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4C" w:rsidRDefault="0054654C" w:rsidP="00B5603A">
      <w:pPr>
        <w:jc w:val="center"/>
        <w:rPr>
          <w:bCs/>
          <w:sz w:val="28"/>
          <w:szCs w:val="28"/>
          <w:lang w:val="en-US"/>
        </w:rPr>
      </w:pPr>
      <w:r>
        <w:rPr>
          <w:b/>
          <w:bCs/>
          <w:sz w:val="28"/>
          <w:szCs w:val="28"/>
          <w:lang w:val="uz-Cyrl-UZ"/>
        </w:rPr>
        <w:t xml:space="preserve">O‘ZBEKISTON RESPUBLIKASI OLIY </w:t>
      </w:r>
      <w:r>
        <w:rPr>
          <w:b/>
          <w:bCs/>
          <w:sz w:val="28"/>
          <w:szCs w:val="28"/>
          <w:lang w:val="en-US"/>
        </w:rPr>
        <w:t>TA’LIM, FAN</w:t>
      </w:r>
      <w:r>
        <w:rPr>
          <w:b/>
          <w:bCs/>
          <w:sz w:val="28"/>
          <w:szCs w:val="28"/>
          <w:lang w:val="uz-Cyrl-UZ"/>
        </w:rPr>
        <w:t xml:space="preserve"> VA </w:t>
      </w:r>
      <w:r>
        <w:rPr>
          <w:b/>
          <w:bCs/>
          <w:sz w:val="28"/>
          <w:szCs w:val="28"/>
          <w:lang w:val="en-US"/>
        </w:rPr>
        <w:t xml:space="preserve">INNOVATSIYALAR </w:t>
      </w:r>
      <w:r>
        <w:rPr>
          <w:b/>
          <w:bCs/>
          <w:sz w:val="28"/>
          <w:szCs w:val="28"/>
          <w:lang w:val="uz-Cyrl-UZ"/>
        </w:rPr>
        <w:t>VAZIRLIGI</w:t>
      </w:r>
    </w:p>
    <w:p w:rsidR="0054654C" w:rsidRDefault="0054654C" w:rsidP="0054654C">
      <w:pPr>
        <w:jc w:val="center"/>
        <w:rPr>
          <w:b/>
          <w:bCs/>
          <w:sz w:val="28"/>
          <w:szCs w:val="28"/>
          <w:lang w:val="en-US"/>
        </w:rPr>
      </w:pPr>
    </w:p>
    <w:p w:rsidR="0054654C" w:rsidRDefault="0054654C" w:rsidP="0054654C">
      <w:pPr>
        <w:jc w:val="center"/>
        <w:rPr>
          <w:b/>
          <w:sz w:val="28"/>
          <w:szCs w:val="28"/>
        </w:rPr>
      </w:pPr>
      <w:r>
        <w:rPr>
          <w:b/>
          <w:sz w:val="28"/>
          <w:szCs w:val="28"/>
        </w:rPr>
        <w:t>BUXORO DAVLAT UNIVERSITETI</w:t>
      </w:r>
    </w:p>
    <w:p w:rsidR="0054654C" w:rsidRDefault="0054654C" w:rsidP="0054654C"/>
    <w:tbl>
      <w:tblPr>
        <w:tblW w:w="10458" w:type="dxa"/>
        <w:tblLook w:val="04A0" w:firstRow="1" w:lastRow="0" w:firstColumn="1" w:lastColumn="0" w:noHBand="0" w:noVBand="1"/>
      </w:tblPr>
      <w:tblGrid>
        <w:gridCol w:w="5495"/>
        <w:gridCol w:w="4963"/>
      </w:tblGrid>
      <w:tr w:rsidR="0054654C" w:rsidTr="0054654C">
        <w:tc>
          <w:tcPr>
            <w:tcW w:w="5495" w:type="dxa"/>
            <w:hideMark/>
          </w:tcPr>
          <w:p w:rsidR="0054654C" w:rsidRDefault="0054654C">
            <w:pPr>
              <w:spacing w:line="276" w:lineRule="auto"/>
              <w:rPr>
                <w:rFonts w:asciiTheme="majorBidi" w:hAnsiTheme="majorBidi" w:cstheme="majorBidi"/>
                <w:b/>
                <w:sz w:val="28"/>
                <w:szCs w:val="28"/>
              </w:rPr>
            </w:pPr>
            <w:r>
              <w:rPr>
                <w:noProof/>
                <w:lang w:val="ru-RU" w:eastAsia="ru-RU"/>
              </w:rPr>
              <w:drawing>
                <wp:anchor distT="0" distB="0" distL="114300" distR="114300" simplePos="0" relativeHeight="251659264" behindDoc="0" locked="0" layoutInCell="1" allowOverlap="1">
                  <wp:simplePos x="0" y="0"/>
                  <wp:positionH relativeFrom="column">
                    <wp:posOffset>-148167</wp:posOffset>
                  </wp:positionH>
                  <wp:positionV relativeFrom="paragraph">
                    <wp:posOffset>171662</wp:posOffset>
                  </wp:positionV>
                  <wp:extent cx="2640965" cy="123888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0965" cy="1238885"/>
                          </a:xfrm>
                          <a:prstGeom prst="rect">
                            <a:avLst/>
                          </a:prstGeom>
                          <a:noFill/>
                        </pic:spPr>
                      </pic:pic>
                    </a:graphicData>
                  </a:graphic>
                  <wp14:sizeRelH relativeFrom="page">
                    <wp14:pctWidth>0</wp14:pctWidth>
                  </wp14:sizeRelH>
                  <wp14:sizeRelV relativeFrom="page">
                    <wp14:pctHeight>0</wp14:pctHeight>
                  </wp14:sizeRelV>
                </wp:anchor>
              </w:drawing>
            </w:r>
          </w:p>
        </w:tc>
        <w:tc>
          <w:tcPr>
            <w:tcW w:w="4963" w:type="dxa"/>
          </w:tcPr>
          <w:p w:rsidR="0054654C" w:rsidRDefault="0054654C">
            <w:pPr>
              <w:suppressAutoHyphens w:val="0"/>
              <w:spacing w:line="276" w:lineRule="auto"/>
              <w:rPr>
                <w:rFonts w:asciiTheme="majorBidi" w:eastAsia="SimSun" w:hAnsiTheme="majorBidi" w:cstheme="majorBidi"/>
                <w:b/>
                <w:bCs/>
                <w:sz w:val="28"/>
                <w:szCs w:val="28"/>
                <w:lang w:eastAsia="en-US"/>
              </w:rPr>
            </w:pPr>
            <w:bookmarkStart w:id="0" w:name="_Hlk48983585"/>
          </w:p>
          <w:p w:rsidR="0054654C" w:rsidRDefault="0054654C">
            <w:pPr>
              <w:suppressAutoHyphens w:val="0"/>
              <w:spacing w:line="276" w:lineRule="auto"/>
              <w:rPr>
                <w:rFonts w:asciiTheme="majorBidi" w:eastAsia="SimSun" w:hAnsiTheme="majorBidi" w:cstheme="majorBidi"/>
                <w:b/>
                <w:bCs/>
                <w:sz w:val="28"/>
                <w:szCs w:val="28"/>
                <w:rtl/>
                <w:lang w:eastAsia="en-US"/>
              </w:rPr>
            </w:pPr>
          </w:p>
          <w:p w:rsidR="0054654C" w:rsidRDefault="0054654C">
            <w:pPr>
              <w:suppressAutoHyphens w:val="0"/>
              <w:spacing w:line="276" w:lineRule="auto"/>
              <w:rPr>
                <w:rFonts w:asciiTheme="majorBidi" w:eastAsia="SimSun" w:hAnsiTheme="majorBidi" w:cstheme="majorBidi"/>
                <w:b/>
                <w:bCs/>
                <w:sz w:val="28"/>
                <w:szCs w:val="28"/>
                <w:rtl/>
                <w:lang w:val="uz-Cyrl-UZ" w:eastAsia="en-US"/>
              </w:rPr>
            </w:pPr>
            <w:r>
              <w:rPr>
                <w:rFonts w:asciiTheme="majorBidi" w:eastAsia="SimSun" w:hAnsiTheme="majorBidi" w:cstheme="majorBidi"/>
                <w:b/>
                <w:bCs/>
                <w:sz w:val="28"/>
                <w:szCs w:val="28"/>
                <w:lang w:eastAsia="en-US"/>
              </w:rPr>
              <w:t xml:space="preserve">   </w:t>
            </w:r>
            <w:r>
              <w:rPr>
                <w:rFonts w:asciiTheme="majorBidi" w:eastAsia="SimSun" w:hAnsiTheme="majorBidi" w:cstheme="majorBidi" w:hint="cs"/>
                <w:b/>
                <w:bCs/>
                <w:sz w:val="28"/>
                <w:szCs w:val="28"/>
                <w:rtl/>
                <w:lang w:eastAsia="en-US"/>
              </w:rPr>
              <w:t xml:space="preserve">        </w:t>
            </w:r>
            <w:r>
              <w:rPr>
                <w:rFonts w:asciiTheme="majorBidi" w:eastAsia="SimSun" w:hAnsiTheme="majorBidi" w:cstheme="majorBidi" w:hint="cs"/>
                <w:b/>
                <w:bCs/>
                <w:sz w:val="28"/>
                <w:szCs w:val="28"/>
                <w:lang w:eastAsia="en-US"/>
              </w:rPr>
              <w:t xml:space="preserve"> </w:t>
            </w:r>
            <w:r>
              <w:rPr>
                <w:rFonts w:asciiTheme="majorBidi" w:eastAsia="SimSun" w:hAnsiTheme="majorBidi" w:cstheme="majorBidi"/>
                <w:b/>
                <w:bCs/>
                <w:sz w:val="28"/>
                <w:szCs w:val="28"/>
                <w:lang w:val="uz-Cyrl-UZ" w:eastAsia="en-US"/>
              </w:rPr>
              <w:t>“Tasdiqlandi”</w:t>
            </w:r>
          </w:p>
          <w:p w:rsidR="0054654C" w:rsidRDefault="0054654C">
            <w:pPr>
              <w:suppressAutoHyphens w:val="0"/>
              <w:spacing w:line="276" w:lineRule="auto"/>
              <w:rPr>
                <w:rFonts w:asciiTheme="majorBidi" w:eastAsia="SimSun" w:hAnsiTheme="majorBidi" w:cstheme="majorBidi"/>
                <w:b/>
                <w:sz w:val="28"/>
                <w:szCs w:val="28"/>
                <w:lang w:val="uz-Cyrl-UZ" w:eastAsia="en-US"/>
              </w:rPr>
            </w:pPr>
            <w:r>
              <w:rPr>
                <w:rFonts w:asciiTheme="majorBidi" w:eastAsia="SimSun" w:hAnsiTheme="majorBidi" w:cstheme="majorBidi"/>
                <w:b/>
                <w:sz w:val="28"/>
                <w:szCs w:val="28"/>
                <w:lang w:val="uz-Cyrl-UZ" w:eastAsia="en-US"/>
              </w:rPr>
              <w:t>O’quv ishlari bo’yicha prorektor ___________   R.G’.Jumayev</w:t>
            </w:r>
          </w:p>
          <w:p w:rsidR="0054654C" w:rsidRDefault="0054654C">
            <w:pPr>
              <w:suppressAutoHyphens w:val="0"/>
              <w:spacing w:line="276" w:lineRule="auto"/>
              <w:rPr>
                <w:rFonts w:asciiTheme="majorBidi" w:eastAsia="SimSun" w:hAnsiTheme="majorBidi" w:cstheme="majorBidi"/>
                <w:b/>
                <w:sz w:val="28"/>
                <w:szCs w:val="28"/>
                <w:lang w:val="ru-RU" w:eastAsia="en-US"/>
              </w:rPr>
            </w:pPr>
            <w:r>
              <w:rPr>
                <w:rFonts w:asciiTheme="majorBidi" w:eastAsia="SimSun" w:hAnsiTheme="majorBidi" w:cstheme="majorBidi"/>
                <w:b/>
                <w:sz w:val="28"/>
                <w:szCs w:val="28"/>
                <w:lang w:val="en-US" w:eastAsia="en-US"/>
              </w:rPr>
              <w:t>«________» ___________202</w:t>
            </w:r>
            <w:bookmarkEnd w:id="0"/>
            <w:r>
              <w:rPr>
                <w:rFonts w:asciiTheme="majorBidi" w:eastAsia="SimSun" w:hAnsiTheme="majorBidi" w:cstheme="majorBidi"/>
                <w:b/>
                <w:sz w:val="28"/>
                <w:szCs w:val="28"/>
                <w:lang w:val="ru-RU" w:eastAsia="en-US"/>
              </w:rPr>
              <w:t>4</w:t>
            </w:r>
          </w:p>
          <w:p w:rsidR="0054654C" w:rsidRDefault="0054654C">
            <w:pPr>
              <w:spacing w:before="360" w:line="276" w:lineRule="auto"/>
              <w:jc w:val="center"/>
              <w:rPr>
                <w:rFonts w:asciiTheme="majorBidi" w:hAnsiTheme="majorBidi" w:cstheme="majorBidi"/>
                <w:b/>
                <w:sz w:val="28"/>
                <w:szCs w:val="28"/>
                <w:lang w:val="uz-Cyrl-UZ"/>
              </w:rPr>
            </w:pPr>
          </w:p>
        </w:tc>
      </w:tr>
    </w:tbl>
    <w:p w:rsidR="0054654C" w:rsidRDefault="0054654C" w:rsidP="0054654C">
      <w:pPr>
        <w:spacing w:before="360"/>
        <w:jc w:val="center"/>
        <w:rPr>
          <w:rFonts w:asciiTheme="majorBidi" w:hAnsiTheme="majorBidi" w:cstheme="majorBidi"/>
          <w:b/>
          <w:sz w:val="28"/>
          <w:szCs w:val="28"/>
          <w:lang w:val="en-US"/>
        </w:rPr>
      </w:pPr>
    </w:p>
    <w:p w:rsidR="0054654C" w:rsidRDefault="0054654C" w:rsidP="0054654C">
      <w:pPr>
        <w:spacing w:before="360"/>
        <w:jc w:val="center"/>
        <w:rPr>
          <w:rFonts w:asciiTheme="majorBidi" w:hAnsiTheme="majorBidi" w:cstheme="majorBidi"/>
          <w:b/>
          <w:sz w:val="28"/>
          <w:szCs w:val="28"/>
          <w:rtl/>
          <w:lang w:val="en-US"/>
        </w:rPr>
      </w:pPr>
    </w:p>
    <w:p w:rsidR="0054654C" w:rsidRDefault="0054654C" w:rsidP="0054654C">
      <w:pPr>
        <w:spacing w:line="360" w:lineRule="auto"/>
        <w:jc w:val="center"/>
        <w:rPr>
          <w:b/>
          <w:sz w:val="28"/>
          <w:szCs w:val="28"/>
          <w:rtl/>
          <w:lang w:val="en-US"/>
        </w:rPr>
      </w:pPr>
      <w:r>
        <w:rPr>
          <w:b/>
          <w:sz w:val="28"/>
          <w:szCs w:val="28"/>
          <w:lang w:val="en-US"/>
        </w:rPr>
        <w:t>ISLOM TARIXI VA MANBASHUNOSLIGI</w:t>
      </w:r>
    </w:p>
    <w:p w:rsidR="0054654C" w:rsidRDefault="0054654C" w:rsidP="0054654C">
      <w:pPr>
        <w:spacing w:line="360" w:lineRule="auto"/>
        <w:jc w:val="center"/>
        <w:rPr>
          <w:b/>
          <w:sz w:val="28"/>
          <w:szCs w:val="28"/>
          <w:lang w:val="uz-Cyrl-UZ"/>
        </w:rPr>
      </w:pPr>
      <w:r>
        <w:rPr>
          <w:b/>
          <w:sz w:val="28"/>
          <w:szCs w:val="28"/>
          <w:lang w:val="uz-Cyrl-UZ"/>
        </w:rPr>
        <w:t>FАN</w:t>
      </w:r>
      <w:r>
        <w:rPr>
          <w:b/>
          <w:sz w:val="28"/>
          <w:szCs w:val="28"/>
          <w:lang w:val="en-US"/>
        </w:rPr>
        <w:t>INING ISHCHI O’QUV</w:t>
      </w:r>
      <w:r>
        <w:rPr>
          <w:b/>
          <w:sz w:val="28"/>
          <w:szCs w:val="28"/>
          <w:lang w:val="uz-Cyrl-UZ"/>
        </w:rPr>
        <w:t xml:space="preserve"> DАSTURI</w:t>
      </w:r>
    </w:p>
    <w:p w:rsidR="0054654C" w:rsidRDefault="0054654C" w:rsidP="0054654C">
      <w:pPr>
        <w:spacing w:line="360" w:lineRule="auto"/>
        <w:jc w:val="center"/>
        <w:rPr>
          <w:b/>
          <w:sz w:val="28"/>
          <w:szCs w:val="28"/>
          <w:lang w:val="en-US"/>
        </w:rPr>
      </w:pPr>
      <w:r>
        <w:rPr>
          <w:b/>
          <w:sz w:val="28"/>
          <w:szCs w:val="28"/>
          <w:lang w:val="en-US"/>
        </w:rPr>
        <w:t xml:space="preserve">(SILLABUS) </w:t>
      </w:r>
    </w:p>
    <w:p w:rsidR="0054654C" w:rsidRDefault="0054654C" w:rsidP="0054654C">
      <w:pPr>
        <w:jc w:val="center"/>
        <w:rPr>
          <w:b/>
          <w:sz w:val="28"/>
          <w:szCs w:val="28"/>
          <w:lang w:val="en-US"/>
        </w:rPr>
      </w:pPr>
      <w:r>
        <w:rPr>
          <w:b/>
          <w:sz w:val="28"/>
          <w:szCs w:val="28"/>
          <w:lang w:val="en-US"/>
        </w:rPr>
        <w:t>(II</w:t>
      </w:r>
      <w:r w:rsidR="00CF7D7E">
        <w:rPr>
          <w:b/>
          <w:sz w:val="28"/>
          <w:szCs w:val="28"/>
          <w:lang w:val="en-US"/>
        </w:rPr>
        <w:t>I</w:t>
      </w:r>
      <w:r>
        <w:rPr>
          <w:b/>
          <w:sz w:val="28"/>
          <w:szCs w:val="28"/>
          <w:lang w:val="en-US"/>
        </w:rPr>
        <w:t xml:space="preserve"> </w:t>
      </w:r>
      <w:proofErr w:type="spellStart"/>
      <w:r>
        <w:rPr>
          <w:b/>
          <w:sz w:val="28"/>
          <w:szCs w:val="28"/>
          <w:lang w:val="en-US"/>
        </w:rPr>
        <w:t>kurs</w:t>
      </w:r>
      <w:proofErr w:type="spellEnd"/>
      <w:r>
        <w:rPr>
          <w:b/>
          <w:sz w:val="28"/>
          <w:szCs w:val="28"/>
          <w:lang w:val="en-US"/>
        </w:rPr>
        <w:t>)</w:t>
      </w:r>
    </w:p>
    <w:p w:rsidR="0054654C" w:rsidRDefault="0054654C" w:rsidP="0054654C">
      <w:pPr>
        <w:spacing w:line="360" w:lineRule="auto"/>
        <w:jc w:val="center"/>
        <w:rPr>
          <w:b/>
          <w:sz w:val="28"/>
          <w:szCs w:val="28"/>
          <w:lang w:val="en-US"/>
        </w:rPr>
      </w:pPr>
    </w:p>
    <w:p w:rsidR="0054654C" w:rsidRDefault="0054654C" w:rsidP="0054654C">
      <w:pPr>
        <w:spacing w:line="360" w:lineRule="auto"/>
        <w:rPr>
          <w:b/>
          <w:sz w:val="28"/>
          <w:szCs w:val="28"/>
          <w:lang w:val="en-US"/>
        </w:rPr>
      </w:pPr>
      <w:r>
        <w:rPr>
          <w:b/>
          <w:sz w:val="28"/>
          <w:szCs w:val="28"/>
          <w:lang w:val="uz-Cyrl-UZ"/>
        </w:rPr>
        <w:t xml:space="preserve">Bilim sоhаsi:                   </w:t>
      </w:r>
      <w:r>
        <w:rPr>
          <w:b/>
          <w:sz w:val="28"/>
          <w:szCs w:val="28"/>
          <w:lang w:val="en-US"/>
        </w:rPr>
        <w:t>2</w:t>
      </w:r>
      <w:r>
        <w:rPr>
          <w:b/>
          <w:sz w:val="28"/>
          <w:szCs w:val="28"/>
          <w:lang w:val="uz-Cyrl-UZ"/>
        </w:rPr>
        <w:t xml:space="preserve">00 000       - </w:t>
      </w:r>
      <w:r>
        <w:rPr>
          <w:b/>
          <w:sz w:val="28"/>
          <w:szCs w:val="28"/>
          <w:rtl/>
          <w:lang w:val="en-US"/>
        </w:rPr>
        <w:t xml:space="preserve"> </w:t>
      </w:r>
      <w:proofErr w:type="spellStart"/>
      <w:r>
        <w:rPr>
          <w:b/>
          <w:sz w:val="28"/>
          <w:szCs w:val="28"/>
          <w:lang w:val="en-US"/>
        </w:rPr>
        <w:t>Gumanitar</w:t>
      </w:r>
      <w:proofErr w:type="spellEnd"/>
      <w:r>
        <w:rPr>
          <w:b/>
          <w:sz w:val="28"/>
          <w:szCs w:val="28"/>
          <w:lang w:val="en-US"/>
        </w:rPr>
        <w:t xml:space="preserve"> </w:t>
      </w:r>
      <w:proofErr w:type="spellStart"/>
      <w:r>
        <w:rPr>
          <w:b/>
          <w:sz w:val="28"/>
          <w:szCs w:val="28"/>
          <w:lang w:val="en-US"/>
        </w:rPr>
        <w:t>soha</w:t>
      </w:r>
      <w:proofErr w:type="spellEnd"/>
      <w:r>
        <w:rPr>
          <w:b/>
          <w:sz w:val="28"/>
          <w:szCs w:val="28"/>
          <w:lang w:val="en-US"/>
        </w:rPr>
        <w:t xml:space="preserve"> </w:t>
      </w:r>
    </w:p>
    <w:p w:rsidR="0054654C" w:rsidRDefault="0054654C" w:rsidP="0054654C">
      <w:pPr>
        <w:spacing w:line="360" w:lineRule="auto"/>
        <w:rPr>
          <w:b/>
          <w:sz w:val="28"/>
          <w:szCs w:val="28"/>
          <w:lang w:val="en-US"/>
        </w:rPr>
      </w:pPr>
      <w:r>
        <w:rPr>
          <w:b/>
          <w:sz w:val="28"/>
          <w:szCs w:val="28"/>
          <w:lang w:val="uz-Cyrl-UZ"/>
        </w:rPr>
        <w:t xml:space="preserve">Tа’lim sоhаsi:                 </w:t>
      </w:r>
      <w:r>
        <w:rPr>
          <w:b/>
          <w:sz w:val="28"/>
          <w:szCs w:val="28"/>
          <w:lang w:val="en-US"/>
        </w:rPr>
        <w:t>22</w:t>
      </w:r>
      <w:r>
        <w:rPr>
          <w:b/>
          <w:sz w:val="28"/>
          <w:szCs w:val="28"/>
          <w:lang w:val="uz-Cyrl-UZ"/>
        </w:rPr>
        <w:t>0 000       -</w:t>
      </w:r>
      <w:r>
        <w:rPr>
          <w:b/>
          <w:sz w:val="28"/>
          <w:szCs w:val="28"/>
          <w:lang w:val="en-US"/>
        </w:rPr>
        <w:t xml:space="preserve"> </w:t>
      </w:r>
      <w:proofErr w:type="spellStart"/>
      <w:r>
        <w:rPr>
          <w:b/>
          <w:sz w:val="28"/>
          <w:szCs w:val="28"/>
          <w:lang w:val="en-US"/>
        </w:rPr>
        <w:t>Gumanitar</w:t>
      </w:r>
      <w:proofErr w:type="spellEnd"/>
      <w:r>
        <w:rPr>
          <w:b/>
          <w:sz w:val="28"/>
          <w:szCs w:val="28"/>
          <w:lang w:val="en-US"/>
        </w:rPr>
        <w:t xml:space="preserve"> </w:t>
      </w:r>
      <w:r>
        <w:rPr>
          <w:b/>
          <w:sz w:val="28"/>
          <w:szCs w:val="28"/>
          <w:lang w:val="uz-Cyrl-UZ"/>
        </w:rPr>
        <w:t>f</w:t>
      </w:r>
      <w:proofErr w:type="spellStart"/>
      <w:r>
        <w:rPr>
          <w:b/>
          <w:sz w:val="28"/>
          <w:szCs w:val="28"/>
          <w:lang w:val="en-US"/>
        </w:rPr>
        <w:t>anlar</w:t>
      </w:r>
      <w:proofErr w:type="spellEnd"/>
    </w:p>
    <w:p w:rsidR="0054654C" w:rsidRDefault="0054654C" w:rsidP="0054654C">
      <w:pPr>
        <w:spacing w:line="360" w:lineRule="auto"/>
        <w:rPr>
          <w:rFonts w:eastAsiaTheme="minorHAnsi"/>
          <w:b/>
          <w:bCs/>
          <w:sz w:val="28"/>
          <w:szCs w:val="28"/>
          <w:lang w:val="en-US"/>
        </w:rPr>
      </w:pPr>
      <w:r>
        <w:rPr>
          <w:b/>
          <w:sz w:val="28"/>
          <w:szCs w:val="28"/>
          <w:lang w:val="uz-Cyrl-UZ"/>
        </w:rPr>
        <w:t xml:space="preserve">Tа’lim yo’nаlishi:          </w:t>
      </w:r>
      <w:r>
        <w:rPr>
          <w:rFonts w:eastAsiaTheme="minorHAnsi"/>
          <w:b/>
          <w:sz w:val="28"/>
          <w:szCs w:val="28"/>
          <w:lang w:val="uz-Cyrl-UZ"/>
        </w:rPr>
        <w:t>60</w:t>
      </w:r>
      <w:r>
        <w:rPr>
          <w:rFonts w:eastAsiaTheme="minorHAnsi"/>
          <w:b/>
          <w:sz w:val="28"/>
          <w:szCs w:val="28"/>
          <w:lang w:val="en-US"/>
        </w:rPr>
        <w:t>2</w:t>
      </w:r>
      <w:r>
        <w:rPr>
          <w:rFonts w:eastAsiaTheme="minorHAnsi"/>
          <w:b/>
          <w:sz w:val="28"/>
          <w:szCs w:val="28"/>
          <w:lang w:val="uz-Cyrl-UZ"/>
        </w:rPr>
        <w:t>0</w:t>
      </w:r>
      <w:r>
        <w:rPr>
          <w:rFonts w:eastAsiaTheme="minorHAnsi"/>
          <w:b/>
          <w:sz w:val="28"/>
          <w:szCs w:val="28"/>
          <w:lang w:val="en-US"/>
        </w:rPr>
        <w:t>3</w:t>
      </w:r>
      <w:r>
        <w:rPr>
          <w:rFonts w:eastAsiaTheme="minorHAnsi"/>
          <w:b/>
          <w:sz w:val="28"/>
          <w:szCs w:val="28"/>
          <w:lang w:val="uz-Cyrl-UZ"/>
        </w:rPr>
        <w:t>00</w:t>
      </w:r>
      <w:r>
        <w:rPr>
          <w:rFonts w:eastAsiaTheme="minorHAnsi"/>
          <w:b/>
          <w:sz w:val="28"/>
          <w:szCs w:val="28"/>
          <w:lang w:val="en-US"/>
        </w:rPr>
        <w:t xml:space="preserve">     </w:t>
      </w:r>
      <w:r>
        <w:rPr>
          <w:rFonts w:eastAsiaTheme="minorHAnsi"/>
          <w:b/>
          <w:sz w:val="28"/>
          <w:szCs w:val="28"/>
          <w:lang w:val="uz-Cyrl-UZ"/>
        </w:rPr>
        <w:t xml:space="preserve"> </w:t>
      </w:r>
      <w:r>
        <w:rPr>
          <w:rFonts w:eastAsia="TimesNewRomanPSMT"/>
          <w:b/>
          <w:sz w:val="28"/>
          <w:szCs w:val="28"/>
          <w:lang w:val="en-US"/>
        </w:rPr>
        <w:t xml:space="preserve"> - </w:t>
      </w:r>
      <w:r>
        <w:rPr>
          <w:rFonts w:asciiTheme="majorBidi" w:hAnsiTheme="majorBidi" w:cstheme="majorBidi"/>
          <w:b/>
          <w:bCs/>
          <w:sz w:val="28"/>
          <w:szCs w:val="28"/>
        </w:rPr>
        <w:t>Tarix (Islom tarixi va manbashunosligi)</w:t>
      </w:r>
    </w:p>
    <w:p w:rsidR="0054654C" w:rsidRDefault="0054654C" w:rsidP="0054654C">
      <w:pPr>
        <w:spacing w:before="360"/>
        <w:rPr>
          <w:rFonts w:asciiTheme="majorBidi" w:hAnsiTheme="majorBidi" w:cstheme="majorBidi"/>
          <w:b/>
          <w:sz w:val="28"/>
          <w:szCs w:val="28"/>
          <w:lang w:val="en-US"/>
        </w:rPr>
      </w:pPr>
    </w:p>
    <w:p w:rsidR="0054654C" w:rsidRDefault="0054654C" w:rsidP="0054654C">
      <w:pPr>
        <w:spacing w:before="360"/>
        <w:rPr>
          <w:rFonts w:asciiTheme="majorBidi" w:hAnsiTheme="majorBidi" w:cstheme="majorBidi"/>
          <w:b/>
          <w:sz w:val="28"/>
          <w:szCs w:val="28"/>
          <w:lang w:val="en-US" w:bidi="fa-IR"/>
        </w:rPr>
      </w:pPr>
    </w:p>
    <w:p w:rsidR="0054654C" w:rsidRDefault="0054654C" w:rsidP="0054654C">
      <w:pPr>
        <w:spacing w:before="360"/>
        <w:rPr>
          <w:rFonts w:asciiTheme="majorBidi" w:hAnsiTheme="majorBidi" w:cstheme="majorBidi"/>
          <w:b/>
          <w:sz w:val="28"/>
          <w:szCs w:val="28"/>
          <w:lang w:val="en-US" w:bidi="fa-IR"/>
        </w:rPr>
      </w:pPr>
    </w:p>
    <w:p w:rsidR="0054654C" w:rsidRDefault="0054654C" w:rsidP="0054654C">
      <w:pPr>
        <w:spacing w:before="360"/>
        <w:rPr>
          <w:rFonts w:asciiTheme="majorBidi" w:hAnsiTheme="majorBidi" w:cstheme="majorBidi"/>
          <w:b/>
          <w:sz w:val="28"/>
          <w:szCs w:val="28"/>
          <w:lang w:val="en-US" w:bidi="fa-IR"/>
        </w:rPr>
      </w:pPr>
    </w:p>
    <w:p w:rsidR="00B5603A" w:rsidRDefault="00B5603A" w:rsidP="0054654C">
      <w:pPr>
        <w:spacing w:before="360"/>
        <w:rPr>
          <w:rFonts w:asciiTheme="majorBidi" w:hAnsiTheme="majorBidi" w:cstheme="majorBidi"/>
          <w:b/>
          <w:sz w:val="28"/>
          <w:szCs w:val="28"/>
          <w:lang w:val="en-US" w:bidi="fa-IR"/>
        </w:rPr>
      </w:pPr>
    </w:p>
    <w:p w:rsidR="0054654C" w:rsidRDefault="0054654C" w:rsidP="0054654C">
      <w:pPr>
        <w:spacing w:before="360"/>
        <w:jc w:val="center"/>
        <w:rPr>
          <w:rFonts w:asciiTheme="majorBidi" w:hAnsiTheme="majorBidi" w:cstheme="majorBidi"/>
          <w:b/>
          <w:sz w:val="28"/>
          <w:szCs w:val="28"/>
          <w:rtl/>
          <w:lang w:val="en-US"/>
        </w:rPr>
      </w:pPr>
    </w:p>
    <w:p w:rsidR="0054654C" w:rsidRPr="0054654C" w:rsidRDefault="0054654C" w:rsidP="0054654C">
      <w:pPr>
        <w:suppressAutoHyphens w:val="0"/>
        <w:jc w:val="center"/>
        <w:rPr>
          <w:rFonts w:asciiTheme="majorBidi" w:eastAsia="SimSun" w:hAnsiTheme="majorBidi" w:cstheme="majorBidi"/>
          <w:b/>
          <w:color w:val="000000"/>
          <w:spacing w:val="-7"/>
          <w:sz w:val="28"/>
          <w:szCs w:val="28"/>
          <w:lang w:val="en-US" w:eastAsia="ru-RU"/>
        </w:rPr>
      </w:pPr>
      <w:proofErr w:type="spellStart"/>
      <w:r>
        <w:rPr>
          <w:rFonts w:asciiTheme="majorBidi" w:eastAsia="SimSun" w:hAnsiTheme="majorBidi" w:cstheme="majorBidi"/>
          <w:b/>
          <w:color w:val="000000"/>
          <w:spacing w:val="-7"/>
          <w:sz w:val="28"/>
          <w:szCs w:val="28"/>
          <w:lang w:val="en-US" w:eastAsia="ru-RU"/>
        </w:rPr>
        <w:t>Buxoro</w:t>
      </w:r>
      <w:proofErr w:type="spellEnd"/>
      <w:r>
        <w:rPr>
          <w:rFonts w:asciiTheme="majorBidi" w:eastAsia="SimSun" w:hAnsiTheme="majorBidi" w:cstheme="majorBidi"/>
          <w:b/>
          <w:color w:val="000000"/>
          <w:spacing w:val="-7"/>
          <w:sz w:val="28"/>
          <w:szCs w:val="28"/>
          <w:lang w:val="en-US" w:eastAsia="ru-RU"/>
        </w:rPr>
        <w:t xml:space="preserve"> – 202</w:t>
      </w:r>
      <w:r w:rsidRPr="0054654C">
        <w:rPr>
          <w:rFonts w:asciiTheme="majorBidi" w:eastAsia="SimSun" w:hAnsiTheme="majorBidi" w:cstheme="majorBidi"/>
          <w:b/>
          <w:color w:val="000000"/>
          <w:spacing w:val="-7"/>
          <w:sz w:val="28"/>
          <w:szCs w:val="28"/>
          <w:lang w:val="en-US" w:eastAsia="ru-RU"/>
        </w:rPr>
        <w:t>4</w:t>
      </w:r>
    </w:p>
    <w:p w:rsidR="0054654C" w:rsidRDefault="0054654C" w:rsidP="0054654C">
      <w:pPr>
        <w:spacing w:before="360"/>
        <w:jc w:val="center"/>
        <w:rPr>
          <w:rFonts w:asciiTheme="majorBidi" w:hAnsiTheme="majorBidi" w:cstheme="majorBidi"/>
          <w:b/>
          <w:sz w:val="28"/>
          <w:szCs w:val="28"/>
          <w:lang w:val="en-US"/>
        </w:rPr>
      </w:pPr>
    </w:p>
    <w:p w:rsidR="0054654C" w:rsidRDefault="0054654C" w:rsidP="0054654C">
      <w:pPr>
        <w:spacing w:before="360"/>
        <w:jc w:val="center"/>
        <w:rPr>
          <w:rFonts w:asciiTheme="majorBidi" w:hAnsiTheme="majorBidi" w:cstheme="majorBidi"/>
          <w:b/>
          <w:sz w:val="28"/>
          <w:szCs w:val="28"/>
          <w:rtl/>
          <w:lang w:val="en-US"/>
        </w:rPr>
      </w:pPr>
      <w:r>
        <w:rPr>
          <w:rFonts w:asciiTheme="majorBidi" w:hAnsiTheme="majorBidi" w:cstheme="majorBidi"/>
          <w:b/>
          <w:sz w:val="28"/>
          <w:szCs w:val="28"/>
          <w:lang w:val="en-US"/>
        </w:rPr>
        <w:t xml:space="preserve">MODUL </w:t>
      </w:r>
      <w:proofErr w:type="gramStart"/>
      <w:r>
        <w:rPr>
          <w:rFonts w:asciiTheme="majorBidi" w:hAnsiTheme="majorBidi" w:cstheme="majorBidi"/>
          <w:b/>
          <w:sz w:val="28"/>
          <w:szCs w:val="28"/>
          <w:lang w:val="en-US"/>
        </w:rPr>
        <w:t>/</w:t>
      </w:r>
      <w:r>
        <w:rPr>
          <w:rFonts w:asciiTheme="majorBidi" w:hAnsiTheme="majorBidi" w:cstheme="majorBidi"/>
          <w:b/>
          <w:sz w:val="28"/>
          <w:szCs w:val="28"/>
          <w:lang w:val="uz-Cyrl-UZ"/>
        </w:rPr>
        <w:t xml:space="preserve"> </w:t>
      </w:r>
      <w:r>
        <w:rPr>
          <w:rFonts w:asciiTheme="majorBidi" w:hAnsiTheme="majorBidi" w:cstheme="majorBidi"/>
          <w:b/>
          <w:sz w:val="28"/>
          <w:szCs w:val="28"/>
          <w:lang w:val="en-US"/>
        </w:rPr>
        <w:t xml:space="preserve"> FAN</w:t>
      </w:r>
      <w:proofErr w:type="gramEnd"/>
      <w:r>
        <w:rPr>
          <w:rFonts w:asciiTheme="majorBidi" w:hAnsiTheme="majorBidi" w:cstheme="majorBidi"/>
          <w:b/>
          <w:sz w:val="28"/>
          <w:szCs w:val="28"/>
          <w:lang w:val="en-US"/>
        </w:rPr>
        <w:t xml:space="preserve"> </w:t>
      </w:r>
      <w:r>
        <w:rPr>
          <w:rFonts w:asciiTheme="majorBidi" w:hAnsiTheme="majorBidi" w:cstheme="majorBidi"/>
          <w:b/>
          <w:sz w:val="28"/>
          <w:szCs w:val="28"/>
          <w:lang w:val="uz-Cyrl-UZ"/>
        </w:rPr>
        <w:t>S</w:t>
      </w:r>
      <w:r>
        <w:rPr>
          <w:rFonts w:asciiTheme="majorBidi" w:hAnsiTheme="majorBidi" w:cstheme="majorBidi"/>
          <w:b/>
          <w:sz w:val="28"/>
          <w:szCs w:val="28"/>
          <w:lang w:val="en-US"/>
        </w:rPr>
        <w:t>ILLABUSI</w:t>
      </w:r>
    </w:p>
    <w:p w:rsidR="0054654C" w:rsidRDefault="0054654C" w:rsidP="0054654C">
      <w:pPr>
        <w:spacing w:before="360"/>
        <w:jc w:val="center"/>
        <w:rPr>
          <w:rFonts w:asciiTheme="majorBidi" w:hAnsiTheme="majorBidi" w:cstheme="majorBidi"/>
          <w:b/>
          <w:sz w:val="28"/>
          <w:szCs w:val="28"/>
          <w:lang w:val="en-US"/>
        </w:rPr>
      </w:pPr>
      <w:proofErr w:type="spellStart"/>
      <w:r>
        <w:rPr>
          <w:rFonts w:asciiTheme="majorBidi" w:hAnsiTheme="majorBidi" w:cstheme="majorBidi"/>
          <w:b/>
          <w:sz w:val="28"/>
          <w:szCs w:val="28"/>
          <w:lang w:val="en-US"/>
        </w:rPr>
        <w:t>Tarix</w:t>
      </w:r>
      <w:proofErr w:type="spellEnd"/>
      <w:r>
        <w:rPr>
          <w:rFonts w:asciiTheme="majorBidi" w:hAnsiTheme="majorBidi" w:cstheme="majorBidi"/>
          <w:b/>
          <w:sz w:val="28"/>
          <w:szCs w:val="28"/>
          <w:lang w:val="en-US"/>
        </w:rPr>
        <w:t xml:space="preserve"> </w:t>
      </w:r>
      <w:proofErr w:type="spellStart"/>
      <w:r>
        <w:rPr>
          <w:rFonts w:asciiTheme="majorBidi" w:hAnsiTheme="majorBidi" w:cstheme="majorBidi"/>
          <w:b/>
          <w:sz w:val="28"/>
          <w:szCs w:val="28"/>
          <w:lang w:val="en-US"/>
        </w:rPr>
        <w:t>va</w:t>
      </w:r>
      <w:proofErr w:type="spellEnd"/>
      <w:r>
        <w:rPr>
          <w:rFonts w:asciiTheme="majorBidi" w:hAnsiTheme="majorBidi" w:cstheme="majorBidi"/>
          <w:b/>
          <w:sz w:val="28"/>
          <w:szCs w:val="28"/>
          <w:lang w:val="en-US"/>
        </w:rPr>
        <w:t xml:space="preserve"> </w:t>
      </w:r>
      <w:proofErr w:type="spellStart"/>
      <w:proofErr w:type="gramStart"/>
      <w:r>
        <w:rPr>
          <w:rFonts w:asciiTheme="majorBidi" w:hAnsiTheme="majorBidi" w:cstheme="majorBidi"/>
          <w:b/>
          <w:sz w:val="28"/>
          <w:szCs w:val="28"/>
          <w:lang w:val="en-US"/>
        </w:rPr>
        <w:t>Yuridik</w:t>
      </w:r>
      <w:proofErr w:type="spellEnd"/>
      <w:r>
        <w:rPr>
          <w:rFonts w:asciiTheme="majorBidi" w:hAnsiTheme="majorBidi" w:cstheme="majorBidi"/>
          <w:b/>
          <w:sz w:val="28"/>
          <w:szCs w:val="28"/>
          <w:lang w:val="en-US"/>
        </w:rPr>
        <w:t xml:space="preserve">  </w:t>
      </w:r>
      <w:proofErr w:type="spellStart"/>
      <w:r>
        <w:rPr>
          <w:rFonts w:asciiTheme="majorBidi" w:hAnsiTheme="majorBidi" w:cstheme="majorBidi"/>
          <w:b/>
          <w:sz w:val="28"/>
          <w:szCs w:val="28"/>
          <w:lang w:val="en-US"/>
        </w:rPr>
        <w:t>fakulteti</w:t>
      </w:r>
      <w:proofErr w:type="spellEnd"/>
      <w:proofErr w:type="gramEnd"/>
    </w:p>
    <w:p w:rsidR="0054654C" w:rsidRDefault="0054654C" w:rsidP="0054654C">
      <w:pPr>
        <w:spacing w:before="360"/>
        <w:jc w:val="center"/>
        <w:rPr>
          <w:rFonts w:asciiTheme="majorBidi" w:hAnsiTheme="majorBidi" w:cstheme="majorBidi"/>
          <w:b/>
          <w:sz w:val="28"/>
          <w:szCs w:val="28"/>
          <w:rtl/>
          <w:lang w:val="en-US"/>
        </w:rPr>
      </w:pPr>
      <w:r>
        <w:rPr>
          <w:rFonts w:eastAsiaTheme="minorHAnsi"/>
          <w:b/>
          <w:sz w:val="28"/>
          <w:szCs w:val="28"/>
          <w:lang w:val="uz-Cyrl-UZ"/>
        </w:rPr>
        <w:t>60</w:t>
      </w:r>
      <w:r>
        <w:rPr>
          <w:rFonts w:eastAsiaTheme="minorHAnsi"/>
          <w:b/>
          <w:sz w:val="28"/>
          <w:szCs w:val="28"/>
          <w:lang w:val="en-US"/>
        </w:rPr>
        <w:t>2</w:t>
      </w:r>
      <w:r>
        <w:rPr>
          <w:rFonts w:eastAsiaTheme="minorHAnsi"/>
          <w:b/>
          <w:sz w:val="28"/>
          <w:szCs w:val="28"/>
          <w:lang w:val="uz-Cyrl-UZ"/>
        </w:rPr>
        <w:t>0</w:t>
      </w:r>
      <w:r>
        <w:rPr>
          <w:rFonts w:eastAsiaTheme="minorHAnsi"/>
          <w:b/>
          <w:sz w:val="28"/>
          <w:szCs w:val="28"/>
          <w:lang w:val="en-US"/>
        </w:rPr>
        <w:t>3</w:t>
      </w:r>
      <w:r>
        <w:rPr>
          <w:rFonts w:eastAsiaTheme="minorHAnsi"/>
          <w:b/>
          <w:sz w:val="28"/>
          <w:szCs w:val="28"/>
          <w:lang w:val="uz-Cyrl-UZ"/>
        </w:rPr>
        <w:t>00</w:t>
      </w:r>
      <w:r>
        <w:rPr>
          <w:rFonts w:eastAsiaTheme="minorHAnsi"/>
          <w:b/>
          <w:sz w:val="28"/>
          <w:szCs w:val="28"/>
          <w:lang w:val="en-US"/>
        </w:rPr>
        <w:t xml:space="preserve">     </w:t>
      </w:r>
      <w:r>
        <w:rPr>
          <w:rFonts w:eastAsiaTheme="minorHAnsi"/>
          <w:b/>
          <w:sz w:val="28"/>
          <w:szCs w:val="28"/>
          <w:lang w:val="uz-Cyrl-UZ"/>
        </w:rPr>
        <w:t xml:space="preserve"> </w:t>
      </w:r>
      <w:r>
        <w:rPr>
          <w:rFonts w:eastAsia="TimesNewRomanPSMT"/>
          <w:b/>
          <w:sz w:val="28"/>
          <w:szCs w:val="28"/>
          <w:lang w:val="en-US"/>
        </w:rPr>
        <w:t xml:space="preserve"> - </w:t>
      </w:r>
      <w:r>
        <w:rPr>
          <w:rFonts w:asciiTheme="majorBidi" w:hAnsiTheme="majorBidi" w:cstheme="majorBidi"/>
          <w:b/>
          <w:sz w:val="28"/>
          <w:szCs w:val="28"/>
        </w:rPr>
        <w:t>Tarix (Islom tarixi va manbashunosligi)</w:t>
      </w:r>
    </w:p>
    <w:p w:rsidR="0054654C" w:rsidRDefault="0054654C" w:rsidP="0054654C">
      <w:pPr>
        <w:jc w:val="center"/>
        <w:rPr>
          <w:rFonts w:asciiTheme="majorBidi" w:hAnsiTheme="majorBidi" w:cstheme="majorBidi"/>
          <w:bCs/>
          <w:sz w:val="28"/>
          <w:szCs w:val="28"/>
        </w:rPr>
      </w:pPr>
      <w:r>
        <w:rPr>
          <w:rFonts w:asciiTheme="majorBidi" w:hAnsiTheme="majorBidi" w:cstheme="majorBidi"/>
          <w:bCs/>
          <w:sz w:val="28"/>
          <w:szCs w:val="28"/>
        </w:rPr>
        <w:t>ta’lim yo’nalishi</w:t>
      </w:r>
    </w:p>
    <w:p w:rsidR="0054654C" w:rsidRDefault="0054654C" w:rsidP="0054654C">
      <w:pPr>
        <w:jc w:val="center"/>
        <w:rPr>
          <w:rFonts w:asciiTheme="majorBidi" w:hAnsiTheme="majorBidi" w:cstheme="majorBidi"/>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4654C" w:rsidTr="0054654C">
        <w:tc>
          <w:tcPr>
            <w:tcW w:w="4785" w:type="dxa"/>
            <w:tcBorders>
              <w:top w:val="single" w:sz="4" w:space="0" w:color="auto"/>
              <w:left w:val="single" w:sz="4" w:space="0" w:color="auto"/>
              <w:bottom w:val="single" w:sz="4" w:space="0" w:color="auto"/>
              <w:right w:val="single" w:sz="4" w:space="0" w:color="auto"/>
            </w:tcBorders>
            <w:hideMark/>
          </w:tcPr>
          <w:p w:rsidR="0054654C" w:rsidRDefault="0054654C">
            <w:pPr>
              <w:pStyle w:val="Default"/>
              <w:spacing w:line="276" w:lineRule="auto"/>
              <w:rPr>
                <w:sz w:val="28"/>
                <w:szCs w:val="28"/>
                <w:lang w:eastAsia="en-US"/>
              </w:rPr>
            </w:pPr>
            <w:proofErr w:type="spellStart"/>
            <w:r>
              <w:rPr>
                <w:sz w:val="28"/>
                <w:szCs w:val="28"/>
                <w:lang w:eastAsia="en-US"/>
              </w:rPr>
              <w:t>Fan</w:t>
            </w:r>
            <w:proofErr w:type="spellEnd"/>
            <w:r>
              <w:rPr>
                <w:sz w:val="28"/>
                <w:szCs w:val="28"/>
                <w:lang w:eastAsia="en-US"/>
              </w:rPr>
              <w:t xml:space="preserve"> </w:t>
            </w:r>
            <w:proofErr w:type="spellStart"/>
            <w:r>
              <w:rPr>
                <w:sz w:val="28"/>
                <w:szCs w:val="28"/>
                <w:lang w:eastAsia="en-US"/>
              </w:rPr>
              <w:t>nomi</w:t>
            </w:r>
            <w:proofErr w:type="spellEnd"/>
            <w:r>
              <w:rPr>
                <w:sz w:val="28"/>
                <w:szCs w:val="28"/>
                <w:lang w:eastAsia="en-US"/>
              </w:rPr>
              <w:t>:</w:t>
            </w:r>
          </w:p>
        </w:tc>
        <w:tc>
          <w:tcPr>
            <w:tcW w:w="4786" w:type="dxa"/>
            <w:tcBorders>
              <w:top w:val="single" w:sz="4" w:space="0" w:color="auto"/>
              <w:left w:val="single" w:sz="4" w:space="0" w:color="auto"/>
              <w:bottom w:val="single" w:sz="4" w:space="0" w:color="auto"/>
              <w:right w:val="single" w:sz="4" w:space="0" w:color="auto"/>
            </w:tcBorders>
            <w:hideMark/>
          </w:tcPr>
          <w:p w:rsidR="0054654C" w:rsidRDefault="00145D13">
            <w:pPr>
              <w:pStyle w:val="Default"/>
              <w:spacing w:line="276" w:lineRule="auto"/>
              <w:rPr>
                <w:sz w:val="28"/>
                <w:szCs w:val="28"/>
                <w:lang w:val="en-US" w:eastAsia="en-US"/>
              </w:rPr>
            </w:pPr>
            <w:proofErr w:type="spellStart"/>
            <w:r>
              <w:rPr>
                <w:rFonts w:asciiTheme="majorBidi" w:hAnsiTheme="majorBidi" w:cstheme="majorBidi"/>
                <w:sz w:val="28"/>
                <w:szCs w:val="28"/>
                <w:lang w:val="en-US" w:eastAsia="en-US"/>
              </w:rPr>
              <w:t>Islom</w:t>
            </w:r>
            <w:proofErr w:type="spellEnd"/>
            <w:r>
              <w:rPr>
                <w:rFonts w:asciiTheme="majorBidi" w:hAnsiTheme="majorBidi" w:cstheme="majorBidi"/>
                <w:sz w:val="28"/>
                <w:szCs w:val="28"/>
                <w:lang w:val="en-US" w:eastAsia="en-US"/>
              </w:rPr>
              <w:t xml:space="preserve"> </w:t>
            </w:r>
            <w:proofErr w:type="spellStart"/>
            <w:r>
              <w:rPr>
                <w:rFonts w:asciiTheme="majorBidi" w:hAnsiTheme="majorBidi" w:cstheme="majorBidi"/>
                <w:sz w:val="28"/>
                <w:szCs w:val="28"/>
                <w:lang w:val="en-US" w:eastAsia="en-US"/>
              </w:rPr>
              <w:t>tarixi</w:t>
            </w:r>
            <w:proofErr w:type="spellEnd"/>
            <w:r>
              <w:rPr>
                <w:rFonts w:asciiTheme="majorBidi" w:hAnsiTheme="majorBidi" w:cstheme="majorBidi"/>
                <w:sz w:val="28"/>
                <w:szCs w:val="28"/>
                <w:lang w:val="en-US" w:eastAsia="en-US"/>
              </w:rPr>
              <w:t xml:space="preserve"> </w:t>
            </w:r>
            <w:proofErr w:type="spellStart"/>
            <w:r>
              <w:rPr>
                <w:rFonts w:asciiTheme="majorBidi" w:hAnsiTheme="majorBidi" w:cstheme="majorBidi"/>
                <w:sz w:val="28"/>
                <w:szCs w:val="28"/>
                <w:lang w:val="en-US" w:eastAsia="en-US"/>
              </w:rPr>
              <w:t>va</w:t>
            </w:r>
            <w:proofErr w:type="spellEnd"/>
            <w:r>
              <w:rPr>
                <w:rFonts w:asciiTheme="majorBidi" w:hAnsiTheme="majorBidi" w:cstheme="majorBidi"/>
                <w:sz w:val="28"/>
                <w:szCs w:val="28"/>
                <w:lang w:val="en-US" w:eastAsia="en-US"/>
              </w:rPr>
              <w:t xml:space="preserve"> </w:t>
            </w:r>
            <w:proofErr w:type="spellStart"/>
            <w:r>
              <w:rPr>
                <w:rFonts w:asciiTheme="majorBidi" w:hAnsiTheme="majorBidi" w:cstheme="majorBidi"/>
                <w:sz w:val="28"/>
                <w:szCs w:val="28"/>
                <w:lang w:val="en-US" w:eastAsia="en-US"/>
              </w:rPr>
              <w:t>manbashunosligi</w:t>
            </w:r>
            <w:proofErr w:type="spellEnd"/>
          </w:p>
        </w:tc>
      </w:tr>
      <w:tr w:rsidR="0054654C" w:rsidTr="0054654C">
        <w:tc>
          <w:tcPr>
            <w:tcW w:w="4785" w:type="dxa"/>
            <w:tcBorders>
              <w:top w:val="single" w:sz="4" w:space="0" w:color="auto"/>
              <w:left w:val="single" w:sz="4" w:space="0" w:color="auto"/>
              <w:bottom w:val="single" w:sz="4" w:space="0" w:color="auto"/>
              <w:right w:val="single" w:sz="4" w:space="0" w:color="auto"/>
            </w:tcBorders>
            <w:hideMark/>
          </w:tcPr>
          <w:p w:rsidR="0054654C" w:rsidRDefault="0054654C">
            <w:pPr>
              <w:pStyle w:val="Default"/>
              <w:spacing w:line="276" w:lineRule="auto"/>
              <w:rPr>
                <w:sz w:val="28"/>
                <w:szCs w:val="28"/>
                <w:lang w:eastAsia="en-US"/>
              </w:rPr>
            </w:pPr>
            <w:proofErr w:type="spellStart"/>
            <w:r>
              <w:rPr>
                <w:sz w:val="28"/>
                <w:szCs w:val="28"/>
                <w:lang w:eastAsia="en-US"/>
              </w:rPr>
              <w:t>Fan</w:t>
            </w:r>
            <w:proofErr w:type="spellEnd"/>
            <w:r>
              <w:rPr>
                <w:sz w:val="28"/>
                <w:szCs w:val="28"/>
                <w:lang w:eastAsia="en-US"/>
              </w:rPr>
              <w:t xml:space="preserve"> </w:t>
            </w:r>
            <w:proofErr w:type="spellStart"/>
            <w:r>
              <w:rPr>
                <w:sz w:val="28"/>
                <w:szCs w:val="28"/>
                <w:lang w:eastAsia="en-US"/>
              </w:rPr>
              <w:t>turi</w:t>
            </w:r>
            <w:proofErr w:type="spellEnd"/>
            <w:r>
              <w:rPr>
                <w:sz w:val="28"/>
                <w:szCs w:val="28"/>
                <w:lang w:eastAsia="en-US"/>
              </w:rPr>
              <w:t>:</w:t>
            </w:r>
          </w:p>
        </w:tc>
        <w:tc>
          <w:tcPr>
            <w:tcW w:w="4786" w:type="dxa"/>
            <w:tcBorders>
              <w:top w:val="single" w:sz="4" w:space="0" w:color="auto"/>
              <w:left w:val="single" w:sz="4" w:space="0" w:color="auto"/>
              <w:bottom w:val="single" w:sz="4" w:space="0" w:color="auto"/>
              <w:right w:val="single" w:sz="4" w:space="0" w:color="auto"/>
            </w:tcBorders>
            <w:hideMark/>
          </w:tcPr>
          <w:p w:rsidR="0054654C" w:rsidRDefault="0054654C">
            <w:pPr>
              <w:pStyle w:val="Default"/>
              <w:spacing w:line="276" w:lineRule="auto"/>
              <w:rPr>
                <w:sz w:val="28"/>
                <w:szCs w:val="28"/>
                <w:lang w:eastAsia="en-US"/>
              </w:rPr>
            </w:pPr>
            <w:proofErr w:type="spellStart"/>
            <w:r>
              <w:rPr>
                <w:sz w:val="28"/>
                <w:szCs w:val="28"/>
                <w:lang w:eastAsia="en-US"/>
              </w:rPr>
              <w:t>Majburiy</w:t>
            </w:r>
            <w:proofErr w:type="spellEnd"/>
          </w:p>
        </w:tc>
      </w:tr>
      <w:tr w:rsidR="0054654C" w:rsidTr="0054654C">
        <w:tc>
          <w:tcPr>
            <w:tcW w:w="4785" w:type="dxa"/>
            <w:tcBorders>
              <w:top w:val="single" w:sz="4" w:space="0" w:color="auto"/>
              <w:left w:val="single" w:sz="4" w:space="0" w:color="auto"/>
              <w:bottom w:val="single" w:sz="4" w:space="0" w:color="auto"/>
              <w:right w:val="single" w:sz="4" w:space="0" w:color="auto"/>
            </w:tcBorders>
            <w:hideMark/>
          </w:tcPr>
          <w:p w:rsidR="0054654C" w:rsidRDefault="0054654C">
            <w:pPr>
              <w:pStyle w:val="Default"/>
              <w:spacing w:line="276" w:lineRule="auto"/>
              <w:rPr>
                <w:sz w:val="28"/>
                <w:szCs w:val="28"/>
                <w:lang w:eastAsia="en-US"/>
              </w:rPr>
            </w:pPr>
            <w:proofErr w:type="spellStart"/>
            <w:r>
              <w:rPr>
                <w:sz w:val="28"/>
                <w:szCs w:val="28"/>
                <w:lang w:eastAsia="en-US"/>
              </w:rPr>
              <w:t>Fan</w:t>
            </w:r>
            <w:proofErr w:type="spellEnd"/>
            <w:r>
              <w:rPr>
                <w:sz w:val="28"/>
                <w:szCs w:val="28"/>
                <w:lang w:eastAsia="en-US"/>
              </w:rPr>
              <w:t xml:space="preserve"> </w:t>
            </w:r>
            <w:proofErr w:type="spellStart"/>
            <w:r>
              <w:rPr>
                <w:sz w:val="28"/>
                <w:szCs w:val="28"/>
                <w:lang w:eastAsia="en-US"/>
              </w:rPr>
              <w:t>kodi</w:t>
            </w:r>
            <w:proofErr w:type="spellEnd"/>
            <w:r>
              <w:rPr>
                <w:sz w:val="28"/>
                <w:szCs w:val="28"/>
                <w:lang w:eastAsia="en-US"/>
              </w:rPr>
              <w:t>:</w:t>
            </w:r>
          </w:p>
        </w:tc>
        <w:tc>
          <w:tcPr>
            <w:tcW w:w="4786" w:type="dxa"/>
            <w:tcBorders>
              <w:top w:val="single" w:sz="4" w:space="0" w:color="auto"/>
              <w:left w:val="single" w:sz="4" w:space="0" w:color="auto"/>
              <w:bottom w:val="single" w:sz="4" w:space="0" w:color="auto"/>
              <w:right w:val="single" w:sz="4" w:space="0" w:color="auto"/>
            </w:tcBorders>
            <w:hideMark/>
          </w:tcPr>
          <w:p w:rsidR="0054654C" w:rsidRDefault="00E63197">
            <w:pPr>
              <w:pStyle w:val="Default"/>
              <w:spacing w:line="276" w:lineRule="auto"/>
              <w:rPr>
                <w:sz w:val="28"/>
                <w:szCs w:val="28"/>
                <w:lang w:val="en-US" w:eastAsia="en-US"/>
              </w:rPr>
            </w:pPr>
            <w:r>
              <w:rPr>
                <w:bCs/>
                <w:sz w:val="28"/>
                <w:szCs w:val="28"/>
                <w:lang w:val="en-US"/>
              </w:rPr>
              <w:t>I</w:t>
            </w:r>
            <w:r w:rsidR="00145D13" w:rsidRPr="00A374EC">
              <w:rPr>
                <w:bCs/>
                <w:sz w:val="28"/>
                <w:szCs w:val="28"/>
                <w:lang w:val="en-US"/>
              </w:rPr>
              <w:t>T</w:t>
            </w:r>
            <w:r>
              <w:rPr>
                <w:bCs/>
                <w:sz w:val="28"/>
                <w:szCs w:val="28"/>
                <w:lang w:val="en-US"/>
              </w:rPr>
              <w:t>M1312</w:t>
            </w:r>
          </w:p>
        </w:tc>
      </w:tr>
      <w:tr w:rsidR="0054654C" w:rsidTr="0054654C">
        <w:tc>
          <w:tcPr>
            <w:tcW w:w="4785" w:type="dxa"/>
            <w:tcBorders>
              <w:top w:val="single" w:sz="4" w:space="0" w:color="auto"/>
              <w:left w:val="single" w:sz="4" w:space="0" w:color="auto"/>
              <w:bottom w:val="single" w:sz="4" w:space="0" w:color="auto"/>
              <w:right w:val="single" w:sz="4" w:space="0" w:color="auto"/>
            </w:tcBorders>
            <w:hideMark/>
          </w:tcPr>
          <w:p w:rsidR="0054654C" w:rsidRDefault="0054654C">
            <w:pPr>
              <w:pStyle w:val="Default"/>
              <w:spacing w:line="276" w:lineRule="auto"/>
              <w:rPr>
                <w:sz w:val="28"/>
                <w:szCs w:val="28"/>
                <w:lang w:eastAsia="en-US"/>
              </w:rPr>
            </w:pPr>
            <w:proofErr w:type="spellStart"/>
            <w:r>
              <w:rPr>
                <w:sz w:val="28"/>
                <w:szCs w:val="28"/>
                <w:lang w:eastAsia="en-US"/>
              </w:rPr>
              <w:t>Yil</w:t>
            </w:r>
            <w:proofErr w:type="spellEnd"/>
            <w:r>
              <w:rPr>
                <w:sz w:val="28"/>
                <w:szCs w:val="28"/>
                <w:lang w:eastAsia="en-US"/>
              </w:rPr>
              <w:t>:</w:t>
            </w:r>
          </w:p>
        </w:tc>
        <w:tc>
          <w:tcPr>
            <w:tcW w:w="4786" w:type="dxa"/>
            <w:tcBorders>
              <w:top w:val="single" w:sz="4" w:space="0" w:color="auto"/>
              <w:left w:val="single" w:sz="4" w:space="0" w:color="auto"/>
              <w:bottom w:val="single" w:sz="4" w:space="0" w:color="auto"/>
              <w:right w:val="single" w:sz="4" w:space="0" w:color="auto"/>
            </w:tcBorders>
            <w:hideMark/>
          </w:tcPr>
          <w:p w:rsidR="0054654C" w:rsidRDefault="0021627F">
            <w:pPr>
              <w:pStyle w:val="Default"/>
              <w:spacing w:line="276" w:lineRule="auto"/>
              <w:rPr>
                <w:sz w:val="28"/>
                <w:szCs w:val="28"/>
                <w:lang w:val="en-US" w:eastAsia="en-US"/>
              </w:rPr>
            </w:pPr>
            <w:r>
              <w:rPr>
                <w:rFonts w:hint="cs"/>
                <w:sz w:val="28"/>
                <w:szCs w:val="28"/>
                <w:rtl/>
                <w:lang w:val="en-US" w:eastAsia="en-US"/>
              </w:rPr>
              <w:t>3</w:t>
            </w:r>
          </w:p>
        </w:tc>
      </w:tr>
      <w:tr w:rsidR="0054654C" w:rsidTr="0054654C">
        <w:tc>
          <w:tcPr>
            <w:tcW w:w="4785" w:type="dxa"/>
            <w:tcBorders>
              <w:top w:val="single" w:sz="4" w:space="0" w:color="auto"/>
              <w:left w:val="single" w:sz="4" w:space="0" w:color="auto"/>
              <w:bottom w:val="single" w:sz="4" w:space="0" w:color="auto"/>
              <w:right w:val="single" w:sz="4" w:space="0" w:color="auto"/>
            </w:tcBorders>
            <w:hideMark/>
          </w:tcPr>
          <w:p w:rsidR="0054654C" w:rsidRDefault="0054654C">
            <w:pPr>
              <w:pStyle w:val="Default"/>
              <w:spacing w:line="276" w:lineRule="auto"/>
              <w:rPr>
                <w:sz w:val="28"/>
                <w:szCs w:val="28"/>
                <w:lang w:eastAsia="en-US"/>
              </w:rPr>
            </w:pPr>
            <w:proofErr w:type="spellStart"/>
            <w:r>
              <w:rPr>
                <w:sz w:val="28"/>
                <w:szCs w:val="28"/>
                <w:lang w:eastAsia="en-US"/>
              </w:rPr>
              <w:t>Semestr</w:t>
            </w:r>
            <w:proofErr w:type="spellEnd"/>
            <w:r>
              <w:rPr>
                <w:sz w:val="28"/>
                <w:szCs w:val="28"/>
                <w:lang w:eastAsia="en-US"/>
              </w:rPr>
              <w:t>:</w:t>
            </w:r>
          </w:p>
        </w:tc>
        <w:tc>
          <w:tcPr>
            <w:tcW w:w="4786" w:type="dxa"/>
            <w:tcBorders>
              <w:top w:val="single" w:sz="4" w:space="0" w:color="auto"/>
              <w:left w:val="single" w:sz="4" w:space="0" w:color="auto"/>
              <w:bottom w:val="single" w:sz="4" w:space="0" w:color="auto"/>
              <w:right w:val="single" w:sz="4" w:space="0" w:color="auto"/>
            </w:tcBorders>
            <w:hideMark/>
          </w:tcPr>
          <w:p w:rsidR="0054654C" w:rsidRDefault="00145D13">
            <w:pPr>
              <w:pStyle w:val="Default"/>
              <w:spacing w:line="276" w:lineRule="auto"/>
              <w:rPr>
                <w:sz w:val="28"/>
                <w:szCs w:val="28"/>
                <w:lang w:val="en-US" w:eastAsia="en-US"/>
              </w:rPr>
            </w:pPr>
            <w:r>
              <w:rPr>
                <w:sz w:val="28"/>
                <w:szCs w:val="28"/>
                <w:lang w:val="en-US" w:eastAsia="en-US"/>
              </w:rPr>
              <w:t>5</w:t>
            </w:r>
          </w:p>
        </w:tc>
      </w:tr>
      <w:tr w:rsidR="0054654C" w:rsidTr="0054654C">
        <w:tc>
          <w:tcPr>
            <w:tcW w:w="4785" w:type="dxa"/>
            <w:tcBorders>
              <w:top w:val="single" w:sz="4" w:space="0" w:color="auto"/>
              <w:left w:val="single" w:sz="4" w:space="0" w:color="auto"/>
              <w:bottom w:val="single" w:sz="4" w:space="0" w:color="auto"/>
              <w:right w:val="single" w:sz="4" w:space="0" w:color="auto"/>
            </w:tcBorders>
            <w:hideMark/>
          </w:tcPr>
          <w:p w:rsidR="0054654C" w:rsidRDefault="0054654C">
            <w:pPr>
              <w:pStyle w:val="Default"/>
              <w:spacing w:line="276" w:lineRule="auto"/>
              <w:rPr>
                <w:sz w:val="28"/>
                <w:szCs w:val="28"/>
                <w:lang w:eastAsia="en-US"/>
              </w:rPr>
            </w:pPr>
            <w:proofErr w:type="spellStart"/>
            <w:r>
              <w:rPr>
                <w:sz w:val="28"/>
                <w:szCs w:val="28"/>
                <w:lang w:eastAsia="en-US"/>
              </w:rPr>
              <w:t>Ta’lim</w:t>
            </w:r>
            <w:proofErr w:type="spellEnd"/>
            <w:r>
              <w:rPr>
                <w:sz w:val="28"/>
                <w:szCs w:val="28"/>
                <w:lang w:eastAsia="en-US"/>
              </w:rPr>
              <w:t xml:space="preserve"> </w:t>
            </w:r>
            <w:proofErr w:type="spellStart"/>
            <w:r>
              <w:rPr>
                <w:sz w:val="28"/>
                <w:szCs w:val="28"/>
                <w:lang w:eastAsia="en-US"/>
              </w:rPr>
              <w:t>shakli</w:t>
            </w:r>
            <w:proofErr w:type="spellEnd"/>
            <w:r>
              <w:rPr>
                <w:sz w:val="28"/>
                <w:szCs w:val="28"/>
                <w:lang w:eastAsia="en-US"/>
              </w:rPr>
              <w:t>:</w:t>
            </w:r>
          </w:p>
        </w:tc>
        <w:tc>
          <w:tcPr>
            <w:tcW w:w="4786" w:type="dxa"/>
            <w:tcBorders>
              <w:top w:val="single" w:sz="4" w:space="0" w:color="auto"/>
              <w:left w:val="single" w:sz="4" w:space="0" w:color="auto"/>
              <w:bottom w:val="single" w:sz="4" w:space="0" w:color="auto"/>
              <w:right w:val="single" w:sz="4" w:space="0" w:color="auto"/>
            </w:tcBorders>
            <w:hideMark/>
          </w:tcPr>
          <w:p w:rsidR="0054654C" w:rsidRDefault="0054654C">
            <w:pPr>
              <w:pStyle w:val="Default"/>
              <w:spacing w:line="276" w:lineRule="auto"/>
              <w:rPr>
                <w:sz w:val="28"/>
                <w:szCs w:val="28"/>
                <w:lang w:eastAsia="en-US"/>
              </w:rPr>
            </w:pPr>
            <w:proofErr w:type="spellStart"/>
            <w:r>
              <w:rPr>
                <w:sz w:val="28"/>
                <w:szCs w:val="28"/>
                <w:lang w:eastAsia="en-US"/>
              </w:rPr>
              <w:t>Kunduzgi</w:t>
            </w:r>
            <w:proofErr w:type="spellEnd"/>
          </w:p>
        </w:tc>
      </w:tr>
      <w:tr w:rsidR="0054654C" w:rsidTr="0054654C">
        <w:tc>
          <w:tcPr>
            <w:tcW w:w="4785" w:type="dxa"/>
            <w:tcBorders>
              <w:top w:val="single" w:sz="4" w:space="0" w:color="auto"/>
              <w:left w:val="single" w:sz="4" w:space="0" w:color="auto"/>
              <w:bottom w:val="single" w:sz="4" w:space="0" w:color="auto"/>
              <w:right w:val="single" w:sz="4" w:space="0" w:color="auto"/>
            </w:tcBorders>
            <w:hideMark/>
          </w:tcPr>
          <w:p w:rsidR="0054654C" w:rsidRDefault="0054654C">
            <w:pPr>
              <w:pStyle w:val="Default"/>
              <w:spacing w:line="276" w:lineRule="auto"/>
              <w:rPr>
                <w:sz w:val="28"/>
                <w:szCs w:val="28"/>
                <w:lang w:val="en-US" w:eastAsia="en-US"/>
              </w:rPr>
            </w:pPr>
            <w:proofErr w:type="spellStart"/>
            <w:r>
              <w:rPr>
                <w:sz w:val="28"/>
                <w:szCs w:val="28"/>
                <w:lang w:val="en-US" w:eastAsia="en-US"/>
              </w:rPr>
              <w:t>Mashg‘ulotlar</w:t>
            </w:r>
            <w:proofErr w:type="spellEnd"/>
            <w:r>
              <w:rPr>
                <w:sz w:val="28"/>
                <w:szCs w:val="28"/>
                <w:lang w:val="en-US" w:eastAsia="en-US"/>
              </w:rPr>
              <w:t xml:space="preserve"> </w:t>
            </w:r>
            <w:proofErr w:type="spellStart"/>
            <w:r>
              <w:rPr>
                <w:sz w:val="28"/>
                <w:szCs w:val="28"/>
                <w:lang w:val="en-US" w:eastAsia="en-US"/>
              </w:rPr>
              <w:t>shakli</w:t>
            </w:r>
            <w:proofErr w:type="spellEnd"/>
            <w:r>
              <w:rPr>
                <w:sz w:val="28"/>
                <w:szCs w:val="28"/>
                <w:lang w:val="en-US" w:eastAsia="en-US"/>
              </w:rPr>
              <w:t xml:space="preserve"> </w:t>
            </w:r>
            <w:proofErr w:type="spellStart"/>
            <w:r>
              <w:rPr>
                <w:sz w:val="28"/>
                <w:szCs w:val="28"/>
                <w:lang w:val="en-US" w:eastAsia="en-US"/>
              </w:rPr>
              <w:t>va</w:t>
            </w:r>
            <w:proofErr w:type="spellEnd"/>
            <w:r>
              <w:rPr>
                <w:sz w:val="28"/>
                <w:szCs w:val="28"/>
                <w:lang w:val="en-US" w:eastAsia="en-US"/>
              </w:rPr>
              <w:t xml:space="preserve"> </w:t>
            </w:r>
            <w:proofErr w:type="spellStart"/>
            <w:r>
              <w:rPr>
                <w:sz w:val="28"/>
                <w:szCs w:val="28"/>
                <w:lang w:val="en-US" w:eastAsia="en-US"/>
              </w:rPr>
              <w:t>semestrga</w:t>
            </w:r>
            <w:proofErr w:type="spellEnd"/>
            <w:r>
              <w:rPr>
                <w:sz w:val="28"/>
                <w:szCs w:val="28"/>
                <w:lang w:val="en-US" w:eastAsia="en-US"/>
              </w:rPr>
              <w:t xml:space="preserve"> </w:t>
            </w:r>
            <w:proofErr w:type="spellStart"/>
            <w:r>
              <w:rPr>
                <w:sz w:val="28"/>
                <w:szCs w:val="28"/>
                <w:lang w:val="en-US" w:eastAsia="en-US"/>
              </w:rPr>
              <w:t>ajratilgan</w:t>
            </w:r>
            <w:proofErr w:type="spellEnd"/>
            <w:r>
              <w:rPr>
                <w:sz w:val="28"/>
                <w:szCs w:val="28"/>
                <w:lang w:val="en-US" w:eastAsia="en-US"/>
              </w:rPr>
              <w:t xml:space="preserve"> </w:t>
            </w:r>
            <w:proofErr w:type="spellStart"/>
            <w:r>
              <w:rPr>
                <w:sz w:val="28"/>
                <w:szCs w:val="28"/>
                <w:lang w:val="en-US" w:eastAsia="en-US"/>
              </w:rPr>
              <w:t>soatlar</w:t>
            </w:r>
            <w:proofErr w:type="spellEnd"/>
            <w:r>
              <w:rPr>
                <w:sz w:val="28"/>
                <w:szCs w:val="28"/>
                <w:lang w:val="en-US" w:eastAsia="en-US"/>
              </w:rPr>
              <w:t>:</w:t>
            </w:r>
          </w:p>
        </w:tc>
        <w:tc>
          <w:tcPr>
            <w:tcW w:w="4786" w:type="dxa"/>
            <w:tcBorders>
              <w:top w:val="single" w:sz="4" w:space="0" w:color="auto"/>
              <w:left w:val="single" w:sz="4" w:space="0" w:color="auto"/>
              <w:bottom w:val="single" w:sz="4" w:space="0" w:color="auto"/>
              <w:right w:val="single" w:sz="4" w:space="0" w:color="auto"/>
            </w:tcBorders>
            <w:hideMark/>
          </w:tcPr>
          <w:p w:rsidR="0054654C" w:rsidRDefault="00145D13">
            <w:pPr>
              <w:pStyle w:val="Default"/>
              <w:spacing w:line="276" w:lineRule="auto"/>
              <w:rPr>
                <w:sz w:val="28"/>
                <w:szCs w:val="28"/>
                <w:lang w:eastAsia="en-US"/>
              </w:rPr>
            </w:pPr>
            <w:r>
              <w:rPr>
                <w:sz w:val="28"/>
                <w:szCs w:val="28"/>
                <w:lang w:eastAsia="en-US"/>
              </w:rPr>
              <w:t>1</w:t>
            </w:r>
            <w:r w:rsidR="0021627F">
              <w:rPr>
                <w:rFonts w:hint="cs"/>
                <w:sz w:val="28"/>
                <w:szCs w:val="28"/>
                <w:rtl/>
                <w:lang w:val="en-US" w:eastAsia="en-US"/>
              </w:rPr>
              <w:t>8</w:t>
            </w:r>
            <w:r w:rsidR="0054654C">
              <w:rPr>
                <w:sz w:val="28"/>
                <w:szCs w:val="28"/>
                <w:lang w:eastAsia="en-US"/>
              </w:rPr>
              <w:t>0</w:t>
            </w:r>
          </w:p>
        </w:tc>
      </w:tr>
      <w:tr w:rsidR="0054654C" w:rsidTr="0054654C">
        <w:tc>
          <w:tcPr>
            <w:tcW w:w="4785" w:type="dxa"/>
            <w:tcBorders>
              <w:top w:val="single" w:sz="4" w:space="0" w:color="auto"/>
              <w:left w:val="single" w:sz="4" w:space="0" w:color="auto"/>
              <w:bottom w:val="single" w:sz="4" w:space="0" w:color="auto"/>
              <w:right w:val="single" w:sz="4" w:space="0" w:color="auto"/>
            </w:tcBorders>
            <w:hideMark/>
          </w:tcPr>
          <w:p w:rsidR="0054654C" w:rsidRDefault="0054654C">
            <w:pPr>
              <w:pStyle w:val="Default"/>
              <w:spacing w:line="276" w:lineRule="auto"/>
              <w:rPr>
                <w:sz w:val="28"/>
                <w:szCs w:val="28"/>
                <w:lang w:eastAsia="en-US"/>
              </w:rPr>
            </w:pPr>
            <w:r>
              <w:rPr>
                <w:sz w:val="28"/>
                <w:szCs w:val="28"/>
                <w:lang w:eastAsia="en-US"/>
              </w:rPr>
              <w:t xml:space="preserve"> </w:t>
            </w:r>
            <w:proofErr w:type="spellStart"/>
            <w:r>
              <w:rPr>
                <w:sz w:val="28"/>
                <w:szCs w:val="28"/>
                <w:lang w:eastAsia="en-US"/>
              </w:rPr>
              <w:t>Ma’ruza</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54654C" w:rsidRDefault="0054654C">
            <w:pPr>
              <w:pStyle w:val="Default"/>
              <w:spacing w:line="276" w:lineRule="auto"/>
              <w:rPr>
                <w:sz w:val="28"/>
                <w:szCs w:val="28"/>
                <w:lang w:eastAsia="en-US"/>
              </w:rPr>
            </w:pPr>
            <w:r>
              <w:rPr>
                <w:sz w:val="28"/>
                <w:szCs w:val="28"/>
                <w:lang w:eastAsia="en-US"/>
              </w:rPr>
              <w:t>30</w:t>
            </w:r>
          </w:p>
        </w:tc>
      </w:tr>
      <w:tr w:rsidR="0054654C" w:rsidTr="0054654C">
        <w:tc>
          <w:tcPr>
            <w:tcW w:w="4785" w:type="dxa"/>
            <w:tcBorders>
              <w:top w:val="single" w:sz="4" w:space="0" w:color="auto"/>
              <w:left w:val="single" w:sz="4" w:space="0" w:color="auto"/>
              <w:bottom w:val="single" w:sz="4" w:space="0" w:color="auto"/>
              <w:right w:val="single" w:sz="4" w:space="0" w:color="auto"/>
            </w:tcBorders>
            <w:hideMark/>
          </w:tcPr>
          <w:p w:rsidR="0054654C" w:rsidRDefault="00145D13">
            <w:pPr>
              <w:pStyle w:val="Default"/>
              <w:spacing w:line="276" w:lineRule="auto"/>
              <w:rPr>
                <w:sz w:val="28"/>
                <w:szCs w:val="28"/>
                <w:lang w:eastAsia="en-US"/>
              </w:rPr>
            </w:pPr>
            <w:r>
              <w:rPr>
                <w:sz w:val="28"/>
                <w:szCs w:val="28"/>
                <w:lang w:val="en-US" w:eastAsia="en-US"/>
              </w:rPr>
              <w:t>Seminar</w:t>
            </w:r>
            <w:r w:rsidR="0054654C">
              <w:rPr>
                <w:sz w:val="28"/>
                <w:szCs w:val="28"/>
                <w:lang w:eastAsia="en-US"/>
              </w:rPr>
              <w:t xml:space="preserve"> </w:t>
            </w:r>
            <w:proofErr w:type="spellStart"/>
            <w:r w:rsidR="0054654C">
              <w:rPr>
                <w:sz w:val="28"/>
                <w:szCs w:val="28"/>
                <w:lang w:eastAsia="en-US"/>
              </w:rPr>
              <w:t>mashg‘uotlar</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54654C" w:rsidRDefault="00145D13">
            <w:pPr>
              <w:pStyle w:val="Default"/>
              <w:spacing w:line="276" w:lineRule="auto"/>
              <w:rPr>
                <w:sz w:val="28"/>
                <w:szCs w:val="28"/>
                <w:lang w:val="en-US" w:eastAsia="en-US"/>
              </w:rPr>
            </w:pPr>
            <w:r>
              <w:rPr>
                <w:sz w:val="28"/>
                <w:szCs w:val="28"/>
                <w:lang w:val="en-US" w:eastAsia="en-US"/>
              </w:rPr>
              <w:t>30</w:t>
            </w:r>
          </w:p>
        </w:tc>
      </w:tr>
      <w:tr w:rsidR="0054654C" w:rsidTr="0054654C">
        <w:tc>
          <w:tcPr>
            <w:tcW w:w="4785" w:type="dxa"/>
            <w:tcBorders>
              <w:top w:val="single" w:sz="4" w:space="0" w:color="auto"/>
              <w:left w:val="single" w:sz="4" w:space="0" w:color="auto"/>
              <w:bottom w:val="single" w:sz="4" w:space="0" w:color="auto"/>
              <w:right w:val="single" w:sz="4" w:space="0" w:color="auto"/>
            </w:tcBorders>
            <w:hideMark/>
          </w:tcPr>
          <w:p w:rsidR="0054654C" w:rsidRDefault="0054654C">
            <w:pPr>
              <w:pStyle w:val="Default"/>
              <w:spacing w:line="276" w:lineRule="auto"/>
              <w:rPr>
                <w:sz w:val="28"/>
                <w:szCs w:val="28"/>
                <w:lang w:eastAsia="en-US"/>
              </w:rPr>
            </w:pPr>
            <w:r>
              <w:rPr>
                <w:sz w:val="28"/>
                <w:szCs w:val="28"/>
                <w:lang w:eastAsia="en-US"/>
              </w:rPr>
              <w:t xml:space="preserve"> </w:t>
            </w:r>
            <w:proofErr w:type="spellStart"/>
            <w:r>
              <w:rPr>
                <w:sz w:val="28"/>
                <w:szCs w:val="28"/>
                <w:lang w:eastAsia="en-US"/>
              </w:rPr>
              <w:t>Mustaqil</w:t>
            </w:r>
            <w:proofErr w:type="spellEnd"/>
            <w:r>
              <w:rPr>
                <w:sz w:val="28"/>
                <w:szCs w:val="28"/>
                <w:lang w:eastAsia="en-US"/>
              </w:rPr>
              <w:t xml:space="preserve"> </w:t>
            </w:r>
            <w:proofErr w:type="spellStart"/>
            <w:r>
              <w:rPr>
                <w:sz w:val="28"/>
                <w:szCs w:val="28"/>
                <w:lang w:eastAsia="en-US"/>
              </w:rPr>
              <w:t>ta’lim</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54654C" w:rsidRDefault="0021627F">
            <w:pPr>
              <w:pStyle w:val="Default"/>
              <w:spacing w:line="276" w:lineRule="auto"/>
              <w:rPr>
                <w:sz w:val="28"/>
                <w:szCs w:val="28"/>
                <w:lang w:eastAsia="en-US"/>
              </w:rPr>
            </w:pPr>
            <w:r>
              <w:rPr>
                <w:rFonts w:hint="cs"/>
                <w:sz w:val="28"/>
                <w:szCs w:val="28"/>
                <w:rtl/>
                <w:lang w:val="en-US" w:eastAsia="en-US"/>
              </w:rPr>
              <w:t>120</w:t>
            </w:r>
          </w:p>
        </w:tc>
      </w:tr>
      <w:tr w:rsidR="0054654C" w:rsidTr="0054654C">
        <w:tc>
          <w:tcPr>
            <w:tcW w:w="4785" w:type="dxa"/>
            <w:tcBorders>
              <w:top w:val="single" w:sz="4" w:space="0" w:color="auto"/>
              <w:left w:val="single" w:sz="4" w:space="0" w:color="auto"/>
              <w:bottom w:val="single" w:sz="4" w:space="0" w:color="auto"/>
              <w:right w:val="single" w:sz="4" w:space="0" w:color="auto"/>
            </w:tcBorders>
            <w:hideMark/>
          </w:tcPr>
          <w:p w:rsidR="0054654C" w:rsidRDefault="0054654C">
            <w:pPr>
              <w:pStyle w:val="Default"/>
              <w:spacing w:line="276" w:lineRule="auto"/>
              <w:rPr>
                <w:sz w:val="28"/>
                <w:szCs w:val="28"/>
                <w:lang w:eastAsia="en-US"/>
              </w:rPr>
            </w:pPr>
            <w:proofErr w:type="spellStart"/>
            <w:r>
              <w:rPr>
                <w:sz w:val="28"/>
                <w:szCs w:val="28"/>
                <w:lang w:eastAsia="en-US"/>
              </w:rPr>
              <w:t>Kredit</w:t>
            </w:r>
            <w:proofErr w:type="spellEnd"/>
            <w:r>
              <w:rPr>
                <w:sz w:val="28"/>
                <w:szCs w:val="28"/>
                <w:lang w:eastAsia="en-US"/>
              </w:rPr>
              <w:t xml:space="preserve"> </w:t>
            </w:r>
            <w:proofErr w:type="spellStart"/>
            <w:r>
              <w:rPr>
                <w:sz w:val="28"/>
                <w:szCs w:val="28"/>
                <w:lang w:eastAsia="en-US"/>
              </w:rPr>
              <w:t>miqdori</w:t>
            </w:r>
            <w:proofErr w:type="spellEnd"/>
            <w:r>
              <w:rPr>
                <w:sz w:val="28"/>
                <w:szCs w:val="28"/>
                <w:lang w:eastAsia="en-US"/>
              </w:rPr>
              <w:t>:</w:t>
            </w:r>
          </w:p>
        </w:tc>
        <w:tc>
          <w:tcPr>
            <w:tcW w:w="4786" w:type="dxa"/>
            <w:tcBorders>
              <w:top w:val="single" w:sz="4" w:space="0" w:color="auto"/>
              <w:left w:val="single" w:sz="4" w:space="0" w:color="auto"/>
              <w:bottom w:val="single" w:sz="4" w:space="0" w:color="auto"/>
              <w:right w:val="single" w:sz="4" w:space="0" w:color="auto"/>
            </w:tcBorders>
            <w:hideMark/>
          </w:tcPr>
          <w:p w:rsidR="0054654C" w:rsidRPr="00145D13" w:rsidRDefault="00145D13">
            <w:pPr>
              <w:pStyle w:val="Default"/>
              <w:spacing w:line="276" w:lineRule="auto"/>
              <w:rPr>
                <w:sz w:val="28"/>
                <w:szCs w:val="28"/>
                <w:lang w:val="en-US" w:eastAsia="en-US"/>
              </w:rPr>
            </w:pPr>
            <w:r>
              <w:rPr>
                <w:sz w:val="28"/>
                <w:szCs w:val="28"/>
                <w:lang w:val="en-US" w:eastAsia="en-US"/>
              </w:rPr>
              <w:t>6</w:t>
            </w:r>
          </w:p>
        </w:tc>
      </w:tr>
      <w:tr w:rsidR="0054654C" w:rsidTr="0054654C">
        <w:tc>
          <w:tcPr>
            <w:tcW w:w="4785" w:type="dxa"/>
            <w:tcBorders>
              <w:top w:val="single" w:sz="4" w:space="0" w:color="auto"/>
              <w:left w:val="single" w:sz="4" w:space="0" w:color="auto"/>
              <w:bottom w:val="single" w:sz="4" w:space="0" w:color="auto"/>
              <w:right w:val="single" w:sz="4" w:space="0" w:color="auto"/>
            </w:tcBorders>
            <w:hideMark/>
          </w:tcPr>
          <w:p w:rsidR="0054654C" w:rsidRDefault="0054654C">
            <w:pPr>
              <w:pStyle w:val="Default"/>
              <w:spacing w:line="276" w:lineRule="auto"/>
              <w:rPr>
                <w:sz w:val="28"/>
                <w:szCs w:val="28"/>
                <w:lang w:eastAsia="en-US"/>
              </w:rPr>
            </w:pPr>
            <w:proofErr w:type="spellStart"/>
            <w:r>
              <w:rPr>
                <w:sz w:val="28"/>
                <w:szCs w:val="28"/>
                <w:lang w:eastAsia="en-US"/>
              </w:rPr>
              <w:t>Baholash</w:t>
            </w:r>
            <w:proofErr w:type="spellEnd"/>
            <w:r>
              <w:rPr>
                <w:sz w:val="28"/>
                <w:szCs w:val="28"/>
                <w:lang w:eastAsia="en-US"/>
              </w:rPr>
              <w:t xml:space="preserve"> </w:t>
            </w:r>
            <w:proofErr w:type="spellStart"/>
            <w:r>
              <w:rPr>
                <w:sz w:val="28"/>
                <w:szCs w:val="28"/>
                <w:lang w:eastAsia="en-US"/>
              </w:rPr>
              <w:t>shakli</w:t>
            </w:r>
            <w:proofErr w:type="spellEnd"/>
            <w:r>
              <w:rPr>
                <w:sz w:val="28"/>
                <w:szCs w:val="28"/>
                <w:lang w:eastAsia="en-US"/>
              </w:rPr>
              <w:t>:</w:t>
            </w:r>
          </w:p>
        </w:tc>
        <w:tc>
          <w:tcPr>
            <w:tcW w:w="4786" w:type="dxa"/>
            <w:tcBorders>
              <w:top w:val="single" w:sz="4" w:space="0" w:color="auto"/>
              <w:left w:val="single" w:sz="4" w:space="0" w:color="auto"/>
              <w:bottom w:val="single" w:sz="4" w:space="0" w:color="auto"/>
              <w:right w:val="single" w:sz="4" w:space="0" w:color="auto"/>
            </w:tcBorders>
            <w:hideMark/>
          </w:tcPr>
          <w:p w:rsidR="0054654C" w:rsidRDefault="0054654C">
            <w:pPr>
              <w:pStyle w:val="Default"/>
              <w:spacing w:line="276" w:lineRule="auto"/>
              <w:rPr>
                <w:sz w:val="28"/>
                <w:szCs w:val="28"/>
                <w:lang w:eastAsia="en-US"/>
              </w:rPr>
            </w:pPr>
            <w:proofErr w:type="spellStart"/>
            <w:r>
              <w:rPr>
                <w:sz w:val="28"/>
                <w:szCs w:val="28"/>
                <w:lang w:eastAsia="en-US"/>
              </w:rPr>
              <w:t>Imtihon</w:t>
            </w:r>
            <w:proofErr w:type="spellEnd"/>
          </w:p>
        </w:tc>
      </w:tr>
      <w:tr w:rsidR="0054654C" w:rsidTr="0054654C">
        <w:tc>
          <w:tcPr>
            <w:tcW w:w="4785" w:type="dxa"/>
            <w:tcBorders>
              <w:top w:val="single" w:sz="4" w:space="0" w:color="auto"/>
              <w:left w:val="single" w:sz="4" w:space="0" w:color="auto"/>
              <w:bottom w:val="single" w:sz="4" w:space="0" w:color="auto"/>
              <w:right w:val="single" w:sz="4" w:space="0" w:color="auto"/>
            </w:tcBorders>
            <w:hideMark/>
          </w:tcPr>
          <w:p w:rsidR="0054654C" w:rsidRDefault="0054654C">
            <w:pPr>
              <w:pStyle w:val="Default"/>
              <w:spacing w:line="276" w:lineRule="auto"/>
              <w:rPr>
                <w:sz w:val="28"/>
                <w:szCs w:val="28"/>
                <w:lang w:eastAsia="en-US"/>
              </w:rPr>
            </w:pPr>
            <w:proofErr w:type="spellStart"/>
            <w:r>
              <w:rPr>
                <w:sz w:val="28"/>
                <w:szCs w:val="28"/>
                <w:lang w:eastAsia="en-US"/>
              </w:rPr>
              <w:t>Fan</w:t>
            </w:r>
            <w:proofErr w:type="spellEnd"/>
            <w:r>
              <w:rPr>
                <w:sz w:val="28"/>
                <w:szCs w:val="28"/>
                <w:lang w:eastAsia="en-US"/>
              </w:rPr>
              <w:t xml:space="preserve"> </w:t>
            </w:r>
            <w:proofErr w:type="spellStart"/>
            <w:r>
              <w:rPr>
                <w:sz w:val="28"/>
                <w:szCs w:val="28"/>
                <w:lang w:eastAsia="en-US"/>
              </w:rPr>
              <w:t>tili</w:t>
            </w:r>
            <w:proofErr w:type="spellEnd"/>
            <w:r>
              <w:rPr>
                <w:sz w:val="28"/>
                <w:szCs w:val="28"/>
                <w:lang w:eastAsia="en-US"/>
              </w:rPr>
              <w:t>:</w:t>
            </w:r>
          </w:p>
        </w:tc>
        <w:tc>
          <w:tcPr>
            <w:tcW w:w="4786" w:type="dxa"/>
            <w:tcBorders>
              <w:top w:val="single" w:sz="4" w:space="0" w:color="auto"/>
              <w:left w:val="single" w:sz="4" w:space="0" w:color="auto"/>
              <w:bottom w:val="single" w:sz="4" w:space="0" w:color="auto"/>
              <w:right w:val="single" w:sz="4" w:space="0" w:color="auto"/>
            </w:tcBorders>
            <w:hideMark/>
          </w:tcPr>
          <w:p w:rsidR="0054654C" w:rsidRDefault="0054654C">
            <w:pPr>
              <w:pStyle w:val="Default"/>
              <w:spacing w:line="276" w:lineRule="auto"/>
              <w:rPr>
                <w:sz w:val="28"/>
                <w:szCs w:val="28"/>
                <w:lang w:eastAsia="en-US"/>
              </w:rPr>
            </w:pPr>
            <w:proofErr w:type="spellStart"/>
            <w:r>
              <w:rPr>
                <w:sz w:val="28"/>
                <w:szCs w:val="28"/>
                <w:lang w:eastAsia="en-US"/>
              </w:rPr>
              <w:t>O‘zbek</w:t>
            </w:r>
            <w:proofErr w:type="spellEnd"/>
          </w:p>
        </w:tc>
      </w:tr>
    </w:tbl>
    <w:p w:rsidR="003D431F" w:rsidRPr="00145D13" w:rsidRDefault="003D431F" w:rsidP="003D431F">
      <w:pPr>
        <w:jc w:val="both"/>
        <w:rPr>
          <w:lang w:val="en-US"/>
        </w:rPr>
      </w:pPr>
    </w:p>
    <w:tbl>
      <w:tblPr>
        <w:tblW w:w="10068" w:type="dxa"/>
        <w:tblInd w:w="-497" w:type="dxa"/>
        <w:tblLayout w:type="fixed"/>
        <w:tblCellMar>
          <w:left w:w="70" w:type="dxa"/>
          <w:right w:w="70" w:type="dxa"/>
        </w:tblCellMar>
        <w:tblLook w:val="04A0" w:firstRow="1" w:lastRow="0" w:firstColumn="1" w:lastColumn="0" w:noHBand="0" w:noVBand="1"/>
      </w:tblPr>
      <w:tblGrid>
        <w:gridCol w:w="1050"/>
        <w:gridCol w:w="9018"/>
      </w:tblGrid>
      <w:tr w:rsidR="003D431F" w:rsidRPr="003D431F" w:rsidTr="003D431F">
        <w:tc>
          <w:tcPr>
            <w:tcW w:w="10065" w:type="dxa"/>
            <w:gridSpan w:val="2"/>
            <w:tcBorders>
              <w:top w:val="single" w:sz="4" w:space="0" w:color="000000"/>
              <w:left w:val="single" w:sz="4" w:space="0" w:color="000000"/>
              <w:bottom w:val="single" w:sz="4" w:space="0" w:color="000000"/>
              <w:right w:val="single" w:sz="4" w:space="0" w:color="000000"/>
            </w:tcBorders>
            <w:vAlign w:val="center"/>
          </w:tcPr>
          <w:p w:rsidR="003D431F" w:rsidRDefault="003D431F" w:rsidP="00145D13">
            <w:pPr>
              <w:spacing w:line="276" w:lineRule="auto"/>
              <w:rPr>
                <w:b/>
                <w:sz w:val="28"/>
                <w:szCs w:val="28"/>
                <w:lang w:val="en-US"/>
              </w:rPr>
            </w:pPr>
          </w:p>
          <w:p w:rsidR="003D431F" w:rsidRDefault="003D431F">
            <w:pPr>
              <w:spacing w:line="276" w:lineRule="auto"/>
              <w:jc w:val="center"/>
              <w:rPr>
                <w:b/>
                <w:sz w:val="28"/>
                <w:szCs w:val="28"/>
                <w:lang w:val="en-US"/>
              </w:rPr>
            </w:pPr>
            <w:r>
              <w:rPr>
                <w:b/>
                <w:sz w:val="28"/>
                <w:szCs w:val="28"/>
                <w:lang w:val="uz-Cyrl-UZ"/>
              </w:rPr>
              <w:t>Fan maqsadi (KM)</w:t>
            </w:r>
          </w:p>
        </w:tc>
      </w:tr>
      <w:tr w:rsidR="003D431F" w:rsidTr="003D431F">
        <w:tc>
          <w:tcPr>
            <w:tcW w:w="1050" w:type="dxa"/>
            <w:tcBorders>
              <w:top w:val="single" w:sz="4" w:space="0" w:color="000000"/>
              <w:left w:val="single" w:sz="4" w:space="0" w:color="000000"/>
              <w:bottom w:val="single" w:sz="4" w:space="0" w:color="000000"/>
              <w:right w:val="nil"/>
            </w:tcBorders>
            <w:vAlign w:val="center"/>
            <w:hideMark/>
          </w:tcPr>
          <w:p w:rsidR="003D431F" w:rsidRDefault="003D431F">
            <w:pPr>
              <w:spacing w:line="276" w:lineRule="auto"/>
              <w:jc w:val="both"/>
              <w:rPr>
                <w:i/>
                <w:sz w:val="28"/>
                <w:szCs w:val="28"/>
                <w:lang w:val="en-GB"/>
              </w:rPr>
            </w:pPr>
            <w:r>
              <w:rPr>
                <w:b/>
                <w:sz w:val="28"/>
                <w:szCs w:val="28"/>
                <w:lang w:val="uz-Cyrl-UZ"/>
              </w:rPr>
              <w:t>FM1</w:t>
            </w:r>
          </w:p>
        </w:tc>
        <w:tc>
          <w:tcPr>
            <w:tcW w:w="9015" w:type="dxa"/>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rPr>
                <w:sz w:val="28"/>
                <w:szCs w:val="28"/>
              </w:rPr>
            </w:pPr>
            <w:r>
              <w:rPr>
                <w:sz w:val="28"/>
                <w:szCs w:val="28"/>
              </w:rPr>
              <w:t xml:space="preserve">I. Faning </w:t>
            </w:r>
            <w:r w:rsidR="00145D13">
              <w:rPr>
                <w:sz w:val="28"/>
                <w:szCs w:val="28"/>
              </w:rPr>
              <w:t>maqsadi</w:t>
            </w:r>
          </w:p>
        </w:tc>
      </w:tr>
      <w:tr w:rsidR="003D431F" w:rsidRPr="003D431F" w:rsidTr="003D431F">
        <w:tc>
          <w:tcPr>
            <w:tcW w:w="1050" w:type="dxa"/>
            <w:tcBorders>
              <w:top w:val="single" w:sz="4" w:space="0" w:color="000000"/>
              <w:left w:val="single" w:sz="4" w:space="0" w:color="000000"/>
              <w:bottom w:val="single" w:sz="4" w:space="0" w:color="000000"/>
              <w:right w:val="nil"/>
            </w:tcBorders>
            <w:vAlign w:val="center"/>
            <w:hideMark/>
          </w:tcPr>
          <w:p w:rsidR="003D431F" w:rsidRDefault="003D431F">
            <w:pPr>
              <w:spacing w:line="276" w:lineRule="auto"/>
              <w:jc w:val="both"/>
              <w:rPr>
                <w:b/>
                <w:sz w:val="28"/>
                <w:szCs w:val="28"/>
                <w:lang w:val="uz-Cyrl-UZ"/>
              </w:rPr>
            </w:pPr>
          </w:p>
        </w:tc>
        <w:tc>
          <w:tcPr>
            <w:tcW w:w="9015" w:type="dxa"/>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rPr>
                <w:sz w:val="28"/>
                <w:szCs w:val="28"/>
              </w:rPr>
            </w:pPr>
            <w:r>
              <w:rPr>
                <w:sz w:val="28"/>
                <w:szCs w:val="28"/>
              </w:rPr>
              <w:t xml:space="preserve">      Fanni o‘qitishdan maqsad – </w:t>
            </w:r>
            <w:r w:rsidR="00EE1154">
              <w:rPr>
                <w:sz w:val="28"/>
                <w:szCs w:val="28"/>
              </w:rPr>
              <w:t>bakalavrlarga islom tarixi va manbashunoslogi</w:t>
            </w:r>
            <w:r>
              <w:rPr>
                <w:sz w:val="28"/>
                <w:szCs w:val="28"/>
              </w:rPr>
              <w:t xml:space="preserve"> sohasiga oid bilimlarni mustahkamlash, islom dinini kelib chiqish tarixi, islom dinining asosiy manbalari hisoblangan Qur’on va hadis, Qur’onshunoslikka oid ilmlar, hadisshunoslikka oid ilmlar, islom  aqidasi, islom huquqshunosligi, tasavvuf tushunchasi, G‘arb sharqshunoslarining islomni o‘rganishi, yurtimizda islom va uning rolini ilmiy tushuntirish.</w:t>
            </w:r>
          </w:p>
        </w:tc>
      </w:tr>
    </w:tbl>
    <w:p w:rsidR="003D431F" w:rsidRPr="00145D13" w:rsidRDefault="003D431F" w:rsidP="003D431F">
      <w:pPr>
        <w:jc w:val="both"/>
        <w:rPr>
          <w:sz w:val="28"/>
          <w:szCs w:val="28"/>
        </w:rPr>
      </w:pPr>
    </w:p>
    <w:tbl>
      <w:tblPr>
        <w:tblW w:w="10068" w:type="dxa"/>
        <w:tblInd w:w="-497" w:type="dxa"/>
        <w:tblLayout w:type="fixed"/>
        <w:tblCellMar>
          <w:left w:w="70" w:type="dxa"/>
          <w:right w:w="70" w:type="dxa"/>
        </w:tblCellMar>
        <w:tblLook w:val="04A0" w:firstRow="1" w:lastRow="0" w:firstColumn="1" w:lastColumn="0" w:noHBand="0" w:noVBand="1"/>
      </w:tblPr>
      <w:tblGrid>
        <w:gridCol w:w="1050"/>
        <w:gridCol w:w="153"/>
        <w:gridCol w:w="8865"/>
      </w:tblGrid>
      <w:tr w:rsidR="003D431F" w:rsidRPr="003D431F" w:rsidTr="00A374EC">
        <w:tc>
          <w:tcPr>
            <w:tcW w:w="10068" w:type="dxa"/>
            <w:gridSpan w:val="3"/>
            <w:tcBorders>
              <w:top w:val="single" w:sz="4" w:space="0" w:color="000000"/>
              <w:left w:val="single" w:sz="4" w:space="0" w:color="000000"/>
              <w:bottom w:val="single" w:sz="4" w:space="0" w:color="000000"/>
              <w:right w:val="single" w:sz="4" w:space="0" w:color="000000"/>
            </w:tcBorders>
            <w:vAlign w:val="center"/>
            <w:hideMark/>
          </w:tcPr>
          <w:p w:rsidR="003D431F" w:rsidRDefault="003D431F">
            <w:pPr>
              <w:spacing w:line="276" w:lineRule="auto"/>
              <w:jc w:val="center"/>
              <w:rPr>
                <w:b/>
                <w:sz w:val="28"/>
                <w:szCs w:val="28"/>
                <w:lang w:val="uz-Cyrl-UZ"/>
              </w:rPr>
            </w:pPr>
            <w:r>
              <w:rPr>
                <w:b/>
                <w:sz w:val="28"/>
                <w:szCs w:val="28"/>
                <w:lang w:val="uz-Cyrl-UZ"/>
              </w:rPr>
              <w:t>Fanni o’zlashtirish uchun zarur boshlang’ich bilimlar</w:t>
            </w:r>
          </w:p>
        </w:tc>
      </w:tr>
      <w:tr w:rsidR="003D431F" w:rsidRPr="003D431F" w:rsidTr="00A374EC">
        <w:tc>
          <w:tcPr>
            <w:tcW w:w="1050" w:type="dxa"/>
            <w:tcBorders>
              <w:top w:val="single" w:sz="4" w:space="0" w:color="000000"/>
              <w:left w:val="single" w:sz="4" w:space="0" w:color="000000"/>
              <w:bottom w:val="single" w:sz="4" w:space="0" w:color="000000"/>
              <w:right w:val="nil"/>
            </w:tcBorders>
            <w:vAlign w:val="center"/>
            <w:hideMark/>
          </w:tcPr>
          <w:p w:rsidR="003D431F" w:rsidRDefault="003D431F">
            <w:pPr>
              <w:spacing w:line="276" w:lineRule="auto"/>
              <w:jc w:val="center"/>
              <w:rPr>
                <w:sz w:val="28"/>
                <w:szCs w:val="28"/>
                <w:lang w:val="en-GB"/>
              </w:rPr>
            </w:pPr>
            <w:r>
              <w:rPr>
                <w:b/>
                <w:sz w:val="28"/>
                <w:szCs w:val="28"/>
                <w:lang w:val="en-GB"/>
              </w:rPr>
              <w:t>1</w:t>
            </w:r>
          </w:p>
        </w:tc>
        <w:tc>
          <w:tcPr>
            <w:tcW w:w="9018" w:type="dxa"/>
            <w:gridSpan w:val="2"/>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both"/>
              <w:rPr>
                <w:color w:val="FF0000"/>
                <w:sz w:val="28"/>
                <w:szCs w:val="28"/>
                <w:lang w:val="bg-BG"/>
              </w:rPr>
            </w:pPr>
            <w:r>
              <w:rPr>
                <w:sz w:val="28"/>
                <w:szCs w:val="28"/>
                <w:lang w:val="uz-Cyrl-UZ"/>
              </w:rPr>
              <w:t xml:space="preserve">Fanning vazifasi - </w:t>
            </w:r>
            <w:r w:rsidR="00EE1154">
              <w:rPr>
                <w:sz w:val="28"/>
                <w:szCs w:val="28"/>
                <w:lang w:val="uz-Cyrl-UZ"/>
              </w:rPr>
              <w:t>bakalavrlarda islom</w:t>
            </w:r>
            <w:r w:rsidR="00EE1154">
              <w:rPr>
                <w:sz w:val="28"/>
                <w:szCs w:val="28"/>
                <w:lang w:val="en-US"/>
              </w:rPr>
              <w:t xml:space="preserve"> </w:t>
            </w:r>
            <w:proofErr w:type="spellStart"/>
            <w:r w:rsidR="00EE1154">
              <w:rPr>
                <w:sz w:val="28"/>
                <w:szCs w:val="28"/>
                <w:lang w:val="en-US"/>
              </w:rPr>
              <w:t>tarixi</w:t>
            </w:r>
            <w:proofErr w:type="spellEnd"/>
            <w:r w:rsidR="00EE1154">
              <w:rPr>
                <w:sz w:val="28"/>
                <w:szCs w:val="28"/>
                <w:lang w:val="uz-Cyrl-UZ"/>
              </w:rPr>
              <w:t xml:space="preserve"> va </w:t>
            </w:r>
            <w:proofErr w:type="spellStart"/>
            <w:r w:rsidR="00EE1154">
              <w:rPr>
                <w:sz w:val="28"/>
                <w:szCs w:val="28"/>
                <w:lang w:val="en-US"/>
              </w:rPr>
              <w:t>manba</w:t>
            </w:r>
            <w:proofErr w:type="spellEnd"/>
            <w:r>
              <w:rPr>
                <w:sz w:val="28"/>
                <w:szCs w:val="28"/>
                <w:lang w:val="uz-Cyrl-UZ"/>
              </w:rPr>
              <w:t>shunoslikka oid sohalarini shakllanishi va islom ilmlari  bo‘yicha amalga oshirilgan  tadqiqotlar va islom sivilizasiyasiga yurtimizdan yetishib chiqqan ulamolarni qo‘shgan hissalari haqidagi yetarli bilimlarni shakllantirishdan iborat.</w:t>
            </w:r>
          </w:p>
        </w:tc>
      </w:tr>
      <w:tr w:rsidR="003D431F" w:rsidRPr="003D431F" w:rsidTr="00A374EC">
        <w:tc>
          <w:tcPr>
            <w:tcW w:w="1050" w:type="dxa"/>
            <w:tcBorders>
              <w:top w:val="single" w:sz="4" w:space="0" w:color="000000"/>
              <w:left w:val="single" w:sz="4" w:space="0" w:color="000000"/>
              <w:bottom w:val="single" w:sz="4" w:space="0" w:color="000000"/>
              <w:right w:val="nil"/>
            </w:tcBorders>
            <w:vAlign w:val="center"/>
            <w:hideMark/>
          </w:tcPr>
          <w:p w:rsidR="003D431F" w:rsidRDefault="003D431F">
            <w:pPr>
              <w:spacing w:line="276" w:lineRule="auto"/>
              <w:jc w:val="center"/>
              <w:rPr>
                <w:b/>
                <w:sz w:val="28"/>
                <w:szCs w:val="28"/>
                <w:lang w:val="ru-RU"/>
              </w:rPr>
            </w:pPr>
            <w:r>
              <w:rPr>
                <w:b/>
                <w:sz w:val="28"/>
                <w:szCs w:val="28"/>
                <w:lang w:val="ru-RU"/>
              </w:rPr>
              <w:t>2</w:t>
            </w:r>
          </w:p>
        </w:tc>
        <w:tc>
          <w:tcPr>
            <w:tcW w:w="9018" w:type="dxa"/>
            <w:gridSpan w:val="2"/>
            <w:tcBorders>
              <w:top w:val="single" w:sz="4" w:space="0" w:color="000000"/>
              <w:left w:val="single" w:sz="4" w:space="0" w:color="000000"/>
              <w:bottom w:val="single" w:sz="4" w:space="0" w:color="000000"/>
              <w:right w:val="single" w:sz="4" w:space="0" w:color="000000"/>
            </w:tcBorders>
            <w:hideMark/>
          </w:tcPr>
          <w:p w:rsidR="003D431F" w:rsidRDefault="003D431F">
            <w:pPr>
              <w:pStyle w:val="TableParagraph"/>
              <w:tabs>
                <w:tab w:val="left" w:pos="1147"/>
              </w:tabs>
              <w:spacing w:line="276" w:lineRule="auto"/>
              <w:ind w:right="240"/>
              <w:jc w:val="both"/>
              <w:rPr>
                <w:sz w:val="28"/>
                <w:szCs w:val="28"/>
                <w:lang w:val="uz-Cyrl-UZ"/>
              </w:rPr>
            </w:pPr>
            <w:r>
              <w:rPr>
                <w:sz w:val="28"/>
                <w:szCs w:val="28"/>
                <w:lang w:val="uz-Cyrl-UZ"/>
              </w:rPr>
              <w:t xml:space="preserve">II. Asosiy nazariy qism (ma’ruza mashg‘ulotlari) </w:t>
            </w:r>
          </w:p>
          <w:p w:rsidR="003D431F" w:rsidRDefault="003D431F">
            <w:pPr>
              <w:spacing w:line="276" w:lineRule="auto"/>
              <w:jc w:val="both"/>
              <w:rPr>
                <w:color w:val="FF0000"/>
                <w:sz w:val="28"/>
                <w:szCs w:val="28"/>
                <w:lang w:val="bg-BG"/>
              </w:rPr>
            </w:pPr>
            <w:r>
              <w:rPr>
                <w:sz w:val="28"/>
                <w:szCs w:val="28"/>
                <w:lang w:val="uz-Cyrl-UZ"/>
              </w:rPr>
              <w:lastRenderedPageBreak/>
              <w:t>II.I. Fan tarkibiga quyidagi mavzular kiradi:</w:t>
            </w:r>
          </w:p>
        </w:tc>
      </w:tr>
      <w:tr w:rsidR="003D431F" w:rsidTr="00A374EC">
        <w:tc>
          <w:tcPr>
            <w:tcW w:w="1050" w:type="dxa"/>
            <w:tcBorders>
              <w:top w:val="single" w:sz="4" w:space="0" w:color="000000"/>
              <w:left w:val="single" w:sz="4" w:space="0" w:color="000000"/>
              <w:bottom w:val="single" w:sz="4" w:space="0" w:color="000000"/>
              <w:right w:val="nil"/>
            </w:tcBorders>
            <w:vAlign w:val="center"/>
            <w:hideMark/>
          </w:tcPr>
          <w:p w:rsidR="003D431F" w:rsidRDefault="003D431F">
            <w:pPr>
              <w:spacing w:line="276" w:lineRule="auto"/>
              <w:jc w:val="center"/>
              <w:rPr>
                <w:b/>
                <w:sz w:val="28"/>
                <w:szCs w:val="28"/>
                <w:lang w:val="ru-RU"/>
              </w:rPr>
            </w:pPr>
            <w:r>
              <w:rPr>
                <w:b/>
                <w:sz w:val="28"/>
                <w:szCs w:val="28"/>
                <w:lang w:val="ru-RU"/>
              </w:rPr>
              <w:lastRenderedPageBreak/>
              <w:t>3</w:t>
            </w:r>
          </w:p>
        </w:tc>
        <w:tc>
          <w:tcPr>
            <w:tcW w:w="9018" w:type="dxa"/>
            <w:gridSpan w:val="2"/>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both"/>
              <w:rPr>
                <w:color w:val="FF0000"/>
                <w:sz w:val="28"/>
                <w:szCs w:val="28"/>
                <w:lang w:val="bg-BG"/>
              </w:rPr>
            </w:pPr>
            <w:r>
              <w:rPr>
                <w:sz w:val="28"/>
                <w:szCs w:val="28"/>
                <w:lang w:val="ru-RU" w:eastAsia="en-US"/>
              </w:rPr>
              <w:t xml:space="preserve">       </w:t>
            </w:r>
            <w:proofErr w:type="spellStart"/>
            <w:proofErr w:type="gramStart"/>
            <w:r>
              <w:rPr>
                <w:sz w:val="28"/>
                <w:szCs w:val="28"/>
                <w:lang w:val="ru-RU" w:eastAsia="en-US"/>
              </w:rPr>
              <w:t>Fanni</w:t>
            </w:r>
            <w:proofErr w:type="spellEnd"/>
            <w:r>
              <w:rPr>
                <w:sz w:val="28"/>
                <w:szCs w:val="28"/>
                <w:lang w:val="ru-RU" w:eastAsia="en-US"/>
              </w:rPr>
              <w:t xml:space="preserve"> </w:t>
            </w:r>
            <w:proofErr w:type="spellStart"/>
            <w:r>
              <w:rPr>
                <w:sz w:val="28"/>
                <w:szCs w:val="28"/>
                <w:lang w:val="ru-RU" w:eastAsia="en-US"/>
              </w:rPr>
              <w:t>o‘qitishdan</w:t>
            </w:r>
            <w:proofErr w:type="spellEnd"/>
            <w:r>
              <w:rPr>
                <w:sz w:val="28"/>
                <w:szCs w:val="28"/>
                <w:lang w:val="ru-RU" w:eastAsia="en-US"/>
              </w:rPr>
              <w:t xml:space="preserve"> </w:t>
            </w:r>
            <w:proofErr w:type="spellStart"/>
            <w:r>
              <w:rPr>
                <w:sz w:val="28"/>
                <w:szCs w:val="28"/>
                <w:lang w:val="ru-RU" w:eastAsia="en-US"/>
              </w:rPr>
              <w:t>maqsa</w:t>
            </w:r>
            <w:r w:rsidR="00EE1154">
              <w:rPr>
                <w:sz w:val="28"/>
                <w:szCs w:val="28"/>
                <w:lang w:val="ru-RU" w:eastAsia="en-US"/>
              </w:rPr>
              <w:t>d</w:t>
            </w:r>
            <w:proofErr w:type="spellEnd"/>
            <w:r w:rsidR="00EE1154">
              <w:rPr>
                <w:sz w:val="28"/>
                <w:szCs w:val="28"/>
                <w:lang w:val="ru-RU" w:eastAsia="en-US"/>
              </w:rPr>
              <w:t xml:space="preserve"> – </w:t>
            </w:r>
            <w:proofErr w:type="spellStart"/>
            <w:r w:rsidR="00EE1154">
              <w:rPr>
                <w:sz w:val="28"/>
                <w:szCs w:val="28"/>
                <w:lang w:val="ru-RU" w:eastAsia="en-US"/>
              </w:rPr>
              <w:t>bakalavrlarga</w:t>
            </w:r>
            <w:proofErr w:type="spellEnd"/>
            <w:r w:rsidR="00EE1154">
              <w:rPr>
                <w:sz w:val="28"/>
                <w:szCs w:val="28"/>
                <w:lang w:val="ru-RU" w:eastAsia="en-US"/>
              </w:rPr>
              <w:t xml:space="preserve"> </w:t>
            </w:r>
            <w:proofErr w:type="spellStart"/>
            <w:r w:rsidR="00EE1154">
              <w:rPr>
                <w:sz w:val="28"/>
                <w:szCs w:val="28"/>
                <w:lang w:val="ru-RU" w:eastAsia="en-US"/>
              </w:rPr>
              <w:t>islom</w:t>
            </w:r>
            <w:proofErr w:type="spellEnd"/>
            <w:r w:rsidR="00EE1154" w:rsidRPr="00EE1154">
              <w:rPr>
                <w:sz w:val="28"/>
                <w:szCs w:val="28"/>
                <w:lang w:val="ru-RU" w:eastAsia="en-US"/>
              </w:rPr>
              <w:t xml:space="preserve"> </w:t>
            </w:r>
            <w:proofErr w:type="spellStart"/>
            <w:r w:rsidR="00EE1154">
              <w:rPr>
                <w:sz w:val="28"/>
                <w:szCs w:val="28"/>
                <w:lang w:val="en-US" w:eastAsia="en-US"/>
              </w:rPr>
              <w:t>tarixi</w:t>
            </w:r>
            <w:proofErr w:type="spellEnd"/>
            <w:r w:rsidR="00EE1154" w:rsidRPr="00EE1154">
              <w:rPr>
                <w:sz w:val="28"/>
                <w:szCs w:val="28"/>
                <w:lang w:val="ru-RU" w:eastAsia="en-US"/>
              </w:rPr>
              <w:t xml:space="preserve"> </w:t>
            </w:r>
            <w:proofErr w:type="spellStart"/>
            <w:r w:rsidR="00EE1154">
              <w:rPr>
                <w:sz w:val="28"/>
                <w:szCs w:val="28"/>
                <w:lang w:val="en-US" w:eastAsia="en-US"/>
              </w:rPr>
              <w:t>va</w:t>
            </w:r>
            <w:proofErr w:type="spellEnd"/>
            <w:r w:rsidR="00EE1154" w:rsidRPr="00EE1154">
              <w:rPr>
                <w:sz w:val="28"/>
                <w:szCs w:val="28"/>
                <w:lang w:val="ru-RU" w:eastAsia="en-US"/>
              </w:rPr>
              <w:t xml:space="preserve"> </w:t>
            </w:r>
            <w:proofErr w:type="spellStart"/>
            <w:r w:rsidR="00EE1154">
              <w:rPr>
                <w:sz w:val="28"/>
                <w:szCs w:val="28"/>
                <w:lang w:val="en-US" w:eastAsia="en-US"/>
              </w:rPr>
              <w:t>manbashunosligi</w:t>
            </w:r>
            <w:proofErr w:type="spellEnd"/>
            <w:r>
              <w:rPr>
                <w:sz w:val="28"/>
                <w:szCs w:val="28"/>
                <w:lang w:val="ru-RU" w:eastAsia="en-US"/>
              </w:rPr>
              <w:t xml:space="preserve"> </w:t>
            </w:r>
            <w:proofErr w:type="spellStart"/>
            <w:r>
              <w:rPr>
                <w:sz w:val="28"/>
                <w:szCs w:val="28"/>
                <w:lang w:val="ru-RU" w:eastAsia="en-US"/>
              </w:rPr>
              <w:t>sohasiga</w:t>
            </w:r>
            <w:proofErr w:type="spellEnd"/>
            <w:r>
              <w:rPr>
                <w:sz w:val="28"/>
                <w:szCs w:val="28"/>
                <w:lang w:val="ru-RU" w:eastAsia="en-US"/>
              </w:rPr>
              <w:t xml:space="preserve"> </w:t>
            </w:r>
            <w:proofErr w:type="spellStart"/>
            <w:r>
              <w:rPr>
                <w:sz w:val="28"/>
                <w:szCs w:val="28"/>
                <w:lang w:val="ru-RU" w:eastAsia="en-US"/>
              </w:rPr>
              <w:t>oid</w:t>
            </w:r>
            <w:proofErr w:type="spellEnd"/>
            <w:r>
              <w:rPr>
                <w:sz w:val="28"/>
                <w:szCs w:val="28"/>
                <w:lang w:val="ru-RU" w:eastAsia="en-US"/>
              </w:rPr>
              <w:t xml:space="preserve"> </w:t>
            </w:r>
            <w:proofErr w:type="spellStart"/>
            <w:r>
              <w:rPr>
                <w:sz w:val="28"/>
                <w:szCs w:val="28"/>
                <w:lang w:val="ru-RU" w:eastAsia="en-US"/>
              </w:rPr>
              <w:t>bilimlarni</w:t>
            </w:r>
            <w:proofErr w:type="spellEnd"/>
            <w:r>
              <w:rPr>
                <w:sz w:val="28"/>
                <w:szCs w:val="28"/>
                <w:lang w:val="ru-RU" w:eastAsia="en-US"/>
              </w:rPr>
              <w:t xml:space="preserve"> </w:t>
            </w:r>
            <w:proofErr w:type="spellStart"/>
            <w:r>
              <w:rPr>
                <w:sz w:val="28"/>
                <w:szCs w:val="28"/>
                <w:lang w:val="ru-RU" w:eastAsia="en-US"/>
              </w:rPr>
              <w:t>mustahkamlash</w:t>
            </w:r>
            <w:proofErr w:type="spellEnd"/>
            <w:r>
              <w:rPr>
                <w:sz w:val="28"/>
                <w:szCs w:val="28"/>
                <w:lang w:val="ru-RU" w:eastAsia="en-US"/>
              </w:rPr>
              <w:t xml:space="preserve">, </w:t>
            </w:r>
            <w:proofErr w:type="spellStart"/>
            <w:r>
              <w:rPr>
                <w:sz w:val="28"/>
                <w:szCs w:val="28"/>
                <w:lang w:val="ru-RU" w:eastAsia="en-US"/>
              </w:rPr>
              <w:t>islom</w:t>
            </w:r>
            <w:proofErr w:type="spellEnd"/>
            <w:r>
              <w:rPr>
                <w:sz w:val="28"/>
                <w:szCs w:val="28"/>
                <w:lang w:val="ru-RU" w:eastAsia="en-US"/>
              </w:rPr>
              <w:t xml:space="preserve"> </w:t>
            </w:r>
            <w:proofErr w:type="spellStart"/>
            <w:r>
              <w:rPr>
                <w:sz w:val="28"/>
                <w:szCs w:val="28"/>
                <w:lang w:val="ru-RU" w:eastAsia="en-US"/>
              </w:rPr>
              <w:t>dinini</w:t>
            </w:r>
            <w:proofErr w:type="spellEnd"/>
            <w:r>
              <w:rPr>
                <w:sz w:val="28"/>
                <w:szCs w:val="28"/>
                <w:lang w:val="ru-RU" w:eastAsia="en-US"/>
              </w:rPr>
              <w:t xml:space="preserve"> </w:t>
            </w:r>
            <w:proofErr w:type="spellStart"/>
            <w:r>
              <w:rPr>
                <w:sz w:val="28"/>
                <w:szCs w:val="28"/>
                <w:lang w:val="ru-RU" w:eastAsia="en-US"/>
              </w:rPr>
              <w:t>kelib</w:t>
            </w:r>
            <w:proofErr w:type="spellEnd"/>
            <w:r>
              <w:rPr>
                <w:sz w:val="28"/>
                <w:szCs w:val="28"/>
                <w:lang w:val="ru-RU" w:eastAsia="en-US"/>
              </w:rPr>
              <w:t xml:space="preserve"> </w:t>
            </w:r>
            <w:proofErr w:type="spellStart"/>
            <w:r>
              <w:rPr>
                <w:sz w:val="28"/>
                <w:szCs w:val="28"/>
                <w:lang w:val="ru-RU" w:eastAsia="en-US"/>
              </w:rPr>
              <w:t>chiqish</w:t>
            </w:r>
            <w:proofErr w:type="spellEnd"/>
            <w:r>
              <w:rPr>
                <w:sz w:val="28"/>
                <w:szCs w:val="28"/>
                <w:lang w:val="ru-RU" w:eastAsia="en-US"/>
              </w:rPr>
              <w:t xml:space="preserve"> </w:t>
            </w:r>
            <w:proofErr w:type="spellStart"/>
            <w:r>
              <w:rPr>
                <w:sz w:val="28"/>
                <w:szCs w:val="28"/>
                <w:lang w:val="ru-RU" w:eastAsia="en-US"/>
              </w:rPr>
              <w:t>tarixi</w:t>
            </w:r>
            <w:proofErr w:type="spellEnd"/>
            <w:r>
              <w:rPr>
                <w:sz w:val="28"/>
                <w:szCs w:val="28"/>
                <w:lang w:val="ru-RU" w:eastAsia="en-US"/>
              </w:rPr>
              <w:t xml:space="preserve">, </w:t>
            </w:r>
            <w:proofErr w:type="spellStart"/>
            <w:r>
              <w:rPr>
                <w:sz w:val="28"/>
                <w:szCs w:val="28"/>
                <w:lang w:val="ru-RU" w:eastAsia="en-US"/>
              </w:rPr>
              <w:t>islom</w:t>
            </w:r>
            <w:proofErr w:type="spellEnd"/>
            <w:r>
              <w:rPr>
                <w:sz w:val="28"/>
                <w:szCs w:val="28"/>
                <w:lang w:val="ru-RU" w:eastAsia="en-US"/>
              </w:rPr>
              <w:t xml:space="preserve"> </w:t>
            </w:r>
            <w:proofErr w:type="spellStart"/>
            <w:r>
              <w:rPr>
                <w:sz w:val="28"/>
                <w:szCs w:val="28"/>
                <w:lang w:val="ru-RU" w:eastAsia="en-US"/>
              </w:rPr>
              <w:t>dinining</w:t>
            </w:r>
            <w:proofErr w:type="spellEnd"/>
            <w:r>
              <w:rPr>
                <w:sz w:val="28"/>
                <w:szCs w:val="28"/>
                <w:lang w:val="ru-RU" w:eastAsia="en-US"/>
              </w:rPr>
              <w:t xml:space="preserve"> </w:t>
            </w:r>
            <w:proofErr w:type="spellStart"/>
            <w:r>
              <w:rPr>
                <w:sz w:val="28"/>
                <w:szCs w:val="28"/>
                <w:lang w:val="ru-RU" w:eastAsia="en-US"/>
              </w:rPr>
              <w:t>asosiy</w:t>
            </w:r>
            <w:proofErr w:type="spellEnd"/>
            <w:r>
              <w:rPr>
                <w:sz w:val="28"/>
                <w:szCs w:val="28"/>
                <w:lang w:val="ru-RU" w:eastAsia="en-US"/>
              </w:rPr>
              <w:t xml:space="preserve"> </w:t>
            </w:r>
            <w:proofErr w:type="spellStart"/>
            <w:r>
              <w:rPr>
                <w:sz w:val="28"/>
                <w:szCs w:val="28"/>
                <w:lang w:val="ru-RU" w:eastAsia="en-US"/>
              </w:rPr>
              <w:t>manbalari</w:t>
            </w:r>
            <w:proofErr w:type="spellEnd"/>
            <w:r>
              <w:rPr>
                <w:sz w:val="28"/>
                <w:szCs w:val="28"/>
                <w:lang w:val="ru-RU" w:eastAsia="en-US"/>
              </w:rPr>
              <w:t xml:space="preserve"> </w:t>
            </w:r>
            <w:proofErr w:type="spellStart"/>
            <w:r>
              <w:rPr>
                <w:sz w:val="28"/>
                <w:szCs w:val="28"/>
                <w:lang w:val="ru-RU" w:eastAsia="en-US"/>
              </w:rPr>
              <w:t>hisoblangan</w:t>
            </w:r>
            <w:proofErr w:type="spellEnd"/>
            <w:r>
              <w:rPr>
                <w:sz w:val="28"/>
                <w:szCs w:val="28"/>
                <w:lang w:val="ru-RU" w:eastAsia="en-US"/>
              </w:rPr>
              <w:t xml:space="preserve"> </w:t>
            </w:r>
            <w:proofErr w:type="spellStart"/>
            <w:r>
              <w:rPr>
                <w:sz w:val="28"/>
                <w:szCs w:val="28"/>
                <w:lang w:val="ru-RU" w:eastAsia="en-US"/>
              </w:rPr>
              <w:t>Qur’on</w:t>
            </w:r>
            <w:proofErr w:type="spellEnd"/>
            <w:r>
              <w:rPr>
                <w:sz w:val="28"/>
                <w:szCs w:val="28"/>
                <w:lang w:val="ru-RU" w:eastAsia="en-US"/>
              </w:rPr>
              <w:t xml:space="preserve"> </w:t>
            </w:r>
            <w:proofErr w:type="spellStart"/>
            <w:r>
              <w:rPr>
                <w:sz w:val="28"/>
                <w:szCs w:val="28"/>
                <w:lang w:val="ru-RU" w:eastAsia="en-US"/>
              </w:rPr>
              <w:t>va</w:t>
            </w:r>
            <w:proofErr w:type="spellEnd"/>
            <w:r>
              <w:rPr>
                <w:sz w:val="28"/>
                <w:szCs w:val="28"/>
                <w:lang w:val="ru-RU" w:eastAsia="en-US"/>
              </w:rPr>
              <w:t xml:space="preserve"> </w:t>
            </w:r>
            <w:proofErr w:type="spellStart"/>
            <w:r>
              <w:rPr>
                <w:sz w:val="28"/>
                <w:szCs w:val="28"/>
                <w:lang w:val="ru-RU" w:eastAsia="en-US"/>
              </w:rPr>
              <w:t>hadis</w:t>
            </w:r>
            <w:proofErr w:type="spellEnd"/>
            <w:r>
              <w:rPr>
                <w:sz w:val="28"/>
                <w:szCs w:val="28"/>
                <w:lang w:val="ru-RU" w:eastAsia="en-US"/>
              </w:rPr>
              <w:t xml:space="preserve">, </w:t>
            </w:r>
            <w:proofErr w:type="spellStart"/>
            <w:r>
              <w:rPr>
                <w:sz w:val="28"/>
                <w:szCs w:val="28"/>
                <w:lang w:val="ru-RU" w:eastAsia="en-US"/>
              </w:rPr>
              <w:t>Qur’onshunoslikka</w:t>
            </w:r>
            <w:proofErr w:type="spellEnd"/>
            <w:r>
              <w:rPr>
                <w:sz w:val="28"/>
                <w:szCs w:val="28"/>
                <w:lang w:val="ru-RU" w:eastAsia="en-US"/>
              </w:rPr>
              <w:t xml:space="preserve"> </w:t>
            </w:r>
            <w:proofErr w:type="spellStart"/>
            <w:r>
              <w:rPr>
                <w:sz w:val="28"/>
                <w:szCs w:val="28"/>
                <w:lang w:val="ru-RU" w:eastAsia="en-US"/>
              </w:rPr>
              <w:t>oid</w:t>
            </w:r>
            <w:proofErr w:type="spellEnd"/>
            <w:r>
              <w:rPr>
                <w:sz w:val="28"/>
                <w:szCs w:val="28"/>
                <w:lang w:val="ru-RU" w:eastAsia="en-US"/>
              </w:rPr>
              <w:t xml:space="preserve"> </w:t>
            </w:r>
            <w:proofErr w:type="spellStart"/>
            <w:r>
              <w:rPr>
                <w:sz w:val="28"/>
                <w:szCs w:val="28"/>
                <w:lang w:val="ru-RU" w:eastAsia="en-US"/>
              </w:rPr>
              <w:t>ilmlar</w:t>
            </w:r>
            <w:proofErr w:type="spellEnd"/>
            <w:r>
              <w:rPr>
                <w:sz w:val="28"/>
                <w:szCs w:val="28"/>
                <w:lang w:val="ru-RU" w:eastAsia="en-US"/>
              </w:rPr>
              <w:t xml:space="preserve">, </w:t>
            </w:r>
            <w:proofErr w:type="spellStart"/>
            <w:r>
              <w:rPr>
                <w:sz w:val="28"/>
                <w:szCs w:val="28"/>
                <w:lang w:val="ru-RU" w:eastAsia="en-US"/>
              </w:rPr>
              <w:t>hadisshunoslikka</w:t>
            </w:r>
            <w:proofErr w:type="spellEnd"/>
            <w:r>
              <w:rPr>
                <w:sz w:val="28"/>
                <w:szCs w:val="28"/>
                <w:lang w:val="ru-RU" w:eastAsia="en-US"/>
              </w:rPr>
              <w:t xml:space="preserve"> </w:t>
            </w:r>
            <w:proofErr w:type="spellStart"/>
            <w:r>
              <w:rPr>
                <w:sz w:val="28"/>
                <w:szCs w:val="28"/>
                <w:lang w:val="ru-RU" w:eastAsia="en-US"/>
              </w:rPr>
              <w:t>oid</w:t>
            </w:r>
            <w:proofErr w:type="spellEnd"/>
            <w:r>
              <w:rPr>
                <w:sz w:val="28"/>
                <w:szCs w:val="28"/>
                <w:lang w:val="ru-RU" w:eastAsia="en-US"/>
              </w:rPr>
              <w:t xml:space="preserve"> </w:t>
            </w:r>
            <w:proofErr w:type="spellStart"/>
            <w:r>
              <w:rPr>
                <w:sz w:val="28"/>
                <w:szCs w:val="28"/>
                <w:lang w:val="ru-RU" w:eastAsia="en-US"/>
              </w:rPr>
              <w:t>ilmlar</w:t>
            </w:r>
            <w:proofErr w:type="spellEnd"/>
            <w:r>
              <w:rPr>
                <w:sz w:val="28"/>
                <w:szCs w:val="28"/>
                <w:lang w:val="ru-RU" w:eastAsia="en-US"/>
              </w:rPr>
              <w:t xml:space="preserve">, </w:t>
            </w:r>
            <w:proofErr w:type="spellStart"/>
            <w:r>
              <w:rPr>
                <w:sz w:val="28"/>
                <w:szCs w:val="28"/>
                <w:lang w:val="ru-RU" w:eastAsia="en-US"/>
              </w:rPr>
              <w:t>islom</w:t>
            </w:r>
            <w:proofErr w:type="spellEnd"/>
            <w:r>
              <w:rPr>
                <w:sz w:val="28"/>
                <w:szCs w:val="28"/>
                <w:lang w:val="ru-RU" w:eastAsia="en-US"/>
              </w:rPr>
              <w:t xml:space="preserve">  </w:t>
            </w:r>
            <w:proofErr w:type="spellStart"/>
            <w:r>
              <w:rPr>
                <w:sz w:val="28"/>
                <w:szCs w:val="28"/>
                <w:lang w:val="ru-RU" w:eastAsia="en-US"/>
              </w:rPr>
              <w:t>aqidasi</w:t>
            </w:r>
            <w:proofErr w:type="spellEnd"/>
            <w:r>
              <w:rPr>
                <w:sz w:val="28"/>
                <w:szCs w:val="28"/>
                <w:lang w:val="ru-RU" w:eastAsia="en-US"/>
              </w:rPr>
              <w:t xml:space="preserve">, </w:t>
            </w:r>
            <w:proofErr w:type="spellStart"/>
            <w:r>
              <w:rPr>
                <w:sz w:val="28"/>
                <w:szCs w:val="28"/>
                <w:lang w:val="ru-RU" w:eastAsia="en-US"/>
              </w:rPr>
              <w:t>islom</w:t>
            </w:r>
            <w:proofErr w:type="spellEnd"/>
            <w:r>
              <w:rPr>
                <w:sz w:val="28"/>
                <w:szCs w:val="28"/>
                <w:lang w:val="ru-RU" w:eastAsia="en-US"/>
              </w:rPr>
              <w:t xml:space="preserve"> </w:t>
            </w:r>
            <w:proofErr w:type="spellStart"/>
            <w:r>
              <w:rPr>
                <w:sz w:val="28"/>
                <w:szCs w:val="28"/>
                <w:lang w:val="ru-RU" w:eastAsia="en-US"/>
              </w:rPr>
              <w:t>huquqshunosligi</w:t>
            </w:r>
            <w:proofErr w:type="spellEnd"/>
            <w:r>
              <w:rPr>
                <w:sz w:val="28"/>
                <w:szCs w:val="28"/>
                <w:lang w:val="ru-RU" w:eastAsia="en-US"/>
              </w:rPr>
              <w:t xml:space="preserve">, </w:t>
            </w:r>
            <w:proofErr w:type="spellStart"/>
            <w:r>
              <w:rPr>
                <w:sz w:val="28"/>
                <w:szCs w:val="28"/>
                <w:lang w:val="ru-RU" w:eastAsia="en-US"/>
              </w:rPr>
              <w:t>tasavvuf</w:t>
            </w:r>
            <w:proofErr w:type="spellEnd"/>
            <w:r>
              <w:rPr>
                <w:sz w:val="28"/>
                <w:szCs w:val="28"/>
                <w:lang w:val="ru-RU" w:eastAsia="en-US"/>
              </w:rPr>
              <w:t xml:space="preserve"> </w:t>
            </w:r>
            <w:proofErr w:type="spellStart"/>
            <w:r>
              <w:rPr>
                <w:sz w:val="28"/>
                <w:szCs w:val="28"/>
                <w:lang w:val="ru-RU" w:eastAsia="en-US"/>
              </w:rPr>
              <w:t>tushunchasi</w:t>
            </w:r>
            <w:proofErr w:type="spellEnd"/>
            <w:r>
              <w:rPr>
                <w:sz w:val="28"/>
                <w:szCs w:val="28"/>
                <w:lang w:val="ru-RU" w:eastAsia="en-US"/>
              </w:rPr>
              <w:t xml:space="preserve">, </w:t>
            </w:r>
            <w:proofErr w:type="spellStart"/>
            <w:r>
              <w:rPr>
                <w:sz w:val="28"/>
                <w:szCs w:val="28"/>
                <w:lang w:val="ru-RU" w:eastAsia="en-US"/>
              </w:rPr>
              <w:t>G‘arb</w:t>
            </w:r>
            <w:proofErr w:type="spellEnd"/>
            <w:r>
              <w:rPr>
                <w:sz w:val="28"/>
                <w:szCs w:val="28"/>
                <w:lang w:val="ru-RU" w:eastAsia="en-US"/>
              </w:rPr>
              <w:t xml:space="preserve"> </w:t>
            </w:r>
            <w:proofErr w:type="spellStart"/>
            <w:r>
              <w:rPr>
                <w:sz w:val="28"/>
                <w:szCs w:val="28"/>
                <w:lang w:val="ru-RU" w:eastAsia="en-US"/>
              </w:rPr>
              <w:t>sharqshunoslarining</w:t>
            </w:r>
            <w:proofErr w:type="spellEnd"/>
            <w:r>
              <w:rPr>
                <w:sz w:val="28"/>
                <w:szCs w:val="28"/>
                <w:lang w:val="ru-RU" w:eastAsia="en-US"/>
              </w:rPr>
              <w:t xml:space="preserve"> </w:t>
            </w:r>
            <w:proofErr w:type="spellStart"/>
            <w:r>
              <w:rPr>
                <w:sz w:val="28"/>
                <w:szCs w:val="28"/>
                <w:lang w:val="ru-RU" w:eastAsia="en-US"/>
              </w:rPr>
              <w:t>islomni</w:t>
            </w:r>
            <w:proofErr w:type="spellEnd"/>
            <w:r>
              <w:rPr>
                <w:sz w:val="28"/>
                <w:szCs w:val="28"/>
                <w:lang w:val="ru-RU" w:eastAsia="en-US"/>
              </w:rPr>
              <w:t xml:space="preserve"> </w:t>
            </w:r>
            <w:proofErr w:type="spellStart"/>
            <w:r>
              <w:rPr>
                <w:sz w:val="28"/>
                <w:szCs w:val="28"/>
                <w:lang w:val="ru-RU" w:eastAsia="en-US"/>
              </w:rPr>
              <w:t>o‘rganishi</w:t>
            </w:r>
            <w:proofErr w:type="spellEnd"/>
            <w:r>
              <w:rPr>
                <w:sz w:val="28"/>
                <w:szCs w:val="28"/>
                <w:lang w:val="ru-RU" w:eastAsia="en-US"/>
              </w:rPr>
              <w:t xml:space="preserve">, </w:t>
            </w:r>
            <w:proofErr w:type="spellStart"/>
            <w:r>
              <w:rPr>
                <w:sz w:val="28"/>
                <w:szCs w:val="28"/>
                <w:lang w:val="ru-RU" w:eastAsia="en-US"/>
              </w:rPr>
              <w:t>yurtimizda</w:t>
            </w:r>
            <w:proofErr w:type="spellEnd"/>
            <w:r>
              <w:rPr>
                <w:sz w:val="28"/>
                <w:szCs w:val="28"/>
                <w:lang w:val="ru-RU" w:eastAsia="en-US"/>
              </w:rPr>
              <w:t xml:space="preserve"> </w:t>
            </w:r>
            <w:proofErr w:type="spellStart"/>
            <w:r>
              <w:rPr>
                <w:sz w:val="28"/>
                <w:szCs w:val="28"/>
                <w:lang w:val="ru-RU" w:eastAsia="en-US"/>
              </w:rPr>
              <w:t>islom</w:t>
            </w:r>
            <w:proofErr w:type="spellEnd"/>
            <w:r>
              <w:rPr>
                <w:sz w:val="28"/>
                <w:szCs w:val="28"/>
                <w:lang w:val="ru-RU" w:eastAsia="en-US"/>
              </w:rPr>
              <w:t xml:space="preserve"> </w:t>
            </w:r>
            <w:proofErr w:type="spellStart"/>
            <w:r>
              <w:rPr>
                <w:sz w:val="28"/>
                <w:szCs w:val="28"/>
                <w:lang w:val="ru-RU" w:eastAsia="en-US"/>
              </w:rPr>
              <w:t>va</w:t>
            </w:r>
            <w:proofErr w:type="spellEnd"/>
            <w:r>
              <w:rPr>
                <w:sz w:val="28"/>
                <w:szCs w:val="28"/>
                <w:lang w:val="ru-RU" w:eastAsia="en-US"/>
              </w:rPr>
              <w:t xml:space="preserve"> </w:t>
            </w:r>
            <w:proofErr w:type="spellStart"/>
            <w:r>
              <w:rPr>
                <w:sz w:val="28"/>
                <w:szCs w:val="28"/>
                <w:lang w:val="ru-RU" w:eastAsia="en-US"/>
              </w:rPr>
              <w:t>uning</w:t>
            </w:r>
            <w:proofErr w:type="spellEnd"/>
            <w:r>
              <w:rPr>
                <w:sz w:val="28"/>
                <w:szCs w:val="28"/>
                <w:lang w:val="ru-RU" w:eastAsia="en-US"/>
              </w:rPr>
              <w:t xml:space="preserve"> </w:t>
            </w:r>
            <w:proofErr w:type="spellStart"/>
            <w:r>
              <w:rPr>
                <w:sz w:val="28"/>
                <w:szCs w:val="28"/>
                <w:lang w:val="ru-RU" w:eastAsia="en-US"/>
              </w:rPr>
              <w:t>rolini</w:t>
            </w:r>
            <w:proofErr w:type="spellEnd"/>
            <w:r>
              <w:rPr>
                <w:sz w:val="28"/>
                <w:szCs w:val="28"/>
                <w:lang w:val="ru-RU" w:eastAsia="en-US"/>
              </w:rPr>
              <w:t xml:space="preserve"> </w:t>
            </w:r>
            <w:proofErr w:type="spellStart"/>
            <w:r>
              <w:rPr>
                <w:sz w:val="28"/>
                <w:szCs w:val="28"/>
                <w:lang w:val="ru-RU" w:eastAsia="en-US"/>
              </w:rPr>
              <w:t>ilmiy</w:t>
            </w:r>
            <w:proofErr w:type="spellEnd"/>
            <w:r>
              <w:rPr>
                <w:sz w:val="28"/>
                <w:szCs w:val="28"/>
                <w:lang w:val="ru-RU" w:eastAsia="en-US"/>
              </w:rPr>
              <w:t xml:space="preserve"> </w:t>
            </w:r>
            <w:proofErr w:type="spellStart"/>
            <w:r>
              <w:rPr>
                <w:sz w:val="28"/>
                <w:szCs w:val="28"/>
                <w:lang w:val="ru-RU" w:eastAsia="en-US"/>
              </w:rPr>
              <w:t>tushuntirish</w:t>
            </w:r>
            <w:proofErr w:type="spellEnd"/>
            <w:r>
              <w:rPr>
                <w:sz w:val="28"/>
                <w:szCs w:val="28"/>
                <w:lang w:val="ru-RU" w:eastAsia="en-US"/>
              </w:rPr>
              <w:t xml:space="preserve">. </w:t>
            </w:r>
            <w:proofErr w:type="gramEnd"/>
          </w:p>
        </w:tc>
      </w:tr>
      <w:tr w:rsidR="00A374EC" w:rsidRPr="001850BB" w:rsidTr="00A374EC">
        <w:tc>
          <w:tcPr>
            <w:tcW w:w="10068" w:type="dxa"/>
            <w:gridSpan w:val="3"/>
            <w:tcBorders>
              <w:top w:val="single" w:sz="4" w:space="0" w:color="000000"/>
              <w:left w:val="single" w:sz="4" w:space="0" w:color="000000"/>
              <w:bottom w:val="single" w:sz="4" w:space="0" w:color="000000"/>
              <w:right w:val="single" w:sz="4" w:space="0" w:color="000000"/>
            </w:tcBorders>
            <w:vAlign w:val="center"/>
            <w:hideMark/>
          </w:tcPr>
          <w:p w:rsidR="00A374EC" w:rsidRPr="0054654C" w:rsidRDefault="00A374EC" w:rsidP="00610F2F">
            <w:pPr>
              <w:jc w:val="center"/>
              <w:rPr>
                <w:rFonts w:asciiTheme="majorBidi" w:hAnsiTheme="majorBidi" w:cstheme="majorBidi"/>
                <w:b/>
                <w:sz w:val="28"/>
                <w:szCs w:val="28"/>
                <w:lang w:val="ru-RU"/>
              </w:rPr>
            </w:pPr>
          </w:p>
          <w:p w:rsidR="00A374EC" w:rsidRPr="0054654C" w:rsidRDefault="00A374EC" w:rsidP="00610F2F">
            <w:pPr>
              <w:jc w:val="center"/>
              <w:rPr>
                <w:rFonts w:asciiTheme="majorBidi" w:hAnsiTheme="majorBidi" w:cstheme="majorBidi"/>
                <w:b/>
                <w:sz w:val="28"/>
                <w:szCs w:val="28"/>
                <w:lang w:val="ru-RU"/>
              </w:rPr>
            </w:pPr>
          </w:p>
          <w:p w:rsidR="00A374EC" w:rsidRPr="001850BB" w:rsidRDefault="00A374EC" w:rsidP="00610F2F">
            <w:pPr>
              <w:jc w:val="center"/>
              <w:rPr>
                <w:rFonts w:asciiTheme="majorBidi" w:hAnsiTheme="majorBidi" w:cstheme="majorBidi"/>
                <w:b/>
                <w:sz w:val="28"/>
                <w:szCs w:val="28"/>
                <w:lang w:val="en-GB"/>
              </w:rPr>
            </w:pPr>
            <w:r w:rsidRPr="001850BB">
              <w:rPr>
                <w:rFonts w:asciiTheme="majorBidi" w:hAnsiTheme="majorBidi" w:cstheme="majorBidi"/>
                <w:b/>
                <w:sz w:val="28"/>
                <w:szCs w:val="28"/>
                <w:lang w:val="uz-Cyrl-UZ"/>
              </w:rPr>
              <w:t>Ta’lim natijalari (TN)</w:t>
            </w:r>
          </w:p>
        </w:tc>
      </w:tr>
      <w:tr w:rsidR="00A374EC" w:rsidRPr="001850BB" w:rsidTr="00A374EC">
        <w:tc>
          <w:tcPr>
            <w:tcW w:w="1203" w:type="dxa"/>
            <w:gridSpan w:val="2"/>
            <w:tcBorders>
              <w:top w:val="single" w:sz="4" w:space="0" w:color="000000"/>
              <w:left w:val="single" w:sz="4" w:space="0" w:color="000000"/>
              <w:bottom w:val="single" w:sz="4" w:space="0" w:color="000000"/>
              <w:right w:val="nil"/>
            </w:tcBorders>
            <w:vAlign w:val="center"/>
          </w:tcPr>
          <w:p w:rsidR="00A374EC" w:rsidRPr="001850BB" w:rsidRDefault="00A374EC" w:rsidP="00610F2F">
            <w:pPr>
              <w:snapToGrid w:val="0"/>
              <w:jc w:val="both"/>
              <w:rPr>
                <w:rFonts w:asciiTheme="majorBidi" w:hAnsiTheme="majorBidi" w:cstheme="majorBidi"/>
                <w:sz w:val="28"/>
                <w:szCs w:val="28"/>
                <w:lang w:val="en-GB"/>
              </w:rPr>
            </w:pPr>
          </w:p>
        </w:tc>
        <w:tc>
          <w:tcPr>
            <w:tcW w:w="8865" w:type="dxa"/>
            <w:tcBorders>
              <w:top w:val="single" w:sz="4" w:space="0" w:color="000000"/>
              <w:left w:val="single" w:sz="4" w:space="0" w:color="000000"/>
              <w:bottom w:val="single" w:sz="4" w:space="0" w:color="000000"/>
              <w:right w:val="single" w:sz="4" w:space="0" w:color="000000"/>
            </w:tcBorders>
            <w:hideMark/>
          </w:tcPr>
          <w:p w:rsidR="00A374EC" w:rsidRPr="001850BB" w:rsidRDefault="00A374EC" w:rsidP="00610F2F">
            <w:pPr>
              <w:pStyle w:val="3"/>
              <w:jc w:val="both"/>
              <w:rPr>
                <w:rFonts w:asciiTheme="majorBidi" w:hAnsiTheme="majorBidi" w:cstheme="majorBidi"/>
                <w:bCs/>
                <w:sz w:val="28"/>
                <w:szCs w:val="28"/>
              </w:rPr>
            </w:pPr>
            <w:proofErr w:type="spellStart"/>
            <w:r w:rsidRPr="001850BB">
              <w:rPr>
                <w:rFonts w:asciiTheme="majorBidi" w:hAnsiTheme="majorBidi" w:cstheme="majorBidi"/>
                <w:bCs/>
                <w:sz w:val="28"/>
                <w:szCs w:val="28"/>
              </w:rPr>
              <w:t>Fanni</w:t>
            </w:r>
            <w:proofErr w:type="spellEnd"/>
            <w:r w:rsidRPr="001850BB">
              <w:rPr>
                <w:rFonts w:asciiTheme="majorBidi" w:hAnsiTheme="majorBidi" w:cstheme="majorBidi"/>
                <w:bCs/>
                <w:sz w:val="28"/>
                <w:szCs w:val="28"/>
              </w:rPr>
              <w:t xml:space="preserve"> </w:t>
            </w:r>
            <w:r w:rsidRPr="001850BB">
              <w:rPr>
                <w:rFonts w:asciiTheme="majorBidi" w:hAnsiTheme="majorBidi" w:cstheme="majorBidi"/>
                <w:bCs/>
                <w:sz w:val="28"/>
                <w:szCs w:val="28"/>
                <w:lang w:val="en-US"/>
              </w:rPr>
              <w:t>o’</w:t>
            </w:r>
            <w:proofErr w:type="spellStart"/>
            <w:r w:rsidRPr="001850BB">
              <w:rPr>
                <w:rFonts w:asciiTheme="majorBidi" w:hAnsiTheme="majorBidi" w:cstheme="majorBidi"/>
                <w:bCs/>
                <w:sz w:val="28"/>
                <w:szCs w:val="28"/>
              </w:rPr>
              <w:t>zlashtirish</w:t>
            </w:r>
            <w:proofErr w:type="spellEnd"/>
            <w:r w:rsidRPr="001850BB">
              <w:rPr>
                <w:rFonts w:asciiTheme="majorBidi" w:hAnsiTheme="majorBidi" w:cstheme="majorBidi"/>
                <w:bCs/>
                <w:sz w:val="28"/>
                <w:szCs w:val="28"/>
              </w:rPr>
              <w:t xml:space="preserve"> </w:t>
            </w:r>
            <w:proofErr w:type="spellStart"/>
            <w:r w:rsidRPr="001850BB">
              <w:rPr>
                <w:rFonts w:asciiTheme="majorBidi" w:hAnsiTheme="majorBidi" w:cstheme="majorBidi"/>
                <w:bCs/>
                <w:sz w:val="28"/>
                <w:szCs w:val="28"/>
              </w:rPr>
              <w:t>natijasida</w:t>
            </w:r>
            <w:proofErr w:type="spellEnd"/>
            <w:r w:rsidRPr="001850BB">
              <w:rPr>
                <w:rFonts w:asciiTheme="majorBidi" w:hAnsiTheme="majorBidi" w:cstheme="majorBidi"/>
                <w:bCs/>
                <w:sz w:val="28"/>
                <w:szCs w:val="28"/>
              </w:rPr>
              <w:t xml:space="preserve"> </w:t>
            </w:r>
            <w:proofErr w:type="spellStart"/>
            <w:r w:rsidRPr="001850BB">
              <w:rPr>
                <w:rFonts w:asciiTheme="majorBidi" w:hAnsiTheme="majorBidi" w:cstheme="majorBidi"/>
                <w:bCs/>
                <w:sz w:val="28"/>
                <w:szCs w:val="28"/>
              </w:rPr>
              <w:t>talaba</w:t>
            </w:r>
            <w:proofErr w:type="spellEnd"/>
            <w:r w:rsidRPr="001850BB">
              <w:rPr>
                <w:rFonts w:asciiTheme="majorBidi" w:hAnsiTheme="majorBidi" w:cstheme="majorBidi"/>
                <w:bCs/>
                <w:sz w:val="28"/>
                <w:szCs w:val="28"/>
              </w:rPr>
              <w:t>:</w:t>
            </w:r>
          </w:p>
        </w:tc>
      </w:tr>
      <w:tr w:rsidR="00A374EC" w:rsidRPr="001850BB" w:rsidTr="00A374EC">
        <w:trPr>
          <w:trHeight w:val="765"/>
        </w:trPr>
        <w:tc>
          <w:tcPr>
            <w:tcW w:w="1203" w:type="dxa"/>
            <w:gridSpan w:val="2"/>
            <w:tcBorders>
              <w:top w:val="single" w:sz="4" w:space="0" w:color="000000"/>
              <w:left w:val="single" w:sz="4" w:space="0" w:color="000000"/>
              <w:bottom w:val="single" w:sz="4" w:space="0" w:color="000000"/>
              <w:right w:val="nil"/>
            </w:tcBorders>
            <w:vAlign w:val="center"/>
            <w:hideMark/>
          </w:tcPr>
          <w:p w:rsidR="00A374EC" w:rsidRPr="001850BB" w:rsidRDefault="00A374EC" w:rsidP="00610F2F">
            <w:pPr>
              <w:jc w:val="center"/>
              <w:rPr>
                <w:rFonts w:asciiTheme="majorBidi" w:hAnsiTheme="majorBidi" w:cstheme="majorBidi"/>
                <w:b/>
                <w:sz w:val="28"/>
                <w:szCs w:val="28"/>
                <w:lang w:val="uz-Cyrl-UZ"/>
              </w:rPr>
            </w:pPr>
            <w:r w:rsidRPr="001850BB">
              <w:rPr>
                <w:rFonts w:asciiTheme="majorBidi" w:hAnsiTheme="majorBidi" w:cstheme="majorBidi"/>
                <w:b/>
                <w:sz w:val="28"/>
                <w:szCs w:val="28"/>
                <w:lang w:val="uz-Cyrl-UZ"/>
              </w:rPr>
              <w:t>TN1</w:t>
            </w:r>
          </w:p>
        </w:tc>
        <w:tc>
          <w:tcPr>
            <w:tcW w:w="8865" w:type="dxa"/>
            <w:tcBorders>
              <w:top w:val="single" w:sz="4" w:space="0" w:color="000000"/>
              <w:left w:val="single" w:sz="4" w:space="0" w:color="000000"/>
              <w:bottom w:val="single" w:sz="4" w:space="0" w:color="000000"/>
              <w:right w:val="single" w:sz="4" w:space="0" w:color="000000"/>
            </w:tcBorders>
            <w:hideMark/>
          </w:tcPr>
          <w:p w:rsidR="00A374EC" w:rsidRPr="001850BB" w:rsidRDefault="00A374EC" w:rsidP="00610F2F">
            <w:pPr>
              <w:pStyle w:val="6"/>
              <w:numPr>
                <w:ilvl w:val="0"/>
                <w:numId w:val="0"/>
              </w:numPr>
              <w:spacing w:line="276" w:lineRule="auto"/>
              <w:ind w:right="75"/>
              <w:rPr>
                <w:rFonts w:asciiTheme="majorBidi" w:hAnsiTheme="majorBidi" w:cstheme="majorBidi"/>
                <w:sz w:val="28"/>
                <w:szCs w:val="28"/>
              </w:rPr>
            </w:pPr>
            <w:r w:rsidRPr="001850BB">
              <w:rPr>
                <w:rFonts w:asciiTheme="majorBidi" w:hAnsiTheme="majorBidi" w:cstheme="majorBidi"/>
                <w:sz w:val="28"/>
                <w:szCs w:val="28"/>
              </w:rPr>
              <w:t xml:space="preserve">Davlat va din munosabati, Markaziy Osiyoda tarqalgan dinlar tarixi, ta’limoti, muqaddas manbalari, yo‘nalishlari, jahonda mavjud bo‘lgan dinlarning mushtarak xususiyatlari, dinlardagi oqimlar va mazhablar, dunyoning konfessional xaritasi, din va qonun o‘zaro munosabatlari haqida </w:t>
            </w:r>
            <w:r w:rsidRPr="001850BB">
              <w:rPr>
                <w:rFonts w:asciiTheme="majorBidi" w:hAnsiTheme="majorBidi" w:cstheme="majorBidi"/>
                <w:b/>
                <w:i/>
                <w:sz w:val="28"/>
                <w:szCs w:val="28"/>
              </w:rPr>
              <w:t>tasavvurga ega bo‘lishi</w:t>
            </w:r>
            <w:r w:rsidRPr="001850BB">
              <w:rPr>
                <w:rFonts w:asciiTheme="majorBidi" w:hAnsiTheme="majorBidi" w:cstheme="majorBidi"/>
                <w:sz w:val="28"/>
                <w:szCs w:val="28"/>
              </w:rPr>
              <w:t>;</w:t>
            </w:r>
          </w:p>
          <w:p w:rsidR="00A374EC" w:rsidRPr="001850BB" w:rsidRDefault="00A374EC" w:rsidP="00610F2F">
            <w:pPr>
              <w:jc w:val="both"/>
              <w:rPr>
                <w:rFonts w:asciiTheme="majorBidi" w:hAnsiTheme="majorBidi" w:cstheme="majorBidi"/>
                <w:bCs/>
                <w:sz w:val="28"/>
                <w:szCs w:val="28"/>
                <w:highlight w:val="yellow"/>
                <w:lang w:val="uz-Cyrl-UZ"/>
              </w:rPr>
            </w:pPr>
          </w:p>
        </w:tc>
      </w:tr>
      <w:tr w:rsidR="00A374EC" w:rsidRPr="001850BB" w:rsidTr="00A374EC">
        <w:tc>
          <w:tcPr>
            <w:tcW w:w="1203" w:type="dxa"/>
            <w:gridSpan w:val="2"/>
            <w:tcBorders>
              <w:top w:val="single" w:sz="4" w:space="0" w:color="000000"/>
              <w:left w:val="single" w:sz="4" w:space="0" w:color="000000"/>
              <w:bottom w:val="single" w:sz="4" w:space="0" w:color="000000"/>
              <w:right w:val="nil"/>
            </w:tcBorders>
            <w:vAlign w:val="center"/>
            <w:hideMark/>
          </w:tcPr>
          <w:p w:rsidR="00A374EC" w:rsidRPr="001850BB" w:rsidRDefault="00A374EC" w:rsidP="00610F2F">
            <w:pPr>
              <w:jc w:val="center"/>
              <w:rPr>
                <w:rFonts w:asciiTheme="majorBidi" w:hAnsiTheme="majorBidi" w:cstheme="majorBidi"/>
                <w:b/>
                <w:sz w:val="28"/>
                <w:szCs w:val="28"/>
                <w:lang w:val="uz-Cyrl-UZ"/>
              </w:rPr>
            </w:pPr>
            <w:r w:rsidRPr="001850BB">
              <w:rPr>
                <w:rFonts w:asciiTheme="majorBidi" w:hAnsiTheme="majorBidi" w:cstheme="majorBidi"/>
                <w:b/>
                <w:sz w:val="28"/>
                <w:szCs w:val="28"/>
                <w:lang w:val="uz-Cyrl-UZ"/>
              </w:rPr>
              <w:t>TN2</w:t>
            </w:r>
          </w:p>
        </w:tc>
        <w:tc>
          <w:tcPr>
            <w:tcW w:w="8865" w:type="dxa"/>
            <w:tcBorders>
              <w:top w:val="single" w:sz="4" w:space="0" w:color="000000"/>
              <w:left w:val="single" w:sz="4" w:space="0" w:color="000000"/>
              <w:bottom w:val="single" w:sz="4" w:space="0" w:color="000000"/>
              <w:right w:val="single" w:sz="4" w:space="0" w:color="000000"/>
            </w:tcBorders>
            <w:hideMark/>
          </w:tcPr>
          <w:p w:rsidR="00A374EC" w:rsidRPr="001850BB" w:rsidRDefault="00A374EC" w:rsidP="00610F2F">
            <w:pPr>
              <w:pStyle w:val="6"/>
              <w:numPr>
                <w:ilvl w:val="0"/>
                <w:numId w:val="0"/>
              </w:numPr>
              <w:spacing w:line="276" w:lineRule="auto"/>
              <w:ind w:right="75"/>
              <w:rPr>
                <w:rFonts w:asciiTheme="majorBidi" w:hAnsiTheme="majorBidi" w:cstheme="majorBidi"/>
                <w:b/>
                <w:i/>
                <w:sz w:val="28"/>
                <w:szCs w:val="28"/>
              </w:rPr>
            </w:pPr>
            <w:r w:rsidRPr="001850BB">
              <w:rPr>
                <w:rFonts w:asciiTheme="majorBidi" w:hAnsiTheme="majorBidi" w:cstheme="majorBidi"/>
                <w:sz w:val="28"/>
                <w:szCs w:val="28"/>
              </w:rPr>
              <w:t xml:space="preserve">Missionerlik, prozeletizm va diniy ekstremizmning jamiyat hayotiga tahdid solishi hamda salbiy ta’siri va oqibatlari; dinlararo bag‘rikenglik tamoyillariga amal qilish, dinning mohiyati ezgulikdan iborat ekanini anglash, dinning ijtimoiy taraqqiyot bilan bevosita bog‘liqligini tushunib yetish; din va diniy qadriyatlarning inson ma’naviy hayotida tutgan o‘rnini his etishni </w:t>
            </w:r>
            <w:r w:rsidRPr="001850BB">
              <w:rPr>
                <w:rFonts w:asciiTheme="majorBidi" w:hAnsiTheme="majorBidi" w:cstheme="majorBidi"/>
                <w:b/>
                <w:i/>
                <w:sz w:val="28"/>
                <w:szCs w:val="28"/>
              </w:rPr>
              <w:t>bilishi va ulardan foydalana olishi;</w:t>
            </w:r>
          </w:p>
          <w:p w:rsidR="00A374EC" w:rsidRPr="001850BB" w:rsidRDefault="00A374EC" w:rsidP="00610F2F">
            <w:pPr>
              <w:jc w:val="both"/>
              <w:rPr>
                <w:rFonts w:asciiTheme="majorBidi" w:hAnsiTheme="majorBidi" w:cstheme="majorBidi"/>
                <w:sz w:val="28"/>
                <w:szCs w:val="28"/>
                <w:lang w:val="uz-Cyrl-UZ"/>
              </w:rPr>
            </w:pPr>
          </w:p>
        </w:tc>
      </w:tr>
      <w:tr w:rsidR="00A374EC" w:rsidRPr="001850BB" w:rsidTr="00A374EC">
        <w:tc>
          <w:tcPr>
            <w:tcW w:w="1203" w:type="dxa"/>
            <w:gridSpan w:val="2"/>
            <w:tcBorders>
              <w:top w:val="single" w:sz="4" w:space="0" w:color="000000"/>
              <w:left w:val="single" w:sz="4" w:space="0" w:color="000000"/>
              <w:bottom w:val="single" w:sz="4" w:space="0" w:color="000000"/>
              <w:right w:val="nil"/>
            </w:tcBorders>
            <w:vAlign w:val="center"/>
            <w:hideMark/>
          </w:tcPr>
          <w:p w:rsidR="00A374EC" w:rsidRPr="001850BB" w:rsidRDefault="00A374EC" w:rsidP="00610F2F">
            <w:pPr>
              <w:jc w:val="center"/>
              <w:rPr>
                <w:rFonts w:asciiTheme="majorBidi" w:hAnsiTheme="majorBidi" w:cstheme="majorBidi"/>
                <w:b/>
                <w:sz w:val="28"/>
                <w:szCs w:val="28"/>
                <w:lang w:val="uz-Cyrl-UZ"/>
              </w:rPr>
            </w:pPr>
            <w:r w:rsidRPr="001850BB">
              <w:rPr>
                <w:rFonts w:asciiTheme="majorBidi" w:hAnsiTheme="majorBidi" w:cstheme="majorBidi"/>
                <w:b/>
                <w:sz w:val="28"/>
                <w:szCs w:val="28"/>
                <w:lang w:val="uz-Cyrl-UZ"/>
              </w:rPr>
              <w:t>TN3</w:t>
            </w:r>
          </w:p>
        </w:tc>
        <w:tc>
          <w:tcPr>
            <w:tcW w:w="8865" w:type="dxa"/>
            <w:tcBorders>
              <w:top w:val="single" w:sz="4" w:space="0" w:color="000000"/>
              <w:left w:val="single" w:sz="4" w:space="0" w:color="000000"/>
              <w:bottom w:val="single" w:sz="4" w:space="0" w:color="000000"/>
              <w:right w:val="single" w:sz="4" w:space="0" w:color="000000"/>
            </w:tcBorders>
            <w:hideMark/>
          </w:tcPr>
          <w:p w:rsidR="00A374EC" w:rsidRPr="001850BB" w:rsidRDefault="00A374EC" w:rsidP="00610F2F">
            <w:pPr>
              <w:jc w:val="both"/>
              <w:rPr>
                <w:rFonts w:asciiTheme="majorBidi" w:hAnsiTheme="majorBidi" w:cstheme="majorBidi"/>
                <w:sz w:val="28"/>
                <w:szCs w:val="28"/>
                <w:lang w:val="uz-Cyrl-UZ"/>
              </w:rPr>
            </w:pPr>
            <w:r w:rsidRPr="001850BB">
              <w:rPr>
                <w:rFonts w:asciiTheme="majorBidi" w:hAnsiTheme="majorBidi" w:cstheme="majorBidi"/>
                <w:sz w:val="28"/>
                <w:szCs w:val="28"/>
                <w:lang w:val="uz-Cyrl-UZ"/>
              </w:rPr>
              <w:t xml:space="preserve"> </w:t>
            </w:r>
            <w:r w:rsidRPr="001850BB">
              <w:rPr>
                <w:rFonts w:asciiTheme="majorBidi" w:hAnsiTheme="majorBidi" w:cstheme="majorBidi"/>
                <w:sz w:val="28"/>
                <w:szCs w:val="28"/>
              </w:rPr>
              <w:t xml:space="preserve">dunyoviy va diniy ilmlarning jamiyat taraqqiyotiga ta’sirini anglash, ularga nisbatan o‘zining mustaqil fikrini bildirish; din niqobi ostidagi turli buzg‘unchi g‘oyalarga qarshi immunitetini shakllantirib borish, ularning yovuz niyatlariga o‘zining erkin va xolis munosabatini bildirish </w:t>
            </w:r>
            <w:r w:rsidRPr="001850BB">
              <w:rPr>
                <w:rFonts w:asciiTheme="majorBidi" w:hAnsiTheme="majorBidi" w:cstheme="majorBidi"/>
                <w:b/>
                <w:i/>
                <w:sz w:val="28"/>
                <w:szCs w:val="28"/>
              </w:rPr>
              <w:t xml:space="preserve">ko‘nikmalariga ega bo‘lishi kerak. </w:t>
            </w:r>
          </w:p>
        </w:tc>
      </w:tr>
    </w:tbl>
    <w:p w:rsidR="00A374EC" w:rsidRPr="0054654C" w:rsidRDefault="00A374EC" w:rsidP="003D431F">
      <w:pPr>
        <w:rPr>
          <w:lang w:val="uz-Cyrl-UZ"/>
        </w:rPr>
      </w:pPr>
    </w:p>
    <w:p w:rsidR="00A374EC" w:rsidRPr="00A374EC" w:rsidRDefault="00A374EC" w:rsidP="003D431F">
      <w:pPr>
        <w:rPr>
          <w:lang w:val="uz-Cyrl-UZ"/>
        </w:rPr>
      </w:pPr>
    </w:p>
    <w:p w:rsidR="00A374EC" w:rsidRPr="00A374EC" w:rsidRDefault="00A374EC" w:rsidP="003D431F">
      <w:pPr>
        <w:rPr>
          <w:lang w:val="uz-Cyrl-UZ"/>
        </w:rPr>
      </w:pPr>
    </w:p>
    <w:tbl>
      <w:tblPr>
        <w:tblW w:w="17328" w:type="dxa"/>
        <w:tblInd w:w="-459" w:type="dxa"/>
        <w:tblLayout w:type="fixed"/>
        <w:tblLook w:val="04A0" w:firstRow="1" w:lastRow="0" w:firstColumn="1" w:lastColumn="0" w:noHBand="0" w:noVBand="1"/>
      </w:tblPr>
      <w:tblGrid>
        <w:gridCol w:w="27"/>
        <w:gridCol w:w="684"/>
        <w:gridCol w:w="273"/>
        <w:gridCol w:w="296"/>
        <w:gridCol w:w="6975"/>
        <w:gridCol w:w="1025"/>
        <w:gridCol w:w="256"/>
        <w:gridCol w:w="997"/>
        <w:gridCol w:w="46"/>
        <w:gridCol w:w="6749"/>
      </w:tblGrid>
      <w:tr w:rsidR="003D431F" w:rsidTr="003D431F">
        <w:trPr>
          <w:gridAfter w:val="1"/>
          <w:wAfter w:w="6749" w:type="dxa"/>
          <w:trHeight w:val="57"/>
        </w:trPr>
        <w:tc>
          <w:tcPr>
            <w:tcW w:w="9280" w:type="dxa"/>
            <w:gridSpan w:val="6"/>
            <w:tcBorders>
              <w:top w:val="single" w:sz="4" w:space="0" w:color="000000"/>
              <w:left w:val="single" w:sz="4" w:space="0" w:color="000000"/>
              <w:bottom w:val="single" w:sz="4" w:space="0" w:color="000000"/>
              <w:right w:val="single" w:sz="4" w:space="0" w:color="000000"/>
            </w:tcBorders>
            <w:vAlign w:val="center"/>
            <w:hideMark/>
          </w:tcPr>
          <w:p w:rsidR="003D431F" w:rsidRDefault="003D431F">
            <w:pPr>
              <w:spacing w:line="276" w:lineRule="auto"/>
              <w:jc w:val="center"/>
              <w:rPr>
                <w:b/>
                <w:sz w:val="28"/>
                <w:szCs w:val="28"/>
                <w:lang w:val="uz-Cyrl-UZ"/>
              </w:rPr>
            </w:pPr>
            <w:r>
              <w:rPr>
                <w:b/>
                <w:sz w:val="28"/>
                <w:szCs w:val="28"/>
                <w:lang w:val="uz-Cyrl-UZ"/>
              </w:rPr>
              <w:t>Fan mazmuni</w:t>
            </w: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sz w:val="28"/>
                <w:szCs w:val="28"/>
                <w:lang w:val="uz-Cyrl-UZ"/>
              </w:rPr>
            </w:pPr>
            <w:r>
              <w:rPr>
                <w:b/>
                <w:sz w:val="28"/>
                <w:szCs w:val="28"/>
                <w:lang w:val="uz-Cyrl-UZ"/>
              </w:rPr>
              <w:t>Soat</w:t>
            </w:r>
          </w:p>
        </w:tc>
      </w:tr>
      <w:tr w:rsidR="003D431F" w:rsidTr="003D431F">
        <w:trPr>
          <w:gridAfter w:val="1"/>
          <w:wAfter w:w="6749" w:type="dxa"/>
          <w:trHeight w:val="57"/>
        </w:trPr>
        <w:tc>
          <w:tcPr>
            <w:tcW w:w="9280" w:type="dxa"/>
            <w:gridSpan w:val="6"/>
            <w:tcBorders>
              <w:top w:val="single" w:sz="4" w:space="0" w:color="000000"/>
              <w:left w:val="single" w:sz="4" w:space="0" w:color="000000"/>
              <w:bottom w:val="single" w:sz="4" w:space="0" w:color="000000"/>
              <w:right w:val="single" w:sz="4" w:space="0" w:color="000000"/>
            </w:tcBorders>
            <w:vAlign w:val="center"/>
            <w:hideMark/>
          </w:tcPr>
          <w:p w:rsidR="003D431F" w:rsidRDefault="003D431F">
            <w:pPr>
              <w:spacing w:line="276" w:lineRule="auto"/>
              <w:jc w:val="center"/>
              <w:rPr>
                <w:b/>
                <w:sz w:val="28"/>
                <w:szCs w:val="28"/>
                <w:lang w:val="uz-Cyrl-UZ"/>
              </w:rPr>
            </w:pPr>
            <w:r>
              <w:rPr>
                <w:b/>
                <w:sz w:val="28"/>
                <w:szCs w:val="28"/>
                <w:lang w:val="uz-Cyrl-UZ"/>
              </w:rPr>
              <w:t>Mashg’ulotlar shakli: ma’ruza (M)</w:t>
            </w:r>
          </w:p>
        </w:tc>
        <w:tc>
          <w:tcPr>
            <w:tcW w:w="1299" w:type="dxa"/>
            <w:gridSpan w:val="3"/>
            <w:tcBorders>
              <w:top w:val="single" w:sz="4" w:space="0" w:color="000000"/>
              <w:left w:val="single" w:sz="4" w:space="0" w:color="000000"/>
              <w:bottom w:val="single" w:sz="4" w:space="0" w:color="000000"/>
              <w:right w:val="single" w:sz="4" w:space="0" w:color="000000"/>
            </w:tcBorders>
          </w:tcPr>
          <w:p w:rsidR="003D431F" w:rsidRDefault="003D431F">
            <w:pPr>
              <w:spacing w:line="276" w:lineRule="auto"/>
              <w:jc w:val="center"/>
              <w:rPr>
                <w:b/>
                <w:sz w:val="28"/>
                <w:szCs w:val="28"/>
                <w:lang w:val="uz-Cyrl-UZ"/>
              </w:rPr>
            </w:pP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M1</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3D431F" w:rsidRPr="00D729FD" w:rsidRDefault="00CF5086" w:rsidP="00CF5086">
            <w:pPr>
              <w:suppressAutoHyphens w:val="0"/>
              <w:autoSpaceDE w:val="0"/>
              <w:autoSpaceDN w:val="0"/>
              <w:adjustRightInd w:val="0"/>
              <w:rPr>
                <w:rFonts w:eastAsiaTheme="minorHAnsi"/>
                <w:sz w:val="28"/>
                <w:szCs w:val="28"/>
                <w:lang w:val="en-US" w:eastAsia="en-US"/>
              </w:rPr>
            </w:pPr>
            <w:r w:rsidRPr="00D729FD">
              <w:rPr>
                <w:rFonts w:eastAsiaTheme="minorHAnsi"/>
                <w:sz w:val="28"/>
                <w:szCs w:val="28"/>
                <w:lang w:val="en-US" w:eastAsia="en-US"/>
              </w:rPr>
              <w:t>1-mavzu. “</w:t>
            </w:r>
            <w:proofErr w:type="spellStart"/>
            <w:r w:rsidRPr="00D729FD">
              <w:rPr>
                <w:rFonts w:eastAsiaTheme="minorHAnsi"/>
                <w:sz w:val="28"/>
                <w:szCs w:val="28"/>
                <w:lang w:val="en-US" w:eastAsia="en-US"/>
              </w:rPr>
              <w:t>Islom</w:t>
            </w:r>
            <w:proofErr w:type="spellEnd"/>
            <w:r w:rsidRPr="00D729FD">
              <w:rPr>
                <w:rFonts w:eastAsiaTheme="minorHAnsi"/>
                <w:sz w:val="28"/>
                <w:szCs w:val="28"/>
                <w:lang w:val="en-US" w:eastAsia="en-US"/>
              </w:rPr>
              <w:t xml:space="preserve"> </w:t>
            </w:r>
            <w:proofErr w:type="spellStart"/>
            <w:r w:rsidRPr="00D729FD">
              <w:rPr>
                <w:rFonts w:eastAsiaTheme="minorHAnsi"/>
                <w:sz w:val="28"/>
                <w:szCs w:val="28"/>
                <w:lang w:val="en-US" w:eastAsia="en-US"/>
              </w:rPr>
              <w:t>tarixi</w:t>
            </w:r>
            <w:proofErr w:type="spellEnd"/>
            <w:r w:rsidRPr="00D729FD">
              <w:rPr>
                <w:rFonts w:eastAsiaTheme="minorHAnsi"/>
                <w:sz w:val="28"/>
                <w:szCs w:val="28"/>
                <w:lang w:val="en-US" w:eastAsia="en-US"/>
              </w:rPr>
              <w:t xml:space="preserve"> </w:t>
            </w:r>
            <w:proofErr w:type="spellStart"/>
            <w:r w:rsidRPr="00D729FD">
              <w:rPr>
                <w:rFonts w:eastAsiaTheme="minorHAnsi"/>
                <w:sz w:val="28"/>
                <w:szCs w:val="28"/>
                <w:lang w:val="en-US" w:eastAsia="en-US"/>
              </w:rPr>
              <w:t>va</w:t>
            </w:r>
            <w:proofErr w:type="spellEnd"/>
            <w:r w:rsidRPr="00D729FD">
              <w:rPr>
                <w:rFonts w:eastAsiaTheme="minorHAnsi"/>
                <w:sz w:val="28"/>
                <w:szCs w:val="28"/>
                <w:lang w:val="en-US" w:eastAsia="en-US"/>
              </w:rPr>
              <w:t xml:space="preserve"> </w:t>
            </w:r>
            <w:proofErr w:type="spellStart"/>
            <w:r w:rsidRPr="00D729FD">
              <w:rPr>
                <w:rFonts w:eastAsiaTheme="minorHAnsi"/>
                <w:sz w:val="28"/>
                <w:szCs w:val="28"/>
                <w:lang w:val="en-US" w:eastAsia="en-US"/>
              </w:rPr>
              <w:t>manbashunosligi</w:t>
            </w:r>
            <w:proofErr w:type="spellEnd"/>
            <w:r w:rsidRPr="00D729FD">
              <w:rPr>
                <w:rFonts w:eastAsiaTheme="minorHAnsi"/>
                <w:sz w:val="28"/>
                <w:szCs w:val="28"/>
                <w:lang w:val="en-US" w:eastAsia="en-US"/>
              </w:rPr>
              <w:t xml:space="preserve">” </w:t>
            </w:r>
            <w:proofErr w:type="spellStart"/>
            <w:r w:rsidRPr="00D729FD">
              <w:rPr>
                <w:rFonts w:eastAsiaTheme="minorHAnsi"/>
                <w:sz w:val="28"/>
                <w:szCs w:val="28"/>
                <w:lang w:val="en-US" w:eastAsia="en-US"/>
              </w:rPr>
              <w:t>fanining</w:t>
            </w:r>
            <w:proofErr w:type="spellEnd"/>
            <w:r w:rsidRPr="00D729FD">
              <w:rPr>
                <w:rFonts w:eastAsiaTheme="minorHAnsi"/>
                <w:sz w:val="28"/>
                <w:szCs w:val="28"/>
                <w:lang w:val="en-US" w:eastAsia="en-US"/>
              </w:rPr>
              <w:t xml:space="preserve"> </w:t>
            </w:r>
            <w:proofErr w:type="spellStart"/>
            <w:r w:rsidRPr="00D729FD">
              <w:rPr>
                <w:rFonts w:eastAsiaTheme="minorHAnsi"/>
                <w:sz w:val="28"/>
                <w:szCs w:val="28"/>
                <w:lang w:val="en-US" w:eastAsia="en-US"/>
              </w:rPr>
              <w:t>predmeti</w:t>
            </w:r>
            <w:proofErr w:type="spellEnd"/>
            <w:r w:rsidR="00D729FD">
              <w:rPr>
                <w:rFonts w:eastAsiaTheme="minorHAnsi"/>
                <w:sz w:val="28"/>
                <w:szCs w:val="28"/>
                <w:lang w:val="en-US" w:eastAsia="en-US"/>
              </w:rPr>
              <w:t>.</w:t>
            </w: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sz w:val="28"/>
                <w:szCs w:val="28"/>
                <w:lang w:val="ru-RU"/>
              </w:rPr>
            </w:pPr>
            <w:r>
              <w:rPr>
                <w:b/>
                <w:sz w:val="28"/>
                <w:szCs w:val="28"/>
                <w:lang w:val="ru-RU"/>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M2</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CF5086" w:rsidRPr="00D729FD" w:rsidRDefault="00CF5086" w:rsidP="00CF5086">
            <w:pPr>
              <w:suppressAutoHyphens w:val="0"/>
              <w:autoSpaceDE w:val="0"/>
              <w:autoSpaceDN w:val="0"/>
              <w:adjustRightInd w:val="0"/>
              <w:rPr>
                <w:rFonts w:eastAsiaTheme="minorHAnsi"/>
                <w:sz w:val="28"/>
                <w:szCs w:val="28"/>
                <w:lang w:val="en-US" w:eastAsia="en-US"/>
              </w:rPr>
            </w:pPr>
            <w:r w:rsidRPr="00D729FD">
              <w:rPr>
                <w:rFonts w:eastAsiaTheme="minorHAnsi"/>
                <w:sz w:val="28"/>
                <w:szCs w:val="28"/>
                <w:lang w:val="en-US" w:eastAsia="en-US"/>
              </w:rPr>
              <w:t>2-mavzu. “</w:t>
            </w:r>
            <w:proofErr w:type="spellStart"/>
            <w:r w:rsidRPr="00D729FD">
              <w:rPr>
                <w:rFonts w:eastAsiaTheme="minorHAnsi"/>
                <w:sz w:val="28"/>
                <w:szCs w:val="28"/>
                <w:lang w:val="en-US" w:eastAsia="en-US"/>
              </w:rPr>
              <w:t>Xulafoi</w:t>
            </w:r>
            <w:proofErr w:type="spellEnd"/>
            <w:r w:rsidRPr="00D729FD">
              <w:rPr>
                <w:rFonts w:eastAsiaTheme="minorHAnsi"/>
                <w:sz w:val="28"/>
                <w:szCs w:val="28"/>
                <w:lang w:val="en-US" w:eastAsia="en-US"/>
              </w:rPr>
              <w:t xml:space="preserve"> </w:t>
            </w:r>
            <w:proofErr w:type="spellStart"/>
            <w:r w:rsidRPr="00D729FD">
              <w:rPr>
                <w:rFonts w:eastAsiaTheme="minorHAnsi"/>
                <w:sz w:val="28"/>
                <w:szCs w:val="28"/>
                <w:lang w:val="en-US" w:eastAsia="en-US"/>
              </w:rPr>
              <w:t>roshidin</w:t>
            </w:r>
            <w:proofErr w:type="spellEnd"/>
            <w:r w:rsidRPr="00D729FD">
              <w:rPr>
                <w:rFonts w:eastAsiaTheme="minorHAnsi"/>
                <w:sz w:val="28"/>
                <w:szCs w:val="28"/>
                <w:lang w:val="en-US" w:eastAsia="en-US"/>
              </w:rPr>
              <w:t xml:space="preserve">” </w:t>
            </w:r>
            <w:proofErr w:type="spellStart"/>
            <w:r w:rsidRPr="00D729FD">
              <w:rPr>
                <w:rFonts w:eastAsiaTheme="minorHAnsi"/>
                <w:sz w:val="28"/>
                <w:szCs w:val="28"/>
                <w:lang w:val="en-US" w:eastAsia="en-US"/>
              </w:rPr>
              <w:t>davrining</w:t>
            </w:r>
            <w:proofErr w:type="spellEnd"/>
            <w:r w:rsidRPr="00D729FD">
              <w:rPr>
                <w:rFonts w:eastAsiaTheme="minorHAnsi"/>
                <w:sz w:val="28"/>
                <w:szCs w:val="28"/>
                <w:lang w:val="en-US" w:eastAsia="en-US"/>
              </w:rPr>
              <w:t xml:space="preserve"> </w:t>
            </w:r>
            <w:proofErr w:type="spellStart"/>
            <w:r w:rsidRPr="00D729FD">
              <w:rPr>
                <w:rFonts w:eastAsiaTheme="minorHAnsi"/>
                <w:sz w:val="28"/>
                <w:szCs w:val="28"/>
                <w:lang w:val="en-US" w:eastAsia="en-US"/>
              </w:rPr>
              <w:t>boshlanishi</w:t>
            </w:r>
            <w:proofErr w:type="spellEnd"/>
            <w:r w:rsidR="00D729FD">
              <w:rPr>
                <w:rFonts w:eastAsiaTheme="minorHAnsi"/>
                <w:sz w:val="28"/>
                <w:szCs w:val="28"/>
                <w:lang w:val="en-US" w:eastAsia="en-US"/>
              </w:rPr>
              <w:t>.</w:t>
            </w:r>
          </w:p>
          <w:p w:rsidR="003D431F" w:rsidRPr="00D729FD" w:rsidRDefault="003D431F">
            <w:pPr>
              <w:spacing w:line="276" w:lineRule="auto"/>
            </w:pP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sz w:val="28"/>
                <w:szCs w:val="28"/>
              </w:rPr>
            </w:pPr>
            <w:r>
              <w:rPr>
                <w:b/>
                <w:sz w:val="28"/>
                <w:szCs w:val="28"/>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M3</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CF5086" w:rsidRPr="00D729FD" w:rsidRDefault="00CF5086" w:rsidP="00CF5086">
            <w:pPr>
              <w:suppressAutoHyphens w:val="0"/>
              <w:autoSpaceDE w:val="0"/>
              <w:autoSpaceDN w:val="0"/>
              <w:adjustRightInd w:val="0"/>
              <w:rPr>
                <w:rFonts w:eastAsiaTheme="minorHAnsi"/>
                <w:sz w:val="28"/>
                <w:szCs w:val="28"/>
                <w:lang w:val="en-US" w:eastAsia="en-US"/>
              </w:rPr>
            </w:pPr>
            <w:r w:rsidRPr="00D729FD">
              <w:rPr>
                <w:rFonts w:eastAsiaTheme="minorHAnsi"/>
                <w:sz w:val="28"/>
                <w:szCs w:val="28"/>
                <w:lang w:val="en-US" w:eastAsia="en-US"/>
              </w:rPr>
              <w:t xml:space="preserve">3-mavzu. Abu Bakr </w:t>
            </w:r>
            <w:proofErr w:type="spellStart"/>
            <w:r w:rsidRPr="00D729FD">
              <w:rPr>
                <w:rFonts w:eastAsiaTheme="minorHAnsi"/>
                <w:sz w:val="28"/>
                <w:szCs w:val="28"/>
                <w:lang w:val="en-US" w:eastAsia="en-US"/>
              </w:rPr>
              <w:t>Siddiq</w:t>
            </w:r>
            <w:proofErr w:type="spellEnd"/>
            <w:r w:rsidRPr="00D729FD">
              <w:rPr>
                <w:rFonts w:eastAsiaTheme="minorHAnsi"/>
                <w:sz w:val="28"/>
                <w:szCs w:val="28"/>
                <w:lang w:val="en-US" w:eastAsia="en-US"/>
              </w:rPr>
              <w:t xml:space="preserve"> </w:t>
            </w:r>
            <w:proofErr w:type="spellStart"/>
            <w:r w:rsidRPr="00D729FD">
              <w:rPr>
                <w:rFonts w:eastAsiaTheme="minorHAnsi"/>
                <w:sz w:val="28"/>
                <w:szCs w:val="28"/>
                <w:lang w:val="en-US" w:eastAsia="en-US"/>
              </w:rPr>
              <w:t>xalifaligi</w:t>
            </w:r>
            <w:proofErr w:type="spellEnd"/>
            <w:r w:rsidRPr="00D729FD">
              <w:rPr>
                <w:rFonts w:eastAsiaTheme="minorHAnsi"/>
                <w:sz w:val="28"/>
                <w:szCs w:val="28"/>
                <w:lang w:val="en-US" w:eastAsia="en-US"/>
              </w:rPr>
              <w:t xml:space="preserve"> (632-634 </w:t>
            </w:r>
            <w:proofErr w:type="spellStart"/>
            <w:r w:rsidRPr="00D729FD">
              <w:rPr>
                <w:rFonts w:eastAsiaTheme="minorHAnsi"/>
                <w:sz w:val="28"/>
                <w:szCs w:val="28"/>
                <w:lang w:val="en-US" w:eastAsia="en-US"/>
              </w:rPr>
              <w:t>yillar</w:t>
            </w:r>
            <w:proofErr w:type="spellEnd"/>
            <w:r w:rsidRPr="00D729FD">
              <w:rPr>
                <w:rFonts w:eastAsiaTheme="minorHAnsi"/>
                <w:sz w:val="28"/>
                <w:szCs w:val="28"/>
                <w:lang w:val="en-US" w:eastAsia="en-US"/>
              </w:rPr>
              <w:t>)</w:t>
            </w:r>
            <w:r w:rsidR="00D729FD">
              <w:rPr>
                <w:rFonts w:eastAsiaTheme="minorHAnsi"/>
                <w:sz w:val="28"/>
                <w:szCs w:val="28"/>
                <w:lang w:val="en-US" w:eastAsia="en-US"/>
              </w:rPr>
              <w:t>.</w:t>
            </w:r>
          </w:p>
          <w:p w:rsidR="003D431F" w:rsidRPr="00D729FD" w:rsidRDefault="003D431F">
            <w:pPr>
              <w:spacing w:line="276" w:lineRule="auto"/>
              <w:rPr>
                <w:lang w:val="en-US"/>
              </w:rPr>
            </w:pP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sz w:val="28"/>
                <w:szCs w:val="28"/>
              </w:rPr>
            </w:pPr>
            <w:r>
              <w:rPr>
                <w:b/>
                <w:sz w:val="28"/>
                <w:szCs w:val="28"/>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M4</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CF5086" w:rsidRPr="00D729FD" w:rsidRDefault="00CF5086" w:rsidP="00CF5086">
            <w:pPr>
              <w:suppressAutoHyphens w:val="0"/>
              <w:autoSpaceDE w:val="0"/>
              <w:autoSpaceDN w:val="0"/>
              <w:adjustRightInd w:val="0"/>
              <w:rPr>
                <w:rFonts w:eastAsiaTheme="minorHAnsi"/>
                <w:sz w:val="28"/>
                <w:szCs w:val="28"/>
                <w:lang w:val="en-US" w:eastAsia="en-US"/>
              </w:rPr>
            </w:pPr>
            <w:r w:rsidRPr="00D729FD">
              <w:rPr>
                <w:rFonts w:eastAsiaTheme="minorHAnsi"/>
                <w:sz w:val="28"/>
                <w:szCs w:val="28"/>
                <w:lang w:val="en-US" w:eastAsia="en-US"/>
              </w:rPr>
              <w:t xml:space="preserve">4-mavzu. Umar ibn </w:t>
            </w:r>
            <w:proofErr w:type="spellStart"/>
            <w:r w:rsidRPr="00D729FD">
              <w:rPr>
                <w:rFonts w:eastAsiaTheme="minorHAnsi"/>
                <w:sz w:val="28"/>
                <w:szCs w:val="28"/>
                <w:lang w:val="en-US" w:eastAsia="en-US"/>
              </w:rPr>
              <w:t>Xattobning</w:t>
            </w:r>
            <w:proofErr w:type="spellEnd"/>
            <w:r w:rsidRPr="00D729FD">
              <w:rPr>
                <w:rFonts w:eastAsiaTheme="minorHAnsi"/>
                <w:sz w:val="28"/>
                <w:szCs w:val="28"/>
                <w:lang w:val="en-US" w:eastAsia="en-US"/>
              </w:rPr>
              <w:t xml:space="preserve"> </w:t>
            </w:r>
            <w:proofErr w:type="spellStart"/>
            <w:r w:rsidRPr="00D729FD">
              <w:rPr>
                <w:rFonts w:eastAsiaTheme="minorHAnsi"/>
                <w:sz w:val="28"/>
                <w:szCs w:val="28"/>
                <w:lang w:val="en-US" w:eastAsia="en-US"/>
              </w:rPr>
              <w:t>xalifaligi</w:t>
            </w:r>
            <w:proofErr w:type="spellEnd"/>
            <w:r w:rsidRPr="00D729FD">
              <w:rPr>
                <w:rFonts w:eastAsiaTheme="minorHAnsi"/>
                <w:sz w:val="28"/>
                <w:szCs w:val="28"/>
                <w:lang w:val="en-US" w:eastAsia="en-US"/>
              </w:rPr>
              <w:t xml:space="preserve"> (634-644 </w:t>
            </w:r>
            <w:proofErr w:type="spellStart"/>
            <w:r w:rsidRPr="00D729FD">
              <w:rPr>
                <w:rFonts w:eastAsiaTheme="minorHAnsi"/>
                <w:sz w:val="28"/>
                <w:szCs w:val="28"/>
                <w:lang w:val="en-US" w:eastAsia="en-US"/>
              </w:rPr>
              <w:t>yillar</w:t>
            </w:r>
            <w:proofErr w:type="spellEnd"/>
            <w:r w:rsidRPr="00D729FD">
              <w:rPr>
                <w:rFonts w:eastAsiaTheme="minorHAnsi"/>
                <w:sz w:val="28"/>
                <w:szCs w:val="28"/>
                <w:lang w:val="en-US" w:eastAsia="en-US"/>
              </w:rPr>
              <w:t>)</w:t>
            </w:r>
          </w:p>
          <w:p w:rsidR="003D431F" w:rsidRPr="00D729FD" w:rsidRDefault="003D431F">
            <w:pPr>
              <w:spacing w:line="276" w:lineRule="auto"/>
              <w:rPr>
                <w:lang w:val="en-US"/>
              </w:rPr>
            </w:pP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sz w:val="28"/>
                <w:szCs w:val="28"/>
                <w:lang w:val="ru-RU"/>
              </w:rPr>
            </w:pPr>
            <w:r>
              <w:rPr>
                <w:b/>
                <w:sz w:val="28"/>
                <w:szCs w:val="28"/>
                <w:lang w:val="ru-RU"/>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lastRenderedPageBreak/>
              <w:t>M5</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3D431F" w:rsidRPr="00D729FD" w:rsidRDefault="00CF5086">
            <w:pPr>
              <w:spacing w:line="276" w:lineRule="auto"/>
            </w:pPr>
            <w:r w:rsidRPr="00D729FD">
              <w:rPr>
                <w:sz w:val="28"/>
                <w:szCs w:val="28"/>
                <w:lang w:val="en-US"/>
              </w:rPr>
              <w:t xml:space="preserve">5-mavzu. </w:t>
            </w:r>
            <w:proofErr w:type="spellStart"/>
            <w:r w:rsidRPr="00D729FD">
              <w:rPr>
                <w:sz w:val="28"/>
                <w:szCs w:val="28"/>
                <w:lang w:val="en-US"/>
              </w:rPr>
              <w:t>Usmon</w:t>
            </w:r>
            <w:proofErr w:type="spellEnd"/>
            <w:r w:rsidRPr="00D729FD">
              <w:rPr>
                <w:sz w:val="28"/>
                <w:szCs w:val="28"/>
                <w:lang w:val="en-US"/>
              </w:rPr>
              <w:t xml:space="preserve"> ibn </w:t>
            </w:r>
            <w:proofErr w:type="spellStart"/>
            <w:r w:rsidRPr="00D729FD">
              <w:rPr>
                <w:sz w:val="28"/>
                <w:szCs w:val="28"/>
                <w:lang w:val="en-US"/>
              </w:rPr>
              <w:t>Affon</w:t>
            </w:r>
            <w:proofErr w:type="spellEnd"/>
            <w:r w:rsidRPr="00D729FD">
              <w:rPr>
                <w:sz w:val="28"/>
                <w:szCs w:val="28"/>
                <w:lang w:val="en-US"/>
              </w:rPr>
              <w:t xml:space="preserve"> </w:t>
            </w:r>
            <w:proofErr w:type="spellStart"/>
            <w:r w:rsidRPr="00D729FD">
              <w:rPr>
                <w:sz w:val="28"/>
                <w:szCs w:val="28"/>
                <w:lang w:val="en-US"/>
              </w:rPr>
              <w:t>xalifaligi</w:t>
            </w:r>
            <w:proofErr w:type="spellEnd"/>
            <w:r w:rsidRPr="00D729FD">
              <w:rPr>
                <w:sz w:val="28"/>
                <w:szCs w:val="28"/>
                <w:lang w:val="en-US"/>
              </w:rPr>
              <w:t xml:space="preserve"> (644-656 </w:t>
            </w:r>
            <w:proofErr w:type="spellStart"/>
            <w:r w:rsidRPr="00D729FD">
              <w:rPr>
                <w:sz w:val="28"/>
                <w:szCs w:val="28"/>
                <w:lang w:val="en-US"/>
              </w:rPr>
              <w:t>yillar</w:t>
            </w:r>
            <w:proofErr w:type="spellEnd"/>
            <w:r w:rsidRPr="00D729FD">
              <w:rPr>
                <w:sz w:val="28"/>
                <w:szCs w:val="28"/>
                <w:lang w:val="en-US"/>
              </w:rPr>
              <w:t>)</w:t>
            </w: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sz w:val="28"/>
                <w:szCs w:val="28"/>
              </w:rPr>
            </w:pPr>
            <w:r>
              <w:rPr>
                <w:b/>
                <w:sz w:val="28"/>
                <w:szCs w:val="28"/>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M6</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7A23D7" w:rsidRPr="00D729FD" w:rsidRDefault="007A23D7" w:rsidP="007A23D7">
            <w:pPr>
              <w:suppressAutoHyphens w:val="0"/>
              <w:autoSpaceDE w:val="0"/>
              <w:autoSpaceDN w:val="0"/>
              <w:adjustRightInd w:val="0"/>
              <w:rPr>
                <w:rFonts w:eastAsiaTheme="minorHAnsi"/>
                <w:sz w:val="28"/>
                <w:szCs w:val="28"/>
                <w:lang w:val="en-US" w:eastAsia="en-US"/>
              </w:rPr>
            </w:pPr>
            <w:r w:rsidRPr="00D729FD">
              <w:rPr>
                <w:rFonts w:eastAsiaTheme="minorHAnsi"/>
                <w:sz w:val="28"/>
                <w:szCs w:val="28"/>
                <w:lang w:val="en-US" w:eastAsia="en-US"/>
              </w:rPr>
              <w:t xml:space="preserve">6-mavzu. Ali ibn Abu </w:t>
            </w:r>
            <w:proofErr w:type="spellStart"/>
            <w:r w:rsidRPr="00D729FD">
              <w:rPr>
                <w:rFonts w:eastAsiaTheme="minorHAnsi"/>
                <w:sz w:val="28"/>
                <w:szCs w:val="28"/>
                <w:lang w:val="en-US" w:eastAsia="en-US"/>
              </w:rPr>
              <w:t>Tolib</w:t>
            </w:r>
            <w:proofErr w:type="spellEnd"/>
            <w:r w:rsidRPr="00D729FD">
              <w:rPr>
                <w:rFonts w:eastAsiaTheme="minorHAnsi"/>
                <w:sz w:val="28"/>
                <w:szCs w:val="28"/>
                <w:lang w:val="en-US" w:eastAsia="en-US"/>
              </w:rPr>
              <w:t xml:space="preserve"> </w:t>
            </w:r>
            <w:proofErr w:type="spellStart"/>
            <w:r w:rsidRPr="00D729FD">
              <w:rPr>
                <w:rFonts w:eastAsiaTheme="minorHAnsi"/>
                <w:sz w:val="28"/>
                <w:szCs w:val="28"/>
                <w:lang w:val="en-US" w:eastAsia="en-US"/>
              </w:rPr>
              <w:t>xalifaligi</w:t>
            </w:r>
            <w:proofErr w:type="spellEnd"/>
            <w:r w:rsidRPr="00D729FD">
              <w:rPr>
                <w:rFonts w:eastAsiaTheme="minorHAnsi"/>
                <w:sz w:val="28"/>
                <w:szCs w:val="28"/>
                <w:lang w:val="en-US" w:eastAsia="en-US"/>
              </w:rPr>
              <w:t xml:space="preserve"> (656-661)</w:t>
            </w:r>
          </w:p>
          <w:p w:rsidR="003D431F" w:rsidRPr="00D729FD" w:rsidRDefault="003D431F">
            <w:pPr>
              <w:spacing w:line="276" w:lineRule="auto"/>
              <w:rPr>
                <w:lang w:val="en-US"/>
              </w:rPr>
            </w:pP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sz w:val="28"/>
                <w:szCs w:val="28"/>
              </w:rPr>
            </w:pPr>
            <w:r>
              <w:rPr>
                <w:b/>
                <w:sz w:val="28"/>
                <w:szCs w:val="28"/>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M7</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6C295D" w:rsidRPr="00D729FD" w:rsidRDefault="006C295D" w:rsidP="006C295D">
            <w:pPr>
              <w:suppressAutoHyphens w:val="0"/>
              <w:autoSpaceDE w:val="0"/>
              <w:autoSpaceDN w:val="0"/>
              <w:adjustRightInd w:val="0"/>
              <w:rPr>
                <w:rFonts w:eastAsiaTheme="minorHAnsi"/>
                <w:sz w:val="28"/>
                <w:szCs w:val="28"/>
                <w:lang w:val="en-US" w:eastAsia="en-US"/>
              </w:rPr>
            </w:pPr>
            <w:r w:rsidRPr="00D729FD">
              <w:rPr>
                <w:rFonts w:eastAsiaTheme="minorHAnsi"/>
                <w:sz w:val="28"/>
                <w:szCs w:val="28"/>
                <w:lang w:val="en-US" w:eastAsia="en-US"/>
              </w:rPr>
              <w:t xml:space="preserve">7-mavzu. </w:t>
            </w:r>
            <w:proofErr w:type="spellStart"/>
            <w:r w:rsidRPr="00D729FD">
              <w:rPr>
                <w:rFonts w:eastAsiaTheme="minorHAnsi"/>
                <w:sz w:val="28"/>
                <w:szCs w:val="28"/>
                <w:lang w:val="en-US" w:eastAsia="en-US"/>
              </w:rPr>
              <w:t>Mavarounnahrning</w:t>
            </w:r>
            <w:proofErr w:type="spellEnd"/>
            <w:r w:rsidRPr="00D729FD">
              <w:rPr>
                <w:rFonts w:eastAsiaTheme="minorHAnsi"/>
                <w:sz w:val="28"/>
                <w:szCs w:val="28"/>
                <w:lang w:val="en-US" w:eastAsia="en-US"/>
              </w:rPr>
              <w:t xml:space="preserve"> </w:t>
            </w:r>
            <w:proofErr w:type="spellStart"/>
            <w:r w:rsidRPr="00D729FD">
              <w:rPr>
                <w:rFonts w:eastAsiaTheme="minorHAnsi"/>
                <w:sz w:val="28"/>
                <w:szCs w:val="28"/>
                <w:lang w:val="en-US" w:eastAsia="en-US"/>
              </w:rPr>
              <w:t>fath</w:t>
            </w:r>
            <w:proofErr w:type="spellEnd"/>
            <w:r w:rsidRPr="00D729FD">
              <w:rPr>
                <w:rFonts w:eastAsiaTheme="minorHAnsi"/>
                <w:sz w:val="28"/>
                <w:szCs w:val="28"/>
                <w:lang w:val="en-US" w:eastAsia="en-US"/>
              </w:rPr>
              <w:t xml:space="preserve"> </w:t>
            </w:r>
            <w:proofErr w:type="spellStart"/>
            <w:r w:rsidRPr="00D729FD">
              <w:rPr>
                <w:rFonts w:eastAsiaTheme="minorHAnsi"/>
                <w:sz w:val="28"/>
                <w:szCs w:val="28"/>
                <w:lang w:val="en-US" w:eastAsia="en-US"/>
              </w:rPr>
              <w:t>qilinishi</w:t>
            </w:r>
            <w:proofErr w:type="spellEnd"/>
            <w:r w:rsidR="00D729FD">
              <w:rPr>
                <w:rFonts w:eastAsiaTheme="minorHAnsi"/>
                <w:sz w:val="28"/>
                <w:szCs w:val="28"/>
                <w:lang w:val="en-US" w:eastAsia="en-US"/>
              </w:rPr>
              <w:t>.</w:t>
            </w:r>
          </w:p>
          <w:p w:rsidR="003D431F" w:rsidRPr="00D729FD" w:rsidRDefault="003D431F">
            <w:pPr>
              <w:spacing w:line="276" w:lineRule="auto"/>
            </w:pP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sz w:val="28"/>
                <w:szCs w:val="28"/>
              </w:rPr>
            </w:pPr>
            <w:r>
              <w:rPr>
                <w:b/>
                <w:sz w:val="28"/>
                <w:szCs w:val="28"/>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M8</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3D431F" w:rsidRPr="00D729FD" w:rsidRDefault="006C295D" w:rsidP="006C295D">
            <w:pPr>
              <w:tabs>
                <w:tab w:val="left" w:pos="993"/>
              </w:tabs>
              <w:suppressAutoHyphens w:val="0"/>
              <w:spacing w:after="160" w:line="276" w:lineRule="auto"/>
              <w:rPr>
                <w:rFonts w:asciiTheme="majorBidi" w:eastAsiaTheme="minorHAnsi" w:hAnsiTheme="majorBidi" w:cstheme="majorBidi"/>
                <w:sz w:val="28"/>
                <w:szCs w:val="28"/>
                <w:lang w:val="en-US" w:eastAsia="en-US"/>
              </w:rPr>
            </w:pPr>
            <w:r w:rsidRPr="00D729FD">
              <w:rPr>
                <w:rFonts w:asciiTheme="majorBidi" w:eastAsiaTheme="minorHAnsi" w:hAnsiTheme="majorBidi" w:cstheme="majorBidi"/>
                <w:sz w:val="28"/>
                <w:szCs w:val="28"/>
                <w:lang w:val="en-US" w:eastAsia="en-US"/>
              </w:rPr>
              <w:t xml:space="preserve">8-mavzu. </w:t>
            </w:r>
            <w:r w:rsidRPr="00D729FD">
              <w:rPr>
                <w:rFonts w:asciiTheme="majorBidi" w:eastAsiaTheme="minorHAnsi" w:hAnsiTheme="majorBidi" w:cstheme="majorBidi"/>
                <w:sz w:val="28"/>
                <w:szCs w:val="28"/>
                <w:lang w:val="uz-Cyrl-UZ" w:eastAsia="en-US"/>
              </w:rPr>
              <w:t>Johiliya davri tarixi.</w:t>
            </w: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rPr>
            </w:pPr>
            <w:r>
              <w:rPr>
                <w:b/>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M8</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3D431F" w:rsidRPr="00D729FD" w:rsidRDefault="006C295D" w:rsidP="006C295D">
            <w:pPr>
              <w:tabs>
                <w:tab w:val="left" w:pos="993"/>
              </w:tabs>
              <w:suppressAutoHyphens w:val="0"/>
              <w:spacing w:after="160" w:line="276" w:lineRule="auto"/>
              <w:rPr>
                <w:rFonts w:asciiTheme="majorBidi" w:eastAsiaTheme="minorHAnsi" w:hAnsiTheme="majorBidi" w:cstheme="majorBidi"/>
                <w:sz w:val="28"/>
                <w:szCs w:val="28"/>
                <w:lang w:val="en-US" w:eastAsia="en-US"/>
              </w:rPr>
            </w:pPr>
            <w:r w:rsidRPr="00D729FD">
              <w:rPr>
                <w:rFonts w:asciiTheme="majorBidi" w:eastAsiaTheme="minorHAnsi" w:hAnsiTheme="majorBidi" w:cstheme="majorBidi"/>
                <w:sz w:val="28"/>
                <w:szCs w:val="28"/>
                <w:lang w:val="en-US" w:eastAsia="en-US"/>
              </w:rPr>
              <w:t xml:space="preserve">9-mavzu. </w:t>
            </w:r>
            <w:r w:rsidRPr="00D729FD">
              <w:rPr>
                <w:rFonts w:asciiTheme="majorBidi" w:eastAsiaTheme="minorHAnsi" w:hAnsiTheme="majorBidi" w:cstheme="majorBidi"/>
                <w:sz w:val="28"/>
                <w:szCs w:val="28"/>
                <w:lang w:val="uz-Cyrl-UZ" w:eastAsia="en-US"/>
              </w:rPr>
              <w:t>Islomning ilk davri tarixi</w:t>
            </w: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rPr>
            </w:pPr>
            <w:r>
              <w:rPr>
                <w:b/>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M10</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3D431F" w:rsidRPr="00D729FD" w:rsidRDefault="006C295D" w:rsidP="006C295D">
            <w:pPr>
              <w:tabs>
                <w:tab w:val="left" w:pos="993"/>
              </w:tabs>
              <w:suppressAutoHyphens w:val="0"/>
              <w:spacing w:after="160" w:line="276" w:lineRule="auto"/>
              <w:rPr>
                <w:rFonts w:asciiTheme="majorBidi" w:eastAsiaTheme="minorHAnsi" w:hAnsiTheme="majorBidi" w:cstheme="majorBidi"/>
                <w:sz w:val="28"/>
                <w:szCs w:val="28"/>
                <w:lang w:val="en-US" w:eastAsia="en-US"/>
              </w:rPr>
            </w:pPr>
            <w:r w:rsidRPr="00D729FD">
              <w:rPr>
                <w:rFonts w:asciiTheme="majorBidi" w:eastAsiaTheme="minorHAnsi" w:hAnsiTheme="majorBidi" w:cstheme="majorBidi"/>
                <w:sz w:val="28"/>
                <w:szCs w:val="28"/>
                <w:lang w:val="en-US" w:eastAsia="en-US"/>
              </w:rPr>
              <w:t xml:space="preserve">10-mavzu. </w:t>
            </w:r>
            <w:r w:rsidRPr="00D729FD">
              <w:rPr>
                <w:rFonts w:asciiTheme="majorBidi" w:eastAsiaTheme="minorHAnsi" w:hAnsiTheme="majorBidi" w:cstheme="majorBidi"/>
                <w:sz w:val="28"/>
                <w:szCs w:val="28"/>
                <w:lang w:val="uz-Cyrl-UZ" w:eastAsia="en-US"/>
              </w:rPr>
              <w:t>Qur’onshunoslik. Qur’onning jamlanish tarixi.</w:t>
            </w: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lang w:val="ru-RU"/>
              </w:rPr>
            </w:pPr>
            <w:r>
              <w:rPr>
                <w:b/>
                <w:lang w:val="ru-RU"/>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M11</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3D431F" w:rsidRPr="00D729FD" w:rsidRDefault="006C295D" w:rsidP="006C295D">
            <w:pPr>
              <w:tabs>
                <w:tab w:val="left" w:pos="993"/>
              </w:tabs>
              <w:suppressAutoHyphens w:val="0"/>
              <w:spacing w:after="160" w:line="276" w:lineRule="auto"/>
              <w:rPr>
                <w:rFonts w:asciiTheme="majorBidi" w:eastAsiaTheme="minorHAnsi" w:hAnsiTheme="majorBidi" w:cstheme="majorBidi"/>
                <w:sz w:val="28"/>
                <w:szCs w:val="28"/>
                <w:lang w:val="en-US" w:eastAsia="en-US"/>
              </w:rPr>
            </w:pPr>
            <w:r w:rsidRPr="00D729FD">
              <w:rPr>
                <w:rFonts w:asciiTheme="majorBidi" w:eastAsiaTheme="minorHAnsi" w:hAnsiTheme="majorBidi" w:cstheme="majorBidi"/>
                <w:sz w:val="28"/>
                <w:szCs w:val="28"/>
                <w:lang w:val="en-US" w:eastAsia="en-US"/>
              </w:rPr>
              <w:t xml:space="preserve">11-mavzu. </w:t>
            </w:r>
            <w:r w:rsidRPr="00D729FD">
              <w:rPr>
                <w:rFonts w:asciiTheme="majorBidi" w:eastAsiaTheme="minorHAnsi" w:hAnsiTheme="majorBidi" w:cstheme="majorBidi"/>
                <w:sz w:val="28"/>
                <w:szCs w:val="28"/>
                <w:lang w:val="uz-Cyrl-UZ" w:eastAsia="en-US"/>
              </w:rPr>
              <w:t>Makkiy va madaniy oyatlar.</w:t>
            </w: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rPr>
            </w:pPr>
            <w:r>
              <w:rPr>
                <w:b/>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M12</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3D431F" w:rsidRPr="00D729FD" w:rsidRDefault="006C295D" w:rsidP="006C295D">
            <w:pPr>
              <w:tabs>
                <w:tab w:val="left" w:pos="993"/>
              </w:tabs>
              <w:suppressAutoHyphens w:val="0"/>
              <w:spacing w:after="160" w:line="276" w:lineRule="auto"/>
              <w:rPr>
                <w:rFonts w:asciiTheme="majorBidi" w:eastAsiaTheme="minorHAnsi" w:hAnsiTheme="majorBidi" w:cstheme="majorBidi"/>
                <w:sz w:val="28"/>
                <w:szCs w:val="28"/>
                <w:lang w:val="en-US" w:eastAsia="en-US"/>
              </w:rPr>
            </w:pPr>
            <w:r w:rsidRPr="00D729FD">
              <w:rPr>
                <w:rFonts w:asciiTheme="majorBidi" w:eastAsiaTheme="minorHAnsi" w:hAnsiTheme="majorBidi" w:cstheme="majorBidi"/>
                <w:sz w:val="28"/>
                <w:szCs w:val="28"/>
                <w:lang w:val="en-US" w:eastAsia="en-US"/>
              </w:rPr>
              <w:t xml:space="preserve">12-mavzu. </w:t>
            </w:r>
            <w:r w:rsidRPr="00D729FD">
              <w:rPr>
                <w:rFonts w:asciiTheme="majorBidi" w:eastAsiaTheme="minorHAnsi" w:hAnsiTheme="majorBidi" w:cstheme="majorBidi"/>
                <w:sz w:val="28"/>
                <w:szCs w:val="28"/>
                <w:lang w:val="uz-Cyrl-UZ" w:eastAsia="en-US"/>
              </w:rPr>
              <w:t>Qur’on tafsirlari va tarjimalari</w:t>
            </w:r>
            <w:r w:rsidR="00D729FD">
              <w:rPr>
                <w:rFonts w:asciiTheme="majorBidi" w:eastAsiaTheme="minorHAnsi" w:hAnsiTheme="majorBidi" w:cstheme="majorBidi"/>
                <w:sz w:val="28"/>
                <w:szCs w:val="28"/>
                <w:lang w:val="en-US" w:eastAsia="en-US"/>
              </w:rPr>
              <w:t>.</w:t>
            </w: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rPr>
            </w:pPr>
            <w:r>
              <w:rPr>
                <w:b/>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M13</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3D431F" w:rsidRPr="00D729FD" w:rsidRDefault="00D729FD" w:rsidP="00D729FD">
            <w:pPr>
              <w:tabs>
                <w:tab w:val="left" w:pos="993"/>
              </w:tabs>
              <w:suppressAutoHyphens w:val="0"/>
              <w:spacing w:after="160" w:line="276" w:lineRule="auto"/>
              <w:rPr>
                <w:rFonts w:asciiTheme="majorBidi" w:eastAsiaTheme="minorHAnsi" w:hAnsiTheme="majorBidi" w:cstheme="majorBidi"/>
                <w:sz w:val="28"/>
                <w:szCs w:val="28"/>
                <w:lang w:val="en-US" w:eastAsia="en-US"/>
              </w:rPr>
            </w:pPr>
            <w:r w:rsidRPr="00D729FD">
              <w:rPr>
                <w:rFonts w:asciiTheme="majorBidi" w:eastAsiaTheme="minorHAnsi" w:hAnsiTheme="majorBidi" w:cstheme="majorBidi"/>
                <w:sz w:val="28"/>
                <w:szCs w:val="28"/>
                <w:lang w:val="uz-Cyrl-UZ" w:eastAsia="en-US"/>
              </w:rPr>
              <w:t>1</w:t>
            </w:r>
            <w:r w:rsidRPr="00D729FD">
              <w:rPr>
                <w:rFonts w:asciiTheme="majorBidi" w:eastAsiaTheme="minorHAnsi" w:hAnsiTheme="majorBidi" w:cstheme="majorBidi"/>
                <w:sz w:val="28"/>
                <w:szCs w:val="28"/>
                <w:lang w:val="en-US" w:eastAsia="en-US"/>
              </w:rPr>
              <w:t>3-mavzu</w:t>
            </w:r>
            <w:r w:rsidRPr="00D729FD">
              <w:rPr>
                <w:rFonts w:asciiTheme="majorBidi" w:eastAsiaTheme="minorHAnsi" w:hAnsiTheme="majorBidi" w:cstheme="majorBidi"/>
                <w:sz w:val="28"/>
                <w:szCs w:val="28"/>
                <w:lang w:val="uz-Cyrl-UZ" w:eastAsia="en-US"/>
              </w:rPr>
              <w:t>. Hadis ilmining oltin davri.</w:t>
            </w: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rPr>
            </w:pPr>
            <w:r>
              <w:rPr>
                <w:b/>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M14</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3D431F" w:rsidRPr="00D729FD" w:rsidRDefault="00D729FD" w:rsidP="00D729FD">
            <w:pPr>
              <w:tabs>
                <w:tab w:val="left" w:pos="993"/>
              </w:tabs>
              <w:suppressAutoHyphens w:val="0"/>
              <w:spacing w:after="160" w:line="276" w:lineRule="auto"/>
              <w:rPr>
                <w:rFonts w:asciiTheme="majorBidi" w:eastAsiaTheme="minorHAnsi" w:hAnsiTheme="majorBidi" w:cstheme="majorBidi"/>
                <w:sz w:val="28"/>
                <w:szCs w:val="28"/>
                <w:lang w:val="en-US" w:eastAsia="en-US" w:bidi="fa-IR"/>
              </w:rPr>
            </w:pPr>
            <w:r w:rsidRPr="00D729FD">
              <w:rPr>
                <w:rFonts w:asciiTheme="majorBidi" w:eastAsiaTheme="minorHAnsi" w:hAnsiTheme="majorBidi" w:cstheme="majorBidi"/>
                <w:sz w:val="28"/>
                <w:szCs w:val="28"/>
                <w:lang w:val="uz-Cyrl-UZ" w:eastAsia="en-US"/>
              </w:rPr>
              <w:t>14-mavzu.Aqida ilmining vujudga kelish tarixi va mavzulari mohiyat</w:t>
            </w:r>
            <w:proofErr w:type="spellStart"/>
            <w:r w:rsidRPr="00D729FD">
              <w:rPr>
                <w:rFonts w:asciiTheme="majorBidi" w:eastAsiaTheme="minorHAnsi" w:hAnsiTheme="majorBidi" w:cstheme="majorBidi"/>
                <w:sz w:val="28"/>
                <w:szCs w:val="28"/>
                <w:lang w:val="en-US" w:eastAsia="en-US"/>
              </w:rPr>
              <w:t>i</w:t>
            </w:r>
            <w:proofErr w:type="spellEnd"/>
            <w:r>
              <w:rPr>
                <w:rFonts w:asciiTheme="majorBidi" w:eastAsiaTheme="minorHAnsi" w:hAnsiTheme="majorBidi" w:cstheme="majorBidi"/>
                <w:sz w:val="28"/>
                <w:szCs w:val="28"/>
                <w:lang w:val="en-US" w:eastAsia="en-US"/>
              </w:rPr>
              <w:t>.</w:t>
            </w: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rPr>
            </w:pPr>
            <w:r>
              <w:rPr>
                <w:b/>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M15</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3D431F" w:rsidRPr="00D729FD" w:rsidRDefault="00D729FD" w:rsidP="00D729FD">
            <w:pPr>
              <w:tabs>
                <w:tab w:val="left" w:pos="993"/>
              </w:tabs>
              <w:suppressAutoHyphens w:val="0"/>
              <w:spacing w:after="160" w:line="276" w:lineRule="auto"/>
              <w:rPr>
                <w:rFonts w:asciiTheme="majorBidi" w:eastAsiaTheme="minorHAnsi" w:hAnsiTheme="majorBidi" w:cstheme="majorBidi"/>
                <w:sz w:val="28"/>
                <w:szCs w:val="28"/>
                <w:lang w:val="en-US" w:eastAsia="en-US"/>
              </w:rPr>
            </w:pPr>
            <w:r w:rsidRPr="00D729FD">
              <w:rPr>
                <w:rFonts w:asciiTheme="majorBidi" w:eastAsiaTheme="minorHAnsi" w:hAnsiTheme="majorBidi" w:cstheme="majorBidi"/>
                <w:sz w:val="28"/>
                <w:szCs w:val="28"/>
                <w:lang w:val="uz-Cyrl-UZ" w:eastAsia="en-US"/>
              </w:rPr>
              <w:t>15-mavzu. Fiqh maktablar</w:t>
            </w:r>
            <w:proofErr w:type="spellStart"/>
            <w:r w:rsidRPr="00D729FD">
              <w:rPr>
                <w:rFonts w:asciiTheme="majorBidi" w:eastAsiaTheme="minorHAnsi" w:hAnsiTheme="majorBidi" w:cstheme="majorBidi"/>
                <w:sz w:val="28"/>
                <w:szCs w:val="28"/>
                <w:lang w:val="en-US" w:eastAsia="en-US"/>
              </w:rPr>
              <w:t>i</w:t>
            </w:r>
            <w:proofErr w:type="spellEnd"/>
            <w:r w:rsidRPr="00D729FD">
              <w:rPr>
                <w:rFonts w:asciiTheme="majorBidi" w:eastAsiaTheme="minorHAnsi" w:hAnsiTheme="majorBidi" w:cstheme="majorBidi"/>
                <w:sz w:val="28"/>
                <w:szCs w:val="28"/>
                <w:lang w:val="uz-Cyrl-UZ" w:eastAsia="en-US"/>
              </w:rPr>
              <w:t xml:space="preserve"> va hanafiylik.</w:t>
            </w: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rPr>
            </w:pPr>
            <w:r>
              <w:rPr>
                <w:b/>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tcPr>
          <w:p w:rsidR="003D431F" w:rsidRDefault="003D431F">
            <w:pPr>
              <w:spacing w:line="276" w:lineRule="auto"/>
              <w:rPr>
                <w:sz w:val="28"/>
                <w:szCs w:val="28"/>
              </w:rPr>
            </w:pPr>
          </w:p>
        </w:tc>
        <w:tc>
          <w:tcPr>
            <w:tcW w:w="8000" w:type="dxa"/>
            <w:gridSpan w:val="2"/>
            <w:tcBorders>
              <w:top w:val="single" w:sz="4" w:space="0" w:color="000000"/>
              <w:left w:val="single" w:sz="4" w:space="0" w:color="000000"/>
              <w:bottom w:val="single" w:sz="4" w:space="0" w:color="000000"/>
              <w:right w:val="single" w:sz="4" w:space="0" w:color="000000"/>
            </w:tcBorders>
          </w:tcPr>
          <w:p w:rsidR="003D431F" w:rsidRDefault="003D431F">
            <w:pPr>
              <w:spacing w:line="276" w:lineRule="auto"/>
              <w:rPr>
                <w:sz w:val="28"/>
                <w:szCs w:val="28"/>
              </w:rPr>
            </w:pP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rPr>
                <w:b/>
                <w:sz w:val="28"/>
                <w:szCs w:val="28"/>
              </w:rPr>
            </w:pPr>
            <w:r>
              <w:rPr>
                <w:b/>
                <w:sz w:val="28"/>
                <w:szCs w:val="28"/>
                <w:lang w:val="ru-RU"/>
              </w:rPr>
              <w:t>3</w:t>
            </w:r>
            <w:r>
              <w:rPr>
                <w:b/>
                <w:sz w:val="28"/>
                <w:szCs w:val="28"/>
              </w:rPr>
              <w:t>0 soat</w:t>
            </w:r>
          </w:p>
        </w:tc>
      </w:tr>
      <w:tr w:rsidR="003D431F" w:rsidTr="003D431F">
        <w:trPr>
          <w:gridAfter w:val="1"/>
          <w:wAfter w:w="6749" w:type="dxa"/>
          <w:trHeight w:val="57"/>
        </w:trPr>
        <w:tc>
          <w:tcPr>
            <w:tcW w:w="9280" w:type="dxa"/>
            <w:gridSpan w:val="6"/>
            <w:tcBorders>
              <w:top w:val="single" w:sz="4" w:space="0" w:color="000000"/>
              <w:left w:val="single" w:sz="4" w:space="0" w:color="000000"/>
              <w:bottom w:val="single" w:sz="4" w:space="0" w:color="000000"/>
              <w:right w:val="single" w:sz="4" w:space="0" w:color="000000"/>
            </w:tcBorders>
            <w:vAlign w:val="center"/>
            <w:hideMark/>
          </w:tcPr>
          <w:p w:rsidR="003D431F" w:rsidRDefault="003D431F">
            <w:pPr>
              <w:spacing w:line="276" w:lineRule="auto"/>
              <w:jc w:val="center"/>
              <w:rPr>
                <w:b/>
                <w:sz w:val="28"/>
                <w:szCs w:val="28"/>
                <w:lang w:val="en-US"/>
              </w:rPr>
            </w:pPr>
            <w:r>
              <w:rPr>
                <w:b/>
                <w:sz w:val="28"/>
                <w:szCs w:val="28"/>
                <w:lang w:val="uz-Cyrl-UZ"/>
              </w:rPr>
              <w:t>Mashg’ulotlar shakli:</w:t>
            </w:r>
            <w:r>
              <w:rPr>
                <w:b/>
                <w:sz w:val="28"/>
                <w:szCs w:val="28"/>
                <w:lang w:val="en-US"/>
              </w:rPr>
              <w:t xml:space="preserve"> </w:t>
            </w:r>
            <w:proofErr w:type="spellStart"/>
            <w:r>
              <w:rPr>
                <w:b/>
                <w:sz w:val="28"/>
                <w:szCs w:val="28"/>
                <w:lang w:val="ru-RU"/>
              </w:rPr>
              <w:t>seminar</w:t>
            </w:r>
            <w:proofErr w:type="spellEnd"/>
            <w:r>
              <w:rPr>
                <w:b/>
                <w:sz w:val="28"/>
                <w:szCs w:val="28"/>
                <w:lang w:val="en-US"/>
              </w:rPr>
              <w:t xml:space="preserve"> (S)</w:t>
            </w:r>
          </w:p>
        </w:tc>
        <w:tc>
          <w:tcPr>
            <w:tcW w:w="1299" w:type="dxa"/>
            <w:gridSpan w:val="3"/>
            <w:tcBorders>
              <w:top w:val="single" w:sz="4" w:space="0" w:color="000000"/>
              <w:left w:val="single" w:sz="4" w:space="0" w:color="000000"/>
              <w:bottom w:val="single" w:sz="4" w:space="0" w:color="000000"/>
              <w:right w:val="single" w:sz="4" w:space="0" w:color="000000"/>
            </w:tcBorders>
          </w:tcPr>
          <w:p w:rsidR="003D431F" w:rsidRDefault="003D431F">
            <w:pPr>
              <w:spacing w:line="276" w:lineRule="auto"/>
              <w:jc w:val="center"/>
              <w:rPr>
                <w:b/>
                <w:sz w:val="28"/>
                <w:szCs w:val="28"/>
                <w:lang w:val="uz-Cyrl-UZ"/>
              </w:rPr>
            </w:pP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M1</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3D431F" w:rsidRPr="00D745FD" w:rsidRDefault="00FB4240">
            <w:pPr>
              <w:spacing w:line="276" w:lineRule="auto"/>
            </w:pPr>
            <w:r w:rsidRPr="00D745FD">
              <w:rPr>
                <w:iCs/>
                <w:sz w:val="28"/>
                <w:szCs w:val="28"/>
                <w:lang w:val="uz-Cyrl-UZ"/>
              </w:rPr>
              <w:t>1-ma</w:t>
            </w:r>
            <w:proofErr w:type="spellStart"/>
            <w:r w:rsidRPr="00D745FD">
              <w:rPr>
                <w:iCs/>
                <w:sz w:val="28"/>
                <w:szCs w:val="28"/>
                <w:lang w:val="en-US"/>
              </w:rPr>
              <w:t>vzu</w:t>
            </w:r>
            <w:proofErr w:type="spellEnd"/>
            <w:r w:rsidRPr="00D745FD">
              <w:rPr>
                <w:iCs/>
                <w:sz w:val="28"/>
                <w:szCs w:val="28"/>
                <w:lang w:val="uz-Cyrl-UZ"/>
              </w:rPr>
              <w:t>. “</w:t>
            </w:r>
            <w:r w:rsidRPr="00D745FD">
              <w:rPr>
                <w:sz w:val="28"/>
                <w:szCs w:val="28"/>
                <w:lang w:val="uz-Cyrl-UZ"/>
              </w:rPr>
              <w:t>Islom tarixi</w:t>
            </w:r>
            <w:r w:rsidRPr="00D745FD">
              <w:rPr>
                <w:sz w:val="28"/>
                <w:szCs w:val="28"/>
                <w:lang w:val="en-US"/>
              </w:rPr>
              <w:t xml:space="preserve"> </w:t>
            </w:r>
            <w:proofErr w:type="spellStart"/>
            <w:r w:rsidRPr="00D745FD">
              <w:rPr>
                <w:sz w:val="28"/>
                <w:szCs w:val="28"/>
                <w:lang w:val="en-US"/>
              </w:rPr>
              <w:t>va</w:t>
            </w:r>
            <w:proofErr w:type="spellEnd"/>
            <w:r w:rsidRPr="00D745FD">
              <w:rPr>
                <w:sz w:val="28"/>
                <w:szCs w:val="28"/>
                <w:lang w:val="en-US"/>
              </w:rPr>
              <w:t xml:space="preserve"> </w:t>
            </w:r>
            <w:proofErr w:type="spellStart"/>
            <w:r w:rsidRPr="00D745FD">
              <w:rPr>
                <w:sz w:val="28"/>
                <w:szCs w:val="28"/>
                <w:lang w:val="en-US"/>
              </w:rPr>
              <w:t>manbashunosligi</w:t>
            </w:r>
            <w:proofErr w:type="spellEnd"/>
            <w:r w:rsidRPr="00D745FD">
              <w:rPr>
                <w:sz w:val="28"/>
                <w:szCs w:val="28"/>
                <w:lang w:val="uz-Cyrl-UZ"/>
              </w:rPr>
              <w:t>" fani va uni o‘qitishdan maqsad</w:t>
            </w: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sz w:val="28"/>
                <w:szCs w:val="28"/>
              </w:rPr>
            </w:pPr>
            <w:r>
              <w:rPr>
                <w:b/>
                <w:sz w:val="28"/>
                <w:szCs w:val="28"/>
              </w:rPr>
              <w:t>2</w:t>
            </w:r>
          </w:p>
        </w:tc>
      </w:tr>
      <w:tr w:rsidR="003D431F" w:rsidTr="003D431F">
        <w:trPr>
          <w:gridAfter w:val="1"/>
          <w:wAfter w:w="6749" w:type="dxa"/>
          <w:trHeight w:val="115"/>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M2</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FB4240" w:rsidRPr="00D745FD" w:rsidRDefault="00FB4240" w:rsidP="00FB4240">
            <w:pPr>
              <w:pStyle w:val="a5"/>
              <w:rPr>
                <w:rFonts w:ascii="Times New Roman" w:hAnsi="Times New Roman" w:cs="Times New Roman"/>
                <w:sz w:val="28"/>
                <w:szCs w:val="28"/>
                <w:lang w:val="uz-Cyrl-UZ"/>
              </w:rPr>
            </w:pPr>
            <w:r w:rsidRPr="00D745FD">
              <w:rPr>
                <w:rFonts w:ascii="Times New Roman" w:hAnsi="Times New Roman" w:cs="Times New Roman"/>
                <w:sz w:val="28"/>
                <w:szCs w:val="28"/>
                <w:lang w:val="en-US"/>
              </w:rPr>
              <w:t xml:space="preserve"> 2</w:t>
            </w:r>
            <w:r w:rsidRPr="00D745FD">
              <w:rPr>
                <w:rFonts w:ascii="Times New Roman" w:hAnsi="Times New Roman" w:cs="Times New Roman"/>
                <w:sz w:val="28"/>
                <w:szCs w:val="28"/>
                <w:lang w:val="uz-Cyrl-UZ"/>
              </w:rPr>
              <w:t>-ma</w:t>
            </w:r>
            <w:proofErr w:type="spellStart"/>
            <w:r w:rsidRPr="00D745FD">
              <w:rPr>
                <w:rFonts w:ascii="Times New Roman" w:hAnsi="Times New Roman" w:cs="Times New Roman"/>
                <w:sz w:val="28"/>
                <w:szCs w:val="28"/>
                <w:lang w:val="en-US"/>
              </w:rPr>
              <w:t>vzu</w:t>
            </w:r>
            <w:proofErr w:type="spellEnd"/>
            <w:r w:rsidRPr="00D745FD">
              <w:rPr>
                <w:rFonts w:ascii="Times New Roman" w:hAnsi="Times New Roman" w:cs="Times New Roman"/>
                <w:sz w:val="28"/>
                <w:szCs w:val="28"/>
                <w:lang w:val="uz-Cyrl-UZ"/>
              </w:rPr>
              <w:t>. Manbalarda nomlari keltirilgan mashhur payg‘ambarlar va ularning faoliyatlariga oid ma’lumotlar tahlili</w:t>
            </w:r>
          </w:p>
          <w:p w:rsidR="003D431F" w:rsidRPr="00D745FD" w:rsidRDefault="003D431F">
            <w:pPr>
              <w:spacing w:line="276" w:lineRule="auto"/>
              <w:rPr>
                <w:lang w:val="uz-Cyrl-UZ"/>
              </w:rPr>
            </w:pP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sz w:val="28"/>
                <w:szCs w:val="28"/>
              </w:rPr>
            </w:pPr>
            <w:r>
              <w:rPr>
                <w:b/>
                <w:sz w:val="28"/>
                <w:szCs w:val="28"/>
              </w:rPr>
              <w:t>2</w:t>
            </w:r>
          </w:p>
        </w:tc>
      </w:tr>
      <w:tr w:rsidR="003D431F" w:rsidTr="003D431F">
        <w:trPr>
          <w:gridAfter w:val="1"/>
          <w:wAfter w:w="6749" w:type="dxa"/>
          <w:trHeight w:val="115"/>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M3</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FB4240" w:rsidRPr="00FB4240" w:rsidRDefault="00FB4240" w:rsidP="00FB4240">
            <w:pPr>
              <w:suppressAutoHyphens w:val="0"/>
              <w:rPr>
                <w:rFonts w:eastAsiaTheme="minorHAnsi"/>
                <w:sz w:val="28"/>
                <w:szCs w:val="28"/>
                <w:lang w:val="uz-Latn-UZ" w:eastAsia="en-US"/>
              </w:rPr>
            </w:pPr>
            <w:r w:rsidRPr="00FB4240">
              <w:rPr>
                <w:rFonts w:eastAsiaTheme="minorHAnsi"/>
                <w:iCs/>
                <w:sz w:val="28"/>
                <w:szCs w:val="28"/>
                <w:lang w:val="uz-Latn-UZ" w:eastAsia="en-US"/>
              </w:rPr>
              <w:t>3</w:t>
            </w:r>
            <w:r w:rsidRPr="00FB4240">
              <w:rPr>
                <w:rFonts w:eastAsiaTheme="minorHAnsi"/>
                <w:iCs/>
                <w:sz w:val="28"/>
                <w:szCs w:val="28"/>
                <w:lang w:val="uz-Cyrl-UZ" w:eastAsia="en-US"/>
              </w:rPr>
              <w:t>- ma</w:t>
            </w:r>
            <w:r w:rsidRPr="00FB4240">
              <w:rPr>
                <w:rFonts w:eastAsiaTheme="minorHAnsi"/>
                <w:iCs/>
                <w:sz w:val="28"/>
                <w:szCs w:val="28"/>
                <w:lang w:val="uz-Latn-UZ" w:eastAsia="en-US"/>
              </w:rPr>
              <w:t>vzu</w:t>
            </w:r>
            <w:r w:rsidRPr="00FB4240">
              <w:rPr>
                <w:rFonts w:eastAsiaTheme="minorHAnsi"/>
                <w:iCs/>
                <w:sz w:val="28"/>
                <w:szCs w:val="28"/>
                <w:lang w:val="uz-Cyrl-UZ" w:eastAsia="en-US"/>
              </w:rPr>
              <w:t xml:space="preserve">. </w:t>
            </w:r>
            <w:r w:rsidRPr="00FB4240">
              <w:rPr>
                <w:rFonts w:eastAsiaTheme="minorHAnsi"/>
                <w:iCs/>
                <w:sz w:val="28"/>
                <w:szCs w:val="28"/>
                <w:lang w:val="uz-Latn-UZ" w:eastAsia="en-US"/>
              </w:rPr>
              <w:t>Tavhid nushunchasining qadimgi dunyo yirik davlatlariga yoyilishi</w:t>
            </w:r>
          </w:p>
          <w:p w:rsidR="003D431F" w:rsidRPr="00D745FD" w:rsidRDefault="003D431F">
            <w:pPr>
              <w:spacing w:line="276" w:lineRule="auto"/>
              <w:rPr>
                <w:lang w:val="uz-Latn-UZ"/>
              </w:rPr>
            </w:pP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sz w:val="28"/>
                <w:szCs w:val="28"/>
              </w:rPr>
            </w:pPr>
            <w:r>
              <w:rPr>
                <w:b/>
                <w:sz w:val="28"/>
                <w:szCs w:val="28"/>
              </w:rPr>
              <w:t>2</w:t>
            </w:r>
          </w:p>
        </w:tc>
      </w:tr>
      <w:tr w:rsidR="003D431F" w:rsidTr="003D431F">
        <w:trPr>
          <w:gridAfter w:val="1"/>
          <w:wAfter w:w="6749" w:type="dxa"/>
          <w:trHeight w:val="115"/>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M4</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FB4240" w:rsidRPr="00FB4240" w:rsidRDefault="00FB4240" w:rsidP="00FB4240">
            <w:pPr>
              <w:suppressAutoHyphens w:val="0"/>
              <w:rPr>
                <w:rFonts w:eastAsiaTheme="minorHAnsi"/>
                <w:sz w:val="28"/>
                <w:szCs w:val="28"/>
                <w:lang w:val="uz-Latn-UZ" w:eastAsia="en-US"/>
              </w:rPr>
            </w:pPr>
            <w:r w:rsidRPr="00FB4240">
              <w:rPr>
                <w:rFonts w:eastAsiaTheme="minorHAnsi"/>
                <w:iCs/>
                <w:sz w:val="28"/>
                <w:szCs w:val="28"/>
                <w:lang w:val="en-US" w:eastAsia="en-US"/>
              </w:rPr>
              <w:t>4</w:t>
            </w:r>
            <w:r w:rsidRPr="00FB4240">
              <w:rPr>
                <w:rFonts w:eastAsiaTheme="minorHAnsi"/>
                <w:iCs/>
                <w:sz w:val="28"/>
                <w:szCs w:val="28"/>
                <w:lang w:val="uz-Cyrl-UZ" w:eastAsia="en-US"/>
              </w:rPr>
              <w:t xml:space="preserve">- </w:t>
            </w:r>
            <w:proofErr w:type="gramStart"/>
            <w:r w:rsidRPr="00FB4240">
              <w:rPr>
                <w:rFonts w:eastAsiaTheme="minorHAnsi"/>
                <w:iCs/>
                <w:sz w:val="28"/>
                <w:szCs w:val="28"/>
                <w:lang w:val="uz-Cyrl-UZ" w:eastAsia="en-US"/>
              </w:rPr>
              <w:t>ma</w:t>
            </w:r>
            <w:proofErr w:type="spellStart"/>
            <w:r w:rsidRPr="00FB4240">
              <w:rPr>
                <w:rFonts w:eastAsiaTheme="minorHAnsi"/>
                <w:iCs/>
                <w:sz w:val="28"/>
                <w:szCs w:val="28"/>
                <w:lang w:val="en-US" w:eastAsia="en-US"/>
              </w:rPr>
              <w:t>vzu</w:t>
            </w:r>
            <w:proofErr w:type="spellEnd"/>
            <w:proofErr w:type="gramEnd"/>
            <w:r w:rsidRPr="00FB4240">
              <w:rPr>
                <w:rFonts w:eastAsiaTheme="minorHAnsi"/>
                <w:iCs/>
                <w:sz w:val="28"/>
                <w:szCs w:val="28"/>
                <w:lang w:val="uz-Cyrl-UZ" w:eastAsia="en-US"/>
              </w:rPr>
              <w:t xml:space="preserve">. </w:t>
            </w:r>
            <w:r w:rsidRPr="00FB4240">
              <w:rPr>
                <w:rFonts w:eastAsiaTheme="minorHAnsi"/>
                <w:iCs/>
                <w:sz w:val="28"/>
                <w:szCs w:val="28"/>
                <w:lang w:val="uz-Latn-UZ" w:eastAsia="en-US"/>
              </w:rPr>
              <w:t>Qadimgi Arabiston tarixiga oid manbalar va tarixshunoslik</w:t>
            </w:r>
          </w:p>
          <w:p w:rsidR="003D431F" w:rsidRPr="00D745FD" w:rsidRDefault="003D431F">
            <w:pPr>
              <w:spacing w:line="276" w:lineRule="auto"/>
              <w:rPr>
                <w:lang w:val="uz-Latn-UZ"/>
              </w:rPr>
            </w:pP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sz w:val="28"/>
                <w:szCs w:val="28"/>
              </w:rPr>
            </w:pPr>
            <w:r>
              <w:rPr>
                <w:b/>
                <w:sz w:val="28"/>
                <w:szCs w:val="28"/>
              </w:rPr>
              <w:t>2</w:t>
            </w:r>
          </w:p>
        </w:tc>
      </w:tr>
      <w:tr w:rsidR="003D431F" w:rsidTr="003D431F">
        <w:trPr>
          <w:gridAfter w:val="1"/>
          <w:wAfter w:w="6749" w:type="dxa"/>
          <w:trHeight w:val="115"/>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M5</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3D431F" w:rsidRPr="00D745FD" w:rsidRDefault="00FB4240" w:rsidP="00FB4240">
            <w:pPr>
              <w:suppressAutoHyphens w:val="0"/>
              <w:spacing w:after="160" w:line="256" w:lineRule="auto"/>
              <w:rPr>
                <w:rFonts w:eastAsiaTheme="minorHAnsi"/>
                <w:color w:val="000000"/>
                <w:sz w:val="28"/>
                <w:szCs w:val="28"/>
                <w:lang w:val="uz-Latn-UZ" w:eastAsia="en-US"/>
              </w:rPr>
            </w:pPr>
            <w:r w:rsidRPr="00FB4240">
              <w:rPr>
                <w:rFonts w:eastAsiaTheme="minorHAnsi"/>
                <w:sz w:val="28"/>
                <w:szCs w:val="28"/>
                <w:lang w:val="en-US" w:eastAsia="en-US"/>
              </w:rPr>
              <w:t>5</w:t>
            </w:r>
            <w:r w:rsidRPr="00FB4240">
              <w:rPr>
                <w:rFonts w:eastAsiaTheme="minorHAnsi"/>
                <w:sz w:val="28"/>
                <w:szCs w:val="28"/>
                <w:lang w:val="uz-Cyrl-UZ" w:eastAsia="en-US"/>
              </w:rPr>
              <w:t>-</w:t>
            </w:r>
            <w:r w:rsidRPr="00FB4240">
              <w:rPr>
                <w:rFonts w:eastAsiaTheme="minorHAnsi"/>
                <w:iCs/>
                <w:sz w:val="28"/>
                <w:szCs w:val="28"/>
                <w:lang w:val="uz-Cyrl-UZ" w:eastAsia="en-US"/>
              </w:rPr>
              <w:t xml:space="preserve"> </w:t>
            </w:r>
            <w:proofErr w:type="gramStart"/>
            <w:r w:rsidRPr="00FB4240">
              <w:rPr>
                <w:rFonts w:eastAsiaTheme="minorHAnsi"/>
                <w:iCs/>
                <w:sz w:val="28"/>
                <w:szCs w:val="28"/>
                <w:lang w:val="uz-Cyrl-UZ" w:eastAsia="en-US"/>
              </w:rPr>
              <w:t>mavzu</w:t>
            </w:r>
            <w:proofErr w:type="gramEnd"/>
            <w:r w:rsidRPr="00FB4240">
              <w:rPr>
                <w:rFonts w:eastAsiaTheme="minorHAnsi"/>
                <w:sz w:val="28"/>
                <w:szCs w:val="28"/>
                <w:lang w:val="uz-Cyrl-UZ" w:eastAsia="en-US"/>
              </w:rPr>
              <w:t xml:space="preserve">. </w:t>
            </w:r>
            <w:r w:rsidRPr="00FB4240">
              <w:rPr>
                <w:rFonts w:eastAsiaTheme="minorHAnsi"/>
                <w:sz w:val="28"/>
                <w:szCs w:val="28"/>
                <w:lang w:val="uz-Latn-UZ" w:eastAsia="en-US"/>
              </w:rPr>
              <w:t>Arabiston yarim orolida vujudga kelgan eng qadimgi jamiyatlar va qadimgi davlatlar</w:t>
            </w: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sz w:val="28"/>
                <w:szCs w:val="28"/>
              </w:rPr>
            </w:pPr>
            <w:r>
              <w:rPr>
                <w:b/>
                <w:sz w:val="28"/>
                <w:szCs w:val="28"/>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M6</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3D431F" w:rsidRPr="00D745FD" w:rsidRDefault="00FB4240" w:rsidP="00FB4240">
            <w:pPr>
              <w:tabs>
                <w:tab w:val="left" w:pos="851"/>
                <w:tab w:val="left" w:pos="993"/>
              </w:tabs>
              <w:suppressAutoHyphens w:val="0"/>
              <w:rPr>
                <w:rFonts w:eastAsiaTheme="minorHAnsi"/>
                <w:color w:val="000000"/>
                <w:sz w:val="28"/>
                <w:szCs w:val="28"/>
                <w:lang w:val="uz-Latn-UZ" w:eastAsia="en-US"/>
              </w:rPr>
            </w:pPr>
            <w:r w:rsidRPr="00FB4240">
              <w:rPr>
                <w:rFonts w:eastAsiaTheme="minorHAnsi"/>
                <w:iCs/>
                <w:sz w:val="28"/>
                <w:szCs w:val="28"/>
                <w:lang w:val="en-US" w:eastAsia="en-US"/>
              </w:rPr>
              <w:t>6</w:t>
            </w:r>
            <w:r w:rsidRPr="00FB4240">
              <w:rPr>
                <w:rFonts w:eastAsiaTheme="minorHAnsi"/>
                <w:iCs/>
                <w:sz w:val="28"/>
                <w:szCs w:val="28"/>
                <w:lang w:val="uz-Cyrl-UZ" w:eastAsia="en-US"/>
              </w:rPr>
              <w:t>-ma</w:t>
            </w:r>
            <w:proofErr w:type="spellStart"/>
            <w:r w:rsidRPr="00FB4240">
              <w:rPr>
                <w:rFonts w:eastAsiaTheme="minorHAnsi"/>
                <w:iCs/>
                <w:sz w:val="28"/>
                <w:szCs w:val="28"/>
                <w:lang w:val="en-US" w:eastAsia="en-US"/>
              </w:rPr>
              <w:t>vzu</w:t>
            </w:r>
            <w:proofErr w:type="spellEnd"/>
            <w:r w:rsidRPr="00FB4240">
              <w:rPr>
                <w:rFonts w:eastAsiaTheme="minorHAnsi"/>
                <w:iCs/>
                <w:sz w:val="28"/>
                <w:szCs w:val="28"/>
                <w:lang w:val="en-US" w:eastAsia="en-US"/>
              </w:rPr>
              <w:t>.</w:t>
            </w:r>
            <w:r w:rsidRPr="00FB4240">
              <w:rPr>
                <w:rFonts w:eastAsiaTheme="minorHAnsi"/>
                <w:iCs/>
                <w:sz w:val="28"/>
                <w:szCs w:val="28"/>
                <w:lang w:val="uz-Cyrl-UZ" w:eastAsia="en-US"/>
              </w:rPr>
              <w:t xml:space="preserve"> </w:t>
            </w:r>
            <w:r w:rsidRPr="00FB4240">
              <w:rPr>
                <w:rFonts w:eastAsiaTheme="minorHAnsi"/>
                <w:iCs/>
                <w:sz w:val="28"/>
                <w:szCs w:val="28"/>
                <w:lang w:val="uz-Latn-UZ" w:eastAsia="en-US"/>
              </w:rPr>
              <w:t>Arabiston yarim orolida islomdan oldin mavjud bo’lgan dinlar</w:t>
            </w: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sz w:val="28"/>
                <w:szCs w:val="28"/>
              </w:rPr>
            </w:pPr>
            <w:r>
              <w:rPr>
                <w:b/>
                <w:sz w:val="28"/>
                <w:szCs w:val="28"/>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M7</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3D431F" w:rsidRPr="00D745FD" w:rsidRDefault="00FB4240" w:rsidP="00FB4240">
            <w:pPr>
              <w:suppressAutoHyphens w:val="0"/>
              <w:spacing w:line="256" w:lineRule="auto"/>
              <w:rPr>
                <w:rFonts w:eastAsiaTheme="minorHAnsi"/>
                <w:sz w:val="28"/>
                <w:szCs w:val="28"/>
                <w:lang w:val="en-US" w:eastAsia="en-US"/>
              </w:rPr>
            </w:pPr>
            <w:r w:rsidRPr="00FB4240">
              <w:rPr>
                <w:rFonts w:eastAsiaTheme="minorHAnsi"/>
                <w:sz w:val="28"/>
                <w:szCs w:val="28"/>
                <w:lang w:val="en-US" w:eastAsia="en-US"/>
              </w:rPr>
              <w:t>7</w:t>
            </w:r>
            <w:r w:rsidRPr="00FB4240">
              <w:rPr>
                <w:rFonts w:eastAsiaTheme="minorHAnsi"/>
                <w:sz w:val="28"/>
                <w:szCs w:val="28"/>
                <w:lang w:val="uz-Cyrl-UZ" w:eastAsia="en-US"/>
              </w:rPr>
              <w:t>-</w:t>
            </w:r>
            <w:r w:rsidRPr="00FB4240">
              <w:rPr>
                <w:rFonts w:eastAsiaTheme="minorHAnsi"/>
                <w:iCs/>
                <w:sz w:val="28"/>
                <w:szCs w:val="28"/>
                <w:lang w:val="uz-Cyrl-UZ" w:eastAsia="en-US"/>
              </w:rPr>
              <w:t xml:space="preserve"> </w:t>
            </w:r>
            <w:proofErr w:type="gramStart"/>
            <w:r w:rsidRPr="00FB4240">
              <w:rPr>
                <w:rFonts w:eastAsiaTheme="minorHAnsi"/>
                <w:iCs/>
                <w:sz w:val="28"/>
                <w:szCs w:val="28"/>
                <w:lang w:val="uz-Cyrl-UZ" w:eastAsia="en-US"/>
              </w:rPr>
              <w:t>ma</w:t>
            </w:r>
            <w:proofErr w:type="spellStart"/>
            <w:r w:rsidRPr="00FB4240">
              <w:rPr>
                <w:rFonts w:eastAsiaTheme="minorHAnsi"/>
                <w:iCs/>
                <w:sz w:val="28"/>
                <w:szCs w:val="28"/>
                <w:lang w:val="en-US" w:eastAsia="en-US"/>
              </w:rPr>
              <w:t>vzu</w:t>
            </w:r>
            <w:proofErr w:type="spellEnd"/>
            <w:proofErr w:type="gramEnd"/>
            <w:r w:rsidRPr="00FB4240">
              <w:rPr>
                <w:rFonts w:eastAsiaTheme="minorHAnsi"/>
                <w:iCs/>
                <w:sz w:val="28"/>
                <w:szCs w:val="28"/>
                <w:lang w:val="uz-Cyrl-UZ" w:eastAsia="en-US"/>
              </w:rPr>
              <w:t>.</w:t>
            </w:r>
            <w:r w:rsidRPr="00FB4240">
              <w:rPr>
                <w:rFonts w:eastAsiaTheme="minorHAnsi"/>
                <w:sz w:val="28"/>
                <w:szCs w:val="28"/>
                <w:lang w:val="uz-Cyrl-UZ" w:eastAsia="en-US"/>
              </w:rPr>
              <w:t xml:space="preserve"> Islom dinining vujudga kelish omillari.</w:t>
            </w: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sz w:val="28"/>
                <w:szCs w:val="28"/>
              </w:rPr>
            </w:pPr>
            <w:r>
              <w:rPr>
                <w:b/>
                <w:sz w:val="28"/>
                <w:szCs w:val="28"/>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sz w:val="28"/>
                <w:szCs w:val="28"/>
              </w:rPr>
            </w:pPr>
            <w:r>
              <w:rPr>
                <w:b/>
                <w:sz w:val="28"/>
                <w:szCs w:val="28"/>
              </w:rPr>
              <w:t>M8</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3D431F" w:rsidRPr="000459A4" w:rsidRDefault="00FB4240" w:rsidP="00FB4240">
            <w:pPr>
              <w:suppressAutoHyphens w:val="0"/>
              <w:spacing w:line="256" w:lineRule="auto"/>
              <w:rPr>
                <w:rFonts w:eastAsiaTheme="minorHAnsi"/>
                <w:sz w:val="28"/>
                <w:szCs w:val="28"/>
                <w:lang w:eastAsia="en-US"/>
              </w:rPr>
            </w:pPr>
            <w:r w:rsidRPr="00FB4240">
              <w:rPr>
                <w:rFonts w:eastAsiaTheme="minorHAnsi"/>
                <w:sz w:val="28"/>
                <w:szCs w:val="28"/>
                <w:lang w:eastAsia="en-US"/>
              </w:rPr>
              <w:t>8</w:t>
            </w:r>
            <w:r w:rsidRPr="00FB4240">
              <w:rPr>
                <w:rFonts w:eastAsiaTheme="minorHAnsi"/>
                <w:sz w:val="28"/>
                <w:szCs w:val="28"/>
                <w:lang w:val="uz-Cyrl-UZ" w:eastAsia="en-US"/>
              </w:rPr>
              <w:t xml:space="preserve">- </w:t>
            </w:r>
            <w:r w:rsidRPr="00FB4240">
              <w:rPr>
                <w:rFonts w:eastAsiaTheme="minorHAnsi"/>
                <w:iCs/>
                <w:sz w:val="28"/>
                <w:szCs w:val="28"/>
                <w:lang w:val="uz-Cyrl-UZ" w:eastAsia="en-US"/>
              </w:rPr>
              <w:t>ma</w:t>
            </w:r>
            <w:r w:rsidRPr="00FB4240">
              <w:rPr>
                <w:rFonts w:eastAsiaTheme="minorHAnsi"/>
                <w:iCs/>
                <w:sz w:val="28"/>
                <w:szCs w:val="28"/>
                <w:lang w:eastAsia="en-US"/>
              </w:rPr>
              <w:t>vzu</w:t>
            </w:r>
            <w:r w:rsidRPr="00FB4240">
              <w:rPr>
                <w:rFonts w:eastAsiaTheme="minorHAnsi"/>
                <w:iCs/>
                <w:sz w:val="28"/>
                <w:szCs w:val="28"/>
                <w:lang w:val="uz-Cyrl-UZ" w:eastAsia="en-US"/>
              </w:rPr>
              <w:t>.</w:t>
            </w:r>
            <w:r w:rsidRPr="00FB4240">
              <w:rPr>
                <w:rFonts w:eastAsiaTheme="minorHAnsi"/>
                <w:sz w:val="28"/>
                <w:szCs w:val="28"/>
                <w:lang w:val="uz-Cyrl-UZ" w:eastAsia="en-US"/>
              </w:rPr>
              <w:t xml:space="preserve"> Vahiy kelgunga qadar Muhammad alayhissalomning  Makkadagi faoliyatlari.</w:t>
            </w: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sz w:val="28"/>
                <w:szCs w:val="28"/>
              </w:rPr>
            </w:pPr>
            <w:r>
              <w:rPr>
                <w:b/>
                <w:sz w:val="28"/>
                <w:szCs w:val="28"/>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rPr>
            </w:pPr>
            <w:r>
              <w:rPr>
                <w:b/>
              </w:rPr>
              <w:t>M9</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FB4240" w:rsidRPr="00FB4240" w:rsidRDefault="00FB4240" w:rsidP="00FB4240">
            <w:pPr>
              <w:suppressAutoHyphens w:val="0"/>
              <w:spacing w:line="256" w:lineRule="auto"/>
              <w:rPr>
                <w:rFonts w:eastAsiaTheme="minorHAnsi"/>
                <w:bCs/>
                <w:sz w:val="28"/>
                <w:szCs w:val="28"/>
                <w:lang w:val="uz-Cyrl-UZ" w:eastAsia="en-US"/>
              </w:rPr>
            </w:pPr>
            <w:r w:rsidRPr="00FB4240">
              <w:rPr>
                <w:rFonts w:eastAsiaTheme="minorHAnsi"/>
                <w:bCs/>
                <w:sz w:val="28"/>
                <w:szCs w:val="28"/>
                <w:lang w:eastAsia="en-US"/>
              </w:rPr>
              <w:t>9</w:t>
            </w:r>
            <w:r w:rsidRPr="00FB4240">
              <w:rPr>
                <w:rFonts w:eastAsiaTheme="minorHAnsi"/>
                <w:bCs/>
                <w:sz w:val="28"/>
                <w:szCs w:val="28"/>
                <w:lang w:val="uz-Cyrl-UZ" w:eastAsia="en-US"/>
              </w:rPr>
              <w:t>-</w:t>
            </w:r>
            <w:r w:rsidRPr="00FB4240">
              <w:rPr>
                <w:rFonts w:eastAsiaTheme="minorHAnsi"/>
                <w:bCs/>
                <w:iCs/>
                <w:sz w:val="28"/>
                <w:szCs w:val="28"/>
                <w:lang w:val="uz-Cyrl-UZ" w:eastAsia="en-US"/>
              </w:rPr>
              <w:t xml:space="preserve"> mavzu.</w:t>
            </w:r>
            <w:r w:rsidRPr="00FB4240">
              <w:rPr>
                <w:rFonts w:eastAsiaTheme="minorHAnsi"/>
                <w:bCs/>
                <w:sz w:val="28"/>
                <w:szCs w:val="28"/>
                <w:lang w:val="uz-Cyrl-UZ" w:eastAsia="en-US"/>
              </w:rPr>
              <w:t xml:space="preserve"> Payg`ambar alayhissalomga vahiy kelishi va makkadagi payg`ambarlik faoliyati.</w:t>
            </w:r>
          </w:p>
          <w:p w:rsidR="003D431F" w:rsidRPr="00D745FD" w:rsidRDefault="003D431F">
            <w:pPr>
              <w:spacing w:line="276" w:lineRule="auto"/>
              <w:rPr>
                <w:bCs/>
                <w:lang w:val="uz-Cyrl-UZ"/>
              </w:rPr>
            </w:pP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rPr>
            </w:pPr>
            <w:r>
              <w:rPr>
                <w:b/>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rPr>
            </w:pPr>
            <w:r>
              <w:rPr>
                <w:b/>
              </w:rPr>
              <w:lastRenderedPageBreak/>
              <w:t>M10</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FB4240" w:rsidRPr="00FB4240" w:rsidRDefault="00FB4240" w:rsidP="00FB4240">
            <w:pPr>
              <w:suppressAutoHyphens w:val="0"/>
              <w:spacing w:line="256" w:lineRule="auto"/>
              <w:rPr>
                <w:rFonts w:eastAsiaTheme="minorHAnsi"/>
                <w:bCs/>
                <w:sz w:val="28"/>
                <w:szCs w:val="28"/>
                <w:lang w:val="uz-Cyrl-UZ" w:eastAsia="en-US"/>
              </w:rPr>
            </w:pPr>
            <w:r w:rsidRPr="00FB4240">
              <w:rPr>
                <w:rFonts w:eastAsiaTheme="minorHAnsi"/>
                <w:bCs/>
                <w:sz w:val="28"/>
                <w:szCs w:val="28"/>
                <w:lang w:val="uz-Cyrl-UZ" w:eastAsia="en-US"/>
              </w:rPr>
              <w:t>1</w:t>
            </w:r>
            <w:r w:rsidRPr="00FB4240">
              <w:rPr>
                <w:rFonts w:eastAsiaTheme="minorHAnsi"/>
                <w:bCs/>
                <w:sz w:val="28"/>
                <w:szCs w:val="28"/>
                <w:lang w:eastAsia="en-US"/>
              </w:rPr>
              <w:t>0</w:t>
            </w:r>
            <w:r w:rsidRPr="00FB4240">
              <w:rPr>
                <w:rFonts w:eastAsiaTheme="minorHAnsi"/>
                <w:bCs/>
                <w:sz w:val="28"/>
                <w:szCs w:val="28"/>
                <w:lang w:val="uz-Cyrl-UZ" w:eastAsia="en-US"/>
              </w:rPr>
              <w:t xml:space="preserve">- </w:t>
            </w:r>
            <w:r w:rsidRPr="00FB4240">
              <w:rPr>
                <w:rFonts w:eastAsiaTheme="minorHAnsi"/>
                <w:bCs/>
                <w:iCs/>
                <w:sz w:val="28"/>
                <w:szCs w:val="28"/>
                <w:lang w:val="uz-Cyrl-UZ" w:eastAsia="en-US"/>
              </w:rPr>
              <w:t>mavzu.</w:t>
            </w:r>
            <w:r w:rsidRPr="00FB4240">
              <w:rPr>
                <w:rFonts w:eastAsiaTheme="minorHAnsi"/>
                <w:bCs/>
                <w:sz w:val="28"/>
                <w:szCs w:val="28"/>
                <w:lang w:val="uz-Cyrl-UZ" w:eastAsia="en-US"/>
              </w:rPr>
              <w:t xml:space="preserve"> Musulmonlarning Makkadan Yasrib (Madina) ga hijrat etishi va yangi shahardagi diniy-ijtimoiy masalalar</w:t>
            </w:r>
          </w:p>
          <w:p w:rsidR="003D431F" w:rsidRPr="00D745FD" w:rsidRDefault="003D431F">
            <w:pPr>
              <w:spacing w:line="276" w:lineRule="auto"/>
              <w:rPr>
                <w:bCs/>
                <w:lang w:val="uz-Cyrl-UZ"/>
              </w:rPr>
            </w:pP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rPr>
            </w:pPr>
            <w:r>
              <w:rPr>
                <w:b/>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rPr>
            </w:pPr>
            <w:r>
              <w:rPr>
                <w:b/>
              </w:rPr>
              <w:t>M11</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3D431F" w:rsidRPr="00D745FD" w:rsidRDefault="00D745FD" w:rsidP="00D745FD">
            <w:pPr>
              <w:suppressAutoHyphens w:val="0"/>
              <w:spacing w:before="240" w:after="160" w:line="256" w:lineRule="auto"/>
              <w:rPr>
                <w:rFonts w:eastAsiaTheme="minorHAnsi"/>
                <w:bCs/>
                <w:sz w:val="28"/>
                <w:szCs w:val="28"/>
                <w:lang w:val="en-US" w:eastAsia="en-US"/>
              </w:rPr>
            </w:pPr>
            <w:r w:rsidRPr="00D745FD">
              <w:rPr>
                <w:rFonts w:eastAsiaTheme="minorHAnsi"/>
                <w:bCs/>
                <w:sz w:val="28"/>
                <w:szCs w:val="28"/>
                <w:lang w:val="uz-Cyrl-UZ" w:eastAsia="en-US"/>
              </w:rPr>
              <w:t>1</w:t>
            </w:r>
            <w:r w:rsidRPr="00D745FD">
              <w:rPr>
                <w:rFonts w:eastAsiaTheme="minorHAnsi"/>
                <w:bCs/>
                <w:sz w:val="28"/>
                <w:szCs w:val="28"/>
                <w:lang w:val="en-US" w:eastAsia="en-US"/>
              </w:rPr>
              <w:t>1</w:t>
            </w:r>
            <w:r w:rsidRPr="00D745FD">
              <w:rPr>
                <w:rFonts w:eastAsiaTheme="minorHAnsi"/>
                <w:bCs/>
                <w:sz w:val="28"/>
                <w:szCs w:val="28"/>
                <w:lang w:val="uz-Cyrl-UZ" w:eastAsia="en-US"/>
              </w:rPr>
              <w:t>-</w:t>
            </w:r>
            <w:r w:rsidRPr="00D745FD">
              <w:rPr>
                <w:rFonts w:eastAsiaTheme="minorHAnsi"/>
                <w:bCs/>
                <w:iCs/>
                <w:sz w:val="28"/>
                <w:szCs w:val="28"/>
                <w:lang w:val="uz-Cyrl-UZ" w:eastAsia="en-US"/>
              </w:rPr>
              <w:t xml:space="preserve"> mavzu.</w:t>
            </w:r>
            <w:r w:rsidRPr="00D745FD">
              <w:rPr>
                <w:rFonts w:eastAsiaTheme="minorHAnsi"/>
                <w:bCs/>
                <w:sz w:val="28"/>
                <w:szCs w:val="28"/>
                <w:lang w:val="uz-Cyrl-UZ" w:eastAsia="en-US"/>
              </w:rPr>
              <w:t xml:space="preserve"> Madinada “Umma”ning shakllanishi</w:t>
            </w: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rPr>
            </w:pPr>
            <w:r>
              <w:rPr>
                <w:b/>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rPr>
            </w:pPr>
            <w:r>
              <w:rPr>
                <w:b/>
              </w:rPr>
              <w:t>M12</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3D431F" w:rsidRPr="00D745FD" w:rsidRDefault="00D745FD" w:rsidP="00D745FD">
            <w:pPr>
              <w:tabs>
                <w:tab w:val="left" w:pos="993"/>
              </w:tabs>
              <w:suppressAutoHyphens w:val="0"/>
              <w:spacing w:after="160" w:line="276" w:lineRule="auto"/>
              <w:rPr>
                <w:rFonts w:asciiTheme="majorBidi" w:eastAsiaTheme="minorHAnsi" w:hAnsiTheme="majorBidi" w:cstheme="majorBidi"/>
                <w:bCs/>
                <w:sz w:val="28"/>
                <w:szCs w:val="28"/>
                <w:lang w:val="en-US" w:eastAsia="en-US"/>
              </w:rPr>
            </w:pPr>
            <w:r w:rsidRPr="00D745FD">
              <w:rPr>
                <w:rFonts w:asciiTheme="majorBidi" w:eastAsiaTheme="minorHAnsi" w:hAnsiTheme="majorBidi" w:cstheme="majorBidi"/>
                <w:bCs/>
                <w:sz w:val="28"/>
                <w:szCs w:val="28"/>
                <w:lang w:val="en-US" w:eastAsia="en-US"/>
              </w:rPr>
              <w:t xml:space="preserve">12-mavzu. </w:t>
            </w:r>
            <w:r w:rsidRPr="00D745FD">
              <w:rPr>
                <w:rFonts w:asciiTheme="majorBidi" w:eastAsiaTheme="minorHAnsi" w:hAnsiTheme="majorBidi" w:cstheme="majorBidi"/>
                <w:bCs/>
                <w:sz w:val="28"/>
                <w:szCs w:val="28"/>
                <w:lang w:val="uz-Cyrl-UZ" w:eastAsia="en-US"/>
              </w:rPr>
              <w:t>Johiliya davri tarixi.</w:t>
            </w: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rPr>
            </w:pPr>
            <w:r>
              <w:rPr>
                <w:b/>
              </w:rPr>
              <w:t>2</w:t>
            </w:r>
          </w:p>
        </w:tc>
      </w:tr>
      <w:tr w:rsidR="003D431F" w:rsidTr="00D745FD">
        <w:trPr>
          <w:gridAfter w:val="1"/>
          <w:wAfter w:w="6749" w:type="dxa"/>
          <w:trHeight w:val="555"/>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rPr>
            </w:pPr>
            <w:r>
              <w:rPr>
                <w:b/>
              </w:rPr>
              <w:t>M13</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3D431F" w:rsidRPr="00D745FD" w:rsidRDefault="00D745FD" w:rsidP="00D745FD">
            <w:pPr>
              <w:tabs>
                <w:tab w:val="left" w:pos="993"/>
              </w:tabs>
              <w:suppressAutoHyphens w:val="0"/>
              <w:spacing w:after="160" w:line="276" w:lineRule="auto"/>
              <w:rPr>
                <w:rFonts w:asciiTheme="majorBidi" w:eastAsiaTheme="minorHAnsi" w:hAnsiTheme="majorBidi" w:cstheme="majorBidi"/>
                <w:bCs/>
                <w:sz w:val="28"/>
                <w:szCs w:val="28"/>
                <w:lang w:val="en-US" w:eastAsia="en-US"/>
              </w:rPr>
            </w:pPr>
            <w:r w:rsidRPr="00D745FD">
              <w:rPr>
                <w:rFonts w:asciiTheme="majorBidi" w:eastAsiaTheme="minorHAnsi" w:hAnsiTheme="majorBidi" w:cstheme="majorBidi"/>
                <w:bCs/>
                <w:sz w:val="28"/>
                <w:szCs w:val="28"/>
                <w:lang w:val="en-US" w:eastAsia="en-US"/>
              </w:rPr>
              <w:t xml:space="preserve">13-mavzu. </w:t>
            </w:r>
            <w:r w:rsidRPr="00D745FD">
              <w:rPr>
                <w:rFonts w:asciiTheme="majorBidi" w:eastAsiaTheme="minorHAnsi" w:hAnsiTheme="majorBidi" w:cstheme="majorBidi"/>
                <w:bCs/>
                <w:sz w:val="28"/>
                <w:szCs w:val="28"/>
                <w:lang w:val="uz-Cyrl-UZ" w:eastAsia="en-US"/>
              </w:rPr>
              <w:t>Islomning ilk davri tarixi</w:t>
            </w: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rPr>
            </w:pPr>
            <w:r>
              <w:rPr>
                <w:b/>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rPr>
            </w:pPr>
            <w:r>
              <w:rPr>
                <w:b/>
              </w:rPr>
              <w:t>M14</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3D431F" w:rsidRPr="00D745FD" w:rsidRDefault="00D745FD" w:rsidP="00D745FD">
            <w:pPr>
              <w:tabs>
                <w:tab w:val="left" w:pos="993"/>
              </w:tabs>
              <w:suppressAutoHyphens w:val="0"/>
              <w:spacing w:after="160" w:line="276" w:lineRule="auto"/>
              <w:rPr>
                <w:rFonts w:asciiTheme="majorBidi" w:eastAsiaTheme="minorHAnsi" w:hAnsiTheme="majorBidi" w:cstheme="majorBidi"/>
                <w:bCs/>
                <w:sz w:val="28"/>
                <w:szCs w:val="28"/>
                <w:lang w:val="en-US" w:eastAsia="en-US"/>
              </w:rPr>
            </w:pPr>
            <w:r w:rsidRPr="00D745FD">
              <w:rPr>
                <w:rFonts w:asciiTheme="majorBidi" w:eastAsiaTheme="minorHAnsi" w:hAnsiTheme="majorBidi" w:cstheme="majorBidi"/>
                <w:bCs/>
                <w:sz w:val="28"/>
                <w:szCs w:val="28"/>
                <w:lang w:val="en-US" w:eastAsia="en-US"/>
              </w:rPr>
              <w:t xml:space="preserve">14-mavzu. </w:t>
            </w:r>
            <w:r w:rsidRPr="00D745FD">
              <w:rPr>
                <w:rFonts w:asciiTheme="majorBidi" w:eastAsiaTheme="minorHAnsi" w:hAnsiTheme="majorBidi" w:cstheme="majorBidi"/>
                <w:bCs/>
                <w:sz w:val="28"/>
                <w:szCs w:val="28"/>
                <w:lang w:val="uz-Cyrl-UZ" w:eastAsia="en-US"/>
              </w:rPr>
              <w:t>Qur’onshunoslik. Qur’onning jamlanish tarixi.</w:t>
            </w: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rPr>
            </w:pPr>
            <w:r>
              <w:rPr>
                <w:b/>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hideMark/>
          </w:tcPr>
          <w:p w:rsidR="003D431F" w:rsidRDefault="003D431F">
            <w:pPr>
              <w:spacing w:line="276" w:lineRule="auto"/>
              <w:jc w:val="center"/>
              <w:rPr>
                <w:b/>
              </w:rPr>
            </w:pPr>
            <w:r>
              <w:rPr>
                <w:b/>
              </w:rPr>
              <w:t>M15</w:t>
            </w:r>
          </w:p>
        </w:tc>
        <w:tc>
          <w:tcPr>
            <w:tcW w:w="8000" w:type="dxa"/>
            <w:gridSpan w:val="2"/>
            <w:tcBorders>
              <w:top w:val="single" w:sz="4" w:space="0" w:color="000000"/>
              <w:left w:val="single" w:sz="4" w:space="0" w:color="000000"/>
              <w:bottom w:val="single" w:sz="4" w:space="0" w:color="000000"/>
              <w:right w:val="single" w:sz="4" w:space="0" w:color="000000"/>
            </w:tcBorders>
            <w:hideMark/>
          </w:tcPr>
          <w:p w:rsidR="003D431F" w:rsidRPr="00D745FD" w:rsidRDefault="00D745FD" w:rsidP="00D745FD">
            <w:pPr>
              <w:tabs>
                <w:tab w:val="left" w:pos="993"/>
              </w:tabs>
              <w:suppressAutoHyphens w:val="0"/>
              <w:spacing w:after="160" w:line="276" w:lineRule="auto"/>
              <w:rPr>
                <w:rFonts w:asciiTheme="majorBidi" w:eastAsiaTheme="minorHAnsi" w:hAnsiTheme="majorBidi" w:cstheme="majorBidi"/>
                <w:bCs/>
                <w:sz w:val="28"/>
                <w:szCs w:val="28"/>
                <w:lang w:val="en-US" w:eastAsia="en-US"/>
              </w:rPr>
            </w:pPr>
            <w:r w:rsidRPr="00D745FD">
              <w:rPr>
                <w:rFonts w:asciiTheme="majorBidi" w:eastAsiaTheme="minorHAnsi" w:hAnsiTheme="majorBidi" w:cstheme="majorBidi"/>
                <w:bCs/>
                <w:sz w:val="28"/>
                <w:szCs w:val="28"/>
                <w:lang w:val="en-US" w:eastAsia="en-US"/>
              </w:rPr>
              <w:t xml:space="preserve">15-mavzu. </w:t>
            </w:r>
            <w:r w:rsidRPr="00D745FD">
              <w:rPr>
                <w:rFonts w:asciiTheme="majorBidi" w:eastAsiaTheme="minorHAnsi" w:hAnsiTheme="majorBidi" w:cstheme="majorBidi"/>
                <w:bCs/>
                <w:sz w:val="28"/>
                <w:szCs w:val="28"/>
                <w:lang w:val="uz-Cyrl-UZ" w:eastAsia="en-US"/>
              </w:rPr>
              <w:t>Makkiy va madaniy oyatlar.</w:t>
            </w: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rPr>
            </w:pPr>
            <w:r>
              <w:rPr>
                <w:b/>
              </w:rPr>
              <w:t>2</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tcPr>
          <w:p w:rsidR="003D431F" w:rsidRDefault="003D431F">
            <w:pPr>
              <w:spacing w:line="276" w:lineRule="auto"/>
              <w:rPr>
                <w:b/>
                <w:sz w:val="28"/>
                <w:szCs w:val="28"/>
              </w:rPr>
            </w:pPr>
          </w:p>
        </w:tc>
        <w:tc>
          <w:tcPr>
            <w:tcW w:w="8000" w:type="dxa"/>
            <w:gridSpan w:val="2"/>
            <w:tcBorders>
              <w:top w:val="single" w:sz="4" w:space="0" w:color="000000"/>
              <w:left w:val="single" w:sz="4" w:space="0" w:color="000000"/>
              <w:bottom w:val="single" w:sz="4" w:space="0" w:color="000000"/>
              <w:right w:val="single" w:sz="4" w:space="0" w:color="000000"/>
            </w:tcBorders>
          </w:tcPr>
          <w:p w:rsidR="003D431F" w:rsidRDefault="003D431F">
            <w:pPr>
              <w:spacing w:line="276" w:lineRule="auto"/>
            </w:pPr>
          </w:p>
        </w:tc>
        <w:tc>
          <w:tcPr>
            <w:tcW w:w="1299" w:type="dxa"/>
            <w:gridSpan w:val="3"/>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jc w:val="center"/>
              <w:rPr>
                <w:b/>
                <w:sz w:val="28"/>
                <w:szCs w:val="28"/>
              </w:rPr>
            </w:pPr>
            <w:r>
              <w:rPr>
                <w:b/>
                <w:sz w:val="28"/>
                <w:szCs w:val="28"/>
              </w:rPr>
              <w:t>30 Soat</w:t>
            </w:r>
          </w:p>
        </w:tc>
      </w:tr>
      <w:tr w:rsidR="003D431F" w:rsidTr="003D431F">
        <w:trPr>
          <w:gridAfter w:val="1"/>
          <w:wAfter w:w="6749" w:type="dxa"/>
          <w:trHeight w:val="57"/>
        </w:trPr>
        <w:tc>
          <w:tcPr>
            <w:tcW w:w="1280" w:type="dxa"/>
            <w:gridSpan w:val="4"/>
            <w:tcBorders>
              <w:top w:val="single" w:sz="4" w:space="0" w:color="000000"/>
              <w:left w:val="single" w:sz="4" w:space="0" w:color="000000"/>
              <w:bottom w:val="single" w:sz="4" w:space="0" w:color="000000"/>
              <w:right w:val="nil"/>
            </w:tcBorders>
          </w:tcPr>
          <w:p w:rsidR="003D431F" w:rsidRDefault="003D431F">
            <w:pPr>
              <w:spacing w:line="276" w:lineRule="auto"/>
              <w:rPr>
                <w:b/>
                <w:sz w:val="28"/>
                <w:szCs w:val="28"/>
              </w:rPr>
            </w:pPr>
          </w:p>
        </w:tc>
        <w:tc>
          <w:tcPr>
            <w:tcW w:w="8000" w:type="dxa"/>
            <w:gridSpan w:val="2"/>
            <w:tcBorders>
              <w:top w:val="single" w:sz="4" w:space="0" w:color="000000"/>
              <w:left w:val="single" w:sz="4" w:space="0" w:color="000000"/>
              <w:bottom w:val="single" w:sz="4" w:space="0" w:color="000000"/>
              <w:right w:val="single" w:sz="4" w:space="0" w:color="000000"/>
            </w:tcBorders>
          </w:tcPr>
          <w:p w:rsidR="003D431F" w:rsidRDefault="003D431F">
            <w:pPr>
              <w:spacing w:line="276" w:lineRule="auto"/>
            </w:pPr>
          </w:p>
        </w:tc>
        <w:tc>
          <w:tcPr>
            <w:tcW w:w="1299" w:type="dxa"/>
            <w:gridSpan w:val="3"/>
            <w:tcBorders>
              <w:top w:val="single" w:sz="4" w:space="0" w:color="000000"/>
              <w:left w:val="single" w:sz="4" w:space="0" w:color="000000"/>
              <w:bottom w:val="single" w:sz="4" w:space="0" w:color="000000"/>
              <w:right w:val="single" w:sz="4" w:space="0" w:color="000000"/>
            </w:tcBorders>
          </w:tcPr>
          <w:p w:rsidR="003D431F" w:rsidRDefault="003D431F">
            <w:pPr>
              <w:spacing w:line="276" w:lineRule="auto"/>
              <w:jc w:val="center"/>
              <w:rPr>
                <w:sz w:val="28"/>
                <w:szCs w:val="28"/>
              </w:rPr>
            </w:pPr>
          </w:p>
        </w:tc>
      </w:tr>
      <w:tr w:rsidR="003D431F" w:rsidTr="003D431F">
        <w:trPr>
          <w:gridBefore w:val="1"/>
          <w:gridAfter w:val="2"/>
          <w:wBefore w:w="27" w:type="dxa"/>
          <w:wAfter w:w="6795" w:type="dxa"/>
          <w:trHeight w:val="57"/>
        </w:trPr>
        <w:tc>
          <w:tcPr>
            <w:tcW w:w="8228" w:type="dxa"/>
            <w:gridSpan w:val="4"/>
            <w:tcBorders>
              <w:top w:val="single" w:sz="4" w:space="0" w:color="auto"/>
              <w:left w:val="single" w:sz="4" w:space="0" w:color="auto"/>
              <w:bottom w:val="single" w:sz="4" w:space="0" w:color="auto"/>
              <w:right w:val="single" w:sz="4" w:space="0" w:color="auto"/>
            </w:tcBorders>
            <w:hideMark/>
          </w:tcPr>
          <w:p w:rsidR="007362C5" w:rsidRDefault="007362C5">
            <w:pPr>
              <w:spacing w:line="276" w:lineRule="auto"/>
              <w:jc w:val="center"/>
              <w:rPr>
                <w:b/>
                <w:sz w:val="28"/>
                <w:szCs w:val="28"/>
                <w:rtl/>
                <w:lang w:val="en-US"/>
              </w:rPr>
            </w:pPr>
          </w:p>
          <w:p w:rsidR="003D431F" w:rsidRDefault="003D431F">
            <w:pPr>
              <w:spacing w:line="276" w:lineRule="auto"/>
              <w:jc w:val="center"/>
              <w:rPr>
                <w:b/>
                <w:sz w:val="28"/>
                <w:szCs w:val="28"/>
                <w:lang w:val="en-US"/>
              </w:rPr>
            </w:pPr>
            <w:proofErr w:type="spellStart"/>
            <w:r>
              <w:rPr>
                <w:b/>
                <w:sz w:val="28"/>
                <w:szCs w:val="28"/>
                <w:lang w:val="en-US"/>
              </w:rPr>
              <w:t>Mustaqil</w:t>
            </w:r>
            <w:proofErr w:type="spellEnd"/>
            <w:r>
              <w:rPr>
                <w:b/>
                <w:sz w:val="28"/>
                <w:szCs w:val="28"/>
                <w:lang w:val="en-US"/>
              </w:rPr>
              <w:t xml:space="preserve"> </w:t>
            </w:r>
            <w:proofErr w:type="spellStart"/>
            <w:r>
              <w:rPr>
                <w:b/>
                <w:sz w:val="28"/>
                <w:szCs w:val="28"/>
                <w:lang w:val="en-US"/>
              </w:rPr>
              <w:t>ish</w:t>
            </w:r>
            <w:proofErr w:type="spellEnd"/>
            <w:r>
              <w:rPr>
                <w:b/>
                <w:sz w:val="28"/>
                <w:szCs w:val="28"/>
                <w:lang w:val="en-US"/>
              </w:rPr>
              <w:t xml:space="preserve"> </w:t>
            </w:r>
            <w:proofErr w:type="spellStart"/>
            <w:r>
              <w:rPr>
                <w:b/>
                <w:sz w:val="28"/>
                <w:szCs w:val="28"/>
                <w:lang w:val="en-US"/>
              </w:rPr>
              <w:t>shakli</w:t>
            </w:r>
            <w:proofErr w:type="spellEnd"/>
            <w:r>
              <w:rPr>
                <w:b/>
                <w:sz w:val="28"/>
                <w:szCs w:val="28"/>
                <w:lang w:val="en-US"/>
              </w:rPr>
              <w:t>: (MI)</w:t>
            </w:r>
          </w:p>
        </w:tc>
        <w:tc>
          <w:tcPr>
            <w:tcW w:w="1281" w:type="dxa"/>
            <w:gridSpan w:val="2"/>
            <w:tcBorders>
              <w:top w:val="single" w:sz="4" w:space="0" w:color="auto"/>
              <w:left w:val="single" w:sz="4" w:space="0" w:color="auto"/>
              <w:bottom w:val="single" w:sz="4" w:space="0" w:color="auto"/>
              <w:right w:val="single" w:sz="4" w:space="0" w:color="auto"/>
            </w:tcBorders>
          </w:tcPr>
          <w:p w:rsidR="007362C5" w:rsidRDefault="007362C5">
            <w:pPr>
              <w:spacing w:line="276" w:lineRule="auto"/>
              <w:jc w:val="center"/>
              <w:rPr>
                <w:b/>
                <w:sz w:val="28"/>
                <w:szCs w:val="28"/>
                <w:rtl/>
                <w:lang w:val="en-US"/>
              </w:rPr>
            </w:pPr>
          </w:p>
          <w:p w:rsidR="003D431F" w:rsidRDefault="003D431F">
            <w:pPr>
              <w:spacing w:line="276" w:lineRule="auto"/>
              <w:jc w:val="center"/>
              <w:rPr>
                <w:b/>
                <w:sz w:val="28"/>
                <w:szCs w:val="28"/>
                <w:lang w:val="en-US"/>
              </w:rPr>
            </w:pPr>
            <w:proofErr w:type="spellStart"/>
            <w:r>
              <w:rPr>
                <w:b/>
                <w:sz w:val="28"/>
                <w:szCs w:val="28"/>
                <w:lang w:val="en-US"/>
              </w:rPr>
              <w:t>Shakli</w:t>
            </w:r>
            <w:proofErr w:type="spellEnd"/>
          </w:p>
          <w:p w:rsidR="003D431F" w:rsidRDefault="003D431F">
            <w:pPr>
              <w:spacing w:line="276" w:lineRule="auto"/>
              <w:jc w:val="center"/>
              <w:rPr>
                <w:b/>
                <w:sz w:val="28"/>
                <w:szCs w:val="28"/>
                <w:lang w:val="uz-Cyrl-UZ"/>
              </w:rPr>
            </w:pPr>
          </w:p>
        </w:tc>
        <w:tc>
          <w:tcPr>
            <w:tcW w:w="997" w:type="dxa"/>
            <w:tcBorders>
              <w:top w:val="single" w:sz="4" w:space="0" w:color="auto"/>
              <w:left w:val="single" w:sz="4" w:space="0" w:color="auto"/>
              <w:bottom w:val="single" w:sz="4" w:space="0" w:color="auto"/>
              <w:right w:val="single" w:sz="4" w:space="0" w:color="auto"/>
            </w:tcBorders>
          </w:tcPr>
          <w:p w:rsidR="007362C5" w:rsidRDefault="007362C5">
            <w:pPr>
              <w:spacing w:line="276" w:lineRule="auto"/>
              <w:ind w:left="-250"/>
              <w:jc w:val="center"/>
              <w:rPr>
                <w:b/>
                <w:sz w:val="28"/>
                <w:szCs w:val="28"/>
                <w:rtl/>
                <w:lang w:val="en-US"/>
              </w:rPr>
            </w:pPr>
          </w:p>
          <w:p w:rsidR="003D431F" w:rsidRDefault="003D431F">
            <w:pPr>
              <w:spacing w:line="276" w:lineRule="auto"/>
              <w:ind w:left="-250"/>
              <w:jc w:val="center"/>
              <w:rPr>
                <w:b/>
                <w:sz w:val="28"/>
                <w:szCs w:val="28"/>
                <w:lang w:val="en-US"/>
              </w:rPr>
            </w:pPr>
            <w:proofErr w:type="spellStart"/>
            <w:r>
              <w:rPr>
                <w:b/>
                <w:sz w:val="28"/>
                <w:szCs w:val="28"/>
                <w:lang w:val="en-US"/>
              </w:rPr>
              <w:t>Soat</w:t>
            </w:r>
            <w:proofErr w:type="spellEnd"/>
            <w:r>
              <w:rPr>
                <w:b/>
                <w:sz w:val="28"/>
                <w:szCs w:val="28"/>
                <w:lang w:val="en-US"/>
              </w:rPr>
              <w:t xml:space="preserve"> </w:t>
            </w:r>
          </w:p>
          <w:p w:rsidR="003D431F" w:rsidRDefault="003D431F">
            <w:pPr>
              <w:spacing w:line="276" w:lineRule="auto"/>
              <w:ind w:left="-250"/>
              <w:jc w:val="center"/>
              <w:rPr>
                <w:b/>
                <w:sz w:val="28"/>
                <w:szCs w:val="28"/>
                <w:lang w:val="uz-Cyrl-UZ"/>
              </w:rPr>
            </w:pPr>
          </w:p>
        </w:tc>
      </w:tr>
      <w:tr w:rsidR="003D431F" w:rsidTr="003D431F">
        <w:trPr>
          <w:gridBefore w:val="1"/>
          <w:gridAfter w:val="2"/>
          <w:wBefore w:w="27" w:type="dxa"/>
          <w:wAfter w:w="6795" w:type="dxa"/>
          <w:trHeight w:val="154"/>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b/>
                <w:sz w:val="28"/>
                <w:szCs w:val="28"/>
                <w:lang w:val="en-US"/>
              </w:rPr>
            </w:pPr>
            <w:r>
              <w:rPr>
                <w:b/>
                <w:sz w:val="28"/>
                <w:szCs w:val="28"/>
                <w:lang w:val="en-US"/>
              </w:rPr>
              <w:t>MI 1</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Makka va Madina tarixi, johiliya asri urf-odatlari, ijtimoiy jarayonlar va din.</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lang w:val="en-US"/>
              </w:rPr>
            </w:pPr>
            <w:proofErr w:type="spellStart"/>
            <w:r>
              <w:rPr>
                <w:sz w:val="28"/>
                <w:szCs w:val="28"/>
                <w:lang w:val="en-US"/>
              </w:rPr>
              <w:t>Referat</w:t>
            </w:r>
            <w:proofErr w:type="spellEnd"/>
            <w:r>
              <w:rPr>
                <w:sz w:val="28"/>
                <w:szCs w:val="28"/>
                <w:lang w:val="en-US"/>
              </w:rPr>
              <w:t xml:space="preserve"> </w:t>
            </w:r>
          </w:p>
        </w:tc>
        <w:tc>
          <w:tcPr>
            <w:tcW w:w="997" w:type="dxa"/>
            <w:tcBorders>
              <w:top w:val="single" w:sz="4" w:space="0" w:color="auto"/>
              <w:left w:val="single" w:sz="4" w:space="0" w:color="auto"/>
              <w:bottom w:val="single" w:sz="4" w:space="0" w:color="auto"/>
              <w:right w:val="single" w:sz="4" w:space="0" w:color="auto"/>
            </w:tcBorders>
            <w:hideMark/>
          </w:tcPr>
          <w:p w:rsidR="003D431F" w:rsidRDefault="00F74ADA">
            <w:pPr>
              <w:spacing w:line="276" w:lineRule="auto"/>
              <w:jc w:val="center"/>
              <w:rPr>
                <w:b/>
                <w:sz w:val="28"/>
                <w:szCs w:val="28"/>
              </w:rPr>
            </w:pPr>
            <w:r>
              <w:rPr>
                <w:b/>
                <w:sz w:val="28"/>
                <w:szCs w:val="28"/>
              </w:rPr>
              <w:t>4</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rPr>
            </w:pPr>
            <w:r>
              <w:rPr>
                <w:b/>
                <w:sz w:val="28"/>
                <w:szCs w:val="28"/>
                <w:lang w:val="en-US"/>
              </w:rPr>
              <w:t>MI 2</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Qur’on ilmlari va ahamiyati</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lang w:val="en-US"/>
              </w:rPr>
            </w:pPr>
            <w:proofErr w:type="spellStart"/>
            <w:r>
              <w:rPr>
                <w:sz w:val="28"/>
                <w:szCs w:val="28"/>
                <w:lang w:val="en-US"/>
              </w:rPr>
              <w:t>Referat</w:t>
            </w:r>
            <w:proofErr w:type="spellEnd"/>
          </w:p>
        </w:tc>
        <w:tc>
          <w:tcPr>
            <w:tcW w:w="997" w:type="dxa"/>
            <w:tcBorders>
              <w:top w:val="single" w:sz="4" w:space="0" w:color="auto"/>
              <w:left w:val="single" w:sz="4" w:space="0" w:color="auto"/>
              <w:bottom w:val="single" w:sz="4" w:space="0" w:color="auto"/>
              <w:right w:val="single" w:sz="4" w:space="0" w:color="auto"/>
            </w:tcBorders>
            <w:hideMark/>
          </w:tcPr>
          <w:p w:rsidR="003D431F" w:rsidRDefault="00F74ADA">
            <w:pPr>
              <w:spacing w:line="276" w:lineRule="auto"/>
              <w:jc w:val="center"/>
              <w:rPr>
                <w:b/>
              </w:rPr>
            </w:pPr>
            <w:r>
              <w:rPr>
                <w:b/>
              </w:rPr>
              <w:t>4</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rPr>
            </w:pPr>
            <w:r>
              <w:rPr>
                <w:b/>
                <w:sz w:val="28"/>
                <w:szCs w:val="28"/>
                <w:lang w:val="en-US"/>
              </w:rPr>
              <w:t>MI 3</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Qur’onshunoslikka oid manba va adabiyotlar</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lang w:val="en-US"/>
              </w:rPr>
            </w:pPr>
            <w:proofErr w:type="spellStart"/>
            <w:r>
              <w:rPr>
                <w:sz w:val="28"/>
                <w:szCs w:val="28"/>
                <w:lang w:val="en-US"/>
              </w:rPr>
              <w:t>Referat</w:t>
            </w:r>
            <w:proofErr w:type="spellEnd"/>
          </w:p>
        </w:tc>
        <w:tc>
          <w:tcPr>
            <w:tcW w:w="997" w:type="dxa"/>
            <w:tcBorders>
              <w:top w:val="single" w:sz="4" w:space="0" w:color="auto"/>
              <w:left w:val="single" w:sz="4" w:space="0" w:color="auto"/>
              <w:bottom w:val="single" w:sz="4" w:space="0" w:color="auto"/>
              <w:right w:val="single" w:sz="4" w:space="0" w:color="auto"/>
            </w:tcBorders>
            <w:hideMark/>
          </w:tcPr>
          <w:p w:rsidR="003D431F" w:rsidRDefault="00F74ADA">
            <w:pPr>
              <w:spacing w:line="276" w:lineRule="auto"/>
              <w:jc w:val="center"/>
              <w:rPr>
                <w:b/>
              </w:rPr>
            </w:pPr>
            <w:r>
              <w:rPr>
                <w:b/>
              </w:rPr>
              <w:t>4</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rPr>
            </w:pPr>
            <w:r>
              <w:rPr>
                <w:b/>
                <w:sz w:val="28"/>
                <w:szCs w:val="28"/>
                <w:lang w:val="en-US"/>
              </w:rPr>
              <w:t>MI 4</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Usmon mushafi tarixi</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lang w:val="uz-Cyrl-UZ"/>
              </w:rPr>
            </w:pPr>
            <w:r>
              <w:rPr>
                <w:sz w:val="28"/>
                <w:szCs w:val="28"/>
                <w:lang w:val="uz-Cyrl-UZ"/>
              </w:rPr>
              <w:t>Referat</w:t>
            </w:r>
          </w:p>
        </w:tc>
        <w:tc>
          <w:tcPr>
            <w:tcW w:w="997" w:type="dxa"/>
            <w:tcBorders>
              <w:top w:val="single" w:sz="4" w:space="0" w:color="auto"/>
              <w:left w:val="single" w:sz="4" w:space="0" w:color="auto"/>
              <w:bottom w:val="single" w:sz="4" w:space="0" w:color="auto"/>
              <w:right w:val="single" w:sz="4" w:space="0" w:color="auto"/>
            </w:tcBorders>
            <w:hideMark/>
          </w:tcPr>
          <w:p w:rsidR="003D431F" w:rsidRDefault="0076540E">
            <w:pPr>
              <w:spacing w:line="276" w:lineRule="auto"/>
              <w:jc w:val="center"/>
              <w:rPr>
                <w:b/>
              </w:rPr>
            </w:pPr>
            <w:r>
              <w:rPr>
                <w:rFonts w:hint="cs"/>
                <w:b/>
                <w:rtl/>
              </w:rPr>
              <w:t>4</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rPr>
            </w:pPr>
            <w:r>
              <w:rPr>
                <w:b/>
                <w:sz w:val="28"/>
                <w:szCs w:val="28"/>
                <w:lang w:val="en-US"/>
              </w:rPr>
              <w:t>MI 5</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Katta Langar Qur’oni tarixi</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lang w:val="uz-Cyrl-UZ"/>
              </w:rPr>
            </w:pPr>
            <w:proofErr w:type="spellStart"/>
            <w:r>
              <w:rPr>
                <w:sz w:val="28"/>
                <w:szCs w:val="28"/>
                <w:lang w:val="en-US"/>
              </w:rPr>
              <w:t>Referat</w:t>
            </w:r>
            <w:proofErr w:type="spellEnd"/>
          </w:p>
        </w:tc>
        <w:tc>
          <w:tcPr>
            <w:tcW w:w="997" w:type="dxa"/>
            <w:tcBorders>
              <w:top w:val="single" w:sz="4" w:space="0" w:color="auto"/>
              <w:left w:val="single" w:sz="4" w:space="0" w:color="auto"/>
              <w:bottom w:val="single" w:sz="4" w:space="0" w:color="auto"/>
              <w:right w:val="single" w:sz="4" w:space="0" w:color="auto"/>
            </w:tcBorders>
            <w:hideMark/>
          </w:tcPr>
          <w:p w:rsidR="003D431F" w:rsidRDefault="0076540E">
            <w:pPr>
              <w:spacing w:line="276" w:lineRule="auto"/>
              <w:jc w:val="center"/>
              <w:rPr>
                <w:b/>
              </w:rPr>
            </w:pPr>
            <w:r>
              <w:rPr>
                <w:rFonts w:hint="cs"/>
                <w:b/>
                <w:rtl/>
              </w:rPr>
              <w:t>4</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rPr>
            </w:pPr>
            <w:r>
              <w:rPr>
                <w:b/>
                <w:sz w:val="28"/>
                <w:szCs w:val="28"/>
                <w:lang w:val="en-US"/>
              </w:rPr>
              <w:t>MI 6</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 xml:space="preserve">Qur’onni karimning qadimgi qo‘lyozmalari  </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lang w:val="en-US"/>
              </w:rPr>
            </w:pPr>
            <w:proofErr w:type="spellStart"/>
            <w:r>
              <w:rPr>
                <w:sz w:val="28"/>
                <w:szCs w:val="28"/>
                <w:lang w:val="en-US"/>
              </w:rPr>
              <w:t>Referat</w:t>
            </w:r>
            <w:proofErr w:type="spellEnd"/>
          </w:p>
        </w:tc>
        <w:tc>
          <w:tcPr>
            <w:tcW w:w="997" w:type="dxa"/>
            <w:tcBorders>
              <w:top w:val="single" w:sz="4" w:space="0" w:color="auto"/>
              <w:left w:val="single" w:sz="4" w:space="0" w:color="auto"/>
              <w:bottom w:val="single" w:sz="4" w:space="0" w:color="auto"/>
              <w:right w:val="single" w:sz="4" w:space="0" w:color="auto"/>
            </w:tcBorders>
            <w:hideMark/>
          </w:tcPr>
          <w:p w:rsidR="003D431F" w:rsidRDefault="00F74ADA">
            <w:pPr>
              <w:spacing w:line="276" w:lineRule="auto"/>
              <w:jc w:val="center"/>
              <w:rPr>
                <w:b/>
              </w:rPr>
            </w:pPr>
            <w:r>
              <w:rPr>
                <w:b/>
              </w:rPr>
              <w:t>4</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rPr>
            </w:pPr>
            <w:r>
              <w:rPr>
                <w:b/>
                <w:sz w:val="28"/>
                <w:szCs w:val="28"/>
                <w:lang w:val="en-US"/>
              </w:rPr>
              <w:t>MI 7</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Movarounnahrda yozilgan tafsirlar</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lang w:val="uz-Cyrl-UZ"/>
              </w:rPr>
            </w:pPr>
            <w:proofErr w:type="spellStart"/>
            <w:r>
              <w:rPr>
                <w:sz w:val="28"/>
                <w:szCs w:val="28"/>
                <w:lang w:val="en-US"/>
              </w:rPr>
              <w:t>Referat</w:t>
            </w:r>
            <w:proofErr w:type="spellEnd"/>
          </w:p>
        </w:tc>
        <w:tc>
          <w:tcPr>
            <w:tcW w:w="997" w:type="dxa"/>
            <w:tcBorders>
              <w:top w:val="single" w:sz="4" w:space="0" w:color="auto"/>
              <w:left w:val="single" w:sz="4" w:space="0" w:color="auto"/>
              <w:bottom w:val="single" w:sz="4" w:space="0" w:color="auto"/>
              <w:right w:val="single" w:sz="4" w:space="0" w:color="auto"/>
            </w:tcBorders>
            <w:hideMark/>
          </w:tcPr>
          <w:p w:rsidR="003D431F" w:rsidRDefault="00F74ADA">
            <w:pPr>
              <w:spacing w:line="276" w:lineRule="auto"/>
              <w:jc w:val="center"/>
              <w:rPr>
                <w:b/>
              </w:rPr>
            </w:pPr>
            <w:r>
              <w:rPr>
                <w:b/>
              </w:rPr>
              <w:t>4</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rPr>
            </w:pPr>
            <w:r>
              <w:rPr>
                <w:b/>
                <w:sz w:val="28"/>
                <w:szCs w:val="28"/>
                <w:lang w:val="en-US"/>
              </w:rPr>
              <w:t>MI 8</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Hadis ilmini Movarounnahrga kirib kelishi</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pPr>
            <w:r>
              <w:t>Referat</w:t>
            </w:r>
          </w:p>
        </w:tc>
        <w:tc>
          <w:tcPr>
            <w:tcW w:w="997" w:type="dxa"/>
            <w:tcBorders>
              <w:top w:val="single" w:sz="4" w:space="0" w:color="auto"/>
              <w:left w:val="single" w:sz="4" w:space="0" w:color="auto"/>
              <w:bottom w:val="single" w:sz="4" w:space="0" w:color="auto"/>
              <w:right w:val="single" w:sz="4" w:space="0" w:color="auto"/>
            </w:tcBorders>
            <w:hideMark/>
          </w:tcPr>
          <w:p w:rsidR="003D431F" w:rsidRDefault="00F74ADA">
            <w:pPr>
              <w:spacing w:line="276" w:lineRule="auto"/>
              <w:jc w:val="center"/>
              <w:rPr>
                <w:b/>
              </w:rPr>
            </w:pPr>
            <w:r>
              <w:rPr>
                <w:b/>
              </w:rPr>
              <w:t>4</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rPr>
            </w:pPr>
            <w:r>
              <w:rPr>
                <w:b/>
                <w:sz w:val="28"/>
                <w:szCs w:val="28"/>
                <w:lang w:val="en-US"/>
              </w:rPr>
              <w:t>MI 9</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Hadislarning bugungi kundagi ahamiyati</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pPr>
            <w:r>
              <w:t>Referat</w:t>
            </w:r>
          </w:p>
        </w:tc>
        <w:tc>
          <w:tcPr>
            <w:tcW w:w="997" w:type="dxa"/>
            <w:tcBorders>
              <w:top w:val="single" w:sz="4" w:space="0" w:color="auto"/>
              <w:left w:val="single" w:sz="4" w:space="0" w:color="auto"/>
              <w:bottom w:val="single" w:sz="4" w:space="0" w:color="auto"/>
              <w:right w:val="single" w:sz="4" w:space="0" w:color="auto"/>
            </w:tcBorders>
            <w:hideMark/>
          </w:tcPr>
          <w:p w:rsidR="003D431F" w:rsidRDefault="00F74ADA">
            <w:pPr>
              <w:spacing w:line="276" w:lineRule="auto"/>
              <w:jc w:val="center"/>
              <w:rPr>
                <w:b/>
              </w:rPr>
            </w:pPr>
            <w:r>
              <w:rPr>
                <w:b/>
              </w:rPr>
              <w:t>4</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rPr>
            </w:pPr>
            <w:r>
              <w:rPr>
                <w:b/>
                <w:sz w:val="28"/>
                <w:szCs w:val="28"/>
                <w:lang w:val="en-US"/>
              </w:rPr>
              <w:t>MI 10</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Hadisshunoslikka oid manba va adabiyotlar</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pPr>
            <w:r>
              <w:t>Referat</w:t>
            </w:r>
          </w:p>
        </w:tc>
        <w:tc>
          <w:tcPr>
            <w:tcW w:w="997" w:type="dxa"/>
            <w:tcBorders>
              <w:top w:val="single" w:sz="4" w:space="0" w:color="auto"/>
              <w:left w:val="single" w:sz="4" w:space="0" w:color="auto"/>
              <w:bottom w:val="single" w:sz="4" w:space="0" w:color="auto"/>
              <w:right w:val="single" w:sz="4" w:space="0" w:color="auto"/>
            </w:tcBorders>
            <w:hideMark/>
          </w:tcPr>
          <w:p w:rsidR="003D431F" w:rsidRDefault="00F74ADA">
            <w:pPr>
              <w:spacing w:line="276" w:lineRule="auto"/>
              <w:jc w:val="center"/>
              <w:rPr>
                <w:b/>
              </w:rPr>
            </w:pPr>
            <w:r>
              <w:rPr>
                <w:b/>
              </w:rPr>
              <w:t>4</w:t>
            </w:r>
          </w:p>
        </w:tc>
      </w:tr>
      <w:tr w:rsidR="003D431F" w:rsidTr="003D431F">
        <w:trPr>
          <w:gridBefore w:val="1"/>
          <w:gridAfter w:val="2"/>
          <w:wBefore w:w="27" w:type="dxa"/>
          <w:wAfter w:w="6795" w:type="dxa"/>
          <w:trHeight w:val="222"/>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rPr>
            </w:pPr>
            <w:r>
              <w:rPr>
                <w:b/>
                <w:sz w:val="28"/>
                <w:szCs w:val="28"/>
                <w:lang w:val="en-US"/>
              </w:rPr>
              <w:t>MI 11</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Mavorounnahrda yetishib chiqqan muhaddislar hayoti va ijodi bilan tanishish.</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lang w:val="uz-Cyrl-UZ"/>
              </w:rPr>
            </w:pPr>
            <w:proofErr w:type="spellStart"/>
            <w:r>
              <w:rPr>
                <w:sz w:val="28"/>
                <w:szCs w:val="28"/>
                <w:lang w:val="en-US"/>
              </w:rPr>
              <w:t>Referat</w:t>
            </w:r>
            <w:proofErr w:type="spellEnd"/>
          </w:p>
        </w:tc>
        <w:tc>
          <w:tcPr>
            <w:tcW w:w="997" w:type="dxa"/>
            <w:tcBorders>
              <w:top w:val="single" w:sz="4" w:space="0" w:color="auto"/>
              <w:left w:val="single" w:sz="4" w:space="0" w:color="auto"/>
              <w:bottom w:val="single" w:sz="4" w:space="0" w:color="auto"/>
              <w:right w:val="single" w:sz="4" w:space="0" w:color="auto"/>
            </w:tcBorders>
            <w:hideMark/>
          </w:tcPr>
          <w:p w:rsidR="003D431F" w:rsidRDefault="00F74ADA">
            <w:pPr>
              <w:spacing w:line="276" w:lineRule="auto"/>
              <w:jc w:val="center"/>
              <w:rPr>
                <w:b/>
              </w:rPr>
            </w:pPr>
            <w:r>
              <w:rPr>
                <w:b/>
              </w:rPr>
              <w:t>4</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rPr>
            </w:pPr>
            <w:r>
              <w:rPr>
                <w:b/>
                <w:sz w:val="28"/>
                <w:szCs w:val="28"/>
                <w:lang w:val="en-US"/>
              </w:rPr>
              <w:t xml:space="preserve">MI </w:t>
            </w:r>
            <w:r>
              <w:rPr>
                <w:b/>
                <w:sz w:val="28"/>
                <w:szCs w:val="28"/>
                <w:lang w:val="en-US"/>
              </w:rPr>
              <w:lastRenderedPageBreak/>
              <w:t>12</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lastRenderedPageBreak/>
              <w:t>Moturidiya maktabini rivojlanishi.</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lang w:val="uz-Cyrl-UZ"/>
              </w:rPr>
            </w:pPr>
            <w:proofErr w:type="spellStart"/>
            <w:r>
              <w:rPr>
                <w:sz w:val="28"/>
                <w:szCs w:val="28"/>
                <w:lang w:val="en-US"/>
              </w:rPr>
              <w:t>Referat</w:t>
            </w:r>
            <w:proofErr w:type="spellEnd"/>
          </w:p>
        </w:tc>
        <w:tc>
          <w:tcPr>
            <w:tcW w:w="997" w:type="dxa"/>
            <w:tcBorders>
              <w:top w:val="single" w:sz="4" w:space="0" w:color="auto"/>
              <w:left w:val="single" w:sz="4" w:space="0" w:color="auto"/>
              <w:bottom w:val="single" w:sz="4" w:space="0" w:color="auto"/>
              <w:right w:val="single" w:sz="4" w:space="0" w:color="auto"/>
            </w:tcBorders>
            <w:hideMark/>
          </w:tcPr>
          <w:p w:rsidR="003D431F" w:rsidRDefault="00F74ADA">
            <w:pPr>
              <w:spacing w:line="276" w:lineRule="auto"/>
              <w:jc w:val="center"/>
              <w:rPr>
                <w:b/>
              </w:rPr>
            </w:pPr>
            <w:r>
              <w:rPr>
                <w:b/>
              </w:rPr>
              <w:t>4</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rPr>
            </w:pPr>
            <w:r>
              <w:rPr>
                <w:b/>
                <w:sz w:val="28"/>
                <w:szCs w:val="28"/>
                <w:lang w:val="en-US"/>
              </w:rPr>
              <w:lastRenderedPageBreak/>
              <w:t>MI 13</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Fiqh maktablarining vujudga kelish.</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lang w:val="en-US"/>
              </w:rPr>
            </w:pPr>
            <w:proofErr w:type="spellStart"/>
            <w:r>
              <w:rPr>
                <w:sz w:val="28"/>
                <w:szCs w:val="28"/>
                <w:lang w:val="en-US"/>
              </w:rPr>
              <w:t>Referat</w:t>
            </w:r>
            <w:proofErr w:type="spellEnd"/>
          </w:p>
        </w:tc>
        <w:tc>
          <w:tcPr>
            <w:tcW w:w="997" w:type="dxa"/>
            <w:tcBorders>
              <w:top w:val="single" w:sz="4" w:space="0" w:color="auto"/>
              <w:left w:val="single" w:sz="4" w:space="0" w:color="auto"/>
              <w:bottom w:val="single" w:sz="4" w:space="0" w:color="auto"/>
              <w:right w:val="single" w:sz="4" w:space="0" w:color="auto"/>
            </w:tcBorders>
            <w:hideMark/>
          </w:tcPr>
          <w:p w:rsidR="003D431F" w:rsidRDefault="00F74ADA">
            <w:pPr>
              <w:spacing w:line="276" w:lineRule="auto"/>
              <w:jc w:val="center"/>
              <w:rPr>
                <w:b/>
              </w:rPr>
            </w:pPr>
            <w:r>
              <w:rPr>
                <w:b/>
              </w:rPr>
              <w:t>4</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rPr>
            </w:pPr>
            <w:r>
              <w:rPr>
                <w:b/>
                <w:sz w:val="28"/>
                <w:szCs w:val="28"/>
                <w:lang w:val="en-US"/>
              </w:rPr>
              <w:t>MI 14</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Kalom ilmini shakllanishi</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lang w:val="en-US"/>
              </w:rPr>
            </w:pPr>
            <w:r>
              <w:rPr>
                <w:sz w:val="28"/>
                <w:szCs w:val="28"/>
                <w:lang w:val="uz-Cyrl-UZ"/>
              </w:rPr>
              <w:t>Referat</w:t>
            </w:r>
          </w:p>
        </w:tc>
        <w:tc>
          <w:tcPr>
            <w:tcW w:w="997" w:type="dxa"/>
            <w:tcBorders>
              <w:top w:val="single" w:sz="4" w:space="0" w:color="auto"/>
              <w:left w:val="single" w:sz="4" w:space="0" w:color="auto"/>
              <w:bottom w:val="single" w:sz="4" w:space="0" w:color="auto"/>
              <w:right w:val="single" w:sz="4" w:space="0" w:color="auto"/>
            </w:tcBorders>
            <w:hideMark/>
          </w:tcPr>
          <w:p w:rsidR="003D431F" w:rsidRDefault="00F74ADA">
            <w:pPr>
              <w:spacing w:line="276" w:lineRule="auto"/>
              <w:jc w:val="center"/>
              <w:rPr>
                <w:b/>
              </w:rPr>
            </w:pPr>
            <w:r>
              <w:rPr>
                <w:b/>
              </w:rPr>
              <w:t>4</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jc w:val="center"/>
              <w:rPr>
                <w:sz w:val="28"/>
                <w:szCs w:val="28"/>
              </w:rPr>
            </w:pPr>
            <w:r>
              <w:rPr>
                <w:b/>
                <w:sz w:val="28"/>
                <w:szCs w:val="28"/>
                <w:lang w:val="en-US"/>
              </w:rPr>
              <w:t>MI 15</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Mu’taziliya ta’limoti tarixi</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pPr>
            <w:r>
              <w:t>Referat</w:t>
            </w:r>
          </w:p>
        </w:tc>
        <w:tc>
          <w:tcPr>
            <w:tcW w:w="997" w:type="dxa"/>
            <w:tcBorders>
              <w:top w:val="single" w:sz="4" w:space="0" w:color="auto"/>
              <w:left w:val="single" w:sz="4" w:space="0" w:color="auto"/>
              <w:bottom w:val="single" w:sz="4" w:space="0" w:color="auto"/>
              <w:right w:val="single" w:sz="4" w:space="0" w:color="auto"/>
            </w:tcBorders>
            <w:hideMark/>
          </w:tcPr>
          <w:p w:rsidR="003D431F" w:rsidRDefault="007816FE">
            <w:pPr>
              <w:spacing w:line="276" w:lineRule="auto"/>
              <w:jc w:val="center"/>
              <w:rPr>
                <w:b/>
              </w:rPr>
            </w:pPr>
            <w:r>
              <w:rPr>
                <w:rFonts w:hint="cs"/>
                <w:b/>
                <w:rtl/>
              </w:rPr>
              <w:t>6</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b/>
              </w:rPr>
            </w:pPr>
            <w:r>
              <w:rPr>
                <w:b/>
              </w:rPr>
              <w:t>MI 16</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Moturiylik ta’limotini shakllanishi</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pPr>
            <w:r>
              <w:t>Referat</w:t>
            </w:r>
          </w:p>
        </w:tc>
        <w:tc>
          <w:tcPr>
            <w:tcW w:w="997" w:type="dxa"/>
            <w:tcBorders>
              <w:top w:val="single" w:sz="4" w:space="0" w:color="auto"/>
              <w:left w:val="single" w:sz="4" w:space="0" w:color="auto"/>
              <w:bottom w:val="single" w:sz="4" w:space="0" w:color="auto"/>
              <w:right w:val="single" w:sz="4" w:space="0" w:color="auto"/>
            </w:tcBorders>
            <w:hideMark/>
          </w:tcPr>
          <w:p w:rsidR="003D431F" w:rsidRDefault="007816FE">
            <w:pPr>
              <w:spacing w:line="276" w:lineRule="auto"/>
              <w:jc w:val="center"/>
              <w:rPr>
                <w:b/>
              </w:rPr>
            </w:pPr>
            <w:r>
              <w:rPr>
                <w:rFonts w:hint="cs"/>
                <w:b/>
                <w:rtl/>
              </w:rPr>
              <w:t>6</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b/>
              </w:rPr>
            </w:pPr>
            <w:r>
              <w:rPr>
                <w:b/>
              </w:rPr>
              <w:t>MI 17</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Markaziy Osiyodagi tasavvuf maktablari.</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pPr>
            <w:r>
              <w:t>Referat</w:t>
            </w:r>
          </w:p>
        </w:tc>
        <w:tc>
          <w:tcPr>
            <w:tcW w:w="997" w:type="dxa"/>
            <w:tcBorders>
              <w:top w:val="single" w:sz="4" w:space="0" w:color="auto"/>
              <w:left w:val="single" w:sz="4" w:space="0" w:color="auto"/>
              <w:bottom w:val="single" w:sz="4" w:space="0" w:color="auto"/>
              <w:right w:val="single" w:sz="4" w:space="0" w:color="auto"/>
            </w:tcBorders>
            <w:hideMark/>
          </w:tcPr>
          <w:p w:rsidR="003D431F" w:rsidRDefault="007816FE">
            <w:pPr>
              <w:spacing w:line="276" w:lineRule="auto"/>
              <w:jc w:val="center"/>
              <w:rPr>
                <w:b/>
              </w:rPr>
            </w:pPr>
            <w:r>
              <w:rPr>
                <w:rFonts w:hint="cs"/>
                <w:b/>
                <w:rtl/>
              </w:rPr>
              <w:t>6</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b/>
              </w:rPr>
            </w:pPr>
            <w:r>
              <w:rPr>
                <w:b/>
              </w:rPr>
              <w:t>MI 18</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Zamonaviy xalqaro islom tashkilotlari faoliyati</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pPr>
            <w:r>
              <w:t>Referat</w:t>
            </w:r>
          </w:p>
        </w:tc>
        <w:tc>
          <w:tcPr>
            <w:tcW w:w="997" w:type="dxa"/>
            <w:tcBorders>
              <w:top w:val="single" w:sz="4" w:space="0" w:color="auto"/>
              <w:left w:val="single" w:sz="4" w:space="0" w:color="auto"/>
              <w:bottom w:val="single" w:sz="4" w:space="0" w:color="auto"/>
              <w:right w:val="single" w:sz="4" w:space="0" w:color="auto"/>
            </w:tcBorders>
            <w:hideMark/>
          </w:tcPr>
          <w:p w:rsidR="003D431F" w:rsidRDefault="007816FE">
            <w:pPr>
              <w:spacing w:line="276" w:lineRule="auto"/>
              <w:jc w:val="center"/>
              <w:rPr>
                <w:b/>
              </w:rPr>
            </w:pPr>
            <w:r>
              <w:rPr>
                <w:rFonts w:hint="cs"/>
                <w:b/>
                <w:rtl/>
              </w:rPr>
              <w:t>6</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b/>
              </w:rPr>
            </w:pPr>
            <w:r>
              <w:rPr>
                <w:b/>
              </w:rPr>
              <w:t>MI 19</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Yevropa islomshunosligining yirik vakillari</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pPr>
            <w:r>
              <w:t>Referat</w:t>
            </w:r>
          </w:p>
        </w:tc>
        <w:tc>
          <w:tcPr>
            <w:tcW w:w="997" w:type="dxa"/>
            <w:tcBorders>
              <w:top w:val="single" w:sz="4" w:space="0" w:color="auto"/>
              <w:left w:val="single" w:sz="4" w:space="0" w:color="auto"/>
              <w:bottom w:val="single" w:sz="4" w:space="0" w:color="auto"/>
              <w:right w:val="single" w:sz="4" w:space="0" w:color="auto"/>
            </w:tcBorders>
            <w:hideMark/>
          </w:tcPr>
          <w:p w:rsidR="003D431F" w:rsidRDefault="007816FE">
            <w:pPr>
              <w:spacing w:line="276" w:lineRule="auto"/>
              <w:jc w:val="center"/>
              <w:rPr>
                <w:b/>
              </w:rPr>
            </w:pPr>
            <w:r>
              <w:rPr>
                <w:rFonts w:hint="cs"/>
                <w:b/>
                <w:rtl/>
              </w:rPr>
              <w:t>6</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b/>
              </w:rPr>
            </w:pPr>
            <w:r>
              <w:rPr>
                <w:b/>
              </w:rPr>
              <w:t>MI 20</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Tasavvufiy manbalarda oyat va hadislarning talqini</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pPr>
            <w:r>
              <w:t>Referat</w:t>
            </w:r>
          </w:p>
        </w:tc>
        <w:tc>
          <w:tcPr>
            <w:tcW w:w="997" w:type="dxa"/>
            <w:tcBorders>
              <w:top w:val="single" w:sz="4" w:space="0" w:color="auto"/>
              <w:left w:val="single" w:sz="4" w:space="0" w:color="auto"/>
              <w:bottom w:val="single" w:sz="4" w:space="0" w:color="auto"/>
              <w:right w:val="single" w:sz="4" w:space="0" w:color="auto"/>
            </w:tcBorders>
            <w:hideMark/>
          </w:tcPr>
          <w:p w:rsidR="003D431F" w:rsidRDefault="007816FE">
            <w:pPr>
              <w:spacing w:line="276" w:lineRule="auto"/>
              <w:jc w:val="center"/>
              <w:rPr>
                <w:b/>
              </w:rPr>
            </w:pPr>
            <w:r>
              <w:rPr>
                <w:rFonts w:hint="cs"/>
                <w:b/>
                <w:rtl/>
              </w:rPr>
              <w:t>6</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b/>
              </w:rPr>
            </w:pPr>
            <w:r>
              <w:rPr>
                <w:b/>
              </w:rPr>
              <w:t>MI 21</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ICESCO tashkilotining madaniy-ma’rifiy faoliyati</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pPr>
            <w:r>
              <w:t>Referat</w:t>
            </w:r>
          </w:p>
        </w:tc>
        <w:tc>
          <w:tcPr>
            <w:tcW w:w="997" w:type="dxa"/>
            <w:tcBorders>
              <w:top w:val="single" w:sz="4" w:space="0" w:color="auto"/>
              <w:left w:val="single" w:sz="4" w:space="0" w:color="auto"/>
              <w:bottom w:val="single" w:sz="4" w:space="0" w:color="auto"/>
              <w:right w:val="single" w:sz="4" w:space="0" w:color="auto"/>
            </w:tcBorders>
            <w:hideMark/>
          </w:tcPr>
          <w:p w:rsidR="003D431F" w:rsidRDefault="007816FE">
            <w:pPr>
              <w:spacing w:line="276" w:lineRule="auto"/>
              <w:jc w:val="center"/>
              <w:rPr>
                <w:b/>
              </w:rPr>
            </w:pPr>
            <w:r>
              <w:rPr>
                <w:rFonts w:hint="cs"/>
                <w:b/>
                <w:rtl/>
              </w:rPr>
              <w:t>6</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b/>
              </w:rPr>
            </w:pPr>
            <w:r>
              <w:rPr>
                <w:b/>
              </w:rPr>
              <w:t>MI 22</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Qur’onshunoslikning yevropada yuzaga kelish tarixi</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pPr>
            <w:r>
              <w:t>Referat</w:t>
            </w:r>
          </w:p>
        </w:tc>
        <w:tc>
          <w:tcPr>
            <w:tcW w:w="997" w:type="dxa"/>
            <w:tcBorders>
              <w:top w:val="single" w:sz="4" w:space="0" w:color="auto"/>
              <w:left w:val="single" w:sz="4" w:space="0" w:color="auto"/>
              <w:bottom w:val="single" w:sz="4" w:space="0" w:color="auto"/>
              <w:right w:val="single" w:sz="4" w:space="0" w:color="auto"/>
            </w:tcBorders>
            <w:hideMark/>
          </w:tcPr>
          <w:p w:rsidR="003D431F" w:rsidRDefault="007816FE">
            <w:pPr>
              <w:spacing w:line="276" w:lineRule="auto"/>
              <w:jc w:val="center"/>
              <w:rPr>
                <w:b/>
              </w:rPr>
            </w:pPr>
            <w:r>
              <w:rPr>
                <w:rFonts w:hint="cs"/>
                <w:b/>
                <w:rtl/>
              </w:rPr>
              <w:t>6</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b/>
              </w:rPr>
            </w:pPr>
            <w:r>
              <w:rPr>
                <w:b/>
              </w:rPr>
              <w:t>MI 23</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Yevropa hadisshunoslarining ilmiy faoliyati tahlili</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pPr>
            <w:r>
              <w:t>Referat</w:t>
            </w:r>
          </w:p>
        </w:tc>
        <w:tc>
          <w:tcPr>
            <w:tcW w:w="997" w:type="dxa"/>
            <w:tcBorders>
              <w:top w:val="single" w:sz="4" w:space="0" w:color="auto"/>
              <w:left w:val="single" w:sz="4" w:space="0" w:color="auto"/>
              <w:bottom w:val="single" w:sz="4" w:space="0" w:color="auto"/>
              <w:right w:val="single" w:sz="4" w:space="0" w:color="auto"/>
            </w:tcBorders>
            <w:hideMark/>
          </w:tcPr>
          <w:p w:rsidR="003D431F" w:rsidRDefault="007816FE">
            <w:pPr>
              <w:spacing w:line="276" w:lineRule="auto"/>
              <w:jc w:val="center"/>
              <w:rPr>
                <w:b/>
              </w:rPr>
            </w:pPr>
            <w:r>
              <w:rPr>
                <w:rFonts w:hint="cs"/>
                <w:b/>
                <w:rtl/>
              </w:rPr>
              <w:t>6</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b/>
              </w:rPr>
            </w:pPr>
            <w:r>
              <w:rPr>
                <w:b/>
              </w:rPr>
              <w:t>MI 24</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Zamonaviy fiqhiy masalalarning islomshunoslikdagi o‘rni</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pPr>
            <w:r>
              <w:t>Referat</w:t>
            </w:r>
          </w:p>
        </w:tc>
        <w:tc>
          <w:tcPr>
            <w:tcW w:w="997" w:type="dxa"/>
            <w:tcBorders>
              <w:top w:val="single" w:sz="4" w:space="0" w:color="auto"/>
              <w:left w:val="single" w:sz="4" w:space="0" w:color="auto"/>
              <w:bottom w:val="single" w:sz="4" w:space="0" w:color="auto"/>
              <w:right w:val="single" w:sz="4" w:space="0" w:color="auto"/>
            </w:tcBorders>
            <w:hideMark/>
          </w:tcPr>
          <w:p w:rsidR="003D431F" w:rsidRDefault="007816FE">
            <w:pPr>
              <w:spacing w:line="276" w:lineRule="auto"/>
              <w:jc w:val="center"/>
              <w:rPr>
                <w:b/>
              </w:rPr>
            </w:pPr>
            <w:r>
              <w:rPr>
                <w:rFonts w:hint="cs"/>
                <w:b/>
                <w:rtl/>
              </w:rPr>
              <w:t>6</w:t>
            </w:r>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b/>
              </w:rPr>
            </w:pPr>
            <w:r>
              <w:rPr>
                <w:b/>
              </w:rPr>
              <w:t>MI</w:t>
            </w:r>
          </w:p>
          <w:p w:rsidR="003D431F" w:rsidRDefault="003D431F">
            <w:pPr>
              <w:spacing w:line="276" w:lineRule="auto"/>
              <w:rPr>
                <w:b/>
              </w:rPr>
            </w:pPr>
            <w:r>
              <w:rPr>
                <w:b/>
              </w:rPr>
              <w:t>25</w:t>
            </w: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Yevropa islomshunosligining yirik vakillari</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pPr>
            <w:r>
              <w:t>Referat</w:t>
            </w:r>
          </w:p>
        </w:tc>
        <w:tc>
          <w:tcPr>
            <w:tcW w:w="997" w:type="dxa"/>
            <w:tcBorders>
              <w:top w:val="single" w:sz="4" w:space="0" w:color="auto"/>
              <w:left w:val="single" w:sz="4" w:space="0" w:color="auto"/>
              <w:bottom w:val="single" w:sz="4" w:space="0" w:color="auto"/>
              <w:right w:val="single" w:sz="4" w:space="0" w:color="auto"/>
            </w:tcBorders>
            <w:hideMark/>
          </w:tcPr>
          <w:p w:rsidR="003D431F" w:rsidRDefault="007816FE">
            <w:pPr>
              <w:spacing w:line="276" w:lineRule="auto"/>
              <w:jc w:val="center"/>
              <w:rPr>
                <w:b/>
              </w:rPr>
            </w:pPr>
            <w:r>
              <w:rPr>
                <w:rFonts w:hint="cs"/>
                <w:b/>
                <w:rtl/>
              </w:rPr>
              <w:t>6</w:t>
            </w:r>
            <w:bookmarkStart w:id="1" w:name="_GoBack"/>
            <w:bookmarkEnd w:id="1"/>
          </w:p>
        </w:tc>
      </w:tr>
      <w:tr w:rsidR="003D431F" w:rsidTr="003D431F">
        <w:trPr>
          <w:gridBefore w:val="1"/>
          <w:gridAfter w:val="2"/>
          <w:wBefore w:w="27" w:type="dxa"/>
          <w:wAfter w:w="6795" w:type="dxa"/>
          <w:trHeight w:val="57"/>
        </w:trPr>
        <w:tc>
          <w:tcPr>
            <w:tcW w:w="684" w:type="dxa"/>
            <w:tcBorders>
              <w:top w:val="single" w:sz="4" w:space="0" w:color="auto"/>
              <w:left w:val="single" w:sz="4" w:space="0" w:color="auto"/>
              <w:bottom w:val="single" w:sz="4" w:space="0" w:color="auto"/>
              <w:right w:val="single" w:sz="4" w:space="0" w:color="auto"/>
            </w:tcBorders>
          </w:tcPr>
          <w:p w:rsidR="003D431F" w:rsidRDefault="003D431F">
            <w:pPr>
              <w:spacing w:line="276" w:lineRule="auto"/>
              <w:jc w:val="center"/>
              <w:rPr>
                <w:b/>
                <w:sz w:val="28"/>
                <w:szCs w:val="28"/>
                <w:lang w:val="en-US"/>
              </w:rPr>
            </w:pPr>
          </w:p>
        </w:tc>
        <w:tc>
          <w:tcPr>
            <w:tcW w:w="7544" w:type="dxa"/>
            <w:gridSpan w:val="3"/>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rPr>
                <w:sz w:val="28"/>
                <w:szCs w:val="28"/>
              </w:rPr>
            </w:pPr>
            <w:r>
              <w:rPr>
                <w:sz w:val="28"/>
                <w:szCs w:val="28"/>
              </w:rPr>
              <w:t>Zamonaviy fiqhiy masalalarning islomshunoslikdagi o‘rni</w:t>
            </w:r>
          </w:p>
        </w:tc>
        <w:tc>
          <w:tcPr>
            <w:tcW w:w="1281" w:type="dxa"/>
            <w:gridSpan w:val="2"/>
            <w:tcBorders>
              <w:top w:val="single" w:sz="4" w:space="0" w:color="auto"/>
              <w:left w:val="single" w:sz="4" w:space="0" w:color="auto"/>
              <w:bottom w:val="single" w:sz="4" w:space="0" w:color="auto"/>
              <w:right w:val="single" w:sz="4" w:space="0" w:color="auto"/>
            </w:tcBorders>
            <w:hideMark/>
          </w:tcPr>
          <w:p w:rsidR="003D431F" w:rsidRDefault="0023514C">
            <w:pPr>
              <w:spacing w:line="276" w:lineRule="auto"/>
              <w:rPr>
                <w:b/>
              </w:rPr>
            </w:pPr>
            <w:r>
              <w:rPr>
                <w:b/>
              </w:rPr>
              <w:t xml:space="preserve">   </w:t>
            </w:r>
            <w:r>
              <w:rPr>
                <w:rFonts w:hint="cs"/>
                <w:b/>
                <w:rtl/>
              </w:rPr>
              <w:t>12</w:t>
            </w:r>
            <w:r w:rsidR="003D431F">
              <w:rPr>
                <w:b/>
              </w:rPr>
              <w:t>0</w:t>
            </w:r>
          </w:p>
        </w:tc>
        <w:tc>
          <w:tcPr>
            <w:tcW w:w="997" w:type="dxa"/>
            <w:tcBorders>
              <w:top w:val="single" w:sz="4" w:space="0" w:color="auto"/>
              <w:left w:val="single" w:sz="4" w:space="0" w:color="auto"/>
              <w:bottom w:val="single" w:sz="4" w:space="0" w:color="auto"/>
              <w:right w:val="single" w:sz="4" w:space="0" w:color="auto"/>
            </w:tcBorders>
            <w:hideMark/>
          </w:tcPr>
          <w:p w:rsidR="003D431F" w:rsidRDefault="003D431F">
            <w:pPr>
              <w:spacing w:line="276" w:lineRule="auto"/>
              <w:ind w:left="-392"/>
              <w:rPr>
                <w:b/>
                <w:sz w:val="28"/>
                <w:szCs w:val="28"/>
              </w:rPr>
            </w:pPr>
            <w:r>
              <w:rPr>
                <w:b/>
                <w:sz w:val="28"/>
                <w:szCs w:val="28"/>
              </w:rPr>
              <w:t>30 soat</w:t>
            </w:r>
          </w:p>
        </w:tc>
      </w:tr>
      <w:tr w:rsidR="003D431F" w:rsidTr="003D431F">
        <w:trPr>
          <w:trHeight w:val="57"/>
        </w:trPr>
        <w:tc>
          <w:tcPr>
            <w:tcW w:w="9536" w:type="dxa"/>
            <w:gridSpan w:val="7"/>
            <w:tcBorders>
              <w:top w:val="single" w:sz="4" w:space="0" w:color="000000"/>
              <w:left w:val="single" w:sz="4" w:space="0" w:color="000000"/>
              <w:bottom w:val="single" w:sz="4" w:space="0" w:color="000000"/>
              <w:right w:val="single" w:sz="4" w:space="0" w:color="000000"/>
            </w:tcBorders>
            <w:vAlign w:val="center"/>
          </w:tcPr>
          <w:p w:rsidR="003D431F" w:rsidRDefault="003D431F">
            <w:pPr>
              <w:tabs>
                <w:tab w:val="left" w:pos="8647"/>
                <w:tab w:val="left" w:pos="9356"/>
              </w:tabs>
              <w:spacing w:line="276" w:lineRule="auto"/>
              <w:ind w:right="567"/>
              <w:jc w:val="center"/>
              <w:rPr>
                <w:b/>
                <w:sz w:val="28"/>
                <w:szCs w:val="28"/>
                <w:lang w:val="uz-Cyrl-UZ"/>
              </w:rPr>
            </w:pPr>
          </w:p>
          <w:p w:rsidR="003D431F" w:rsidRDefault="003D431F">
            <w:pPr>
              <w:tabs>
                <w:tab w:val="left" w:pos="8647"/>
                <w:tab w:val="left" w:pos="9356"/>
              </w:tabs>
              <w:spacing w:line="276" w:lineRule="auto"/>
              <w:ind w:right="567"/>
              <w:jc w:val="center"/>
              <w:rPr>
                <w:b/>
                <w:sz w:val="28"/>
                <w:szCs w:val="28"/>
                <w:lang w:val="uz-Cyrl-UZ"/>
              </w:rPr>
            </w:pPr>
            <w:r>
              <w:rPr>
                <w:rFonts w:eastAsia="Calibri"/>
                <w:b/>
                <w:bCs/>
                <w:color w:val="000000"/>
                <w:sz w:val="28"/>
                <w:szCs w:val="28"/>
                <w:lang w:val="uz-Cyrl-UZ"/>
              </w:rPr>
              <w:t>Asosiy adabiyotlar</w:t>
            </w:r>
            <w:r>
              <w:rPr>
                <w:b/>
                <w:sz w:val="28"/>
                <w:szCs w:val="28"/>
                <w:lang w:val="uz-Cyrl-UZ"/>
              </w:rPr>
              <w:t xml:space="preserve"> </w:t>
            </w:r>
          </w:p>
          <w:p w:rsidR="003D431F" w:rsidRDefault="003D431F">
            <w:pPr>
              <w:tabs>
                <w:tab w:val="left" w:pos="8647"/>
                <w:tab w:val="left" w:pos="9356"/>
              </w:tabs>
              <w:spacing w:line="276" w:lineRule="auto"/>
              <w:ind w:right="567"/>
              <w:jc w:val="center"/>
              <w:rPr>
                <w:b/>
                <w:sz w:val="28"/>
                <w:szCs w:val="28"/>
                <w:lang w:val="uz-Cyrl-UZ"/>
              </w:rPr>
            </w:pPr>
          </w:p>
        </w:tc>
        <w:tc>
          <w:tcPr>
            <w:tcW w:w="7792" w:type="dxa"/>
            <w:gridSpan w:val="3"/>
          </w:tcPr>
          <w:p w:rsidR="003D431F" w:rsidRDefault="003D431F">
            <w:pPr>
              <w:spacing w:line="276" w:lineRule="auto"/>
              <w:ind w:left="-108"/>
              <w:jc w:val="both"/>
              <w:rPr>
                <w:sz w:val="28"/>
                <w:szCs w:val="28"/>
                <w:lang w:val="uz-Cyrl-UZ"/>
              </w:rPr>
            </w:pPr>
          </w:p>
        </w:tc>
      </w:tr>
      <w:tr w:rsidR="003D431F" w:rsidRPr="003D431F" w:rsidTr="003D431F">
        <w:trPr>
          <w:gridAfter w:val="3"/>
          <w:wAfter w:w="7792" w:type="dxa"/>
          <w:trHeight w:val="57"/>
        </w:trPr>
        <w:tc>
          <w:tcPr>
            <w:tcW w:w="984" w:type="dxa"/>
            <w:gridSpan w:val="3"/>
            <w:tcBorders>
              <w:top w:val="single" w:sz="4" w:space="0" w:color="000000"/>
              <w:left w:val="single" w:sz="4" w:space="0" w:color="000000"/>
              <w:bottom w:val="single" w:sz="4" w:space="0" w:color="000000"/>
              <w:right w:val="nil"/>
            </w:tcBorders>
            <w:vAlign w:val="center"/>
            <w:hideMark/>
          </w:tcPr>
          <w:p w:rsidR="003D431F" w:rsidRDefault="003D431F">
            <w:pPr>
              <w:tabs>
                <w:tab w:val="left" w:pos="8647"/>
                <w:tab w:val="left" w:pos="9356"/>
              </w:tabs>
              <w:spacing w:line="276" w:lineRule="auto"/>
              <w:ind w:right="567"/>
              <w:jc w:val="center"/>
              <w:rPr>
                <w:i/>
                <w:sz w:val="28"/>
                <w:szCs w:val="28"/>
                <w:lang w:val="uz-Cyrl-UZ"/>
              </w:rPr>
            </w:pPr>
            <w:r>
              <w:rPr>
                <w:b/>
                <w:sz w:val="28"/>
                <w:szCs w:val="28"/>
                <w:lang w:val="uz-Cyrl-UZ"/>
              </w:rPr>
              <w:t>1</w:t>
            </w:r>
          </w:p>
        </w:tc>
        <w:tc>
          <w:tcPr>
            <w:tcW w:w="8552" w:type="dxa"/>
            <w:gridSpan w:val="4"/>
            <w:tcBorders>
              <w:top w:val="single" w:sz="4" w:space="0" w:color="000000"/>
              <w:left w:val="single" w:sz="4" w:space="0" w:color="000000"/>
              <w:bottom w:val="single" w:sz="4" w:space="0" w:color="000000"/>
              <w:right w:val="single" w:sz="4" w:space="0" w:color="000000"/>
            </w:tcBorders>
            <w:hideMark/>
          </w:tcPr>
          <w:p w:rsidR="003D431F" w:rsidRDefault="003D431F">
            <w:pPr>
              <w:spacing w:line="276" w:lineRule="auto"/>
              <w:rPr>
                <w:sz w:val="28"/>
                <w:szCs w:val="28"/>
              </w:rPr>
            </w:pPr>
            <w:r>
              <w:rPr>
                <w:sz w:val="28"/>
                <w:szCs w:val="28"/>
              </w:rPr>
              <w:t xml:space="preserve">Bekmirzaev I., Alloqulov A. Islomshunoslikka kirish. – T.: Toshkent islom universiteti nashriyot-matbaa birlashmasi, 2012. </w:t>
            </w:r>
          </w:p>
        </w:tc>
      </w:tr>
      <w:tr w:rsidR="003D431F" w:rsidRPr="003D431F" w:rsidTr="003D431F">
        <w:trPr>
          <w:gridAfter w:val="3"/>
          <w:wAfter w:w="7792" w:type="dxa"/>
          <w:trHeight w:val="123"/>
        </w:trPr>
        <w:tc>
          <w:tcPr>
            <w:tcW w:w="984" w:type="dxa"/>
            <w:gridSpan w:val="3"/>
            <w:tcBorders>
              <w:top w:val="single" w:sz="4" w:space="0" w:color="000000"/>
              <w:left w:val="single" w:sz="4" w:space="0" w:color="000000"/>
              <w:bottom w:val="single" w:sz="4" w:space="0" w:color="auto"/>
              <w:right w:val="nil"/>
            </w:tcBorders>
            <w:vAlign w:val="center"/>
            <w:hideMark/>
          </w:tcPr>
          <w:p w:rsidR="003D431F" w:rsidRDefault="003D431F">
            <w:pPr>
              <w:tabs>
                <w:tab w:val="left" w:pos="8647"/>
                <w:tab w:val="left" w:pos="9356"/>
              </w:tabs>
              <w:spacing w:line="276" w:lineRule="auto"/>
              <w:ind w:right="567"/>
              <w:jc w:val="center"/>
              <w:rPr>
                <w:sz w:val="28"/>
                <w:szCs w:val="28"/>
                <w:lang w:val="uz-Cyrl-UZ"/>
              </w:rPr>
            </w:pPr>
            <w:r>
              <w:rPr>
                <w:b/>
                <w:sz w:val="28"/>
                <w:szCs w:val="28"/>
                <w:lang w:val="uz-Cyrl-UZ"/>
              </w:rPr>
              <w:t>2</w:t>
            </w:r>
          </w:p>
        </w:tc>
        <w:tc>
          <w:tcPr>
            <w:tcW w:w="8552" w:type="dxa"/>
            <w:gridSpan w:val="4"/>
            <w:tcBorders>
              <w:top w:val="single" w:sz="4" w:space="0" w:color="000000"/>
              <w:left w:val="single" w:sz="4" w:space="0" w:color="000000"/>
              <w:bottom w:val="single" w:sz="4" w:space="0" w:color="auto"/>
              <w:right w:val="single" w:sz="4" w:space="0" w:color="000000"/>
            </w:tcBorders>
          </w:tcPr>
          <w:p w:rsidR="003D431F" w:rsidRDefault="003D431F">
            <w:pPr>
              <w:spacing w:line="276" w:lineRule="auto"/>
              <w:rPr>
                <w:sz w:val="28"/>
                <w:szCs w:val="28"/>
              </w:rPr>
            </w:pPr>
            <w:r>
              <w:rPr>
                <w:sz w:val="28"/>
                <w:szCs w:val="28"/>
              </w:rPr>
              <w:t>Agzamova M. Islomshunoslik. Darslik. – T.: O‘zXIA nashriyot-matbaa birlashmasi, 2021.</w:t>
            </w:r>
          </w:p>
          <w:p w:rsidR="003D431F" w:rsidRDefault="003D431F">
            <w:pPr>
              <w:spacing w:line="276" w:lineRule="auto"/>
              <w:rPr>
                <w:sz w:val="28"/>
                <w:szCs w:val="28"/>
              </w:rPr>
            </w:pPr>
          </w:p>
        </w:tc>
      </w:tr>
      <w:tr w:rsidR="003D431F" w:rsidRPr="003D431F" w:rsidTr="003D431F">
        <w:trPr>
          <w:gridAfter w:val="3"/>
          <w:wAfter w:w="7792" w:type="dxa"/>
          <w:trHeight w:val="57"/>
        </w:trPr>
        <w:tc>
          <w:tcPr>
            <w:tcW w:w="984" w:type="dxa"/>
            <w:gridSpan w:val="3"/>
            <w:tcBorders>
              <w:top w:val="single" w:sz="4" w:space="0" w:color="auto"/>
              <w:left w:val="single" w:sz="4" w:space="0" w:color="000000"/>
              <w:bottom w:val="single" w:sz="4" w:space="0" w:color="auto"/>
              <w:right w:val="nil"/>
            </w:tcBorders>
            <w:vAlign w:val="center"/>
            <w:hideMark/>
          </w:tcPr>
          <w:p w:rsidR="003D431F" w:rsidRDefault="003D431F">
            <w:pPr>
              <w:tabs>
                <w:tab w:val="left" w:pos="8647"/>
                <w:tab w:val="left" w:pos="9356"/>
              </w:tabs>
              <w:spacing w:line="276" w:lineRule="auto"/>
              <w:ind w:right="567"/>
              <w:jc w:val="center"/>
              <w:rPr>
                <w:b/>
                <w:sz w:val="28"/>
                <w:szCs w:val="28"/>
                <w:lang w:val="en-US"/>
              </w:rPr>
            </w:pPr>
            <w:r>
              <w:rPr>
                <w:b/>
                <w:sz w:val="28"/>
                <w:szCs w:val="28"/>
                <w:lang w:val="en-US"/>
              </w:rPr>
              <w:t>3</w:t>
            </w:r>
          </w:p>
        </w:tc>
        <w:tc>
          <w:tcPr>
            <w:tcW w:w="8552" w:type="dxa"/>
            <w:gridSpan w:val="4"/>
            <w:tcBorders>
              <w:top w:val="single" w:sz="4" w:space="0" w:color="auto"/>
              <w:left w:val="single" w:sz="4" w:space="0" w:color="000000"/>
              <w:bottom w:val="single" w:sz="4" w:space="0" w:color="auto"/>
              <w:right w:val="single" w:sz="4" w:space="0" w:color="000000"/>
            </w:tcBorders>
            <w:hideMark/>
          </w:tcPr>
          <w:p w:rsidR="003D431F" w:rsidRDefault="003D431F">
            <w:pPr>
              <w:spacing w:line="276" w:lineRule="auto"/>
              <w:rPr>
                <w:sz w:val="28"/>
                <w:szCs w:val="28"/>
              </w:rPr>
            </w:pPr>
            <w:r>
              <w:rPr>
                <w:sz w:val="28"/>
                <w:szCs w:val="28"/>
              </w:rPr>
              <w:t>Maxsudov D.R. Tafsir ilmiga kirish. (o‘quv qo‘llanma) – T.: “Qaqnus media”, 2019.</w:t>
            </w:r>
          </w:p>
        </w:tc>
      </w:tr>
      <w:tr w:rsidR="003D431F" w:rsidTr="003D431F">
        <w:trPr>
          <w:gridAfter w:val="3"/>
          <w:wAfter w:w="7792" w:type="dxa"/>
          <w:trHeight w:val="57"/>
        </w:trPr>
        <w:tc>
          <w:tcPr>
            <w:tcW w:w="984" w:type="dxa"/>
            <w:gridSpan w:val="3"/>
            <w:tcBorders>
              <w:top w:val="single" w:sz="4" w:space="0" w:color="000000"/>
              <w:left w:val="single" w:sz="4" w:space="0" w:color="000000"/>
              <w:bottom w:val="single" w:sz="4" w:space="0" w:color="000000"/>
              <w:right w:val="nil"/>
            </w:tcBorders>
            <w:vAlign w:val="center"/>
            <w:hideMark/>
          </w:tcPr>
          <w:p w:rsidR="003D431F" w:rsidRDefault="003D431F">
            <w:pPr>
              <w:tabs>
                <w:tab w:val="left" w:pos="8647"/>
                <w:tab w:val="left" w:pos="9356"/>
              </w:tabs>
              <w:spacing w:line="276" w:lineRule="auto"/>
              <w:ind w:right="567"/>
              <w:jc w:val="center"/>
              <w:rPr>
                <w:b/>
                <w:sz w:val="28"/>
                <w:szCs w:val="28"/>
                <w:lang w:val="en-US"/>
              </w:rPr>
            </w:pPr>
            <w:r>
              <w:rPr>
                <w:b/>
                <w:sz w:val="28"/>
                <w:szCs w:val="28"/>
                <w:lang w:val="en-US"/>
              </w:rPr>
              <w:t>4</w:t>
            </w:r>
          </w:p>
        </w:tc>
        <w:tc>
          <w:tcPr>
            <w:tcW w:w="8552" w:type="dxa"/>
            <w:gridSpan w:val="4"/>
            <w:tcBorders>
              <w:top w:val="single" w:sz="4" w:space="0" w:color="000000"/>
              <w:left w:val="single" w:sz="4" w:space="0" w:color="000000"/>
              <w:bottom w:val="single" w:sz="4" w:space="0" w:color="000000"/>
              <w:right w:val="single" w:sz="4" w:space="0" w:color="000000"/>
            </w:tcBorders>
            <w:hideMark/>
          </w:tcPr>
          <w:p w:rsidR="003D431F" w:rsidRDefault="003D431F">
            <w:pPr>
              <w:suppressAutoHyphens w:val="0"/>
              <w:spacing w:line="276" w:lineRule="auto"/>
              <w:jc w:val="both"/>
              <w:textAlignment w:val="baseline"/>
              <w:rPr>
                <w:sz w:val="28"/>
                <w:szCs w:val="28"/>
                <w:lang w:val="en-US" w:eastAsia="ru-RU"/>
              </w:rPr>
            </w:pPr>
            <w:r>
              <w:rPr>
                <w:sz w:val="28"/>
                <w:szCs w:val="28"/>
                <w:lang w:val="ru-RU" w:eastAsia="ru-RU"/>
              </w:rPr>
              <w:t>Б</w:t>
            </w:r>
            <w:r>
              <w:rPr>
                <w:sz w:val="28"/>
                <w:szCs w:val="28"/>
                <w:lang w:val="en-US" w:eastAsia="ru-RU"/>
              </w:rPr>
              <w:t>.</w:t>
            </w:r>
            <w:r>
              <w:rPr>
                <w:sz w:val="28"/>
                <w:szCs w:val="28"/>
                <w:lang w:val="ru-RU" w:eastAsia="ru-RU"/>
              </w:rPr>
              <w:t>А</w:t>
            </w:r>
            <w:r>
              <w:rPr>
                <w:sz w:val="28"/>
                <w:szCs w:val="28"/>
                <w:lang w:val="en-US" w:eastAsia="ru-RU"/>
              </w:rPr>
              <w:t xml:space="preserve">. </w:t>
            </w:r>
            <w:proofErr w:type="spellStart"/>
            <w:r>
              <w:rPr>
                <w:sz w:val="28"/>
                <w:szCs w:val="28"/>
                <w:lang w:val="ru-RU" w:eastAsia="ru-RU"/>
              </w:rPr>
              <w:t>Аҳмедов</w:t>
            </w:r>
            <w:proofErr w:type="spellEnd"/>
            <w:r>
              <w:rPr>
                <w:sz w:val="28"/>
                <w:szCs w:val="28"/>
                <w:lang w:val="en-US" w:eastAsia="ru-RU"/>
              </w:rPr>
              <w:t xml:space="preserve">. </w:t>
            </w:r>
            <w:proofErr w:type="spellStart"/>
            <w:r>
              <w:rPr>
                <w:sz w:val="28"/>
                <w:szCs w:val="28"/>
                <w:lang w:val="ru-RU" w:eastAsia="ru-RU"/>
              </w:rPr>
              <w:t>Ўзбекистон</w:t>
            </w:r>
            <w:proofErr w:type="spellEnd"/>
            <w:r>
              <w:rPr>
                <w:sz w:val="28"/>
                <w:szCs w:val="28"/>
                <w:lang w:val="en-US" w:eastAsia="ru-RU"/>
              </w:rPr>
              <w:t xml:space="preserve"> </w:t>
            </w:r>
            <w:proofErr w:type="spellStart"/>
            <w:r>
              <w:rPr>
                <w:sz w:val="28"/>
                <w:szCs w:val="28"/>
                <w:lang w:val="ru-RU" w:eastAsia="ru-RU"/>
              </w:rPr>
              <w:t>тарихи</w:t>
            </w:r>
            <w:proofErr w:type="spellEnd"/>
            <w:r>
              <w:rPr>
                <w:sz w:val="28"/>
                <w:szCs w:val="28"/>
                <w:lang w:val="en-US" w:eastAsia="ru-RU"/>
              </w:rPr>
              <w:t xml:space="preserve"> </w:t>
            </w:r>
            <w:proofErr w:type="spellStart"/>
            <w:r>
              <w:rPr>
                <w:sz w:val="28"/>
                <w:szCs w:val="28"/>
                <w:lang w:val="ru-RU" w:eastAsia="ru-RU"/>
              </w:rPr>
              <w:t>манбалари</w:t>
            </w:r>
            <w:proofErr w:type="spellEnd"/>
            <w:r>
              <w:rPr>
                <w:sz w:val="28"/>
                <w:szCs w:val="28"/>
                <w:lang w:val="en-US" w:eastAsia="ru-RU"/>
              </w:rPr>
              <w:t xml:space="preserve">. </w:t>
            </w:r>
            <w:proofErr w:type="gramStart"/>
            <w:r>
              <w:rPr>
                <w:sz w:val="28"/>
                <w:szCs w:val="28"/>
                <w:lang w:val="en-US" w:eastAsia="ru-RU"/>
              </w:rPr>
              <w:t>-</w:t>
            </w:r>
            <w:proofErr w:type="spellStart"/>
            <w:r>
              <w:rPr>
                <w:sz w:val="28"/>
                <w:szCs w:val="28"/>
                <w:lang w:val="ru-RU" w:eastAsia="ru-RU"/>
              </w:rPr>
              <w:t>Т</w:t>
            </w:r>
            <w:proofErr w:type="gramEnd"/>
            <w:r>
              <w:rPr>
                <w:sz w:val="28"/>
                <w:szCs w:val="28"/>
                <w:lang w:val="ru-RU" w:eastAsia="ru-RU"/>
              </w:rPr>
              <w:t>ошкент</w:t>
            </w:r>
            <w:proofErr w:type="spellEnd"/>
            <w:r>
              <w:rPr>
                <w:sz w:val="28"/>
                <w:szCs w:val="28"/>
                <w:lang w:val="en-US" w:eastAsia="ru-RU"/>
              </w:rPr>
              <w:t>: “</w:t>
            </w:r>
            <w:proofErr w:type="spellStart"/>
            <w:r>
              <w:rPr>
                <w:sz w:val="28"/>
                <w:szCs w:val="28"/>
                <w:lang w:val="ru-RU" w:eastAsia="ru-RU"/>
              </w:rPr>
              <w:t>Ўқитувчи</w:t>
            </w:r>
            <w:proofErr w:type="spellEnd"/>
            <w:r>
              <w:rPr>
                <w:sz w:val="28"/>
                <w:szCs w:val="28"/>
                <w:lang w:val="en-US" w:eastAsia="ru-RU"/>
              </w:rPr>
              <w:t xml:space="preserve">”. 2001. </w:t>
            </w:r>
            <w:r>
              <w:rPr>
                <w:sz w:val="28"/>
                <w:szCs w:val="28"/>
                <w:lang w:val="ru-RU" w:eastAsia="ru-RU"/>
              </w:rPr>
              <w:t>Б</w:t>
            </w:r>
            <w:r>
              <w:rPr>
                <w:sz w:val="28"/>
                <w:szCs w:val="28"/>
                <w:lang w:val="en-US" w:eastAsia="ru-RU"/>
              </w:rPr>
              <w:t>. 7-14.</w:t>
            </w:r>
          </w:p>
        </w:tc>
      </w:tr>
      <w:tr w:rsidR="003D431F" w:rsidTr="003D431F">
        <w:trPr>
          <w:gridAfter w:val="3"/>
          <w:wAfter w:w="7792" w:type="dxa"/>
          <w:trHeight w:val="57"/>
        </w:trPr>
        <w:tc>
          <w:tcPr>
            <w:tcW w:w="984" w:type="dxa"/>
            <w:gridSpan w:val="3"/>
            <w:tcBorders>
              <w:top w:val="single" w:sz="4" w:space="0" w:color="000000"/>
              <w:left w:val="single" w:sz="4" w:space="0" w:color="000000"/>
              <w:bottom w:val="single" w:sz="4" w:space="0" w:color="000000"/>
              <w:right w:val="nil"/>
            </w:tcBorders>
            <w:vAlign w:val="center"/>
            <w:hideMark/>
          </w:tcPr>
          <w:p w:rsidR="003D431F" w:rsidRDefault="003D431F">
            <w:pPr>
              <w:tabs>
                <w:tab w:val="left" w:pos="8647"/>
                <w:tab w:val="left" w:pos="9356"/>
              </w:tabs>
              <w:spacing w:line="276" w:lineRule="auto"/>
              <w:ind w:right="567"/>
              <w:jc w:val="center"/>
              <w:rPr>
                <w:b/>
                <w:sz w:val="28"/>
                <w:szCs w:val="28"/>
                <w:lang w:val="en-US"/>
              </w:rPr>
            </w:pPr>
            <w:r>
              <w:rPr>
                <w:b/>
                <w:sz w:val="28"/>
                <w:szCs w:val="28"/>
                <w:lang w:val="en-US"/>
              </w:rPr>
              <w:t>5</w:t>
            </w:r>
          </w:p>
        </w:tc>
        <w:tc>
          <w:tcPr>
            <w:tcW w:w="8552" w:type="dxa"/>
            <w:gridSpan w:val="4"/>
            <w:tcBorders>
              <w:top w:val="single" w:sz="4" w:space="0" w:color="000000"/>
              <w:left w:val="single" w:sz="4" w:space="0" w:color="000000"/>
              <w:bottom w:val="single" w:sz="4" w:space="0" w:color="000000"/>
              <w:right w:val="single" w:sz="4" w:space="0" w:color="000000"/>
            </w:tcBorders>
            <w:hideMark/>
          </w:tcPr>
          <w:p w:rsidR="003D431F" w:rsidRDefault="003D431F">
            <w:pPr>
              <w:suppressAutoHyphens w:val="0"/>
              <w:spacing w:line="276" w:lineRule="auto"/>
              <w:jc w:val="both"/>
              <w:textAlignment w:val="baseline"/>
              <w:rPr>
                <w:sz w:val="28"/>
                <w:szCs w:val="28"/>
                <w:lang w:val="en-US" w:eastAsia="ru-RU"/>
              </w:rPr>
            </w:pPr>
            <w:r>
              <w:rPr>
                <w:sz w:val="28"/>
                <w:szCs w:val="28"/>
                <w:lang w:val="ru-RU" w:eastAsia="ru-RU"/>
              </w:rPr>
              <w:t>Т</w:t>
            </w:r>
            <w:r>
              <w:rPr>
                <w:sz w:val="28"/>
                <w:szCs w:val="28"/>
                <w:lang w:val="en-US" w:eastAsia="ru-RU"/>
              </w:rPr>
              <w:t xml:space="preserve">. </w:t>
            </w:r>
            <w:r>
              <w:rPr>
                <w:sz w:val="28"/>
                <w:szCs w:val="28"/>
                <w:lang w:val="ru-RU" w:eastAsia="ru-RU"/>
              </w:rPr>
              <w:t>С</w:t>
            </w:r>
            <w:r>
              <w:rPr>
                <w:sz w:val="28"/>
                <w:szCs w:val="28"/>
                <w:lang w:val="en-US" w:eastAsia="ru-RU"/>
              </w:rPr>
              <w:t xml:space="preserve">. </w:t>
            </w:r>
            <w:proofErr w:type="spellStart"/>
            <w:r>
              <w:rPr>
                <w:sz w:val="28"/>
                <w:szCs w:val="28"/>
                <w:lang w:val="ru-RU" w:eastAsia="ru-RU"/>
              </w:rPr>
              <w:t>Саидқулов</w:t>
            </w:r>
            <w:proofErr w:type="spellEnd"/>
            <w:proofErr w:type="gramStart"/>
            <w:r>
              <w:rPr>
                <w:sz w:val="28"/>
                <w:szCs w:val="28"/>
                <w:lang w:val="en-US" w:eastAsia="ru-RU"/>
              </w:rPr>
              <w:t>.</w:t>
            </w:r>
            <w:proofErr w:type="gramEnd"/>
            <w:r>
              <w:rPr>
                <w:sz w:val="28"/>
                <w:szCs w:val="28"/>
                <w:lang w:val="en-US" w:eastAsia="ru-RU"/>
              </w:rPr>
              <w:t xml:space="preserve"> </w:t>
            </w:r>
            <w:proofErr w:type="spellStart"/>
            <w:r>
              <w:rPr>
                <w:sz w:val="28"/>
                <w:szCs w:val="28"/>
                <w:lang w:val="ru-RU" w:eastAsia="ru-RU"/>
              </w:rPr>
              <w:t>Ў</w:t>
            </w:r>
            <w:proofErr w:type="gramStart"/>
            <w:r>
              <w:rPr>
                <w:sz w:val="28"/>
                <w:szCs w:val="28"/>
                <w:lang w:val="ru-RU" w:eastAsia="ru-RU"/>
              </w:rPr>
              <w:t>р</w:t>
            </w:r>
            <w:proofErr w:type="gramEnd"/>
            <w:r>
              <w:rPr>
                <w:sz w:val="28"/>
                <w:szCs w:val="28"/>
                <w:lang w:val="ru-RU" w:eastAsia="ru-RU"/>
              </w:rPr>
              <w:t>та</w:t>
            </w:r>
            <w:proofErr w:type="spellEnd"/>
            <w:r>
              <w:rPr>
                <w:sz w:val="28"/>
                <w:szCs w:val="28"/>
                <w:lang w:val="en-US" w:eastAsia="ru-RU"/>
              </w:rPr>
              <w:t xml:space="preserve"> </w:t>
            </w:r>
            <w:proofErr w:type="spellStart"/>
            <w:r>
              <w:rPr>
                <w:sz w:val="28"/>
                <w:szCs w:val="28"/>
                <w:lang w:val="ru-RU" w:eastAsia="ru-RU"/>
              </w:rPr>
              <w:t>Осиё</w:t>
            </w:r>
            <w:proofErr w:type="spellEnd"/>
            <w:r>
              <w:rPr>
                <w:sz w:val="28"/>
                <w:szCs w:val="28"/>
                <w:lang w:val="en-US" w:eastAsia="ru-RU"/>
              </w:rPr>
              <w:t xml:space="preserve"> </w:t>
            </w:r>
            <w:proofErr w:type="spellStart"/>
            <w:r>
              <w:rPr>
                <w:sz w:val="28"/>
                <w:szCs w:val="28"/>
                <w:lang w:val="ru-RU" w:eastAsia="ru-RU"/>
              </w:rPr>
              <w:t>халқлари</w:t>
            </w:r>
            <w:proofErr w:type="spellEnd"/>
            <w:r>
              <w:rPr>
                <w:sz w:val="28"/>
                <w:szCs w:val="28"/>
                <w:lang w:val="en-US" w:eastAsia="ru-RU"/>
              </w:rPr>
              <w:t xml:space="preserve"> </w:t>
            </w:r>
            <w:proofErr w:type="spellStart"/>
            <w:r>
              <w:rPr>
                <w:sz w:val="28"/>
                <w:szCs w:val="28"/>
                <w:lang w:val="ru-RU" w:eastAsia="ru-RU"/>
              </w:rPr>
              <w:t>тарихининг</w:t>
            </w:r>
            <w:proofErr w:type="spellEnd"/>
            <w:r>
              <w:rPr>
                <w:sz w:val="28"/>
                <w:szCs w:val="28"/>
                <w:lang w:val="en-US" w:eastAsia="ru-RU"/>
              </w:rPr>
              <w:t xml:space="preserve"> </w:t>
            </w:r>
            <w:proofErr w:type="spellStart"/>
            <w:r>
              <w:rPr>
                <w:sz w:val="28"/>
                <w:szCs w:val="28"/>
                <w:lang w:val="ru-RU" w:eastAsia="ru-RU"/>
              </w:rPr>
              <w:t>тархнавислигидан</w:t>
            </w:r>
            <w:proofErr w:type="spellEnd"/>
            <w:r>
              <w:rPr>
                <w:sz w:val="28"/>
                <w:szCs w:val="28"/>
                <w:lang w:val="en-US" w:eastAsia="ru-RU"/>
              </w:rPr>
              <w:t xml:space="preserve"> </w:t>
            </w:r>
            <w:proofErr w:type="spellStart"/>
            <w:r>
              <w:rPr>
                <w:sz w:val="28"/>
                <w:szCs w:val="28"/>
                <w:lang w:val="ru-RU" w:eastAsia="ru-RU"/>
              </w:rPr>
              <w:lastRenderedPageBreak/>
              <w:t>лавҳалар</w:t>
            </w:r>
            <w:proofErr w:type="spellEnd"/>
            <w:r>
              <w:rPr>
                <w:sz w:val="28"/>
                <w:szCs w:val="28"/>
                <w:lang w:val="en-US" w:eastAsia="ru-RU"/>
              </w:rPr>
              <w:t xml:space="preserve">. - </w:t>
            </w:r>
            <w:proofErr w:type="spellStart"/>
            <w:r>
              <w:rPr>
                <w:sz w:val="28"/>
                <w:szCs w:val="28"/>
                <w:lang w:val="ru-RU" w:eastAsia="ru-RU"/>
              </w:rPr>
              <w:t>Тошкент</w:t>
            </w:r>
            <w:proofErr w:type="spellEnd"/>
            <w:r>
              <w:rPr>
                <w:sz w:val="28"/>
                <w:szCs w:val="28"/>
                <w:lang w:val="en-US" w:eastAsia="ru-RU"/>
              </w:rPr>
              <w:t>: “</w:t>
            </w:r>
            <w:proofErr w:type="spellStart"/>
            <w:r>
              <w:rPr>
                <w:sz w:val="28"/>
                <w:szCs w:val="28"/>
                <w:lang w:val="ru-RU" w:eastAsia="ru-RU"/>
              </w:rPr>
              <w:t>Ўқитувчи</w:t>
            </w:r>
            <w:proofErr w:type="spellEnd"/>
            <w:r>
              <w:rPr>
                <w:sz w:val="28"/>
                <w:szCs w:val="28"/>
                <w:lang w:val="en-US" w:eastAsia="ru-RU"/>
              </w:rPr>
              <w:t xml:space="preserve">”. </w:t>
            </w:r>
            <w:r>
              <w:rPr>
                <w:sz w:val="28"/>
                <w:szCs w:val="28"/>
                <w:lang w:val="ru-RU" w:eastAsia="ru-RU"/>
              </w:rPr>
              <w:t xml:space="preserve">1993. </w:t>
            </w:r>
          </w:p>
        </w:tc>
      </w:tr>
      <w:tr w:rsidR="003D431F" w:rsidTr="003D431F">
        <w:trPr>
          <w:gridAfter w:val="3"/>
          <w:wAfter w:w="7792" w:type="dxa"/>
          <w:trHeight w:val="57"/>
        </w:trPr>
        <w:tc>
          <w:tcPr>
            <w:tcW w:w="984" w:type="dxa"/>
            <w:gridSpan w:val="3"/>
            <w:tcBorders>
              <w:top w:val="single" w:sz="4" w:space="0" w:color="000000"/>
              <w:left w:val="single" w:sz="4" w:space="0" w:color="000000"/>
              <w:bottom w:val="single" w:sz="4" w:space="0" w:color="000000"/>
              <w:right w:val="nil"/>
            </w:tcBorders>
            <w:vAlign w:val="center"/>
            <w:hideMark/>
          </w:tcPr>
          <w:p w:rsidR="003D431F" w:rsidRDefault="003D431F">
            <w:pPr>
              <w:tabs>
                <w:tab w:val="left" w:pos="8647"/>
                <w:tab w:val="left" w:pos="9356"/>
              </w:tabs>
              <w:spacing w:line="276" w:lineRule="auto"/>
              <w:ind w:right="567"/>
              <w:jc w:val="center"/>
              <w:rPr>
                <w:b/>
                <w:sz w:val="28"/>
                <w:szCs w:val="28"/>
                <w:lang w:val="en-US"/>
              </w:rPr>
            </w:pPr>
            <w:r>
              <w:rPr>
                <w:b/>
                <w:sz w:val="28"/>
                <w:szCs w:val="28"/>
                <w:lang w:val="en-US"/>
              </w:rPr>
              <w:lastRenderedPageBreak/>
              <w:t>6</w:t>
            </w:r>
          </w:p>
        </w:tc>
        <w:tc>
          <w:tcPr>
            <w:tcW w:w="8552" w:type="dxa"/>
            <w:gridSpan w:val="4"/>
            <w:tcBorders>
              <w:top w:val="single" w:sz="4" w:space="0" w:color="000000"/>
              <w:left w:val="single" w:sz="4" w:space="0" w:color="000000"/>
              <w:bottom w:val="single" w:sz="4" w:space="0" w:color="000000"/>
              <w:right w:val="single" w:sz="4" w:space="0" w:color="000000"/>
            </w:tcBorders>
            <w:hideMark/>
          </w:tcPr>
          <w:p w:rsidR="003D431F" w:rsidRDefault="003D431F">
            <w:pPr>
              <w:suppressAutoHyphens w:val="0"/>
              <w:spacing w:line="276" w:lineRule="auto"/>
              <w:jc w:val="both"/>
              <w:textAlignment w:val="baseline"/>
              <w:rPr>
                <w:sz w:val="28"/>
                <w:szCs w:val="28"/>
                <w:lang w:val="ru-RU" w:eastAsia="ru-RU"/>
              </w:rPr>
            </w:pPr>
            <w:r>
              <w:rPr>
                <w:sz w:val="28"/>
                <w:szCs w:val="28"/>
                <w:lang w:val="ru-RU" w:eastAsia="ru-RU"/>
              </w:rPr>
              <w:t xml:space="preserve">Собрание восточных рукописей Академии наук Республики Узбекистан. История. Составители Д. Ю. Юсупова, </w:t>
            </w:r>
            <w:proofErr w:type="spellStart"/>
            <w:r>
              <w:rPr>
                <w:sz w:val="28"/>
                <w:szCs w:val="28"/>
                <w:lang w:val="ru-RU" w:eastAsia="ru-RU"/>
              </w:rPr>
              <w:t>Р.П.Джалилова</w:t>
            </w:r>
            <w:proofErr w:type="spellEnd"/>
            <w:r>
              <w:rPr>
                <w:sz w:val="28"/>
                <w:szCs w:val="28"/>
                <w:lang w:val="ru-RU" w:eastAsia="ru-RU"/>
              </w:rPr>
              <w:t xml:space="preserve">. </w:t>
            </w:r>
            <w:proofErr w:type="gramStart"/>
            <w:r>
              <w:rPr>
                <w:sz w:val="28"/>
                <w:szCs w:val="28"/>
                <w:lang w:val="ru-RU" w:eastAsia="ru-RU"/>
              </w:rPr>
              <w:t>–Т</w:t>
            </w:r>
            <w:proofErr w:type="gramEnd"/>
            <w:r>
              <w:rPr>
                <w:sz w:val="28"/>
                <w:szCs w:val="28"/>
                <w:lang w:val="ru-RU" w:eastAsia="ru-RU"/>
              </w:rPr>
              <w:t xml:space="preserve">ашкент: “Фан”. 1998. </w:t>
            </w:r>
          </w:p>
        </w:tc>
      </w:tr>
      <w:tr w:rsidR="003D431F" w:rsidTr="003D431F">
        <w:trPr>
          <w:gridAfter w:val="3"/>
          <w:wAfter w:w="7792" w:type="dxa"/>
          <w:trHeight w:val="251"/>
        </w:trPr>
        <w:tc>
          <w:tcPr>
            <w:tcW w:w="984" w:type="dxa"/>
            <w:gridSpan w:val="3"/>
            <w:tcBorders>
              <w:top w:val="single" w:sz="4" w:space="0" w:color="000000"/>
              <w:left w:val="single" w:sz="4" w:space="0" w:color="000000"/>
              <w:bottom w:val="single" w:sz="4" w:space="0" w:color="000000"/>
              <w:right w:val="nil"/>
            </w:tcBorders>
            <w:vAlign w:val="center"/>
            <w:hideMark/>
          </w:tcPr>
          <w:p w:rsidR="003D431F" w:rsidRDefault="003D431F">
            <w:pPr>
              <w:tabs>
                <w:tab w:val="left" w:pos="8647"/>
                <w:tab w:val="left" w:pos="9356"/>
              </w:tabs>
              <w:spacing w:line="276" w:lineRule="auto"/>
              <w:ind w:right="567"/>
              <w:jc w:val="center"/>
              <w:rPr>
                <w:b/>
                <w:sz w:val="28"/>
                <w:szCs w:val="28"/>
                <w:lang w:val="en-US"/>
              </w:rPr>
            </w:pPr>
            <w:r>
              <w:rPr>
                <w:b/>
                <w:sz w:val="28"/>
                <w:szCs w:val="28"/>
                <w:lang w:val="en-US"/>
              </w:rPr>
              <w:t>7</w:t>
            </w:r>
          </w:p>
        </w:tc>
        <w:tc>
          <w:tcPr>
            <w:tcW w:w="8552" w:type="dxa"/>
            <w:gridSpan w:val="4"/>
            <w:tcBorders>
              <w:top w:val="single" w:sz="4" w:space="0" w:color="000000"/>
              <w:left w:val="single" w:sz="4" w:space="0" w:color="000000"/>
              <w:bottom w:val="single" w:sz="4" w:space="0" w:color="000000"/>
              <w:right w:val="single" w:sz="4" w:space="0" w:color="000000"/>
            </w:tcBorders>
            <w:hideMark/>
          </w:tcPr>
          <w:p w:rsidR="003D431F" w:rsidRDefault="003D431F">
            <w:pPr>
              <w:suppressAutoHyphens w:val="0"/>
              <w:spacing w:line="276" w:lineRule="auto"/>
              <w:jc w:val="both"/>
              <w:textAlignment w:val="baseline"/>
              <w:rPr>
                <w:sz w:val="28"/>
                <w:szCs w:val="28"/>
                <w:lang w:val="en-US" w:eastAsia="ru-RU"/>
              </w:rPr>
            </w:pPr>
            <w:r>
              <w:rPr>
                <w:sz w:val="28"/>
                <w:szCs w:val="28"/>
                <w:lang w:val="ru-RU" w:eastAsia="ru-RU"/>
              </w:rPr>
              <w:t>Рукописная книга в культурах народов Востока. Книга первая</w:t>
            </w:r>
            <w:proofErr w:type="gramStart"/>
            <w:r>
              <w:rPr>
                <w:sz w:val="28"/>
                <w:szCs w:val="28"/>
                <w:lang w:val="ru-RU" w:eastAsia="ru-RU"/>
              </w:rPr>
              <w:t>.-</w:t>
            </w:r>
            <w:proofErr w:type="gramEnd"/>
            <w:r>
              <w:rPr>
                <w:sz w:val="28"/>
                <w:szCs w:val="28"/>
                <w:lang w:val="ru-RU" w:eastAsia="ru-RU"/>
              </w:rPr>
              <w:t>Москва: ‘’Наука’’. 1987.</w:t>
            </w:r>
          </w:p>
        </w:tc>
      </w:tr>
      <w:tr w:rsidR="003D431F" w:rsidTr="003D431F">
        <w:trPr>
          <w:gridAfter w:val="3"/>
          <w:wAfter w:w="7792" w:type="dxa"/>
          <w:trHeight w:val="175"/>
        </w:trPr>
        <w:tc>
          <w:tcPr>
            <w:tcW w:w="984" w:type="dxa"/>
            <w:gridSpan w:val="3"/>
            <w:tcBorders>
              <w:top w:val="single" w:sz="4" w:space="0" w:color="auto"/>
              <w:left w:val="single" w:sz="4" w:space="0" w:color="000000"/>
              <w:bottom w:val="single" w:sz="4" w:space="0" w:color="auto"/>
              <w:right w:val="nil"/>
            </w:tcBorders>
            <w:vAlign w:val="center"/>
          </w:tcPr>
          <w:p w:rsidR="003D431F" w:rsidRDefault="003D431F">
            <w:pPr>
              <w:tabs>
                <w:tab w:val="left" w:pos="8647"/>
                <w:tab w:val="left" w:pos="9356"/>
              </w:tabs>
              <w:spacing w:line="276" w:lineRule="auto"/>
              <w:ind w:right="567"/>
              <w:jc w:val="center"/>
              <w:rPr>
                <w:b/>
                <w:sz w:val="28"/>
                <w:szCs w:val="28"/>
                <w:lang w:val="en-US"/>
              </w:rPr>
            </w:pPr>
          </w:p>
        </w:tc>
        <w:tc>
          <w:tcPr>
            <w:tcW w:w="8552" w:type="dxa"/>
            <w:gridSpan w:val="4"/>
            <w:tcBorders>
              <w:top w:val="single" w:sz="4" w:space="0" w:color="auto"/>
              <w:left w:val="single" w:sz="4" w:space="0" w:color="000000"/>
              <w:bottom w:val="single" w:sz="4" w:space="0" w:color="auto"/>
              <w:right w:val="single" w:sz="4" w:space="0" w:color="000000"/>
            </w:tcBorders>
            <w:hideMark/>
          </w:tcPr>
          <w:p w:rsidR="003D431F" w:rsidRDefault="003D431F">
            <w:pPr>
              <w:spacing w:line="276" w:lineRule="auto"/>
              <w:rPr>
                <w:b/>
                <w:sz w:val="28"/>
                <w:szCs w:val="28"/>
              </w:rPr>
            </w:pPr>
            <w:r>
              <w:rPr>
                <w:sz w:val="28"/>
                <w:szCs w:val="28"/>
              </w:rPr>
              <w:t xml:space="preserve">                          </w:t>
            </w:r>
            <w:r>
              <w:rPr>
                <w:b/>
                <w:sz w:val="28"/>
                <w:szCs w:val="28"/>
              </w:rPr>
              <w:t xml:space="preserve">    Qo‘shimcha adabiyotlar</w:t>
            </w:r>
          </w:p>
        </w:tc>
      </w:tr>
      <w:tr w:rsidR="003D431F" w:rsidRPr="003D431F" w:rsidTr="003D431F">
        <w:trPr>
          <w:gridAfter w:val="3"/>
          <w:wAfter w:w="7792" w:type="dxa"/>
          <w:trHeight w:val="103"/>
        </w:trPr>
        <w:tc>
          <w:tcPr>
            <w:tcW w:w="984" w:type="dxa"/>
            <w:gridSpan w:val="3"/>
            <w:tcBorders>
              <w:top w:val="single" w:sz="4" w:space="0" w:color="auto"/>
              <w:left w:val="single" w:sz="4" w:space="0" w:color="000000"/>
              <w:bottom w:val="single" w:sz="4" w:space="0" w:color="auto"/>
              <w:right w:val="nil"/>
            </w:tcBorders>
            <w:vAlign w:val="center"/>
            <w:hideMark/>
          </w:tcPr>
          <w:p w:rsidR="003D431F" w:rsidRDefault="003D431F">
            <w:pPr>
              <w:tabs>
                <w:tab w:val="left" w:pos="8647"/>
                <w:tab w:val="left" w:pos="9356"/>
              </w:tabs>
              <w:spacing w:line="276" w:lineRule="auto"/>
              <w:ind w:right="567"/>
              <w:jc w:val="center"/>
              <w:rPr>
                <w:i/>
                <w:sz w:val="28"/>
                <w:szCs w:val="28"/>
                <w:lang w:val="uz-Cyrl-UZ"/>
              </w:rPr>
            </w:pPr>
            <w:r>
              <w:rPr>
                <w:b/>
                <w:sz w:val="28"/>
                <w:szCs w:val="28"/>
                <w:lang w:val="uz-Cyrl-UZ"/>
              </w:rPr>
              <w:t>1</w:t>
            </w:r>
          </w:p>
        </w:tc>
        <w:tc>
          <w:tcPr>
            <w:tcW w:w="8552" w:type="dxa"/>
            <w:gridSpan w:val="4"/>
            <w:tcBorders>
              <w:top w:val="single" w:sz="4" w:space="0" w:color="auto"/>
              <w:left w:val="single" w:sz="4" w:space="0" w:color="000000"/>
              <w:bottom w:val="single" w:sz="4" w:space="0" w:color="auto"/>
              <w:right w:val="single" w:sz="4" w:space="0" w:color="000000"/>
            </w:tcBorders>
            <w:hideMark/>
          </w:tcPr>
          <w:p w:rsidR="003D431F" w:rsidRDefault="003D431F">
            <w:pPr>
              <w:spacing w:line="276" w:lineRule="auto"/>
              <w:rPr>
                <w:sz w:val="28"/>
                <w:szCs w:val="28"/>
              </w:rPr>
            </w:pPr>
            <w:r>
              <w:rPr>
                <w:sz w:val="28"/>
                <w:szCs w:val="28"/>
              </w:rPr>
              <w:t>«Vijdon erkinligi va diniy tashkilotlar to‘g‘risida»gi O‘zbekiston Respublikasining qonuni (yangi tahriri) // O‘zbekistonning yangi qonunlari, № 19. – T.: Adolat, 1998.</w:t>
            </w:r>
          </w:p>
        </w:tc>
      </w:tr>
      <w:tr w:rsidR="003D431F" w:rsidRPr="003D431F" w:rsidTr="003D431F">
        <w:trPr>
          <w:gridAfter w:val="3"/>
          <w:wAfter w:w="7792" w:type="dxa"/>
          <w:trHeight w:val="186"/>
        </w:trPr>
        <w:tc>
          <w:tcPr>
            <w:tcW w:w="984" w:type="dxa"/>
            <w:gridSpan w:val="3"/>
            <w:tcBorders>
              <w:top w:val="single" w:sz="4" w:space="0" w:color="auto"/>
              <w:left w:val="single" w:sz="4" w:space="0" w:color="000000"/>
              <w:bottom w:val="single" w:sz="4" w:space="0" w:color="auto"/>
              <w:right w:val="nil"/>
            </w:tcBorders>
            <w:vAlign w:val="center"/>
            <w:hideMark/>
          </w:tcPr>
          <w:p w:rsidR="003D431F" w:rsidRDefault="003D431F">
            <w:pPr>
              <w:tabs>
                <w:tab w:val="left" w:pos="8647"/>
                <w:tab w:val="left" w:pos="9356"/>
              </w:tabs>
              <w:spacing w:line="276" w:lineRule="auto"/>
              <w:ind w:right="567"/>
              <w:jc w:val="center"/>
              <w:rPr>
                <w:sz w:val="28"/>
                <w:szCs w:val="28"/>
                <w:lang w:val="uz-Cyrl-UZ"/>
              </w:rPr>
            </w:pPr>
            <w:r>
              <w:rPr>
                <w:b/>
                <w:sz w:val="28"/>
                <w:szCs w:val="28"/>
                <w:lang w:val="uz-Cyrl-UZ"/>
              </w:rPr>
              <w:t>2</w:t>
            </w:r>
          </w:p>
        </w:tc>
        <w:tc>
          <w:tcPr>
            <w:tcW w:w="8552" w:type="dxa"/>
            <w:gridSpan w:val="4"/>
            <w:tcBorders>
              <w:top w:val="single" w:sz="4" w:space="0" w:color="auto"/>
              <w:left w:val="single" w:sz="4" w:space="0" w:color="000000"/>
              <w:bottom w:val="single" w:sz="4" w:space="0" w:color="auto"/>
              <w:right w:val="single" w:sz="4" w:space="0" w:color="000000"/>
            </w:tcBorders>
            <w:hideMark/>
          </w:tcPr>
          <w:p w:rsidR="003D431F" w:rsidRDefault="003D431F">
            <w:pPr>
              <w:spacing w:line="276" w:lineRule="auto"/>
              <w:rPr>
                <w:sz w:val="28"/>
                <w:szCs w:val="28"/>
              </w:rPr>
            </w:pPr>
            <w:r>
              <w:rPr>
                <w:sz w:val="28"/>
                <w:szCs w:val="28"/>
              </w:rPr>
              <w:t>Qur’onshunoslik. O‘quv qo‘llanma / Abdullaev A.G‘. – T.: TIU, 2011.</w:t>
            </w:r>
          </w:p>
        </w:tc>
      </w:tr>
      <w:tr w:rsidR="003D431F" w:rsidRPr="003D431F" w:rsidTr="003D431F">
        <w:trPr>
          <w:gridAfter w:val="3"/>
          <w:wAfter w:w="7792" w:type="dxa"/>
          <w:trHeight w:val="129"/>
        </w:trPr>
        <w:tc>
          <w:tcPr>
            <w:tcW w:w="984" w:type="dxa"/>
            <w:gridSpan w:val="3"/>
            <w:tcBorders>
              <w:top w:val="single" w:sz="4" w:space="0" w:color="auto"/>
              <w:left w:val="single" w:sz="4" w:space="0" w:color="000000"/>
              <w:bottom w:val="single" w:sz="4" w:space="0" w:color="auto"/>
              <w:right w:val="nil"/>
            </w:tcBorders>
            <w:vAlign w:val="center"/>
            <w:hideMark/>
          </w:tcPr>
          <w:p w:rsidR="003D431F" w:rsidRDefault="003D431F">
            <w:pPr>
              <w:tabs>
                <w:tab w:val="left" w:pos="8647"/>
                <w:tab w:val="left" w:pos="9356"/>
              </w:tabs>
              <w:spacing w:line="276" w:lineRule="auto"/>
              <w:ind w:right="567"/>
              <w:jc w:val="center"/>
              <w:rPr>
                <w:b/>
                <w:sz w:val="28"/>
                <w:szCs w:val="28"/>
                <w:lang w:val="en-US"/>
              </w:rPr>
            </w:pPr>
            <w:r>
              <w:rPr>
                <w:b/>
                <w:sz w:val="28"/>
                <w:szCs w:val="28"/>
                <w:lang w:val="en-US"/>
              </w:rPr>
              <w:t>3</w:t>
            </w:r>
          </w:p>
        </w:tc>
        <w:tc>
          <w:tcPr>
            <w:tcW w:w="8552" w:type="dxa"/>
            <w:gridSpan w:val="4"/>
            <w:tcBorders>
              <w:top w:val="single" w:sz="4" w:space="0" w:color="auto"/>
              <w:left w:val="single" w:sz="4" w:space="0" w:color="000000"/>
              <w:bottom w:val="single" w:sz="4" w:space="0" w:color="auto"/>
              <w:right w:val="single" w:sz="4" w:space="0" w:color="000000"/>
            </w:tcBorders>
            <w:hideMark/>
          </w:tcPr>
          <w:p w:rsidR="003D431F" w:rsidRDefault="003D431F">
            <w:pPr>
              <w:spacing w:line="276" w:lineRule="auto"/>
              <w:rPr>
                <w:sz w:val="28"/>
                <w:szCs w:val="28"/>
              </w:rPr>
            </w:pPr>
            <w:r>
              <w:rPr>
                <w:sz w:val="28"/>
                <w:szCs w:val="28"/>
                <w:lang w:val="en-US"/>
              </w:rPr>
              <w:t xml:space="preserve"> </w:t>
            </w:r>
            <w:r>
              <w:rPr>
                <w:sz w:val="28"/>
                <w:szCs w:val="28"/>
              </w:rPr>
              <w:t>Bag‘rikenglik – barqarorlik va taraqqiyot omili. – T.: TIU, 2007.</w:t>
            </w:r>
          </w:p>
        </w:tc>
      </w:tr>
      <w:tr w:rsidR="003D431F" w:rsidRPr="003D431F" w:rsidTr="003D431F">
        <w:trPr>
          <w:gridAfter w:val="3"/>
          <w:wAfter w:w="7792" w:type="dxa"/>
          <w:trHeight w:val="132"/>
        </w:trPr>
        <w:tc>
          <w:tcPr>
            <w:tcW w:w="984" w:type="dxa"/>
            <w:gridSpan w:val="3"/>
            <w:tcBorders>
              <w:top w:val="single" w:sz="4" w:space="0" w:color="auto"/>
              <w:left w:val="single" w:sz="4" w:space="0" w:color="000000"/>
              <w:bottom w:val="single" w:sz="4" w:space="0" w:color="auto"/>
              <w:right w:val="nil"/>
            </w:tcBorders>
            <w:vAlign w:val="center"/>
            <w:hideMark/>
          </w:tcPr>
          <w:p w:rsidR="003D431F" w:rsidRDefault="003D431F">
            <w:pPr>
              <w:tabs>
                <w:tab w:val="left" w:pos="8647"/>
                <w:tab w:val="left" w:pos="9356"/>
              </w:tabs>
              <w:spacing w:line="276" w:lineRule="auto"/>
              <w:ind w:right="567"/>
              <w:jc w:val="center"/>
              <w:rPr>
                <w:b/>
                <w:sz w:val="28"/>
                <w:szCs w:val="28"/>
                <w:lang w:val="en-US"/>
              </w:rPr>
            </w:pPr>
            <w:r>
              <w:rPr>
                <w:b/>
                <w:sz w:val="28"/>
                <w:szCs w:val="28"/>
                <w:lang w:val="en-US"/>
              </w:rPr>
              <w:t>4</w:t>
            </w:r>
          </w:p>
        </w:tc>
        <w:tc>
          <w:tcPr>
            <w:tcW w:w="8552" w:type="dxa"/>
            <w:gridSpan w:val="4"/>
            <w:tcBorders>
              <w:top w:val="single" w:sz="4" w:space="0" w:color="auto"/>
              <w:left w:val="single" w:sz="4" w:space="0" w:color="000000"/>
              <w:bottom w:val="single" w:sz="4" w:space="0" w:color="auto"/>
              <w:right w:val="single" w:sz="4" w:space="0" w:color="000000"/>
            </w:tcBorders>
            <w:hideMark/>
          </w:tcPr>
          <w:p w:rsidR="003D431F" w:rsidRDefault="003D431F">
            <w:pPr>
              <w:spacing w:line="276" w:lineRule="auto"/>
              <w:rPr>
                <w:sz w:val="28"/>
                <w:szCs w:val="28"/>
              </w:rPr>
            </w:pPr>
            <w:r>
              <w:rPr>
                <w:sz w:val="28"/>
                <w:szCs w:val="28"/>
              </w:rPr>
              <w:t>Abdullajonov O. Diniy aqidaparastlikning kelib chiqishi, mohiyati va O‘zbekistonga kirib kelishi. – T.: Akademiya, 2000.</w:t>
            </w:r>
          </w:p>
        </w:tc>
      </w:tr>
      <w:tr w:rsidR="003D431F" w:rsidRPr="003D431F" w:rsidTr="003D431F">
        <w:trPr>
          <w:gridAfter w:val="3"/>
          <w:wAfter w:w="7792" w:type="dxa"/>
          <w:trHeight w:val="181"/>
        </w:trPr>
        <w:tc>
          <w:tcPr>
            <w:tcW w:w="984" w:type="dxa"/>
            <w:gridSpan w:val="3"/>
            <w:tcBorders>
              <w:top w:val="single" w:sz="4" w:space="0" w:color="auto"/>
              <w:left w:val="single" w:sz="4" w:space="0" w:color="000000"/>
              <w:bottom w:val="single" w:sz="4" w:space="0" w:color="auto"/>
              <w:right w:val="nil"/>
            </w:tcBorders>
            <w:vAlign w:val="center"/>
            <w:hideMark/>
          </w:tcPr>
          <w:p w:rsidR="003D431F" w:rsidRDefault="003D431F">
            <w:pPr>
              <w:tabs>
                <w:tab w:val="left" w:pos="8647"/>
                <w:tab w:val="left" w:pos="9356"/>
              </w:tabs>
              <w:spacing w:line="276" w:lineRule="auto"/>
              <w:ind w:right="567"/>
              <w:jc w:val="center"/>
              <w:rPr>
                <w:b/>
                <w:sz w:val="28"/>
                <w:szCs w:val="28"/>
                <w:lang w:val="en-US"/>
              </w:rPr>
            </w:pPr>
            <w:r>
              <w:rPr>
                <w:b/>
                <w:sz w:val="28"/>
                <w:szCs w:val="28"/>
                <w:lang w:val="en-US"/>
              </w:rPr>
              <w:t>5</w:t>
            </w:r>
          </w:p>
        </w:tc>
        <w:tc>
          <w:tcPr>
            <w:tcW w:w="8552" w:type="dxa"/>
            <w:gridSpan w:val="4"/>
            <w:tcBorders>
              <w:top w:val="single" w:sz="4" w:space="0" w:color="auto"/>
              <w:left w:val="single" w:sz="4" w:space="0" w:color="000000"/>
              <w:bottom w:val="single" w:sz="4" w:space="0" w:color="auto"/>
              <w:right w:val="single" w:sz="4" w:space="0" w:color="000000"/>
            </w:tcBorders>
            <w:hideMark/>
          </w:tcPr>
          <w:p w:rsidR="003D431F" w:rsidRDefault="003D431F">
            <w:pPr>
              <w:spacing w:line="276" w:lineRule="auto"/>
              <w:rPr>
                <w:sz w:val="28"/>
                <w:szCs w:val="28"/>
              </w:rPr>
            </w:pPr>
            <w:r>
              <w:rPr>
                <w:sz w:val="28"/>
                <w:szCs w:val="28"/>
              </w:rPr>
              <w:t>Radjapova M. Diniy ekstremizm va terrorchilik. – T.: 2000.</w:t>
            </w:r>
          </w:p>
        </w:tc>
      </w:tr>
      <w:tr w:rsidR="003D431F" w:rsidRPr="003D431F" w:rsidTr="003D431F">
        <w:trPr>
          <w:gridAfter w:val="3"/>
          <w:wAfter w:w="7792" w:type="dxa"/>
          <w:trHeight w:val="98"/>
        </w:trPr>
        <w:tc>
          <w:tcPr>
            <w:tcW w:w="984" w:type="dxa"/>
            <w:gridSpan w:val="3"/>
            <w:tcBorders>
              <w:top w:val="single" w:sz="4" w:space="0" w:color="auto"/>
              <w:left w:val="single" w:sz="4" w:space="0" w:color="000000"/>
              <w:bottom w:val="single" w:sz="4" w:space="0" w:color="auto"/>
              <w:right w:val="nil"/>
            </w:tcBorders>
            <w:vAlign w:val="center"/>
            <w:hideMark/>
          </w:tcPr>
          <w:p w:rsidR="003D431F" w:rsidRDefault="003D431F">
            <w:pPr>
              <w:tabs>
                <w:tab w:val="left" w:pos="8647"/>
                <w:tab w:val="left" w:pos="9356"/>
              </w:tabs>
              <w:spacing w:line="276" w:lineRule="auto"/>
              <w:ind w:right="567"/>
              <w:jc w:val="center"/>
              <w:rPr>
                <w:b/>
                <w:sz w:val="28"/>
                <w:szCs w:val="28"/>
                <w:lang w:val="en-US"/>
              </w:rPr>
            </w:pPr>
            <w:r>
              <w:rPr>
                <w:b/>
                <w:sz w:val="28"/>
                <w:szCs w:val="28"/>
                <w:lang w:val="en-US"/>
              </w:rPr>
              <w:t>6</w:t>
            </w:r>
          </w:p>
        </w:tc>
        <w:tc>
          <w:tcPr>
            <w:tcW w:w="8552" w:type="dxa"/>
            <w:gridSpan w:val="4"/>
            <w:tcBorders>
              <w:top w:val="single" w:sz="4" w:space="0" w:color="auto"/>
              <w:left w:val="single" w:sz="4" w:space="0" w:color="000000"/>
              <w:bottom w:val="single" w:sz="4" w:space="0" w:color="auto"/>
              <w:right w:val="single" w:sz="4" w:space="0" w:color="000000"/>
            </w:tcBorders>
            <w:hideMark/>
          </w:tcPr>
          <w:p w:rsidR="003D431F" w:rsidRDefault="003D431F">
            <w:pPr>
              <w:spacing w:line="276" w:lineRule="auto"/>
              <w:rPr>
                <w:sz w:val="28"/>
                <w:szCs w:val="28"/>
              </w:rPr>
            </w:pPr>
            <w:r>
              <w:rPr>
                <w:sz w:val="28"/>
                <w:szCs w:val="28"/>
              </w:rPr>
              <w:t>Diniy ekstremizm va terrorizmga qarshi kurashning ma’naviy-ma’rifiy asoslari. O‘quv qo‘llanma / Mas’ul muharrir A.Ochildiev. – T.: TIU, 2008.</w:t>
            </w:r>
          </w:p>
        </w:tc>
      </w:tr>
      <w:tr w:rsidR="003D431F" w:rsidTr="003D431F">
        <w:trPr>
          <w:gridAfter w:val="3"/>
          <w:wAfter w:w="7792" w:type="dxa"/>
          <w:trHeight w:val="98"/>
        </w:trPr>
        <w:tc>
          <w:tcPr>
            <w:tcW w:w="984" w:type="dxa"/>
            <w:gridSpan w:val="3"/>
            <w:tcBorders>
              <w:top w:val="single" w:sz="4" w:space="0" w:color="auto"/>
              <w:left w:val="single" w:sz="4" w:space="0" w:color="000000"/>
              <w:bottom w:val="single" w:sz="4" w:space="0" w:color="auto"/>
              <w:right w:val="nil"/>
            </w:tcBorders>
            <w:vAlign w:val="center"/>
            <w:hideMark/>
          </w:tcPr>
          <w:p w:rsidR="003D431F" w:rsidRDefault="003D431F">
            <w:pPr>
              <w:tabs>
                <w:tab w:val="left" w:pos="8647"/>
                <w:tab w:val="left" w:pos="9356"/>
              </w:tabs>
              <w:spacing w:line="276" w:lineRule="auto"/>
              <w:ind w:right="567"/>
              <w:jc w:val="center"/>
              <w:rPr>
                <w:b/>
                <w:sz w:val="28"/>
                <w:szCs w:val="28"/>
              </w:rPr>
            </w:pPr>
            <w:r>
              <w:rPr>
                <w:b/>
                <w:sz w:val="28"/>
                <w:szCs w:val="28"/>
              </w:rPr>
              <w:t>7</w:t>
            </w:r>
          </w:p>
        </w:tc>
        <w:tc>
          <w:tcPr>
            <w:tcW w:w="8552" w:type="dxa"/>
            <w:gridSpan w:val="4"/>
            <w:tcBorders>
              <w:top w:val="single" w:sz="4" w:space="0" w:color="auto"/>
              <w:left w:val="single" w:sz="4" w:space="0" w:color="000000"/>
              <w:bottom w:val="single" w:sz="4" w:space="0" w:color="auto"/>
              <w:right w:val="single" w:sz="4" w:space="0" w:color="000000"/>
            </w:tcBorders>
            <w:hideMark/>
          </w:tcPr>
          <w:p w:rsidR="003D431F" w:rsidRDefault="003D431F">
            <w:pPr>
              <w:spacing w:line="276" w:lineRule="auto"/>
              <w:rPr>
                <w:sz w:val="28"/>
                <w:szCs w:val="28"/>
              </w:rPr>
            </w:pPr>
            <w:r>
              <w:rPr>
                <w:sz w:val="28"/>
                <w:szCs w:val="28"/>
              </w:rPr>
              <w:t>Usmonov I., Faxriddinov Z., Yuldashxodjaev H., Saidova G., Asrorova L. Tasavvufga kirish. (darslik). – T.: “Yosh kuch”. 2019.</w:t>
            </w:r>
          </w:p>
        </w:tc>
      </w:tr>
      <w:tr w:rsidR="003D431F" w:rsidTr="003D431F">
        <w:trPr>
          <w:gridAfter w:val="3"/>
          <w:wAfter w:w="7792" w:type="dxa"/>
          <w:trHeight w:val="98"/>
        </w:trPr>
        <w:tc>
          <w:tcPr>
            <w:tcW w:w="984" w:type="dxa"/>
            <w:gridSpan w:val="3"/>
            <w:tcBorders>
              <w:top w:val="single" w:sz="4" w:space="0" w:color="auto"/>
              <w:left w:val="single" w:sz="4" w:space="0" w:color="000000"/>
              <w:bottom w:val="single" w:sz="4" w:space="0" w:color="auto"/>
              <w:right w:val="nil"/>
            </w:tcBorders>
            <w:vAlign w:val="center"/>
          </w:tcPr>
          <w:p w:rsidR="003D431F" w:rsidRDefault="003D431F">
            <w:pPr>
              <w:tabs>
                <w:tab w:val="left" w:pos="8647"/>
                <w:tab w:val="left" w:pos="9356"/>
              </w:tabs>
              <w:spacing w:line="276" w:lineRule="auto"/>
              <w:ind w:right="567"/>
              <w:jc w:val="center"/>
              <w:rPr>
                <w:b/>
                <w:sz w:val="28"/>
                <w:szCs w:val="28"/>
              </w:rPr>
            </w:pPr>
          </w:p>
        </w:tc>
        <w:tc>
          <w:tcPr>
            <w:tcW w:w="8552" w:type="dxa"/>
            <w:gridSpan w:val="4"/>
            <w:tcBorders>
              <w:top w:val="single" w:sz="4" w:space="0" w:color="auto"/>
              <w:left w:val="single" w:sz="4" w:space="0" w:color="000000"/>
              <w:bottom w:val="single" w:sz="4" w:space="0" w:color="auto"/>
              <w:right w:val="single" w:sz="4" w:space="0" w:color="000000"/>
            </w:tcBorders>
          </w:tcPr>
          <w:p w:rsidR="003D431F" w:rsidRDefault="003D431F">
            <w:pPr>
              <w:spacing w:line="276" w:lineRule="auto"/>
              <w:rPr>
                <w:sz w:val="28"/>
                <w:szCs w:val="28"/>
              </w:rPr>
            </w:pPr>
          </w:p>
        </w:tc>
      </w:tr>
      <w:tr w:rsidR="003D431F" w:rsidTr="003D431F">
        <w:trPr>
          <w:gridAfter w:val="3"/>
          <w:wAfter w:w="7792" w:type="dxa"/>
          <w:trHeight w:val="98"/>
        </w:trPr>
        <w:tc>
          <w:tcPr>
            <w:tcW w:w="984" w:type="dxa"/>
            <w:gridSpan w:val="3"/>
            <w:tcBorders>
              <w:top w:val="single" w:sz="4" w:space="0" w:color="auto"/>
              <w:left w:val="single" w:sz="4" w:space="0" w:color="000000"/>
              <w:bottom w:val="single" w:sz="4" w:space="0" w:color="auto"/>
              <w:right w:val="nil"/>
            </w:tcBorders>
            <w:vAlign w:val="center"/>
          </w:tcPr>
          <w:p w:rsidR="003D431F" w:rsidRDefault="003D431F">
            <w:pPr>
              <w:tabs>
                <w:tab w:val="left" w:pos="8647"/>
                <w:tab w:val="left" w:pos="9356"/>
              </w:tabs>
              <w:spacing w:line="276" w:lineRule="auto"/>
              <w:ind w:right="567"/>
              <w:jc w:val="center"/>
              <w:rPr>
                <w:b/>
                <w:sz w:val="28"/>
                <w:szCs w:val="28"/>
              </w:rPr>
            </w:pPr>
          </w:p>
        </w:tc>
        <w:tc>
          <w:tcPr>
            <w:tcW w:w="8552" w:type="dxa"/>
            <w:gridSpan w:val="4"/>
            <w:tcBorders>
              <w:top w:val="single" w:sz="4" w:space="0" w:color="auto"/>
              <w:left w:val="single" w:sz="4" w:space="0" w:color="000000"/>
              <w:bottom w:val="single" w:sz="4" w:space="0" w:color="auto"/>
              <w:right w:val="single" w:sz="4" w:space="0" w:color="000000"/>
            </w:tcBorders>
          </w:tcPr>
          <w:p w:rsidR="003D431F" w:rsidRDefault="003D431F">
            <w:pPr>
              <w:spacing w:line="276" w:lineRule="auto"/>
              <w:rPr>
                <w:sz w:val="28"/>
                <w:szCs w:val="28"/>
              </w:rPr>
            </w:pPr>
          </w:p>
        </w:tc>
      </w:tr>
      <w:tr w:rsidR="003D431F" w:rsidTr="003D431F">
        <w:trPr>
          <w:gridAfter w:val="3"/>
          <w:wAfter w:w="7792" w:type="dxa"/>
          <w:trHeight w:val="98"/>
        </w:trPr>
        <w:tc>
          <w:tcPr>
            <w:tcW w:w="984" w:type="dxa"/>
            <w:gridSpan w:val="3"/>
            <w:tcBorders>
              <w:top w:val="single" w:sz="4" w:space="0" w:color="auto"/>
              <w:left w:val="single" w:sz="4" w:space="0" w:color="000000"/>
              <w:bottom w:val="single" w:sz="4" w:space="0" w:color="auto"/>
              <w:right w:val="nil"/>
            </w:tcBorders>
            <w:vAlign w:val="center"/>
          </w:tcPr>
          <w:p w:rsidR="003D431F" w:rsidRDefault="003D431F">
            <w:pPr>
              <w:tabs>
                <w:tab w:val="left" w:pos="8647"/>
                <w:tab w:val="left" w:pos="9356"/>
              </w:tabs>
              <w:spacing w:line="276" w:lineRule="auto"/>
              <w:ind w:right="567"/>
              <w:jc w:val="center"/>
              <w:rPr>
                <w:b/>
                <w:sz w:val="28"/>
                <w:szCs w:val="28"/>
              </w:rPr>
            </w:pPr>
          </w:p>
        </w:tc>
        <w:tc>
          <w:tcPr>
            <w:tcW w:w="8552" w:type="dxa"/>
            <w:gridSpan w:val="4"/>
            <w:tcBorders>
              <w:top w:val="single" w:sz="4" w:space="0" w:color="auto"/>
              <w:left w:val="single" w:sz="4" w:space="0" w:color="000000"/>
              <w:bottom w:val="single" w:sz="4" w:space="0" w:color="auto"/>
              <w:right w:val="single" w:sz="4" w:space="0" w:color="000000"/>
            </w:tcBorders>
            <w:hideMark/>
          </w:tcPr>
          <w:p w:rsidR="003D431F" w:rsidRDefault="003D431F">
            <w:pPr>
              <w:spacing w:line="254" w:lineRule="auto"/>
              <w:jc w:val="center"/>
              <w:rPr>
                <w:rFonts w:eastAsia="Calibri"/>
                <w:b/>
                <w:bCs/>
                <w:color w:val="000000"/>
                <w:sz w:val="28"/>
                <w:szCs w:val="28"/>
                <w:lang w:val="en-US"/>
              </w:rPr>
            </w:pPr>
            <w:r>
              <w:rPr>
                <w:rFonts w:eastAsia="Calibri"/>
                <w:b/>
                <w:bCs/>
                <w:color w:val="000000"/>
                <w:sz w:val="28"/>
                <w:szCs w:val="28"/>
                <w:lang w:val="en-US"/>
              </w:rPr>
              <w:t xml:space="preserve">Internet </w:t>
            </w:r>
            <w:proofErr w:type="spellStart"/>
            <w:r>
              <w:rPr>
                <w:rFonts w:eastAsia="Calibri"/>
                <w:b/>
                <w:bCs/>
                <w:color w:val="000000"/>
                <w:sz w:val="28"/>
                <w:szCs w:val="28"/>
                <w:lang w:val="en-US"/>
              </w:rPr>
              <w:t>reserslari</w:t>
            </w:r>
            <w:proofErr w:type="spellEnd"/>
          </w:p>
        </w:tc>
      </w:tr>
      <w:tr w:rsidR="003D431F" w:rsidTr="003D431F">
        <w:trPr>
          <w:gridAfter w:val="3"/>
          <w:wAfter w:w="7792" w:type="dxa"/>
          <w:trHeight w:val="98"/>
        </w:trPr>
        <w:tc>
          <w:tcPr>
            <w:tcW w:w="984" w:type="dxa"/>
            <w:gridSpan w:val="3"/>
            <w:tcBorders>
              <w:top w:val="single" w:sz="4" w:space="0" w:color="auto"/>
              <w:left w:val="single" w:sz="4" w:space="0" w:color="000000"/>
              <w:bottom w:val="single" w:sz="4" w:space="0" w:color="auto"/>
              <w:right w:val="nil"/>
            </w:tcBorders>
            <w:vAlign w:val="center"/>
          </w:tcPr>
          <w:p w:rsidR="003D431F" w:rsidRDefault="003D431F">
            <w:pPr>
              <w:tabs>
                <w:tab w:val="left" w:pos="8647"/>
                <w:tab w:val="left" w:pos="9356"/>
              </w:tabs>
              <w:spacing w:line="276" w:lineRule="auto"/>
              <w:ind w:right="567"/>
              <w:jc w:val="center"/>
              <w:rPr>
                <w:b/>
                <w:sz w:val="28"/>
                <w:szCs w:val="28"/>
                <w:lang w:val="en-US"/>
              </w:rPr>
            </w:pPr>
          </w:p>
        </w:tc>
        <w:tc>
          <w:tcPr>
            <w:tcW w:w="8552" w:type="dxa"/>
            <w:gridSpan w:val="4"/>
            <w:tcBorders>
              <w:top w:val="single" w:sz="4" w:space="0" w:color="auto"/>
              <w:left w:val="single" w:sz="4" w:space="0" w:color="000000"/>
              <w:bottom w:val="single" w:sz="4" w:space="0" w:color="auto"/>
              <w:right w:val="single" w:sz="4" w:space="0" w:color="000000"/>
            </w:tcBorders>
          </w:tcPr>
          <w:p w:rsidR="003D431F" w:rsidRDefault="003D431F">
            <w:pPr>
              <w:spacing w:line="254" w:lineRule="auto"/>
              <w:rPr>
                <w:rFonts w:eastAsia="Calibri"/>
                <w:b/>
                <w:sz w:val="28"/>
                <w:szCs w:val="28"/>
                <w:lang w:val="en-US"/>
              </w:rPr>
            </w:pPr>
            <w:r>
              <w:rPr>
                <w:rFonts w:eastAsia="Calibri"/>
                <w:bCs/>
                <w:color w:val="000000"/>
                <w:sz w:val="28"/>
                <w:szCs w:val="28"/>
                <w:lang w:val="uz-Latn-UZ"/>
              </w:rPr>
              <w:t>1. www. Ziyonet.uz</w:t>
            </w:r>
            <w:r>
              <w:rPr>
                <w:rFonts w:eastAsia="Calibri"/>
                <w:b/>
                <w:color w:val="000000"/>
                <w:sz w:val="28"/>
                <w:szCs w:val="28"/>
                <w:lang w:val="uz-Latn-UZ"/>
              </w:rPr>
              <w:br/>
            </w:r>
            <w:r>
              <w:rPr>
                <w:rFonts w:eastAsia="Calibri"/>
                <w:bCs/>
                <w:color w:val="000000"/>
                <w:sz w:val="28"/>
                <w:szCs w:val="28"/>
                <w:lang w:val="uz-Latn-UZ"/>
              </w:rPr>
              <w:t>2. www.faylasuf.uz</w:t>
            </w:r>
            <w:r>
              <w:rPr>
                <w:rFonts w:eastAsia="Calibri"/>
                <w:b/>
                <w:color w:val="000000"/>
                <w:sz w:val="28"/>
                <w:szCs w:val="28"/>
                <w:lang w:val="uz-Latn-UZ"/>
              </w:rPr>
              <w:br/>
            </w:r>
            <w:r>
              <w:rPr>
                <w:rFonts w:eastAsia="Calibri"/>
                <w:bCs/>
                <w:color w:val="000000"/>
                <w:sz w:val="28"/>
                <w:szCs w:val="28"/>
                <w:lang w:val="uz-Latn-UZ"/>
              </w:rPr>
              <w:t>3. www. ziyo.uz</w:t>
            </w:r>
            <w:r>
              <w:rPr>
                <w:rFonts w:eastAsia="Calibri"/>
                <w:b/>
                <w:color w:val="000000"/>
                <w:sz w:val="28"/>
                <w:szCs w:val="28"/>
                <w:lang w:val="uz-Latn-UZ"/>
              </w:rPr>
              <w:br/>
            </w:r>
            <w:r>
              <w:rPr>
                <w:rFonts w:eastAsia="Calibri"/>
                <w:bCs/>
                <w:color w:val="000000"/>
                <w:sz w:val="28"/>
                <w:szCs w:val="28"/>
                <w:lang w:val="uz-Latn-UZ"/>
              </w:rPr>
              <w:t xml:space="preserve">4. www. </w:t>
            </w:r>
            <w:r>
              <w:rPr>
                <w:rFonts w:eastAsia="Calibri"/>
                <w:bCs/>
                <w:color w:val="000000"/>
                <w:sz w:val="28"/>
                <w:szCs w:val="28"/>
                <w:lang w:val="en-US"/>
              </w:rPr>
              <w:t>Muslim</w:t>
            </w:r>
            <w:r>
              <w:rPr>
                <w:rFonts w:eastAsia="Calibri"/>
                <w:bCs/>
                <w:color w:val="000000"/>
                <w:sz w:val="28"/>
                <w:szCs w:val="28"/>
                <w:lang w:val="uz-Cyrl-UZ"/>
              </w:rPr>
              <w:t>.</w:t>
            </w:r>
            <w:proofErr w:type="spellStart"/>
            <w:r>
              <w:rPr>
                <w:rFonts w:eastAsia="Calibri"/>
                <w:bCs/>
                <w:color w:val="000000"/>
                <w:sz w:val="28"/>
                <w:szCs w:val="28"/>
                <w:lang w:val="en-US"/>
              </w:rPr>
              <w:t>uz</w:t>
            </w:r>
            <w:proofErr w:type="spellEnd"/>
            <w:r>
              <w:rPr>
                <w:rFonts w:eastAsia="Calibri"/>
                <w:b/>
                <w:color w:val="000000"/>
                <w:sz w:val="28"/>
                <w:szCs w:val="28"/>
                <w:lang w:val="en-US"/>
              </w:rPr>
              <w:br/>
            </w:r>
            <w:r>
              <w:rPr>
                <w:rFonts w:eastAsia="Calibri"/>
                <w:bCs/>
                <w:color w:val="000000"/>
                <w:sz w:val="28"/>
                <w:szCs w:val="28"/>
                <w:lang w:val="en-US"/>
              </w:rPr>
              <w:t xml:space="preserve">5. </w:t>
            </w:r>
            <w:proofErr w:type="gramStart"/>
            <w:r>
              <w:rPr>
                <w:rFonts w:eastAsia="Calibri"/>
                <w:bCs/>
                <w:color w:val="000000"/>
                <w:sz w:val="28"/>
                <w:szCs w:val="28"/>
                <w:lang w:val="en-US"/>
              </w:rPr>
              <w:t>www</w:t>
            </w:r>
            <w:proofErr w:type="gramEnd"/>
            <w:r>
              <w:rPr>
                <w:rFonts w:eastAsia="Calibri"/>
                <w:bCs/>
                <w:color w:val="000000"/>
                <w:sz w:val="28"/>
                <w:szCs w:val="28"/>
                <w:lang w:val="en-US"/>
              </w:rPr>
              <w:t xml:space="preserve">. </w:t>
            </w:r>
            <w:proofErr w:type="spellStart"/>
            <w:r>
              <w:rPr>
                <w:rFonts w:eastAsia="Calibri"/>
                <w:bCs/>
                <w:color w:val="000000"/>
                <w:sz w:val="28"/>
                <w:szCs w:val="28"/>
                <w:lang w:val="en-US"/>
              </w:rPr>
              <w:t>religions,uz</w:t>
            </w:r>
            <w:proofErr w:type="spellEnd"/>
          </w:p>
          <w:p w:rsidR="003D431F" w:rsidRDefault="003D431F">
            <w:pPr>
              <w:spacing w:line="254" w:lineRule="auto"/>
              <w:rPr>
                <w:rFonts w:eastAsia="Calibri"/>
                <w:bCs/>
                <w:color w:val="000000"/>
                <w:sz w:val="28"/>
                <w:szCs w:val="28"/>
                <w:lang w:val="uz-Cyrl-UZ"/>
              </w:rPr>
            </w:pPr>
          </w:p>
        </w:tc>
      </w:tr>
      <w:tr w:rsidR="000459A4" w:rsidTr="003D431F">
        <w:trPr>
          <w:gridAfter w:val="7"/>
          <w:wAfter w:w="16344" w:type="dxa"/>
          <w:trHeight w:val="98"/>
        </w:trPr>
        <w:tc>
          <w:tcPr>
            <w:tcW w:w="984" w:type="dxa"/>
            <w:gridSpan w:val="3"/>
            <w:tcBorders>
              <w:top w:val="single" w:sz="4" w:space="0" w:color="auto"/>
              <w:left w:val="single" w:sz="4" w:space="0" w:color="000000"/>
              <w:bottom w:val="single" w:sz="4" w:space="0" w:color="auto"/>
              <w:right w:val="nil"/>
            </w:tcBorders>
            <w:vAlign w:val="center"/>
          </w:tcPr>
          <w:p w:rsidR="000459A4" w:rsidRDefault="000459A4">
            <w:pPr>
              <w:tabs>
                <w:tab w:val="left" w:pos="8647"/>
                <w:tab w:val="left" w:pos="9356"/>
              </w:tabs>
              <w:spacing w:line="276" w:lineRule="auto"/>
              <w:ind w:right="567"/>
              <w:rPr>
                <w:b/>
                <w:sz w:val="28"/>
                <w:szCs w:val="28"/>
                <w:lang w:val="en-US"/>
              </w:rPr>
            </w:pPr>
          </w:p>
        </w:tc>
      </w:tr>
      <w:tr w:rsidR="003D431F" w:rsidTr="003D431F">
        <w:trPr>
          <w:gridAfter w:val="3"/>
          <w:wAfter w:w="7792" w:type="dxa"/>
          <w:trHeight w:val="98"/>
        </w:trPr>
        <w:tc>
          <w:tcPr>
            <w:tcW w:w="984" w:type="dxa"/>
            <w:gridSpan w:val="3"/>
            <w:tcBorders>
              <w:top w:val="single" w:sz="4" w:space="0" w:color="auto"/>
              <w:left w:val="single" w:sz="4" w:space="0" w:color="000000"/>
              <w:bottom w:val="single" w:sz="4" w:space="0" w:color="auto"/>
              <w:right w:val="nil"/>
            </w:tcBorders>
            <w:vAlign w:val="center"/>
          </w:tcPr>
          <w:p w:rsidR="003D431F" w:rsidRDefault="003D431F">
            <w:pPr>
              <w:tabs>
                <w:tab w:val="left" w:pos="8647"/>
                <w:tab w:val="left" w:pos="9356"/>
              </w:tabs>
              <w:spacing w:line="276" w:lineRule="auto"/>
              <w:ind w:right="567"/>
              <w:jc w:val="center"/>
              <w:rPr>
                <w:b/>
                <w:sz w:val="28"/>
                <w:szCs w:val="28"/>
                <w:lang w:val="en-US"/>
              </w:rPr>
            </w:pPr>
          </w:p>
        </w:tc>
        <w:tc>
          <w:tcPr>
            <w:tcW w:w="8552" w:type="dxa"/>
            <w:gridSpan w:val="4"/>
            <w:tcBorders>
              <w:top w:val="single" w:sz="4" w:space="0" w:color="auto"/>
              <w:left w:val="single" w:sz="4" w:space="0" w:color="000000"/>
              <w:bottom w:val="single" w:sz="4" w:space="0" w:color="auto"/>
              <w:right w:val="single" w:sz="4" w:space="0" w:color="000000"/>
            </w:tcBorders>
          </w:tcPr>
          <w:p w:rsidR="003D431F" w:rsidRDefault="003D431F">
            <w:pPr>
              <w:spacing w:line="254" w:lineRule="auto"/>
              <w:rPr>
                <w:rFonts w:eastAsia="Calibri"/>
                <w:bCs/>
                <w:color w:val="000000"/>
                <w:sz w:val="28"/>
                <w:szCs w:val="28"/>
                <w:lang w:val="ru-RU"/>
              </w:rPr>
            </w:pPr>
          </w:p>
        </w:tc>
      </w:tr>
    </w:tbl>
    <w:p w:rsidR="003D431F" w:rsidRDefault="003D431F" w:rsidP="003D431F">
      <w:pPr>
        <w:rPr>
          <w:vanish/>
          <w:sz w:val="28"/>
          <w:szCs w:val="28"/>
        </w:rPr>
      </w:pPr>
    </w:p>
    <w:p w:rsidR="003D431F" w:rsidRDefault="003D431F" w:rsidP="003D431F"/>
    <w:p w:rsidR="00F74ADA" w:rsidRDefault="00F74ADA" w:rsidP="003D431F"/>
    <w:p w:rsidR="00F74ADA" w:rsidRPr="00F74ADA" w:rsidRDefault="00F74ADA" w:rsidP="00F74ADA">
      <w:pPr>
        <w:jc w:val="center"/>
        <w:rPr>
          <w:rFonts w:asciiTheme="majorBidi" w:hAnsiTheme="majorBidi" w:cstheme="majorBidi"/>
          <w:b/>
          <w:bCs/>
          <w:sz w:val="28"/>
          <w:szCs w:val="28"/>
        </w:rPr>
      </w:pPr>
      <w:r w:rsidRPr="00F74ADA">
        <w:rPr>
          <w:rFonts w:asciiTheme="majorBidi" w:hAnsiTheme="majorBidi" w:cstheme="majorBidi"/>
          <w:b/>
          <w:bCs/>
          <w:sz w:val="28"/>
          <w:szCs w:val="28"/>
        </w:rPr>
        <w:t>Talabaning fan bo‘yicha o‘zlashtirish ko‘rsatkichini nazorat qilishda quyidagi mezonlar tavsiya etildi:</w:t>
      </w:r>
    </w:p>
    <w:p w:rsidR="00F74ADA" w:rsidRPr="00F74ADA" w:rsidRDefault="00F74ADA" w:rsidP="00F74ADA">
      <w:pPr>
        <w:suppressAutoHyphens w:val="0"/>
        <w:spacing w:after="200" w:line="276" w:lineRule="auto"/>
        <w:contextualSpacing/>
        <w:jc w:val="both"/>
        <w:rPr>
          <w:rFonts w:asciiTheme="majorBidi" w:hAnsiTheme="majorBidi" w:cstheme="majorBidi"/>
          <w:b/>
          <w:bCs/>
          <w:sz w:val="28"/>
          <w:szCs w:val="28"/>
          <w:lang w:val="en-US" w:eastAsia="ru-RU"/>
        </w:rPr>
      </w:pPr>
      <w:r w:rsidRPr="00F74ADA">
        <w:rPr>
          <w:rFonts w:asciiTheme="majorBidi" w:hAnsiTheme="majorBidi" w:cstheme="majorBidi"/>
          <w:b/>
          <w:bCs/>
          <w:sz w:val="28"/>
          <w:szCs w:val="28"/>
          <w:lang w:val="en-US" w:eastAsia="ru-RU"/>
        </w:rPr>
        <w:t xml:space="preserve">a) 5 </w:t>
      </w:r>
      <w:proofErr w:type="spellStart"/>
      <w:r w:rsidRPr="00F74ADA">
        <w:rPr>
          <w:rFonts w:asciiTheme="majorBidi" w:hAnsiTheme="majorBidi" w:cstheme="majorBidi"/>
          <w:b/>
          <w:bCs/>
          <w:sz w:val="28"/>
          <w:szCs w:val="28"/>
          <w:lang w:val="en-US" w:eastAsia="ru-RU"/>
        </w:rPr>
        <w:t>baho</w:t>
      </w:r>
      <w:proofErr w:type="spellEnd"/>
      <w:r w:rsidRPr="00F74ADA">
        <w:rPr>
          <w:rFonts w:asciiTheme="majorBidi" w:hAnsiTheme="majorBidi" w:cstheme="majorBidi"/>
          <w:b/>
          <w:bCs/>
          <w:sz w:val="28"/>
          <w:szCs w:val="28"/>
          <w:lang w:val="en-US" w:eastAsia="ru-RU"/>
        </w:rPr>
        <w:t xml:space="preserve"> </w:t>
      </w:r>
      <w:proofErr w:type="spellStart"/>
      <w:r w:rsidRPr="00F74ADA">
        <w:rPr>
          <w:rFonts w:asciiTheme="majorBidi" w:hAnsiTheme="majorBidi" w:cstheme="majorBidi"/>
          <w:b/>
          <w:bCs/>
          <w:sz w:val="28"/>
          <w:szCs w:val="28"/>
          <w:lang w:val="en-US" w:eastAsia="ru-RU"/>
        </w:rPr>
        <w:t>olish</w:t>
      </w:r>
      <w:proofErr w:type="spellEnd"/>
      <w:r w:rsidRPr="00F74ADA">
        <w:rPr>
          <w:rFonts w:asciiTheme="majorBidi" w:hAnsiTheme="majorBidi" w:cstheme="majorBidi"/>
          <w:b/>
          <w:bCs/>
          <w:sz w:val="28"/>
          <w:szCs w:val="28"/>
          <w:lang w:val="en-US" w:eastAsia="ru-RU"/>
        </w:rPr>
        <w:t xml:space="preserve"> </w:t>
      </w:r>
      <w:proofErr w:type="spellStart"/>
      <w:r w:rsidRPr="00F74ADA">
        <w:rPr>
          <w:rFonts w:asciiTheme="majorBidi" w:hAnsiTheme="majorBidi" w:cstheme="majorBidi"/>
          <w:b/>
          <w:bCs/>
          <w:sz w:val="28"/>
          <w:szCs w:val="28"/>
          <w:lang w:val="en-US" w:eastAsia="ru-RU"/>
        </w:rPr>
        <w:t>talabaning</w:t>
      </w:r>
      <w:proofErr w:type="spellEnd"/>
      <w:r w:rsidRPr="00F74ADA">
        <w:rPr>
          <w:rFonts w:asciiTheme="majorBidi" w:hAnsiTheme="majorBidi" w:cstheme="majorBidi"/>
          <w:b/>
          <w:bCs/>
          <w:sz w:val="28"/>
          <w:szCs w:val="28"/>
          <w:lang w:val="en-US" w:eastAsia="ru-RU"/>
        </w:rPr>
        <w:t xml:space="preserve"> </w:t>
      </w:r>
      <w:proofErr w:type="spellStart"/>
      <w:r w:rsidRPr="00F74ADA">
        <w:rPr>
          <w:rFonts w:asciiTheme="majorBidi" w:hAnsiTheme="majorBidi" w:cstheme="majorBidi"/>
          <w:b/>
          <w:bCs/>
          <w:sz w:val="28"/>
          <w:szCs w:val="28"/>
          <w:lang w:val="en-US" w:eastAsia="ru-RU"/>
        </w:rPr>
        <w:t>bilim</w:t>
      </w:r>
      <w:proofErr w:type="spellEnd"/>
      <w:r w:rsidRPr="00F74ADA">
        <w:rPr>
          <w:rFonts w:asciiTheme="majorBidi" w:hAnsiTheme="majorBidi" w:cstheme="majorBidi"/>
          <w:b/>
          <w:bCs/>
          <w:sz w:val="28"/>
          <w:szCs w:val="28"/>
          <w:lang w:val="en-US" w:eastAsia="ru-RU"/>
        </w:rPr>
        <w:t xml:space="preserve"> </w:t>
      </w:r>
      <w:proofErr w:type="spellStart"/>
      <w:r w:rsidRPr="00F74ADA">
        <w:rPr>
          <w:rFonts w:asciiTheme="majorBidi" w:hAnsiTheme="majorBidi" w:cstheme="majorBidi"/>
          <w:b/>
          <w:bCs/>
          <w:sz w:val="28"/>
          <w:szCs w:val="28"/>
          <w:lang w:val="en-US" w:eastAsia="ru-RU"/>
        </w:rPr>
        <w:t>darajasi</w:t>
      </w:r>
      <w:proofErr w:type="spellEnd"/>
      <w:r w:rsidRPr="00F74ADA">
        <w:rPr>
          <w:rFonts w:asciiTheme="majorBidi" w:hAnsiTheme="majorBidi" w:cstheme="majorBidi"/>
          <w:b/>
          <w:bCs/>
          <w:sz w:val="28"/>
          <w:szCs w:val="28"/>
          <w:lang w:val="en-US" w:eastAsia="ru-RU"/>
        </w:rPr>
        <w:t xml:space="preserve"> </w:t>
      </w:r>
      <w:proofErr w:type="spellStart"/>
      <w:r w:rsidRPr="00F74ADA">
        <w:rPr>
          <w:rFonts w:asciiTheme="majorBidi" w:hAnsiTheme="majorBidi" w:cstheme="majorBidi"/>
          <w:b/>
          <w:bCs/>
          <w:sz w:val="28"/>
          <w:szCs w:val="28"/>
          <w:lang w:val="en-US" w:eastAsia="ru-RU"/>
        </w:rPr>
        <w:t>quyidagilarga</w:t>
      </w:r>
      <w:proofErr w:type="spellEnd"/>
      <w:r w:rsidRPr="00F74ADA">
        <w:rPr>
          <w:rFonts w:asciiTheme="majorBidi" w:hAnsiTheme="majorBidi" w:cstheme="majorBidi"/>
          <w:b/>
          <w:bCs/>
          <w:sz w:val="28"/>
          <w:szCs w:val="28"/>
          <w:lang w:val="en-US" w:eastAsia="ru-RU"/>
        </w:rPr>
        <w:t xml:space="preserve"> </w:t>
      </w:r>
      <w:proofErr w:type="spellStart"/>
      <w:r w:rsidRPr="00F74ADA">
        <w:rPr>
          <w:rFonts w:asciiTheme="majorBidi" w:hAnsiTheme="majorBidi" w:cstheme="majorBidi"/>
          <w:b/>
          <w:bCs/>
          <w:sz w:val="28"/>
          <w:szCs w:val="28"/>
          <w:lang w:val="en-US" w:eastAsia="ru-RU"/>
        </w:rPr>
        <w:t>javob</w:t>
      </w:r>
      <w:proofErr w:type="spellEnd"/>
      <w:r w:rsidRPr="00F74ADA">
        <w:rPr>
          <w:rFonts w:asciiTheme="majorBidi" w:hAnsiTheme="majorBidi" w:cstheme="majorBidi"/>
          <w:b/>
          <w:bCs/>
          <w:sz w:val="28"/>
          <w:szCs w:val="28"/>
          <w:lang w:val="en-US" w:eastAsia="ru-RU"/>
        </w:rPr>
        <w:t xml:space="preserve"> </w:t>
      </w:r>
      <w:proofErr w:type="spellStart"/>
      <w:r w:rsidRPr="00F74ADA">
        <w:rPr>
          <w:rFonts w:asciiTheme="majorBidi" w:hAnsiTheme="majorBidi" w:cstheme="majorBidi"/>
          <w:b/>
          <w:bCs/>
          <w:sz w:val="28"/>
          <w:szCs w:val="28"/>
          <w:lang w:val="en-US" w:eastAsia="ru-RU"/>
        </w:rPr>
        <w:t>berishi</w:t>
      </w:r>
      <w:proofErr w:type="spellEnd"/>
      <w:r w:rsidRPr="00F74ADA">
        <w:rPr>
          <w:rFonts w:asciiTheme="majorBidi" w:hAnsiTheme="majorBidi" w:cstheme="majorBidi"/>
          <w:b/>
          <w:bCs/>
          <w:sz w:val="28"/>
          <w:szCs w:val="28"/>
          <w:lang w:val="en-US" w:eastAsia="ru-RU"/>
        </w:rPr>
        <w:t xml:space="preserve"> </w:t>
      </w:r>
      <w:proofErr w:type="spellStart"/>
      <w:r w:rsidRPr="00F74ADA">
        <w:rPr>
          <w:rFonts w:asciiTheme="majorBidi" w:hAnsiTheme="majorBidi" w:cstheme="majorBidi"/>
          <w:b/>
          <w:bCs/>
          <w:sz w:val="28"/>
          <w:szCs w:val="28"/>
          <w:lang w:val="en-US" w:eastAsia="ru-RU"/>
        </w:rPr>
        <w:t>lozim</w:t>
      </w:r>
      <w:proofErr w:type="spellEnd"/>
      <w:r w:rsidRPr="00F74ADA">
        <w:rPr>
          <w:rFonts w:asciiTheme="majorBidi" w:hAnsiTheme="majorBidi" w:cstheme="majorBidi"/>
          <w:b/>
          <w:bCs/>
          <w:sz w:val="28"/>
          <w:szCs w:val="28"/>
          <w:lang w:val="en-US" w:eastAsia="ru-RU"/>
        </w:rPr>
        <w:t>:</w:t>
      </w:r>
    </w:p>
    <w:p w:rsidR="00F74ADA" w:rsidRPr="00F74ADA" w:rsidRDefault="00F74ADA" w:rsidP="00F74ADA">
      <w:pPr>
        <w:numPr>
          <w:ilvl w:val="0"/>
          <w:numId w:val="6"/>
        </w:numPr>
        <w:suppressAutoHyphens w:val="0"/>
        <w:spacing w:after="200" w:line="276" w:lineRule="auto"/>
        <w:contextualSpacing/>
        <w:rPr>
          <w:rFonts w:asciiTheme="majorBidi" w:hAnsiTheme="majorBidi" w:cstheme="majorBidi"/>
          <w:sz w:val="28"/>
          <w:szCs w:val="28"/>
          <w:lang w:val="en-US" w:eastAsia="ru-RU"/>
        </w:rPr>
      </w:pPr>
      <w:r w:rsidRPr="00F74ADA">
        <w:rPr>
          <w:rFonts w:asciiTheme="majorBidi" w:hAnsiTheme="majorBidi" w:cstheme="majorBidi"/>
          <w:sz w:val="28"/>
          <w:szCs w:val="28"/>
          <w:lang w:val="en-US" w:eastAsia="ru-RU"/>
        </w:rPr>
        <w:t xml:space="preserve">fanning </w:t>
      </w:r>
      <w:proofErr w:type="spellStart"/>
      <w:r w:rsidRPr="00F74ADA">
        <w:rPr>
          <w:rFonts w:asciiTheme="majorBidi" w:hAnsiTheme="majorBidi" w:cstheme="majorBidi"/>
          <w:sz w:val="28"/>
          <w:szCs w:val="28"/>
          <w:lang w:val="en-US" w:eastAsia="ru-RU"/>
        </w:rPr>
        <w:t>mohiyati</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va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mazmunini</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to‘liq</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yorita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olsa</w:t>
      </w:r>
      <w:proofErr w:type="spellEnd"/>
      <w:r w:rsidRPr="00F74ADA">
        <w:rPr>
          <w:rFonts w:asciiTheme="majorBidi" w:hAnsiTheme="majorBidi" w:cstheme="majorBidi"/>
          <w:sz w:val="28"/>
          <w:szCs w:val="28"/>
          <w:lang w:val="en-US" w:eastAsia="ru-RU"/>
        </w:rPr>
        <w:t>;</w:t>
      </w:r>
    </w:p>
    <w:p w:rsidR="00F74ADA" w:rsidRPr="00F74ADA" w:rsidRDefault="00F74ADA" w:rsidP="00F74ADA">
      <w:pPr>
        <w:numPr>
          <w:ilvl w:val="0"/>
          <w:numId w:val="6"/>
        </w:numPr>
        <w:suppressAutoHyphens w:val="0"/>
        <w:spacing w:after="200" w:line="276" w:lineRule="auto"/>
        <w:contextualSpacing/>
        <w:rPr>
          <w:rFonts w:asciiTheme="majorBidi" w:hAnsiTheme="majorBidi" w:cstheme="majorBidi"/>
          <w:sz w:val="28"/>
          <w:szCs w:val="28"/>
          <w:lang w:val="en-US" w:eastAsia="ru-RU"/>
        </w:rPr>
      </w:pPr>
      <w:proofErr w:type="spellStart"/>
      <w:r w:rsidRPr="00F74ADA">
        <w:rPr>
          <w:rFonts w:asciiTheme="majorBidi" w:hAnsiTheme="majorBidi" w:cstheme="majorBidi"/>
          <w:sz w:val="28"/>
          <w:szCs w:val="28"/>
          <w:lang w:val="en-US" w:eastAsia="ru-RU"/>
        </w:rPr>
        <w:t>fandagi</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mavzularni</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bayon</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qilishda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ilmiylik</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va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mantiqiylik</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saqlanib</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ilmiy</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xatolik</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va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chalkashliklarga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yo‘l</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qo‘ymasa</w:t>
      </w:r>
      <w:proofErr w:type="spellEnd"/>
      <w:r w:rsidRPr="00F74ADA">
        <w:rPr>
          <w:rFonts w:asciiTheme="majorBidi" w:hAnsiTheme="majorBidi" w:cstheme="majorBidi"/>
          <w:sz w:val="28"/>
          <w:szCs w:val="28"/>
          <w:lang w:val="en-US" w:eastAsia="ru-RU"/>
        </w:rPr>
        <w:t>;</w:t>
      </w:r>
    </w:p>
    <w:p w:rsidR="00F74ADA" w:rsidRPr="00F74ADA" w:rsidRDefault="00F74ADA" w:rsidP="00F74ADA">
      <w:pPr>
        <w:numPr>
          <w:ilvl w:val="0"/>
          <w:numId w:val="6"/>
        </w:numPr>
        <w:suppressAutoHyphens w:val="0"/>
        <w:spacing w:after="200" w:line="276" w:lineRule="auto"/>
        <w:contextualSpacing/>
        <w:rPr>
          <w:rFonts w:asciiTheme="majorBidi" w:hAnsiTheme="majorBidi" w:cstheme="majorBidi"/>
          <w:sz w:val="28"/>
          <w:szCs w:val="28"/>
          <w:lang w:val="en-US" w:eastAsia="ru-RU"/>
        </w:rPr>
      </w:pPr>
      <w:r w:rsidRPr="00F74ADA">
        <w:rPr>
          <w:rFonts w:asciiTheme="majorBidi" w:hAnsiTheme="majorBidi" w:cstheme="majorBidi"/>
          <w:sz w:val="28"/>
          <w:szCs w:val="28"/>
          <w:lang w:val="en-US" w:eastAsia="ru-RU"/>
        </w:rPr>
        <w:lastRenderedPageBreak/>
        <w:t xml:space="preserve">fan </w:t>
      </w:r>
      <w:proofErr w:type="spellStart"/>
      <w:r w:rsidRPr="00F74ADA">
        <w:rPr>
          <w:rFonts w:asciiTheme="majorBidi" w:hAnsiTheme="majorBidi" w:cstheme="majorBidi"/>
          <w:sz w:val="28"/>
          <w:szCs w:val="28"/>
          <w:lang w:val="en-US" w:eastAsia="ru-RU"/>
        </w:rPr>
        <w:t>bo‘yicha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mavzu</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materiallarining</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nazariy</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yoki</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amaliy</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ahamiyati</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haqida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aniq</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tasavvurga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ega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bo‘lsa</w:t>
      </w:r>
      <w:proofErr w:type="spellEnd"/>
      <w:r w:rsidRPr="00F74ADA">
        <w:rPr>
          <w:rFonts w:asciiTheme="majorBidi" w:hAnsiTheme="majorBidi" w:cstheme="majorBidi"/>
          <w:sz w:val="28"/>
          <w:szCs w:val="28"/>
          <w:lang w:val="en-US" w:eastAsia="ru-RU"/>
        </w:rPr>
        <w:t>;</w:t>
      </w:r>
    </w:p>
    <w:p w:rsidR="00F74ADA" w:rsidRPr="00F74ADA" w:rsidRDefault="00F74ADA" w:rsidP="00F74ADA">
      <w:pPr>
        <w:numPr>
          <w:ilvl w:val="0"/>
          <w:numId w:val="6"/>
        </w:numPr>
        <w:suppressAutoHyphens w:val="0"/>
        <w:spacing w:after="200" w:line="276" w:lineRule="auto"/>
        <w:contextualSpacing/>
        <w:rPr>
          <w:rFonts w:asciiTheme="majorBidi" w:hAnsiTheme="majorBidi" w:cstheme="majorBidi"/>
          <w:sz w:val="28"/>
          <w:szCs w:val="28"/>
          <w:lang w:val="en-US" w:eastAsia="ru-RU"/>
        </w:rPr>
      </w:pPr>
      <w:r w:rsidRPr="00F74ADA">
        <w:rPr>
          <w:rFonts w:asciiTheme="majorBidi" w:hAnsiTheme="majorBidi" w:cstheme="majorBidi"/>
          <w:sz w:val="28"/>
          <w:szCs w:val="28"/>
          <w:lang w:val="en-US" w:eastAsia="ru-RU"/>
        </w:rPr>
        <w:t xml:space="preserve">fan </w:t>
      </w:r>
      <w:proofErr w:type="spellStart"/>
      <w:r w:rsidRPr="00F74ADA">
        <w:rPr>
          <w:rFonts w:asciiTheme="majorBidi" w:hAnsiTheme="majorBidi" w:cstheme="majorBidi"/>
          <w:sz w:val="28"/>
          <w:szCs w:val="28"/>
          <w:lang w:val="en-US" w:eastAsia="ru-RU"/>
        </w:rPr>
        <w:t>doirasida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mustaqil</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erkin</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fikrlash</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qobiliyatini</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namoyon</w:t>
      </w:r>
      <w:proofErr w:type="spellEnd"/>
      <w:r w:rsidRPr="00F74ADA">
        <w:rPr>
          <w:rFonts w:asciiTheme="majorBidi" w:hAnsiTheme="majorBidi" w:cstheme="majorBidi"/>
          <w:sz w:val="28"/>
          <w:szCs w:val="28"/>
          <w:lang w:val="en-US" w:eastAsia="ru-RU"/>
        </w:rPr>
        <w:t xml:space="preserve"> eta </w:t>
      </w:r>
      <w:proofErr w:type="spellStart"/>
      <w:r w:rsidRPr="00F74ADA">
        <w:rPr>
          <w:rFonts w:asciiTheme="majorBidi" w:hAnsiTheme="majorBidi" w:cstheme="majorBidi"/>
          <w:sz w:val="28"/>
          <w:szCs w:val="28"/>
          <w:lang w:val="en-US" w:eastAsia="ru-RU"/>
        </w:rPr>
        <w:t>olsa</w:t>
      </w:r>
      <w:proofErr w:type="spellEnd"/>
      <w:r w:rsidRPr="00F74ADA">
        <w:rPr>
          <w:rFonts w:asciiTheme="majorBidi" w:hAnsiTheme="majorBidi" w:cstheme="majorBidi"/>
          <w:sz w:val="28"/>
          <w:szCs w:val="28"/>
          <w:lang w:val="en-US" w:eastAsia="ru-RU"/>
        </w:rPr>
        <w:t>;</w:t>
      </w:r>
    </w:p>
    <w:p w:rsidR="00F74ADA" w:rsidRPr="00F74ADA" w:rsidRDefault="00F74ADA" w:rsidP="00F74ADA">
      <w:pPr>
        <w:numPr>
          <w:ilvl w:val="0"/>
          <w:numId w:val="6"/>
        </w:numPr>
        <w:suppressAutoHyphens w:val="0"/>
        <w:spacing w:after="200" w:line="276" w:lineRule="auto"/>
        <w:contextualSpacing/>
        <w:rPr>
          <w:rFonts w:asciiTheme="majorBidi" w:hAnsiTheme="majorBidi" w:cstheme="majorBidi"/>
          <w:sz w:val="28"/>
          <w:szCs w:val="28"/>
          <w:lang w:val="en-US" w:eastAsia="ru-RU"/>
        </w:rPr>
      </w:pPr>
      <w:proofErr w:type="spellStart"/>
      <w:r w:rsidRPr="00F74ADA">
        <w:rPr>
          <w:rFonts w:asciiTheme="majorBidi" w:hAnsiTheme="majorBidi" w:cstheme="majorBidi"/>
          <w:sz w:val="28"/>
          <w:szCs w:val="28"/>
          <w:lang w:val="en-US" w:eastAsia="ru-RU"/>
        </w:rPr>
        <w:t>berilgan</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savollarga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aniq</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va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lo‘nda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javob</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bera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olsa</w:t>
      </w:r>
      <w:proofErr w:type="spellEnd"/>
      <w:r w:rsidRPr="00F74ADA">
        <w:rPr>
          <w:rFonts w:asciiTheme="majorBidi" w:hAnsiTheme="majorBidi" w:cstheme="majorBidi"/>
          <w:sz w:val="28"/>
          <w:szCs w:val="28"/>
          <w:lang w:val="en-US" w:eastAsia="ru-RU"/>
        </w:rPr>
        <w:t>;</w:t>
      </w:r>
    </w:p>
    <w:p w:rsidR="00F74ADA" w:rsidRPr="00F74ADA" w:rsidRDefault="00F74ADA" w:rsidP="00F74ADA">
      <w:pPr>
        <w:numPr>
          <w:ilvl w:val="0"/>
          <w:numId w:val="6"/>
        </w:numPr>
        <w:suppressAutoHyphens w:val="0"/>
        <w:spacing w:after="200" w:line="276" w:lineRule="auto"/>
        <w:contextualSpacing/>
        <w:rPr>
          <w:rFonts w:asciiTheme="majorBidi" w:hAnsiTheme="majorBidi" w:cstheme="majorBidi"/>
          <w:sz w:val="28"/>
          <w:szCs w:val="28"/>
          <w:lang w:val="en-US" w:eastAsia="ru-RU"/>
        </w:rPr>
      </w:pPr>
      <w:proofErr w:type="spellStart"/>
      <w:r w:rsidRPr="00F74ADA">
        <w:rPr>
          <w:rFonts w:asciiTheme="majorBidi" w:hAnsiTheme="majorBidi" w:cstheme="majorBidi"/>
          <w:sz w:val="28"/>
          <w:szCs w:val="28"/>
          <w:lang w:val="en-US" w:eastAsia="ru-RU"/>
        </w:rPr>
        <w:t>konspektga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puzta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tayyorlangan</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bo’lsa</w:t>
      </w:r>
      <w:proofErr w:type="spellEnd"/>
      <w:r w:rsidRPr="00F74ADA">
        <w:rPr>
          <w:rFonts w:asciiTheme="majorBidi" w:hAnsiTheme="majorBidi" w:cstheme="majorBidi"/>
          <w:sz w:val="28"/>
          <w:szCs w:val="28"/>
          <w:lang w:val="en-US" w:eastAsia="ru-RU"/>
        </w:rPr>
        <w:t>;</w:t>
      </w:r>
    </w:p>
    <w:p w:rsidR="00F74ADA" w:rsidRPr="00F74ADA" w:rsidRDefault="00F74ADA" w:rsidP="00F74ADA">
      <w:pPr>
        <w:numPr>
          <w:ilvl w:val="0"/>
          <w:numId w:val="6"/>
        </w:numPr>
        <w:suppressAutoHyphens w:val="0"/>
        <w:spacing w:after="200" w:line="276" w:lineRule="auto"/>
        <w:contextualSpacing/>
        <w:rPr>
          <w:rFonts w:asciiTheme="majorBidi" w:hAnsiTheme="majorBidi" w:cstheme="majorBidi"/>
          <w:sz w:val="28"/>
          <w:szCs w:val="28"/>
          <w:lang w:val="en-US" w:eastAsia="ru-RU"/>
        </w:rPr>
      </w:pPr>
      <w:proofErr w:type="spellStart"/>
      <w:r w:rsidRPr="00F74ADA">
        <w:rPr>
          <w:rFonts w:asciiTheme="majorBidi" w:hAnsiTheme="majorBidi" w:cstheme="majorBidi"/>
          <w:sz w:val="28"/>
          <w:szCs w:val="28"/>
          <w:lang w:val="en-US" w:eastAsia="ru-RU"/>
        </w:rPr>
        <w:t>mustaqil</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topshiriqlarni</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to‘liq</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va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aniq</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bajargan</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bo‘lsa</w:t>
      </w:r>
      <w:proofErr w:type="spellEnd"/>
      <w:r w:rsidRPr="00F74ADA">
        <w:rPr>
          <w:rFonts w:asciiTheme="majorBidi" w:hAnsiTheme="majorBidi" w:cstheme="majorBidi"/>
          <w:sz w:val="28"/>
          <w:szCs w:val="28"/>
          <w:lang w:val="en-US" w:eastAsia="ru-RU"/>
        </w:rPr>
        <w:t>;</w:t>
      </w:r>
    </w:p>
    <w:p w:rsidR="00F74ADA" w:rsidRPr="00F74ADA" w:rsidRDefault="00F74ADA" w:rsidP="00F74ADA">
      <w:pPr>
        <w:numPr>
          <w:ilvl w:val="0"/>
          <w:numId w:val="6"/>
        </w:numPr>
        <w:suppressAutoHyphens w:val="0"/>
        <w:spacing w:after="200" w:line="276" w:lineRule="auto"/>
        <w:contextualSpacing/>
        <w:rPr>
          <w:rFonts w:asciiTheme="majorBidi" w:hAnsiTheme="majorBidi" w:cstheme="majorBidi"/>
          <w:sz w:val="28"/>
          <w:szCs w:val="28"/>
          <w:lang w:val="en-US" w:eastAsia="ru-RU"/>
        </w:rPr>
      </w:pPr>
      <w:proofErr w:type="spellStart"/>
      <w:r w:rsidRPr="00F74ADA">
        <w:rPr>
          <w:rFonts w:asciiTheme="majorBidi" w:hAnsiTheme="majorBidi" w:cstheme="majorBidi"/>
          <w:sz w:val="28"/>
          <w:szCs w:val="28"/>
          <w:lang w:val="en-US" w:eastAsia="ru-RU"/>
        </w:rPr>
        <w:t>fanga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tegishli</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qonunlar</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va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boshqa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me’yoriy-huquqiy</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hujjatlarni</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to‘liq</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o‘zlashtirgan</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bo‘lsa</w:t>
      </w:r>
      <w:proofErr w:type="spellEnd"/>
      <w:r w:rsidRPr="00F74ADA">
        <w:rPr>
          <w:rFonts w:asciiTheme="majorBidi" w:hAnsiTheme="majorBidi" w:cstheme="majorBidi"/>
          <w:sz w:val="28"/>
          <w:szCs w:val="28"/>
          <w:lang w:val="en-US" w:eastAsia="ru-RU"/>
        </w:rPr>
        <w:t>;</w:t>
      </w:r>
    </w:p>
    <w:p w:rsidR="00F74ADA" w:rsidRPr="00F74ADA" w:rsidRDefault="00F74ADA" w:rsidP="00F74ADA">
      <w:pPr>
        <w:numPr>
          <w:ilvl w:val="0"/>
          <w:numId w:val="6"/>
        </w:numPr>
        <w:suppressAutoHyphens w:val="0"/>
        <w:spacing w:after="200" w:line="276" w:lineRule="auto"/>
        <w:contextualSpacing/>
        <w:rPr>
          <w:rFonts w:asciiTheme="majorBidi" w:hAnsiTheme="majorBidi" w:cstheme="majorBidi"/>
          <w:sz w:val="28"/>
          <w:szCs w:val="28"/>
          <w:lang w:val="en-US" w:eastAsia="ru-RU"/>
        </w:rPr>
      </w:pPr>
      <w:proofErr w:type="spellStart"/>
      <w:r w:rsidRPr="00F74ADA">
        <w:rPr>
          <w:rFonts w:asciiTheme="majorBidi" w:hAnsiTheme="majorBidi" w:cstheme="majorBidi"/>
          <w:sz w:val="28"/>
          <w:szCs w:val="28"/>
          <w:lang w:val="en-US" w:eastAsia="ru-RU"/>
        </w:rPr>
        <w:t>fanga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tegishli</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mavzulardan</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biri</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bo‘yicha</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ilmiy</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maqola</w:t>
      </w:r>
      <w:proofErr w:type="spellEnd"/>
      <w:r w:rsidRPr="00F74ADA">
        <w:rPr>
          <w:rFonts w:asciiTheme="majorBidi" w:hAnsiTheme="majorBidi" w:cstheme="majorBidi"/>
          <w:sz w:val="28"/>
          <w:szCs w:val="28"/>
          <w:lang w:val="en-US" w:eastAsia="ru-RU"/>
        </w:rPr>
        <w:t xml:space="preserve"> chop </w:t>
      </w:r>
      <w:proofErr w:type="spellStart"/>
      <w:r w:rsidRPr="00F74ADA">
        <w:rPr>
          <w:rFonts w:asciiTheme="majorBidi" w:hAnsiTheme="majorBidi" w:cstheme="majorBidi"/>
          <w:sz w:val="28"/>
          <w:szCs w:val="28"/>
          <w:lang w:val="en-US" w:eastAsia="ru-RU"/>
        </w:rPr>
        <w:t>ettirgan</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bo‘lsa</w:t>
      </w:r>
      <w:proofErr w:type="spellEnd"/>
      <w:r w:rsidRPr="00F74ADA">
        <w:rPr>
          <w:rFonts w:asciiTheme="majorBidi" w:hAnsiTheme="majorBidi" w:cstheme="majorBidi"/>
          <w:sz w:val="28"/>
          <w:szCs w:val="28"/>
          <w:lang w:val="en-US" w:eastAsia="ru-RU"/>
        </w:rPr>
        <w:t>;</w:t>
      </w:r>
    </w:p>
    <w:p w:rsidR="00F74ADA" w:rsidRPr="00F74ADA" w:rsidRDefault="00F74ADA" w:rsidP="00F74ADA">
      <w:pPr>
        <w:numPr>
          <w:ilvl w:val="0"/>
          <w:numId w:val="6"/>
        </w:numPr>
        <w:suppressAutoHyphens w:val="0"/>
        <w:spacing w:after="200" w:line="276" w:lineRule="auto"/>
        <w:contextualSpacing/>
        <w:rPr>
          <w:rFonts w:asciiTheme="majorBidi" w:hAnsiTheme="majorBidi" w:cstheme="majorBidi"/>
          <w:sz w:val="28"/>
          <w:szCs w:val="28"/>
          <w:lang w:val="en-US" w:eastAsia="ru-RU"/>
        </w:rPr>
      </w:pPr>
      <w:proofErr w:type="spellStart"/>
      <w:r w:rsidRPr="00F74ADA">
        <w:rPr>
          <w:rFonts w:asciiTheme="majorBidi" w:hAnsiTheme="majorBidi" w:cstheme="majorBidi"/>
          <w:sz w:val="28"/>
          <w:szCs w:val="28"/>
          <w:lang w:val="en-US" w:eastAsia="ru-RU"/>
        </w:rPr>
        <w:t>tarixiy</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jarayonlarni</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sharxlay</w:t>
      </w:r>
      <w:proofErr w:type="spellEnd"/>
      <w:r w:rsidRPr="00F74ADA">
        <w:rPr>
          <w:rFonts w:asciiTheme="majorBidi" w:hAnsiTheme="majorBidi" w:cstheme="majorBidi"/>
          <w:sz w:val="28"/>
          <w:szCs w:val="28"/>
          <w:lang w:val="en-US" w:eastAsia="ru-RU"/>
        </w:rPr>
        <w:t xml:space="preserve"> </w:t>
      </w:r>
      <w:proofErr w:type="spellStart"/>
      <w:r w:rsidRPr="00F74ADA">
        <w:rPr>
          <w:rFonts w:asciiTheme="majorBidi" w:hAnsiTheme="majorBidi" w:cstheme="majorBidi"/>
          <w:sz w:val="28"/>
          <w:szCs w:val="28"/>
          <w:lang w:val="en-US" w:eastAsia="ru-RU"/>
        </w:rPr>
        <w:t>bilsa</w:t>
      </w:r>
      <w:proofErr w:type="spellEnd"/>
      <w:r w:rsidRPr="00F74ADA">
        <w:rPr>
          <w:rFonts w:asciiTheme="majorBidi" w:hAnsiTheme="majorBidi" w:cstheme="majorBidi"/>
          <w:sz w:val="28"/>
          <w:szCs w:val="28"/>
          <w:lang w:val="en-US" w:eastAsia="ru-RU"/>
        </w:rPr>
        <w:t>;</w:t>
      </w:r>
    </w:p>
    <w:p w:rsidR="00F74ADA" w:rsidRPr="00F74ADA" w:rsidRDefault="00F74ADA" w:rsidP="00F74ADA">
      <w:pPr>
        <w:rPr>
          <w:rFonts w:asciiTheme="majorBidi" w:hAnsiTheme="majorBidi" w:cstheme="majorBidi"/>
          <w:b/>
          <w:noProof/>
          <w:sz w:val="28"/>
          <w:szCs w:val="28"/>
          <w:lang w:val="en-US"/>
        </w:rPr>
      </w:pPr>
      <w:r w:rsidRPr="00F74ADA">
        <w:rPr>
          <w:rFonts w:asciiTheme="majorBidi" w:hAnsiTheme="majorBidi" w:cstheme="majorBidi"/>
          <w:b/>
          <w:noProof/>
          <w:sz w:val="28"/>
          <w:szCs w:val="28"/>
          <w:lang w:val="en-US"/>
        </w:rPr>
        <w:t>b) 4 baho olish uchun talabaning bilim darajasi quyidagilarga javob berishi lozim:</w:t>
      </w:r>
    </w:p>
    <w:p w:rsidR="00F74ADA" w:rsidRPr="00F74ADA" w:rsidRDefault="00F74ADA" w:rsidP="00F74ADA">
      <w:pPr>
        <w:numPr>
          <w:ilvl w:val="0"/>
          <w:numId w:val="3"/>
        </w:numPr>
        <w:suppressAutoHyphens w:val="0"/>
        <w:rPr>
          <w:rFonts w:asciiTheme="majorBidi" w:hAnsiTheme="majorBidi" w:cstheme="majorBidi"/>
          <w:sz w:val="28"/>
          <w:szCs w:val="28"/>
          <w:lang w:val="en-US"/>
        </w:rPr>
      </w:pPr>
      <w:r w:rsidRPr="00F74ADA">
        <w:rPr>
          <w:rFonts w:asciiTheme="majorBidi" w:hAnsiTheme="majorBidi" w:cstheme="majorBidi"/>
          <w:sz w:val="28"/>
          <w:szCs w:val="28"/>
          <w:lang w:val="en-US"/>
        </w:rPr>
        <w:t xml:space="preserve">fanning </w:t>
      </w:r>
      <w:proofErr w:type="spellStart"/>
      <w:r w:rsidRPr="00F74ADA">
        <w:rPr>
          <w:rFonts w:asciiTheme="majorBidi" w:hAnsiTheme="majorBidi" w:cstheme="majorBidi"/>
          <w:sz w:val="28"/>
          <w:szCs w:val="28"/>
          <w:lang w:val="en-US"/>
        </w:rPr>
        <w:t>mohiyati</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va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mazmunini</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tushungan</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fandagi</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mavzularni</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bayon</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qilishda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ilmiy</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va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mantiqiy</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chalkashliklarga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yo‘l</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qo‘ymasa</w:t>
      </w:r>
      <w:proofErr w:type="spellEnd"/>
      <w:r w:rsidRPr="00F74ADA">
        <w:rPr>
          <w:rFonts w:asciiTheme="majorBidi" w:hAnsiTheme="majorBidi" w:cstheme="majorBidi"/>
          <w:sz w:val="28"/>
          <w:szCs w:val="28"/>
          <w:lang w:val="en-US"/>
        </w:rPr>
        <w:t>;</w:t>
      </w:r>
    </w:p>
    <w:p w:rsidR="00F74ADA" w:rsidRPr="00F74ADA" w:rsidRDefault="00F74ADA" w:rsidP="00F74ADA">
      <w:pPr>
        <w:numPr>
          <w:ilvl w:val="0"/>
          <w:numId w:val="3"/>
        </w:numPr>
        <w:suppressAutoHyphens w:val="0"/>
        <w:rPr>
          <w:rFonts w:asciiTheme="majorBidi" w:hAnsiTheme="majorBidi" w:cstheme="majorBidi"/>
          <w:sz w:val="28"/>
          <w:szCs w:val="28"/>
          <w:lang w:val="en-US"/>
        </w:rPr>
      </w:pPr>
      <w:r w:rsidRPr="00F74ADA">
        <w:rPr>
          <w:rFonts w:asciiTheme="majorBidi" w:hAnsiTheme="majorBidi" w:cstheme="majorBidi"/>
          <w:sz w:val="28"/>
          <w:szCs w:val="28"/>
          <w:lang w:val="en-US"/>
        </w:rPr>
        <w:t xml:space="preserve">fanning </w:t>
      </w:r>
      <w:proofErr w:type="spellStart"/>
      <w:r w:rsidRPr="00F74ADA">
        <w:rPr>
          <w:rFonts w:asciiTheme="majorBidi" w:hAnsiTheme="majorBidi" w:cstheme="majorBidi"/>
          <w:sz w:val="28"/>
          <w:szCs w:val="28"/>
          <w:lang w:val="en-US"/>
        </w:rPr>
        <w:t>mazmunini</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amaliy</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ahamiyatini</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tushingan</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bo`lsa</w:t>
      </w:r>
      <w:proofErr w:type="spellEnd"/>
      <w:r w:rsidRPr="00F74ADA">
        <w:rPr>
          <w:rFonts w:asciiTheme="majorBidi" w:hAnsiTheme="majorBidi" w:cstheme="majorBidi"/>
          <w:sz w:val="28"/>
          <w:szCs w:val="28"/>
          <w:lang w:val="en-US"/>
        </w:rPr>
        <w:t>;</w:t>
      </w:r>
    </w:p>
    <w:p w:rsidR="00F74ADA" w:rsidRPr="00F74ADA" w:rsidRDefault="00F74ADA" w:rsidP="00F74ADA">
      <w:pPr>
        <w:numPr>
          <w:ilvl w:val="0"/>
          <w:numId w:val="3"/>
        </w:numPr>
        <w:suppressAutoHyphens w:val="0"/>
        <w:rPr>
          <w:rFonts w:asciiTheme="majorBidi" w:hAnsiTheme="majorBidi" w:cstheme="majorBidi"/>
          <w:sz w:val="28"/>
          <w:szCs w:val="28"/>
          <w:lang w:val="en-US"/>
        </w:rPr>
      </w:pPr>
      <w:r w:rsidRPr="00F74ADA">
        <w:rPr>
          <w:rFonts w:asciiTheme="majorBidi" w:hAnsiTheme="majorBidi" w:cstheme="majorBidi"/>
          <w:sz w:val="28"/>
          <w:szCs w:val="28"/>
          <w:lang w:val="en-US"/>
        </w:rPr>
        <w:t xml:space="preserve">fan </w:t>
      </w:r>
      <w:proofErr w:type="spellStart"/>
      <w:r w:rsidRPr="00F74ADA">
        <w:rPr>
          <w:rFonts w:asciiTheme="majorBidi" w:hAnsiTheme="majorBidi" w:cstheme="majorBidi"/>
          <w:sz w:val="28"/>
          <w:szCs w:val="28"/>
          <w:lang w:val="en-US"/>
        </w:rPr>
        <w:t>bo‘yicha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berilgan</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vazifa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va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topshiriqlarni</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o‘quv</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dasturi</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doirasida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bajarsa</w:t>
      </w:r>
      <w:proofErr w:type="spellEnd"/>
      <w:r w:rsidRPr="00F74ADA">
        <w:rPr>
          <w:rFonts w:asciiTheme="majorBidi" w:hAnsiTheme="majorBidi" w:cstheme="majorBidi"/>
          <w:sz w:val="28"/>
          <w:szCs w:val="28"/>
          <w:lang w:val="en-US"/>
        </w:rPr>
        <w:t>;</w:t>
      </w:r>
    </w:p>
    <w:p w:rsidR="00F74ADA" w:rsidRPr="00F74ADA" w:rsidRDefault="00F74ADA" w:rsidP="00F74ADA">
      <w:pPr>
        <w:numPr>
          <w:ilvl w:val="0"/>
          <w:numId w:val="3"/>
        </w:numPr>
        <w:suppressAutoHyphens w:val="0"/>
        <w:rPr>
          <w:rFonts w:asciiTheme="majorBidi" w:hAnsiTheme="majorBidi" w:cstheme="majorBidi"/>
          <w:sz w:val="28"/>
          <w:szCs w:val="28"/>
          <w:lang w:val="en-US"/>
        </w:rPr>
      </w:pPr>
      <w:r w:rsidRPr="00F74ADA">
        <w:rPr>
          <w:rFonts w:asciiTheme="majorBidi" w:hAnsiTheme="majorBidi" w:cstheme="majorBidi"/>
          <w:sz w:val="28"/>
          <w:szCs w:val="28"/>
          <w:lang w:val="en-US"/>
        </w:rPr>
        <w:t xml:space="preserve">fan </w:t>
      </w:r>
      <w:proofErr w:type="spellStart"/>
      <w:r w:rsidRPr="00F74ADA">
        <w:rPr>
          <w:rFonts w:asciiTheme="majorBidi" w:hAnsiTheme="majorBidi" w:cstheme="majorBidi"/>
          <w:sz w:val="28"/>
          <w:szCs w:val="28"/>
          <w:lang w:val="en-US"/>
        </w:rPr>
        <w:t>bo‘yicha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berilgan</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savollarga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to‘g‘ri</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javob</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bera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olsa</w:t>
      </w:r>
      <w:proofErr w:type="spellEnd"/>
      <w:r w:rsidRPr="00F74ADA">
        <w:rPr>
          <w:rFonts w:asciiTheme="majorBidi" w:hAnsiTheme="majorBidi" w:cstheme="majorBidi"/>
          <w:sz w:val="28"/>
          <w:szCs w:val="28"/>
          <w:lang w:val="en-US"/>
        </w:rPr>
        <w:t>;</w:t>
      </w:r>
    </w:p>
    <w:p w:rsidR="00F74ADA" w:rsidRPr="00F74ADA" w:rsidRDefault="00F74ADA" w:rsidP="00F74ADA">
      <w:pPr>
        <w:numPr>
          <w:ilvl w:val="0"/>
          <w:numId w:val="3"/>
        </w:numPr>
        <w:suppressAutoHyphens w:val="0"/>
        <w:rPr>
          <w:rFonts w:asciiTheme="majorBidi" w:hAnsiTheme="majorBidi" w:cstheme="majorBidi"/>
          <w:sz w:val="28"/>
          <w:szCs w:val="28"/>
          <w:lang w:val="en-US"/>
        </w:rPr>
      </w:pPr>
      <w:r w:rsidRPr="00F74ADA">
        <w:rPr>
          <w:rFonts w:asciiTheme="majorBidi" w:hAnsiTheme="majorBidi" w:cstheme="majorBidi"/>
          <w:sz w:val="28"/>
          <w:szCs w:val="28"/>
          <w:lang w:val="en-US"/>
        </w:rPr>
        <w:t xml:space="preserve">fan </w:t>
      </w:r>
      <w:proofErr w:type="spellStart"/>
      <w:r w:rsidRPr="00F74ADA">
        <w:rPr>
          <w:rFonts w:asciiTheme="majorBidi" w:hAnsiTheme="majorBidi" w:cstheme="majorBidi"/>
          <w:sz w:val="28"/>
          <w:szCs w:val="28"/>
          <w:lang w:val="en-US"/>
        </w:rPr>
        <w:t>bo‘yicha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konspektini</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puxta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shakllantirgan</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bo‘lsa</w:t>
      </w:r>
      <w:proofErr w:type="spellEnd"/>
      <w:r w:rsidRPr="00F74ADA">
        <w:rPr>
          <w:rFonts w:asciiTheme="majorBidi" w:hAnsiTheme="majorBidi" w:cstheme="majorBidi"/>
          <w:sz w:val="28"/>
          <w:szCs w:val="28"/>
          <w:lang w:val="en-US"/>
        </w:rPr>
        <w:t>;</w:t>
      </w:r>
    </w:p>
    <w:p w:rsidR="00F74ADA" w:rsidRPr="00F74ADA" w:rsidRDefault="00F74ADA" w:rsidP="00F74ADA">
      <w:pPr>
        <w:numPr>
          <w:ilvl w:val="0"/>
          <w:numId w:val="3"/>
        </w:numPr>
        <w:suppressAutoHyphens w:val="0"/>
        <w:rPr>
          <w:rFonts w:asciiTheme="majorBidi" w:hAnsiTheme="majorBidi" w:cstheme="majorBidi"/>
          <w:sz w:val="28"/>
          <w:szCs w:val="28"/>
          <w:lang w:val="en-US"/>
        </w:rPr>
      </w:pPr>
      <w:proofErr w:type="spellStart"/>
      <w:proofErr w:type="gramStart"/>
      <w:r w:rsidRPr="00F74ADA">
        <w:rPr>
          <w:rFonts w:asciiTheme="majorBidi" w:hAnsiTheme="majorBidi" w:cstheme="majorBidi"/>
          <w:sz w:val="28"/>
          <w:szCs w:val="28"/>
          <w:lang w:val="en-US"/>
        </w:rPr>
        <w:t>fanga</w:t>
      </w:r>
      <w:proofErr w:type="spellEnd"/>
      <w:proofErr w:type="gram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tegishli</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qonunlar</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va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boshqa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me‘yoriy</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hujjatlarni</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o‘zlashtirgan</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bo‘lsa</w:t>
      </w:r>
      <w:proofErr w:type="spellEnd"/>
      <w:r w:rsidRPr="00F74ADA">
        <w:rPr>
          <w:rFonts w:asciiTheme="majorBidi" w:hAnsiTheme="majorBidi" w:cstheme="majorBidi"/>
          <w:sz w:val="28"/>
          <w:szCs w:val="28"/>
          <w:lang w:val="en-US"/>
        </w:rPr>
        <w:t>.</w:t>
      </w:r>
    </w:p>
    <w:p w:rsidR="00F74ADA" w:rsidRPr="00F74ADA" w:rsidRDefault="00F74ADA" w:rsidP="00F74ADA">
      <w:pPr>
        <w:rPr>
          <w:rFonts w:asciiTheme="majorBidi" w:hAnsiTheme="majorBidi" w:cstheme="majorBidi"/>
          <w:b/>
          <w:noProof/>
          <w:sz w:val="28"/>
          <w:szCs w:val="28"/>
          <w:lang w:val="en-US"/>
        </w:rPr>
      </w:pPr>
      <w:r w:rsidRPr="00F74ADA">
        <w:rPr>
          <w:rFonts w:asciiTheme="majorBidi" w:hAnsiTheme="majorBidi" w:cstheme="majorBidi"/>
          <w:b/>
          <w:bCs/>
          <w:sz w:val="28"/>
          <w:szCs w:val="28"/>
          <w:lang w:val="en-US"/>
        </w:rPr>
        <w:t xml:space="preserve">v) 3 </w:t>
      </w:r>
      <w:proofErr w:type="spellStart"/>
      <w:r w:rsidRPr="00F74ADA">
        <w:rPr>
          <w:rFonts w:asciiTheme="majorBidi" w:hAnsiTheme="majorBidi" w:cstheme="majorBidi"/>
          <w:b/>
          <w:bCs/>
          <w:sz w:val="28"/>
          <w:szCs w:val="28"/>
          <w:lang w:val="en-US"/>
        </w:rPr>
        <w:t>baho</w:t>
      </w:r>
      <w:proofErr w:type="spellEnd"/>
      <w:r w:rsidRPr="00F74ADA">
        <w:rPr>
          <w:rFonts w:asciiTheme="majorBidi" w:hAnsiTheme="majorBidi" w:cstheme="majorBidi"/>
          <w:b/>
          <w:bCs/>
          <w:sz w:val="28"/>
          <w:szCs w:val="28"/>
          <w:lang w:val="en-US"/>
        </w:rPr>
        <w:t xml:space="preserve"> </w:t>
      </w:r>
      <w:proofErr w:type="spellStart"/>
      <w:r w:rsidRPr="00F74ADA">
        <w:rPr>
          <w:rFonts w:asciiTheme="majorBidi" w:hAnsiTheme="majorBidi" w:cstheme="majorBidi"/>
          <w:b/>
          <w:bCs/>
          <w:sz w:val="28"/>
          <w:szCs w:val="28"/>
          <w:lang w:val="en-US"/>
        </w:rPr>
        <w:t>olish</w:t>
      </w:r>
      <w:proofErr w:type="spellEnd"/>
      <w:r w:rsidRPr="00F74ADA">
        <w:rPr>
          <w:rFonts w:asciiTheme="majorBidi" w:hAnsiTheme="majorBidi" w:cstheme="majorBidi"/>
          <w:b/>
          <w:bCs/>
          <w:sz w:val="28"/>
          <w:szCs w:val="28"/>
          <w:lang w:val="en-US"/>
        </w:rPr>
        <w:t xml:space="preserve"> </w:t>
      </w:r>
      <w:proofErr w:type="spellStart"/>
      <w:r w:rsidRPr="00F74ADA">
        <w:rPr>
          <w:rFonts w:asciiTheme="majorBidi" w:hAnsiTheme="majorBidi" w:cstheme="majorBidi"/>
          <w:b/>
          <w:bCs/>
          <w:sz w:val="28"/>
          <w:szCs w:val="28"/>
          <w:lang w:val="en-US"/>
        </w:rPr>
        <w:t>uchun</w:t>
      </w:r>
      <w:proofErr w:type="spellEnd"/>
      <w:r w:rsidRPr="00F74ADA">
        <w:rPr>
          <w:rFonts w:asciiTheme="majorBidi" w:hAnsiTheme="majorBidi" w:cstheme="majorBidi"/>
          <w:sz w:val="28"/>
          <w:szCs w:val="28"/>
          <w:lang w:val="en-US"/>
        </w:rPr>
        <w:t xml:space="preserve"> </w:t>
      </w:r>
      <w:r w:rsidRPr="00F74ADA">
        <w:rPr>
          <w:rFonts w:asciiTheme="majorBidi" w:hAnsiTheme="majorBidi" w:cstheme="majorBidi"/>
          <w:b/>
          <w:noProof/>
          <w:sz w:val="28"/>
          <w:szCs w:val="28"/>
          <w:lang w:val="en-US"/>
        </w:rPr>
        <w:t>talabaning bilim darajasi quyidagilarga javob berishi lozim:</w:t>
      </w:r>
    </w:p>
    <w:p w:rsidR="00F74ADA" w:rsidRPr="00F74ADA" w:rsidRDefault="00F74ADA" w:rsidP="00F74ADA">
      <w:pPr>
        <w:numPr>
          <w:ilvl w:val="0"/>
          <w:numId w:val="4"/>
        </w:numPr>
        <w:suppressAutoHyphens w:val="0"/>
        <w:rPr>
          <w:rFonts w:asciiTheme="majorBidi" w:hAnsiTheme="majorBidi" w:cstheme="majorBidi"/>
          <w:sz w:val="28"/>
          <w:szCs w:val="28"/>
          <w:lang w:val="en-US"/>
        </w:rPr>
      </w:pPr>
      <w:r w:rsidRPr="00F74ADA">
        <w:rPr>
          <w:rFonts w:asciiTheme="majorBidi" w:hAnsiTheme="majorBidi" w:cstheme="majorBidi"/>
          <w:sz w:val="28"/>
          <w:szCs w:val="28"/>
          <w:lang w:val="en-US"/>
        </w:rPr>
        <w:t xml:space="preserve">fan </w:t>
      </w:r>
      <w:proofErr w:type="spellStart"/>
      <w:r w:rsidRPr="00F74ADA">
        <w:rPr>
          <w:rFonts w:asciiTheme="majorBidi" w:hAnsiTheme="majorBidi" w:cstheme="majorBidi"/>
          <w:sz w:val="28"/>
          <w:szCs w:val="28"/>
          <w:lang w:val="en-US"/>
        </w:rPr>
        <w:t>haqida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umumiy</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tushunchaga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ega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bo‘lsa</w:t>
      </w:r>
      <w:proofErr w:type="spellEnd"/>
      <w:r w:rsidRPr="00F74ADA">
        <w:rPr>
          <w:rFonts w:asciiTheme="majorBidi" w:hAnsiTheme="majorBidi" w:cstheme="majorBidi"/>
          <w:sz w:val="28"/>
          <w:szCs w:val="28"/>
          <w:lang w:val="en-US"/>
        </w:rPr>
        <w:t>;</w:t>
      </w:r>
    </w:p>
    <w:p w:rsidR="00F74ADA" w:rsidRPr="00F74ADA" w:rsidRDefault="00F74ADA" w:rsidP="00F74ADA">
      <w:pPr>
        <w:numPr>
          <w:ilvl w:val="0"/>
          <w:numId w:val="4"/>
        </w:numPr>
        <w:suppressAutoHyphens w:val="0"/>
        <w:rPr>
          <w:rFonts w:asciiTheme="majorBidi" w:hAnsiTheme="majorBidi" w:cstheme="majorBidi"/>
          <w:sz w:val="28"/>
          <w:szCs w:val="28"/>
          <w:lang w:val="en-US"/>
        </w:rPr>
      </w:pPr>
      <w:proofErr w:type="spellStart"/>
      <w:r w:rsidRPr="00F74ADA">
        <w:rPr>
          <w:rFonts w:asciiTheme="majorBidi" w:hAnsiTheme="majorBidi" w:cstheme="majorBidi"/>
          <w:sz w:val="28"/>
          <w:szCs w:val="28"/>
          <w:lang w:val="en-US"/>
        </w:rPr>
        <w:t>fandagi</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mavzularni</w:t>
      </w:r>
      <w:proofErr w:type="spellEnd"/>
      <w:r w:rsidRPr="00F74ADA">
        <w:rPr>
          <w:rFonts w:asciiTheme="majorBidi" w:hAnsiTheme="majorBidi" w:cstheme="majorBidi"/>
          <w:sz w:val="28"/>
          <w:szCs w:val="28"/>
          <w:lang w:val="en-US"/>
        </w:rPr>
        <w:t xml:space="preserve"> tor </w:t>
      </w:r>
      <w:proofErr w:type="spellStart"/>
      <w:r w:rsidRPr="00F74ADA">
        <w:rPr>
          <w:rFonts w:asciiTheme="majorBidi" w:hAnsiTheme="majorBidi" w:cstheme="majorBidi"/>
          <w:sz w:val="28"/>
          <w:szCs w:val="28"/>
          <w:lang w:val="en-US"/>
        </w:rPr>
        <w:t>doirada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yoritib</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bayon</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qilishda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ayrim</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chalkashliklarga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yo‘l</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qo‘yilsa</w:t>
      </w:r>
      <w:proofErr w:type="spellEnd"/>
      <w:r w:rsidRPr="00F74ADA">
        <w:rPr>
          <w:rFonts w:asciiTheme="majorBidi" w:hAnsiTheme="majorBidi" w:cstheme="majorBidi"/>
          <w:sz w:val="28"/>
          <w:szCs w:val="28"/>
          <w:lang w:val="en-US"/>
        </w:rPr>
        <w:t>;</w:t>
      </w:r>
    </w:p>
    <w:p w:rsidR="00F74ADA" w:rsidRPr="00F74ADA" w:rsidRDefault="00F74ADA" w:rsidP="00F74ADA">
      <w:pPr>
        <w:numPr>
          <w:ilvl w:val="0"/>
          <w:numId w:val="4"/>
        </w:numPr>
        <w:suppressAutoHyphens w:val="0"/>
        <w:rPr>
          <w:rFonts w:asciiTheme="majorBidi" w:hAnsiTheme="majorBidi" w:cstheme="majorBidi"/>
          <w:sz w:val="28"/>
          <w:szCs w:val="28"/>
          <w:lang w:val="en-US"/>
        </w:rPr>
      </w:pPr>
      <w:proofErr w:type="spellStart"/>
      <w:r w:rsidRPr="00F74ADA">
        <w:rPr>
          <w:rFonts w:asciiTheme="majorBidi" w:hAnsiTheme="majorBidi" w:cstheme="majorBidi"/>
          <w:sz w:val="28"/>
          <w:szCs w:val="28"/>
          <w:lang w:val="en-US"/>
        </w:rPr>
        <w:t>bayon</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qilish</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ravon</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bo‘lmasa</w:t>
      </w:r>
      <w:proofErr w:type="spellEnd"/>
      <w:r w:rsidRPr="00F74ADA">
        <w:rPr>
          <w:rFonts w:asciiTheme="majorBidi" w:hAnsiTheme="majorBidi" w:cstheme="majorBidi"/>
          <w:sz w:val="28"/>
          <w:szCs w:val="28"/>
          <w:lang w:val="en-US"/>
        </w:rPr>
        <w:t>;</w:t>
      </w:r>
    </w:p>
    <w:p w:rsidR="00F74ADA" w:rsidRPr="00F74ADA" w:rsidRDefault="00F74ADA" w:rsidP="00F74ADA">
      <w:pPr>
        <w:numPr>
          <w:ilvl w:val="0"/>
          <w:numId w:val="4"/>
        </w:numPr>
        <w:suppressAutoHyphens w:val="0"/>
        <w:rPr>
          <w:rFonts w:asciiTheme="majorBidi" w:hAnsiTheme="majorBidi" w:cstheme="majorBidi"/>
          <w:sz w:val="28"/>
          <w:szCs w:val="28"/>
          <w:lang w:val="en-US"/>
        </w:rPr>
      </w:pPr>
      <w:r w:rsidRPr="00F74ADA">
        <w:rPr>
          <w:rFonts w:asciiTheme="majorBidi" w:hAnsiTheme="majorBidi" w:cstheme="majorBidi"/>
          <w:sz w:val="28"/>
          <w:szCs w:val="28"/>
          <w:lang w:val="en-US"/>
        </w:rPr>
        <w:t xml:space="preserve">fan </w:t>
      </w:r>
      <w:proofErr w:type="spellStart"/>
      <w:r w:rsidRPr="00F74ADA">
        <w:rPr>
          <w:rFonts w:asciiTheme="majorBidi" w:hAnsiTheme="majorBidi" w:cstheme="majorBidi"/>
          <w:sz w:val="28"/>
          <w:szCs w:val="28"/>
          <w:lang w:val="en-US"/>
        </w:rPr>
        <w:t>bo‘yicha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savollarga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mujmal</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va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chalkash</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javoblar</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olinsa</w:t>
      </w:r>
      <w:proofErr w:type="spellEnd"/>
      <w:r w:rsidRPr="00F74ADA">
        <w:rPr>
          <w:rFonts w:asciiTheme="majorBidi" w:hAnsiTheme="majorBidi" w:cstheme="majorBidi"/>
          <w:sz w:val="28"/>
          <w:szCs w:val="28"/>
          <w:lang w:val="en-US"/>
        </w:rPr>
        <w:t>;</w:t>
      </w:r>
    </w:p>
    <w:p w:rsidR="00F74ADA" w:rsidRPr="00F74ADA" w:rsidRDefault="00F74ADA" w:rsidP="00F74ADA">
      <w:pPr>
        <w:numPr>
          <w:ilvl w:val="0"/>
          <w:numId w:val="4"/>
        </w:numPr>
        <w:suppressAutoHyphens w:val="0"/>
        <w:rPr>
          <w:rFonts w:asciiTheme="majorBidi" w:hAnsiTheme="majorBidi" w:cstheme="majorBidi"/>
          <w:sz w:val="28"/>
          <w:szCs w:val="28"/>
          <w:lang w:val="en-US"/>
        </w:rPr>
      </w:pPr>
      <w:proofErr w:type="gramStart"/>
      <w:r w:rsidRPr="00F74ADA">
        <w:rPr>
          <w:rFonts w:asciiTheme="majorBidi" w:hAnsiTheme="majorBidi" w:cstheme="majorBidi"/>
          <w:sz w:val="28"/>
          <w:szCs w:val="28"/>
          <w:lang w:val="en-US"/>
        </w:rPr>
        <w:t>fan</w:t>
      </w:r>
      <w:proofErr w:type="gram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bo‘yicha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matn</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puxta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shakllantirilmagan</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bo‘lsa</w:t>
      </w:r>
      <w:proofErr w:type="spellEnd"/>
      <w:r w:rsidRPr="00F74ADA">
        <w:rPr>
          <w:rFonts w:asciiTheme="majorBidi" w:hAnsiTheme="majorBidi" w:cstheme="majorBidi"/>
          <w:sz w:val="28"/>
          <w:szCs w:val="28"/>
          <w:lang w:val="en-US"/>
        </w:rPr>
        <w:t>.</w:t>
      </w:r>
    </w:p>
    <w:p w:rsidR="00F74ADA" w:rsidRPr="00F74ADA" w:rsidRDefault="00F74ADA" w:rsidP="00F74ADA">
      <w:pPr>
        <w:rPr>
          <w:rFonts w:asciiTheme="majorBidi" w:hAnsiTheme="majorBidi" w:cstheme="majorBidi"/>
          <w:b/>
          <w:bCs/>
          <w:sz w:val="28"/>
          <w:szCs w:val="28"/>
          <w:lang w:val="en-US"/>
        </w:rPr>
      </w:pPr>
      <w:r w:rsidRPr="00F74ADA">
        <w:rPr>
          <w:rFonts w:asciiTheme="majorBidi" w:hAnsiTheme="majorBidi" w:cstheme="majorBidi"/>
          <w:b/>
          <w:bCs/>
          <w:sz w:val="28"/>
          <w:szCs w:val="28"/>
          <w:lang w:val="en-US"/>
        </w:rPr>
        <w:t xml:space="preserve">g) </w:t>
      </w:r>
      <w:proofErr w:type="spellStart"/>
      <w:proofErr w:type="gramStart"/>
      <w:r w:rsidRPr="00F74ADA">
        <w:rPr>
          <w:rFonts w:asciiTheme="majorBidi" w:hAnsiTheme="majorBidi" w:cstheme="majorBidi"/>
          <w:b/>
          <w:bCs/>
          <w:sz w:val="28"/>
          <w:szCs w:val="28"/>
          <w:lang w:val="en-US"/>
        </w:rPr>
        <w:t>quyidagi</w:t>
      </w:r>
      <w:proofErr w:type="spellEnd"/>
      <w:proofErr w:type="gramEnd"/>
      <w:r w:rsidRPr="00F74ADA">
        <w:rPr>
          <w:rFonts w:asciiTheme="majorBidi" w:hAnsiTheme="majorBidi" w:cstheme="majorBidi"/>
          <w:b/>
          <w:bCs/>
          <w:sz w:val="28"/>
          <w:szCs w:val="28"/>
          <w:lang w:val="en-US"/>
        </w:rPr>
        <w:t xml:space="preserve"> </w:t>
      </w:r>
      <w:proofErr w:type="spellStart"/>
      <w:r w:rsidRPr="00F74ADA">
        <w:rPr>
          <w:rFonts w:asciiTheme="majorBidi" w:hAnsiTheme="majorBidi" w:cstheme="majorBidi"/>
          <w:b/>
          <w:bCs/>
          <w:sz w:val="28"/>
          <w:szCs w:val="28"/>
          <w:lang w:val="en-US"/>
        </w:rPr>
        <w:t>hollarda</w:t>
      </w:r>
      <w:proofErr w:type="spellEnd"/>
      <w:r w:rsidRPr="00F74ADA">
        <w:rPr>
          <w:rFonts w:asciiTheme="majorBidi" w:hAnsiTheme="majorBidi" w:cstheme="majorBidi"/>
          <w:b/>
          <w:bCs/>
          <w:sz w:val="28"/>
          <w:szCs w:val="28"/>
          <w:lang w:val="en-US"/>
        </w:rPr>
        <w:t xml:space="preserve"> </w:t>
      </w:r>
      <w:proofErr w:type="spellStart"/>
      <w:r w:rsidRPr="00F74ADA">
        <w:rPr>
          <w:rFonts w:asciiTheme="majorBidi" w:hAnsiTheme="majorBidi" w:cstheme="majorBidi"/>
          <w:b/>
          <w:bCs/>
          <w:sz w:val="28"/>
          <w:szCs w:val="28"/>
          <w:lang w:val="en-US"/>
        </w:rPr>
        <w:t>talabaning</w:t>
      </w:r>
      <w:proofErr w:type="spellEnd"/>
      <w:r w:rsidRPr="00F74ADA">
        <w:rPr>
          <w:rFonts w:asciiTheme="majorBidi" w:hAnsiTheme="majorBidi" w:cstheme="majorBidi"/>
          <w:b/>
          <w:bCs/>
          <w:sz w:val="28"/>
          <w:szCs w:val="28"/>
          <w:lang w:val="en-US"/>
        </w:rPr>
        <w:t xml:space="preserve"> </w:t>
      </w:r>
      <w:proofErr w:type="spellStart"/>
      <w:r w:rsidRPr="00F74ADA">
        <w:rPr>
          <w:rFonts w:asciiTheme="majorBidi" w:hAnsiTheme="majorBidi" w:cstheme="majorBidi"/>
          <w:b/>
          <w:bCs/>
          <w:sz w:val="28"/>
          <w:szCs w:val="28"/>
          <w:lang w:val="en-US"/>
        </w:rPr>
        <w:t>bilim</w:t>
      </w:r>
      <w:proofErr w:type="spellEnd"/>
      <w:r w:rsidRPr="00F74ADA">
        <w:rPr>
          <w:rFonts w:asciiTheme="majorBidi" w:hAnsiTheme="majorBidi" w:cstheme="majorBidi"/>
          <w:b/>
          <w:bCs/>
          <w:sz w:val="28"/>
          <w:szCs w:val="28"/>
          <w:lang w:val="en-US"/>
        </w:rPr>
        <w:t xml:space="preserve"> </w:t>
      </w:r>
      <w:proofErr w:type="spellStart"/>
      <w:r w:rsidRPr="00F74ADA">
        <w:rPr>
          <w:rFonts w:asciiTheme="majorBidi" w:hAnsiTheme="majorBidi" w:cstheme="majorBidi"/>
          <w:b/>
          <w:bCs/>
          <w:sz w:val="28"/>
          <w:szCs w:val="28"/>
          <w:lang w:val="en-US"/>
        </w:rPr>
        <w:t>darajasi</w:t>
      </w:r>
      <w:proofErr w:type="spellEnd"/>
      <w:r w:rsidRPr="00F74ADA">
        <w:rPr>
          <w:rFonts w:asciiTheme="majorBidi" w:hAnsiTheme="majorBidi" w:cstheme="majorBidi"/>
          <w:b/>
          <w:bCs/>
          <w:sz w:val="28"/>
          <w:szCs w:val="28"/>
          <w:lang w:val="en-US"/>
        </w:rPr>
        <w:t xml:space="preserve"> </w:t>
      </w:r>
      <w:proofErr w:type="spellStart"/>
      <w:r w:rsidRPr="00F74ADA">
        <w:rPr>
          <w:rFonts w:asciiTheme="majorBidi" w:hAnsiTheme="majorBidi" w:cstheme="majorBidi"/>
          <w:b/>
          <w:bCs/>
          <w:sz w:val="28"/>
          <w:szCs w:val="28"/>
          <w:lang w:val="en-US"/>
        </w:rPr>
        <w:t>qoniqarsiz</w:t>
      </w:r>
      <w:proofErr w:type="spellEnd"/>
      <w:r w:rsidRPr="00F74ADA">
        <w:rPr>
          <w:rFonts w:asciiTheme="majorBidi" w:hAnsiTheme="majorBidi" w:cstheme="majorBidi"/>
          <w:b/>
          <w:bCs/>
          <w:sz w:val="28"/>
          <w:szCs w:val="28"/>
          <w:lang w:val="en-US"/>
        </w:rPr>
        <w:t xml:space="preserve"> 2 </w:t>
      </w:r>
      <w:proofErr w:type="spellStart"/>
      <w:r w:rsidRPr="00F74ADA">
        <w:rPr>
          <w:rFonts w:asciiTheme="majorBidi" w:hAnsiTheme="majorBidi" w:cstheme="majorBidi"/>
          <w:b/>
          <w:bCs/>
          <w:sz w:val="28"/>
          <w:szCs w:val="28"/>
          <w:lang w:val="en-US"/>
        </w:rPr>
        <w:t>baho</w:t>
      </w:r>
      <w:proofErr w:type="spellEnd"/>
      <w:r w:rsidRPr="00F74ADA">
        <w:rPr>
          <w:rFonts w:asciiTheme="majorBidi" w:hAnsiTheme="majorBidi" w:cstheme="majorBidi"/>
          <w:b/>
          <w:bCs/>
          <w:sz w:val="28"/>
          <w:szCs w:val="28"/>
          <w:lang w:val="en-US"/>
        </w:rPr>
        <w:t xml:space="preserve"> </w:t>
      </w:r>
      <w:proofErr w:type="spellStart"/>
      <w:r w:rsidRPr="00F74ADA">
        <w:rPr>
          <w:rFonts w:asciiTheme="majorBidi" w:hAnsiTheme="majorBidi" w:cstheme="majorBidi"/>
          <w:b/>
          <w:bCs/>
          <w:sz w:val="28"/>
          <w:szCs w:val="28"/>
          <w:lang w:val="en-US"/>
        </w:rPr>
        <w:t>bilan</w:t>
      </w:r>
      <w:proofErr w:type="spellEnd"/>
      <w:r w:rsidRPr="00F74ADA">
        <w:rPr>
          <w:rFonts w:asciiTheme="majorBidi" w:hAnsiTheme="majorBidi" w:cstheme="majorBidi"/>
          <w:b/>
          <w:bCs/>
          <w:sz w:val="28"/>
          <w:szCs w:val="28"/>
          <w:lang w:val="en-US"/>
        </w:rPr>
        <w:t xml:space="preserve"> </w:t>
      </w:r>
      <w:proofErr w:type="spellStart"/>
      <w:r w:rsidRPr="00F74ADA">
        <w:rPr>
          <w:rFonts w:asciiTheme="majorBidi" w:hAnsiTheme="majorBidi" w:cstheme="majorBidi"/>
          <w:b/>
          <w:bCs/>
          <w:sz w:val="28"/>
          <w:szCs w:val="28"/>
          <w:lang w:val="en-US"/>
        </w:rPr>
        <w:t>baholanishi</w:t>
      </w:r>
      <w:proofErr w:type="spellEnd"/>
      <w:r w:rsidRPr="00F74ADA">
        <w:rPr>
          <w:rFonts w:asciiTheme="majorBidi" w:hAnsiTheme="majorBidi" w:cstheme="majorBidi"/>
          <w:b/>
          <w:bCs/>
          <w:sz w:val="28"/>
          <w:szCs w:val="28"/>
          <w:lang w:val="en-US"/>
        </w:rPr>
        <w:t xml:space="preserve"> </w:t>
      </w:r>
      <w:proofErr w:type="spellStart"/>
      <w:r w:rsidRPr="00F74ADA">
        <w:rPr>
          <w:rFonts w:asciiTheme="majorBidi" w:hAnsiTheme="majorBidi" w:cstheme="majorBidi"/>
          <w:b/>
          <w:bCs/>
          <w:sz w:val="28"/>
          <w:szCs w:val="28"/>
          <w:lang w:val="en-US"/>
        </w:rPr>
        <w:t>mumkin</w:t>
      </w:r>
      <w:proofErr w:type="spellEnd"/>
      <w:r w:rsidRPr="00F74ADA">
        <w:rPr>
          <w:rFonts w:asciiTheme="majorBidi" w:hAnsiTheme="majorBidi" w:cstheme="majorBidi"/>
          <w:b/>
          <w:bCs/>
          <w:sz w:val="28"/>
          <w:szCs w:val="28"/>
          <w:lang w:val="en-US"/>
        </w:rPr>
        <w:t>:</w:t>
      </w:r>
    </w:p>
    <w:p w:rsidR="00F74ADA" w:rsidRPr="00F74ADA" w:rsidRDefault="00F74ADA" w:rsidP="00F74ADA">
      <w:pPr>
        <w:numPr>
          <w:ilvl w:val="0"/>
          <w:numId w:val="5"/>
        </w:numPr>
        <w:suppressAutoHyphens w:val="0"/>
        <w:rPr>
          <w:rFonts w:asciiTheme="majorBidi" w:hAnsiTheme="majorBidi" w:cstheme="majorBidi"/>
          <w:b/>
          <w:bCs/>
          <w:sz w:val="28"/>
          <w:szCs w:val="28"/>
          <w:lang w:val="en-US"/>
        </w:rPr>
      </w:pPr>
      <w:r w:rsidRPr="00F74ADA">
        <w:rPr>
          <w:rFonts w:asciiTheme="majorBidi" w:hAnsiTheme="majorBidi" w:cstheme="majorBidi"/>
          <w:sz w:val="28"/>
          <w:szCs w:val="28"/>
          <w:lang w:val="en-US"/>
        </w:rPr>
        <w:t xml:space="preserve">fan </w:t>
      </w:r>
      <w:proofErr w:type="spellStart"/>
      <w:r w:rsidRPr="00F74ADA">
        <w:rPr>
          <w:rFonts w:asciiTheme="majorBidi" w:hAnsiTheme="majorBidi" w:cstheme="majorBidi"/>
          <w:sz w:val="28"/>
          <w:szCs w:val="28"/>
          <w:lang w:val="en-US"/>
        </w:rPr>
        <w:t>bo‘yicha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mashg‘ulotlarga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tayyorgarlik</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ko‘rilmagan</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bo‘lsa</w:t>
      </w:r>
      <w:proofErr w:type="spellEnd"/>
      <w:r w:rsidRPr="00F74ADA">
        <w:rPr>
          <w:rFonts w:asciiTheme="majorBidi" w:hAnsiTheme="majorBidi" w:cstheme="majorBidi"/>
          <w:sz w:val="28"/>
          <w:szCs w:val="28"/>
          <w:lang w:val="en-US"/>
        </w:rPr>
        <w:t>;</w:t>
      </w:r>
    </w:p>
    <w:p w:rsidR="00F74ADA" w:rsidRPr="00F74ADA" w:rsidRDefault="00F74ADA" w:rsidP="00F74ADA">
      <w:pPr>
        <w:numPr>
          <w:ilvl w:val="0"/>
          <w:numId w:val="5"/>
        </w:numPr>
        <w:suppressAutoHyphens w:val="0"/>
        <w:rPr>
          <w:rFonts w:asciiTheme="majorBidi" w:hAnsiTheme="majorBidi" w:cstheme="majorBidi"/>
          <w:b/>
          <w:bCs/>
          <w:sz w:val="28"/>
          <w:szCs w:val="28"/>
          <w:lang w:val="en-US"/>
        </w:rPr>
      </w:pPr>
      <w:r w:rsidRPr="00F74ADA">
        <w:rPr>
          <w:rFonts w:asciiTheme="majorBidi" w:hAnsiTheme="majorBidi" w:cstheme="majorBidi"/>
          <w:sz w:val="28"/>
          <w:szCs w:val="28"/>
          <w:lang w:val="en-US"/>
        </w:rPr>
        <w:t xml:space="preserve">fan </w:t>
      </w:r>
      <w:proofErr w:type="spellStart"/>
      <w:r w:rsidRPr="00F74ADA">
        <w:rPr>
          <w:rFonts w:asciiTheme="majorBidi" w:hAnsiTheme="majorBidi" w:cstheme="majorBidi"/>
          <w:sz w:val="28"/>
          <w:szCs w:val="28"/>
          <w:lang w:val="en-US"/>
        </w:rPr>
        <w:t>bo‘yicha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mashg‘ulotlarga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doir</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hech</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qanday</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tasavvurga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ega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bo‘lmasa</w:t>
      </w:r>
      <w:proofErr w:type="spellEnd"/>
      <w:r w:rsidRPr="00F74ADA">
        <w:rPr>
          <w:rFonts w:asciiTheme="majorBidi" w:hAnsiTheme="majorBidi" w:cstheme="majorBidi"/>
          <w:sz w:val="28"/>
          <w:szCs w:val="28"/>
          <w:lang w:val="en-US"/>
        </w:rPr>
        <w:t>;</w:t>
      </w:r>
    </w:p>
    <w:p w:rsidR="00F74ADA" w:rsidRPr="00F74ADA" w:rsidRDefault="00F74ADA" w:rsidP="00F74ADA">
      <w:pPr>
        <w:numPr>
          <w:ilvl w:val="0"/>
          <w:numId w:val="5"/>
        </w:numPr>
        <w:suppressAutoHyphens w:val="0"/>
        <w:rPr>
          <w:rFonts w:asciiTheme="majorBidi" w:hAnsiTheme="majorBidi" w:cstheme="majorBidi"/>
          <w:b/>
          <w:bCs/>
          <w:sz w:val="28"/>
          <w:szCs w:val="28"/>
          <w:lang w:val="en-US"/>
        </w:rPr>
      </w:pPr>
      <w:r w:rsidRPr="00F74ADA">
        <w:rPr>
          <w:rFonts w:asciiTheme="majorBidi" w:hAnsiTheme="majorBidi" w:cstheme="majorBidi"/>
          <w:sz w:val="28"/>
          <w:szCs w:val="28"/>
          <w:lang w:val="en-US"/>
        </w:rPr>
        <w:t xml:space="preserve">fan </w:t>
      </w:r>
      <w:proofErr w:type="spellStart"/>
      <w:r w:rsidRPr="00F74ADA">
        <w:rPr>
          <w:rFonts w:asciiTheme="majorBidi" w:hAnsiTheme="majorBidi" w:cstheme="majorBidi"/>
          <w:sz w:val="28"/>
          <w:szCs w:val="28"/>
          <w:lang w:val="en-US"/>
        </w:rPr>
        <w:t>bo‘yicha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matnlarni</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boshqalardan</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ko‘chirib</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olganligi</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sezilib</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tursa</w:t>
      </w:r>
      <w:proofErr w:type="spellEnd"/>
      <w:r w:rsidRPr="00F74ADA">
        <w:rPr>
          <w:rFonts w:asciiTheme="majorBidi" w:hAnsiTheme="majorBidi" w:cstheme="majorBidi"/>
          <w:sz w:val="28"/>
          <w:szCs w:val="28"/>
          <w:lang w:val="en-US"/>
        </w:rPr>
        <w:t>;</w:t>
      </w:r>
    </w:p>
    <w:p w:rsidR="00F74ADA" w:rsidRPr="00F74ADA" w:rsidRDefault="00F74ADA" w:rsidP="00F74ADA">
      <w:pPr>
        <w:numPr>
          <w:ilvl w:val="0"/>
          <w:numId w:val="5"/>
        </w:numPr>
        <w:suppressAutoHyphens w:val="0"/>
        <w:rPr>
          <w:rFonts w:asciiTheme="majorBidi" w:hAnsiTheme="majorBidi" w:cstheme="majorBidi"/>
          <w:b/>
          <w:bCs/>
          <w:sz w:val="28"/>
          <w:szCs w:val="28"/>
          <w:lang w:val="en-US"/>
        </w:rPr>
      </w:pPr>
      <w:r w:rsidRPr="00F74ADA">
        <w:rPr>
          <w:rFonts w:asciiTheme="majorBidi" w:hAnsiTheme="majorBidi" w:cstheme="majorBidi"/>
          <w:sz w:val="28"/>
          <w:szCs w:val="28"/>
          <w:lang w:val="en-US"/>
        </w:rPr>
        <w:t xml:space="preserve">fan </w:t>
      </w:r>
      <w:proofErr w:type="spellStart"/>
      <w:r w:rsidRPr="00F74ADA">
        <w:rPr>
          <w:rFonts w:asciiTheme="majorBidi" w:hAnsiTheme="majorBidi" w:cstheme="majorBidi"/>
          <w:sz w:val="28"/>
          <w:szCs w:val="28"/>
          <w:lang w:val="en-US"/>
        </w:rPr>
        <w:t>bo‘yicha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matnda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jiddiy</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xato</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va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chalkashliklarga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yo‘l</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qo‘yilgan</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bo‘lsa</w:t>
      </w:r>
      <w:proofErr w:type="spellEnd"/>
      <w:r w:rsidRPr="00F74ADA">
        <w:rPr>
          <w:rFonts w:asciiTheme="majorBidi" w:hAnsiTheme="majorBidi" w:cstheme="majorBidi"/>
          <w:sz w:val="28"/>
          <w:szCs w:val="28"/>
          <w:lang w:val="en-US"/>
        </w:rPr>
        <w:t>;</w:t>
      </w:r>
    </w:p>
    <w:p w:rsidR="00F74ADA" w:rsidRPr="00F74ADA" w:rsidRDefault="00F74ADA" w:rsidP="00F74ADA">
      <w:pPr>
        <w:numPr>
          <w:ilvl w:val="0"/>
          <w:numId w:val="5"/>
        </w:numPr>
        <w:suppressAutoHyphens w:val="0"/>
        <w:rPr>
          <w:rFonts w:asciiTheme="majorBidi" w:hAnsiTheme="majorBidi" w:cstheme="majorBidi"/>
          <w:b/>
          <w:bCs/>
          <w:sz w:val="28"/>
          <w:szCs w:val="28"/>
          <w:lang w:val="en-US"/>
        </w:rPr>
      </w:pPr>
      <w:proofErr w:type="spellStart"/>
      <w:r w:rsidRPr="00F74ADA">
        <w:rPr>
          <w:rFonts w:asciiTheme="majorBidi" w:hAnsiTheme="majorBidi" w:cstheme="majorBidi"/>
          <w:sz w:val="28"/>
          <w:szCs w:val="28"/>
          <w:lang w:val="en-US"/>
        </w:rPr>
        <w:t>fanga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doir</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berilgan</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savollarga</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javob</w:t>
      </w:r>
      <w:proofErr w:type="spellEnd"/>
      <w:r w:rsidRPr="00F74ADA">
        <w:rPr>
          <w:rFonts w:asciiTheme="majorBidi" w:hAnsiTheme="majorBidi" w:cstheme="majorBidi"/>
          <w:sz w:val="28"/>
          <w:szCs w:val="28"/>
          <w:lang w:val="en-US"/>
        </w:rPr>
        <w:t xml:space="preserve"> </w:t>
      </w:r>
      <w:proofErr w:type="spellStart"/>
      <w:r w:rsidRPr="00F74ADA">
        <w:rPr>
          <w:rFonts w:asciiTheme="majorBidi" w:hAnsiTheme="majorBidi" w:cstheme="majorBidi"/>
          <w:sz w:val="28"/>
          <w:szCs w:val="28"/>
          <w:lang w:val="en-US"/>
        </w:rPr>
        <w:t>olinmasa</w:t>
      </w:r>
      <w:proofErr w:type="spellEnd"/>
      <w:r w:rsidRPr="00F74ADA">
        <w:rPr>
          <w:rFonts w:asciiTheme="majorBidi" w:hAnsiTheme="majorBidi" w:cstheme="majorBidi"/>
          <w:sz w:val="28"/>
          <w:szCs w:val="28"/>
          <w:lang w:val="en-US"/>
        </w:rPr>
        <w:t>;</w:t>
      </w:r>
    </w:p>
    <w:p w:rsidR="00F74ADA" w:rsidRPr="00F74ADA" w:rsidRDefault="00F74ADA" w:rsidP="00F74ADA">
      <w:pPr>
        <w:numPr>
          <w:ilvl w:val="0"/>
          <w:numId w:val="5"/>
        </w:numPr>
        <w:suppressAutoHyphens w:val="0"/>
        <w:rPr>
          <w:rFonts w:asciiTheme="majorBidi" w:hAnsiTheme="majorBidi" w:cstheme="majorBidi"/>
          <w:sz w:val="28"/>
          <w:szCs w:val="28"/>
          <w:lang w:val="uz-Cyrl-UZ" w:eastAsia="ru-RU"/>
        </w:rPr>
      </w:pPr>
      <w:r w:rsidRPr="00F74ADA">
        <w:rPr>
          <w:rFonts w:asciiTheme="majorBidi" w:hAnsiTheme="majorBidi" w:cstheme="majorBidi"/>
          <w:sz w:val="28"/>
          <w:szCs w:val="28"/>
        </w:rPr>
        <w:t>fanni bilmasa.</w:t>
      </w:r>
    </w:p>
    <w:p w:rsidR="00F74ADA" w:rsidRPr="00F74ADA" w:rsidRDefault="00F74ADA" w:rsidP="00F74ADA">
      <w:pPr>
        <w:jc w:val="center"/>
        <w:rPr>
          <w:rFonts w:asciiTheme="majorBidi" w:eastAsia="Calibri" w:hAnsiTheme="majorBidi" w:cstheme="majorBidi"/>
          <w:b/>
          <w:bCs/>
          <w:sz w:val="28"/>
          <w:szCs w:val="28"/>
          <w:lang w:val="en-US" w:eastAsia="ru-RU"/>
        </w:rPr>
      </w:pPr>
      <w:proofErr w:type="spellStart"/>
      <w:r w:rsidRPr="00F74ADA">
        <w:rPr>
          <w:rFonts w:asciiTheme="majorBidi" w:eastAsia="Calibri" w:hAnsiTheme="majorBidi" w:cstheme="majorBidi"/>
          <w:b/>
          <w:bCs/>
          <w:sz w:val="28"/>
          <w:szCs w:val="28"/>
          <w:lang w:val="en-US" w:eastAsia="ru-RU"/>
        </w:rPr>
        <w:t>Reyting</w:t>
      </w:r>
      <w:proofErr w:type="spellEnd"/>
      <w:r w:rsidRPr="00F74ADA">
        <w:rPr>
          <w:rFonts w:asciiTheme="majorBidi" w:eastAsia="Calibri" w:hAnsiTheme="majorBidi" w:cstheme="majorBidi"/>
          <w:b/>
          <w:bCs/>
          <w:sz w:val="28"/>
          <w:szCs w:val="28"/>
          <w:lang w:val="en-US" w:eastAsia="ru-RU"/>
        </w:rPr>
        <w:t xml:space="preserve"> </w:t>
      </w:r>
      <w:proofErr w:type="spellStart"/>
      <w:r w:rsidRPr="00F74ADA">
        <w:rPr>
          <w:rFonts w:asciiTheme="majorBidi" w:eastAsia="Calibri" w:hAnsiTheme="majorBidi" w:cstheme="majorBidi"/>
          <w:b/>
          <w:bCs/>
          <w:sz w:val="28"/>
          <w:szCs w:val="28"/>
          <w:lang w:val="en-US" w:eastAsia="ru-RU"/>
        </w:rPr>
        <w:t>nazoratlarni</w:t>
      </w:r>
      <w:proofErr w:type="spellEnd"/>
      <w:r w:rsidRPr="00F74ADA">
        <w:rPr>
          <w:rFonts w:asciiTheme="majorBidi" w:eastAsia="Calibri" w:hAnsiTheme="majorBidi" w:cstheme="majorBidi"/>
          <w:b/>
          <w:bCs/>
          <w:sz w:val="28"/>
          <w:szCs w:val="28"/>
          <w:lang w:val="en-US" w:eastAsia="ru-RU"/>
        </w:rPr>
        <w:t xml:space="preserve"> </w:t>
      </w:r>
      <w:proofErr w:type="spellStart"/>
      <w:r w:rsidRPr="00F74ADA">
        <w:rPr>
          <w:rFonts w:asciiTheme="majorBidi" w:eastAsia="Calibri" w:hAnsiTheme="majorBidi" w:cstheme="majorBidi"/>
          <w:b/>
          <w:bCs/>
          <w:sz w:val="28"/>
          <w:szCs w:val="28"/>
          <w:lang w:val="en-US" w:eastAsia="ru-RU"/>
        </w:rPr>
        <w:t>o’tkazish</w:t>
      </w:r>
      <w:proofErr w:type="spellEnd"/>
      <w:r w:rsidRPr="00F74ADA">
        <w:rPr>
          <w:rFonts w:asciiTheme="majorBidi" w:eastAsia="Calibri" w:hAnsiTheme="majorBidi" w:cstheme="majorBidi"/>
          <w:b/>
          <w:bCs/>
          <w:sz w:val="28"/>
          <w:szCs w:val="28"/>
          <w:lang w:val="en-US" w:eastAsia="ru-RU"/>
        </w:rPr>
        <w:t xml:space="preserve"> </w:t>
      </w:r>
      <w:proofErr w:type="spellStart"/>
      <w:r w:rsidRPr="00F74ADA">
        <w:rPr>
          <w:rFonts w:asciiTheme="majorBidi" w:eastAsia="Calibri" w:hAnsiTheme="majorBidi" w:cstheme="majorBidi"/>
          <w:b/>
          <w:bCs/>
          <w:sz w:val="28"/>
          <w:szCs w:val="28"/>
          <w:lang w:val="en-US" w:eastAsia="ru-RU"/>
        </w:rPr>
        <w:t>tartibi</w:t>
      </w:r>
      <w:proofErr w:type="spellEnd"/>
      <w:r w:rsidRPr="00F74ADA">
        <w:rPr>
          <w:rFonts w:asciiTheme="majorBidi" w:eastAsia="Calibri" w:hAnsiTheme="majorBidi" w:cstheme="majorBidi"/>
          <w:b/>
          <w:bCs/>
          <w:sz w:val="28"/>
          <w:szCs w:val="28"/>
          <w:lang w:val="en-US" w:eastAsia="ru-RU"/>
        </w:rPr>
        <w:t>:</w:t>
      </w:r>
    </w:p>
    <w:tbl>
      <w:tblPr>
        <w:tblStyle w:val="TableNormal"/>
        <w:tblW w:w="9252"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
        <w:gridCol w:w="1516"/>
        <w:gridCol w:w="1810"/>
        <w:gridCol w:w="2358"/>
        <w:gridCol w:w="3104"/>
      </w:tblGrid>
      <w:tr w:rsidR="00F74ADA" w:rsidRPr="00F74ADA" w:rsidTr="00610F2F">
        <w:trPr>
          <w:trHeight w:val="1118"/>
        </w:trPr>
        <w:tc>
          <w:tcPr>
            <w:tcW w:w="464" w:type="dxa"/>
          </w:tcPr>
          <w:p w:rsidR="00F74ADA" w:rsidRPr="00F74ADA" w:rsidRDefault="00F74ADA" w:rsidP="00F74ADA">
            <w:pPr>
              <w:suppressAutoHyphens w:val="0"/>
              <w:adjustRightInd w:val="0"/>
              <w:rPr>
                <w:rFonts w:asciiTheme="majorBidi" w:hAnsiTheme="majorBidi" w:cstheme="majorBidi"/>
                <w:color w:val="000000"/>
                <w:sz w:val="28"/>
                <w:szCs w:val="28"/>
                <w:lang w:val="en-US" w:eastAsia="ru-RU"/>
              </w:rPr>
            </w:pPr>
            <w:r w:rsidRPr="00F74ADA">
              <w:rPr>
                <w:rFonts w:asciiTheme="majorBidi" w:hAnsiTheme="majorBidi" w:cstheme="majorBidi"/>
                <w:color w:val="000000"/>
                <w:sz w:val="28"/>
                <w:szCs w:val="28"/>
                <w:lang w:val="en-US" w:eastAsia="ru-RU"/>
              </w:rPr>
              <w:t>t/r</w:t>
            </w:r>
          </w:p>
        </w:tc>
        <w:tc>
          <w:tcPr>
            <w:tcW w:w="1516" w:type="dxa"/>
          </w:tcPr>
          <w:p w:rsidR="00F74ADA" w:rsidRPr="00F74ADA" w:rsidRDefault="00F74ADA" w:rsidP="00F74ADA">
            <w:pPr>
              <w:suppressAutoHyphens w:val="0"/>
              <w:adjustRightInd w:val="0"/>
              <w:jc w:val="center"/>
              <w:rPr>
                <w:rFonts w:asciiTheme="majorBidi" w:hAnsiTheme="majorBidi" w:cstheme="majorBidi"/>
                <w:b/>
                <w:color w:val="000000"/>
                <w:sz w:val="28"/>
                <w:szCs w:val="28"/>
                <w:lang w:val="en-US" w:eastAsia="ru-RU"/>
              </w:rPr>
            </w:pPr>
            <w:r w:rsidRPr="00F74ADA">
              <w:rPr>
                <w:rFonts w:asciiTheme="majorBidi" w:hAnsiTheme="majorBidi" w:cstheme="majorBidi"/>
                <w:b/>
                <w:color w:val="000000"/>
                <w:sz w:val="28"/>
                <w:szCs w:val="28"/>
                <w:lang w:val="en-US" w:eastAsia="ru-RU"/>
              </w:rPr>
              <w:t>ON -</w:t>
            </w:r>
            <w:r w:rsidRPr="00F74ADA">
              <w:rPr>
                <w:rFonts w:asciiTheme="majorBidi" w:hAnsiTheme="majorBidi" w:cstheme="majorBidi"/>
                <w:b/>
                <w:color w:val="000000"/>
                <w:spacing w:val="-10"/>
                <w:sz w:val="28"/>
                <w:szCs w:val="28"/>
                <w:lang w:val="en-US" w:eastAsia="ru-RU"/>
              </w:rPr>
              <w:t>1</w:t>
            </w:r>
          </w:p>
          <w:p w:rsidR="00F74ADA" w:rsidRPr="00F74ADA" w:rsidRDefault="00F74ADA" w:rsidP="00F74ADA">
            <w:pPr>
              <w:suppressAutoHyphens w:val="0"/>
              <w:adjustRightInd w:val="0"/>
              <w:jc w:val="center"/>
              <w:rPr>
                <w:rFonts w:asciiTheme="majorBidi" w:hAnsiTheme="majorBidi" w:cstheme="majorBidi"/>
                <w:color w:val="000000"/>
                <w:sz w:val="28"/>
                <w:szCs w:val="28"/>
                <w:lang w:val="en-US" w:eastAsia="ru-RU"/>
              </w:rPr>
            </w:pPr>
            <w:proofErr w:type="spellStart"/>
            <w:r w:rsidRPr="00F74ADA">
              <w:rPr>
                <w:rFonts w:asciiTheme="majorBidi" w:hAnsiTheme="majorBidi" w:cstheme="majorBidi"/>
                <w:color w:val="000000"/>
                <w:spacing w:val="-2"/>
                <w:sz w:val="28"/>
                <w:szCs w:val="28"/>
                <w:lang w:val="en-US" w:eastAsia="ru-RU"/>
              </w:rPr>
              <w:t>Reyting</w:t>
            </w:r>
            <w:proofErr w:type="spellEnd"/>
            <w:r w:rsidRPr="00F74ADA">
              <w:rPr>
                <w:rFonts w:asciiTheme="majorBidi" w:hAnsiTheme="majorBidi" w:cstheme="majorBidi"/>
                <w:color w:val="000000"/>
                <w:spacing w:val="-2"/>
                <w:sz w:val="28"/>
                <w:szCs w:val="28"/>
                <w:lang w:val="en-US" w:eastAsia="ru-RU"/>
              </w:rPr>
              <w:t xml:space="preserve"> </w:t>
            </w:r>
            <w:proofErr w:type="spellStart"/>
            <w:r w:rsidRPr="00F74ADA">
              <w:rPr>
                <w:rFonts w:asciiTheme="majorBidi" w:hAnsiTheme="majorBidi" w:cstheme="majorBidi"/>
                <w:color w:val="000000"/>
                <w:sz w:val="28"/>
                <w:szCs w:val="28"/>
                <w:lang w:val="en-US" w:eastAsia="ru-RU"/>
              </w:rPr>
              <w:t>nazorati</w:t>
            </w:r>
            <w:proofErr w:type="spellEnd"/>
            <w:r w:rsidRPr="00F74ADA">
              <w:rPr>
                <w:rFonts w:asciiTheme="majorBidi" w:hAnsiTheme="majorBidi" w:cstheme="majorBidi"/>
                <w:color w:val="000000"/>
                <w:spacing w:val="-18"/>
                <w:sz w:val="28"/>
                <w:szCs w:val="28"/>
                <w:lang w:val="en-US" w:eastAsia="ru-RU"/>
              </w:rPr>
              <w:t xml:space="preserve"> </w:t>
            </w:r>
            <w:proofErr w:type="spellStart"/>
            <w:r w:rsidRPr="00F74ADA">
              <w:rPr>
                <w:rFonts w:asciiTheme="majorBidi" w:hAnsiTheme="majorBidi" w:cstheme="majorBidi"/>
                <w:color w:val="000000"/>
                <w:sz w:val="28"/>
                <w:szCs w:val="28"/>
                <w:lang w:val="en-US" w:eastAsia="ru-RU"/>
              </w:rPr>
              <w:t>turi</w:t>
            </w:r>
            <w:proofErr w:type="spellEnd"/>
          </w:p>
        </w:tc>
        <w:tc>
          <w:tcPr>
            <w:tcW w:w="1810" w:type="dxa"/>
          </w:tcPr>
          <w:p w:rsidR="00F74ADA" w:rsidRPr="00F74ADA" w:rsidRDefault="00F74ADA" w:rsidP="00F74ADA">
            <w:pPr>
              <w:suppressAutoHyphens w:val="0"/>
              <w:adjustRightInd w:val="0"/>
              <w:jc w:val="center"/>
              <w:rPr>
                <w:rFonts w:asciiTheme="majorBidi" w:hAnsiTheme="majorBidi" w:cstheme="majorBidi"/>
                <w:b/>
                <w:color w:val="000000"/>
                <w:sz w:val="28"/>
                <w:szCs w:val="28"/>
                <w:lang w:val="en-US" w:eastAsia="ru-RU"/>
              </w:rPr>
            </w:pPr>
            <w:r w:rsidRPr="00F74ADA">
              <w:rPr>
                <w:rFonts w:asciiTheme="majorBidi" w:hAnsiTheme="majorBidi" w:cstheme="majorBidi"/>
                <w:b/>
                <w:color w:val="000000"/>
                <w:spacing w:val="-2"/>
                <w:sz w:val="28"/>
                <w:szCs w:val="28"/>
                <w:lang w:val="en-US" w:eastAsia="ru-RU"/>
              </w:rPr>
              <w:t>ON-</w:t>
            </w:r>
            <w:r w:rsidRPr="00F74ADA">
              <w:rPr>
                <w:rFonts w:asciiTheme="majorBidi" w:hAnsiTheme="majorBidi" w:cstheme="majorBidi"/>
                <w:b/>
                <w:color w:val="000000"/>
                <w:spacing w:val="-10"/>
                <w:sz w:val="28"/>
                <w:szCs w:val="28"/>
                <w:lang w:val="en-US" w:eastAsia="ru-RU"/>
              </w:rPr>
              <w:t>2</w:t>
            </w:r>
          </w:p>
          <w:p w:rsidR="00F74ADA" w:rsidRPr="00F74ADA" w:rsidRDefault="00F74ADA" w:rsidP="00F74ADA">
            <w:pPr>
              <w:suppressAutoHyphens w:val="0"/>
              <w:adjustRightInd w:val="0"/>
              <w:jc w:val="center"/>
              <w:rPr>
                <w:rFonts w:asciiTheme="majorBidi" w:hAnsiTheme="majorBidi" w:cstheme="majorBidi"/>
                <w:color w:val="000000"/>
                <w:sz w:val="28"/>
                <w:szCs w:val="28"/>
                <w:lang w:val="en-US" w:eastAsia="ru-RU"/>
              </w:rPr>
            </w:pPr>
            <w:proofErr w:type="spellStart"/>
            <w:r w:rsidRPr="00F74ADA">
              <w:rPr>
                <w:rFonts w:asciiTheme="majorBidi" w:hAnsiTheme="majorBidi" w:cstheme="majorBidi"/>
                <w:color w:val="000000"/>
                <w:spacing w:val="-2"/>
                <w:sz w:val="28"/>
                <w:szCs w:val="28"/>
                <w:lang w:val="en-US" w:eastAsia="ru-RU"/>
              </w:rPr>
              <w:t>Reyting</w:t>
            </w:r>
            <w:proofErr w:type="spellEnd"/>
            <w:r w:rsidRPr="00F74ADA">
              <w:rPr>
                <w:rFonts w:asciiTheme="majorBidi" w:hAnsiTheme="majorBidi" w:cstheme="majorBidi"/>
                <w:color w:val="000000"/>
                <w:spacing w:val="-2"/>
                <w:sz w:val="28"/>
                <w:szCs w:val="28"/>
                <w:lang w:val="en-US" w:eastAsia="ru-RU"/>
              </w:rPr>
              <w:t xml:space="preserve"> </w:t>
            </w:r>
            <w:proofErr w:type="spellStart"/>
            <w:r w:rsidRPr="00F74ADA">
              <w:rPr>
                <w:rFonts w:asciiTheme="majorBidi" w:hAnsiTheme="majorBidi" w:cstheme="majorBidi"/>
                <w:color w:val="000000"/>
                <w:spacing w:val="-2"/>
                <w:sz w:val="28"/>
                <w:szCs w:val="28"/>
                <w:lang w:val="en-US" w:eastAsia="ru-RU"/>
              </w:rPr>
              <w:t>nazorati</w:t>
            </w:r>
            <w:proofErr w:type="spellEnd"/>
            <w:r w:rsidRPr="00F74ADA">
              <w:rPr>
                <w:rFonts w:asciiTheme="majorBidi" w:hAnsiTheme="majorBidi" w:cstheme="majorBidi"/>
                <w:color w:val="000000"/>
                <w:spacing w:val="-2"/>
                <w:sz w:val="28"/>
                <w:szCs w:val="28"/>
                <w:lang w:val="en-US" w:eastAsia="ru-RU"/>
              </w:rPr>
              <w:t xml:space="preserve"> </w:t>
            </w:r>
            <w:proofErr w:type="spellStart"/>
            <w:r w:rsidRPr="00F74ADA">
              <w:rPr>
                <w:rFonts w:asciiTheme="majorBidi" w:hAnsiTheme="majorBidi" w:cstheme="majorBidi"/>
                <w:color w:val="000000"/>
                <w:spacing w:val="-2"/>
                <w:sz w:val="28"/>
                <w:szCs w:val="28"/>
                <w:lang w:val="en-US" w:eastAsia="ru-RU"/>
              </w:rPr>
              <w:t>turi</w:t>
            </w:r>
            <w:proofErr w:type="spellEnd"/>
          </w:p>
        </w:tc>
        <w:tc>
          <w:tcPr>
            <w:tcW w:w="2358" w:type="dxa"/>
          </w:tcPr>
          <w:p w:rsidR="00F74ADA" w:rsidRPr="00F74ADA" w:rsidRDefault="00F74ADA" w:rsidP="00F74ADA">
            <w:pPr>
              <w:suppressAutoHyphens w:val="0"/>
              <w:adjustRightInd w:val="0"/>
              <w:jc w:val="center"/>
              <w:rPr>
                <w:rFonts w:asciiTheme="majorBidi" w:hAnsiTheme="majorBidi" w:cstheme="majorBidi"/>
                <w:color w:val="000000"/>
                <w:sz w:val="28"/>
                <w:szCs w:val="28"/>
                <w:lang w:val="en-US" w:eastAsia="ru-RU"/>
              </w:rPr>
            </w:pPr>
            <w:proofErr w:type="spellStart"/>
            <w:r w:rsidRPr="00F74ADA">
              <w:rPr>
                <w:rFonts w:asciiTheme="majorBidi" w:hAnsiTheme="majorBidi" w:cstheme="majorBidi"/>
                <w:b/>
                <w:color w:val="000000"/>
                <w:sz w:val="28"/>
                <w:szCs w:val="28"/>
                <w:lang w:val="en-US" w:eastAsia="ru-RU"/>
              </w:rPr>
              <w:t>Yakuniy</w:t>
            </w:r>
            <w:proofErr w:type="spellEnd"/>
            <w:r w:rsidRPr="00F74ADA">
              <w:rPr>
                <w:rFonts w:asciiTheme="majorBidi" w:hAnsiTheme="majorBidi" w:cstheme="majorBidi"/>
                <w:b/>
                <w:color w:val="000000"/>
                <w:sz w:val="28"/>
                <w:szCs w:val="28"/>
                <w:lang w:val="en-US" w:eastAsia="ru-RU"/>
              </w:rPr>
              <w:t xml:space="preserve"> </w:t>
            </w:r>
            <w:proofErr w:type="spellStart"/>
            <w:r w:rsidRPr="00F74ADA">
              <w:rPr>
                <w:rFonts w:asciiTheme="majorBidi" w:hAnsiTheme="majorBidi" w:cstheme="majorBidi"/>
                <w:b/>
                <w:color w:val="000000"/>
                <w:sz w:val="28"/>
                <w:szCs w:val="28"/>
                <w:lang w:val="en-US" w:eastAsia="ru-RU"/>
              </w:rPr>
              <w:t>nazorat</w:t>
            </w:r>
            <w:proofErr w:type="spellEnd"/>
            <w:r w:rsidRPr="00F74ADA">
              <w:rPr>
                <w:rFonts w:asciiTheme="majorBidi" w:hAnsiTheme="majorBidi" w:cstheme="majorBidi"/>
                <w:b/>
                <w:color w:val="000000"/>
                <w:sz w:val="28"/>
                <w:szCs w:val="28"/>
                <w:lang w:val="en-US" w:eastAsia="ru-RU"/>
              </w:rPr>
              <w:t xml:space="preserve"> </w:t>
            </w:r>
            <w:proofErr w:type="spellStart"/>
            <w:r w:rsidRPr="00F74ADA">
              <w:rPr>
                <w:rFonts w:asciiTheme="majorBidi" w:hAnsiTheme="majorBidi" w:cstheme="majorBidi"/>
                <w:b/>
                <w:color w:val="000000"/>
                <w:sz w:val="28"/>
                <w:szCs w:val="28"/>
                <w:lang w:val="en-US" w:eastAsia="ru-RU"/>
              </w:rPr>
              <w:t>topshirish</w:t>
            </w:r>
            <w:proofErr w:type="spellEnd"/>
            <w:r w:rsidRPr="00F74ADA">
              <w:rPr>
                <w:rFonts w:asciiTheme="majorBidi" w:hAnsiTheme="majorBidi" w:cstheme="majorBidi"/>
                <w:b/>
                <w:color w:val="000000"/>
                <w:sz w:val="28"/>
                <w:szCs w:val="28"/>
                <w:lang w:val="en-US" w:eastAsia="ru-RU"/>
              </w:rPr>
              <w:t xml:space="preserve"> </w:t>
            </w:r>
            <w:proofErr w:type="spellStart"/>
            <w:r w:rsidRPr="00F74ADA">
              <w:rPr>
                <w:rFonts w:asciiTheme="majorBidi" w:hAnsiTheme="majorBidi" w:cstheme="majorBidi"/>
                <w:b/>
                <w:color w:val="000000"/>
                <w:sz w:val="28"/>
                <w:szCs w:val="28"/>
                <w:lang w:val="en-US" w:eastAsia="ru-RU"/>
              </w:rPr>
              <w:t>shakli</w:t>
            </w:r>
            <w:proofErr w:type="spellEnd"/>
            <w:r w:rsidRPr="00F74ADA">
              <w:rPr>
                <w:rFonts w:asciiTheme="majorBidi" w:hAnsiTheme="majorBidi" w:cstheme="majorBidi"/>
                <w:b/>
                <w:color w:val="000000"/>
                <w:sz w:val="28"/>
                <w:szCs w:val="28"/>
                <w:lang w:val="en-US" w:eastAsia="ru-RU"/>
              </w:rPr>
              <w:t xml:space="preserve"> </w:t>
            </w:r>
            <w:proofErr w:type="spellStart"/>
            <w:r w:rsidRPr="00F74ADA">
              <w:rPr>
                <w:rFonts w:asciiTheme="majorBidi" w:hAnsiTheme="majorBidi" w:cstheme="majorBidi"/>
                <w:color w:val="000000"/>
                <w:sz w:val="28"/>
                <w:szCs w:val="28"/>
                <w:lang w:val="en-US" w:eastAsia="ru-RU"/>
              </w:rPr>
              <w:t>Yozma</w:t>
            </w:r>
            <w:proofErr w:type="spellEnd"/>
          </w:p>
        </w:tc>
        <w:tc>
          <w:tcPr>
            <w:tcW w:w="3104" w:type="dxa"/>
          </w:tcPr>
          <w:p w:rsidR="00F74ADA" w:rsidRPr="00F74ADA" w:rsidRDefault="00F74ADA" w:rsidP="00F74ADA">
            <w:pPr>
              <w:suppressAutoHyphens w:val="0"/>
              <w:adjustRightInd w:val="0"/>
              <w:jc w:val="center"/>
              <w:rPr>
                <w:rFonts w:asciiTheme="majorBidi" w:hAnsiTheme="majorBidi" w:cstheme="majorBidi"/>
                <w:b/>
                <w:color w:val="000000"/>
                <w:sz w:val="28"/>
                <w:szCs w:val="28"/>
                <w:lang w:val="en-US" w:eastAsia="ru-RU"/>
              </w:rPr>
            </w:pPr>
            <w:proofErr w:type="spellStart"/>
            <w:r w:rsidRPr="00F74ADA">
              <w:rPr>
                <w:rFonts w:asciiTheme="majorBidi" w:hAnsiTheme="majorBidi" w:cstheme="majorBidi"/>
                <w:color w:val="000000"/>
                <w:spacing w:val="-2"/>
                <w:sz w:val="28"/>
                <w:szCs w:val="28"/>
                <w:lang w:val="en-US" w:eastAsia="ru-RU"/>
              </w:rPr>
              <w:t>Eslatma</w:t>
            </w:r>
            <w:proofErr w:type="spellEnd"/>
            <w:r w:rsidRPr="00F74ADA">
              <w:rPr>
                <w:rFonts w:asciiTheme="majorBidi" w:hAnsiTheme="majorBidi" w:cstheme="majorBidi"/>
                <w:color w:val="000000"/>
                <w:spacing w:val="40"/>
                <w:sz w:val="28"/>
                <w:szCs w:val="28"/>
                <w:lang w:val="en-US" w:eastAsia="ru-RU"/>
              </w:rPr>
              <w:t xml:space="preserve">                     </w:t>
            </w:r>
            <w:proofErr w:type="spellStart"/>
            <w:r w:rsidRPr="00F74ADA">
              <w:rPr>
                <w:rFonts w:asciiTheme="majorBidi" w:hAnsiTheme="majorBidi" w:cstheme="majorBidi"/>
                <w:b/>
                <w:color w:val="000000"/>
                <w:sz w:val="28"/>
                <w:szCs w:val="28"/>
                <w:lang w:val="en-US" w:eastAsia="ru-RU"/>
              </w:rPr>
              <w:t>Yakuni</w:t>
            </w:r>
            <w:proofErr w:type="spellEnd"/>
            <w:r w:rsidRPr="00F74ADA">
              <w:rPr>
                <w:rFonts w:asciiTheme="majorBidi" w:hAnsiTheme="majorBidi" w:cstheme="majorBidi"/>
                <w:b/>
                <w:color w:val="000000"/>
                <w:sz w:val="28"/>
                <w:szCs w:val="28"/>
                <w:lang w:val="en-US" w:eastAsia="ru-RU"/>
              </w:rPr>
              <w:t xml:space="preserve"> </w:t>
            </w:r>
            <w:proofErr w:type="spellStart"/>
            <w:r w:rsidRPr="00F74ADA">
              <w:rPr>
                <w:rFonts w:asciiTheme="majorBidi" w:hAnsiTheme="majorBidi" w:cstheme="majorBidi"/>
                <w:b/>
                <w:color w:val="000000"/>
                <w:sz w:val="28"/>
                <w:szCs w:val="28"/>
                <w:lang w:val="en-US" w:eastAsia="ru-RU"/>
              </w:rPr>
              <w:t>nazoratga</w:t>
            </w:r>
            <w:proofErr w:type="spellEnd"/>
            <w:r w:rsidRPr="00F74ADA">
              <w:rPr>
                <w:rFonts w:asciiTheme="majorBidi" w:hAnsiTheme="majorBidi" w:cstheme="majorBidi"/>
                <w:b/>
                <w:color w:val="000000"/>
                <w:sz w:val="28"/>
                <w:szCs w:val="28"/>
                <w:lang w:val="en-US" w:eastAsia="ru-RU"/>
              </w:rPr>
              <w:tab/>
            </w:r>
            <w:r w:rsidRPr="00F74ADA">
              <w:rPr>
                <w:rFonts w:asciiTheme="majorBidi" w:hAnsiTheme="majorBidi" w:cstheme="majorBidi"/>
                <w:b/>
                <w:color w:val="000000"/>
                <w:spacing w:val="-6"/>
                <w:sz w:val="28"/>
                <w:szCs w:val="28"/>
                <w:lang w:val="en-US" w:eastAsia="ru-RU"/>
              </w:rPr>
              <w:t xml:space="preserve">36 </w:t>
            </w:r>
            <w:proofErr w:type="spellStart"/>
            <w:r w:rsidRPr="00F74ADA">
              <w:rPr>
                <w:rFonts w:asciiTheme="majorBidi" w:hAnsiTheme="majorBidi" w:cstheme="majorBidi"/>
                <w:b/>
                <w:color w:val="000000"/>
                <w:sz w:val="28"/>
                <w:szCs w:val="28"/>
                <w:lang w:val="en-US" w:eastAsia="ru-RU"/>
              </w:rPr>
              <w:t>balldan</w:t>
            </w:r>
            <w:proofErr w:type="spellEnd"/>
            <w:r w:rsidRPr="00F74ADA">
              <w:rPr>
                <w:rFonts w:asciiTheme="majorBidi" w:hAnsiTheme="majorBidi" w:cstheme="majorBidi"/>
                <w:b/>
                <w:color w:val="000000"/>
                <w:spacing w:val="-18"/>
                <w:sz w:val="28"/>
                <w:szCs w:val="28"/>
                <w:lang w:val="en-US" w:eastAsia="ru-RU"/>
              </w:rPr>
              <w:t xml:space="preserve"> </w:t>
            </w:r>
            <w:proofErr w:type="spellStart"/>
            <w:r w:rsidRPr="00F74ADA">
              <w:rPr>
                <w:rFonts w:asciiTheme="majorBidi" w:hAnsiTheme="majorBidi" w:cstheme="majorBidi"/>
                <w:b/>
                <w:color w:val="000000"/>
                <w:sz w:val="28"/>
                <w:szCs w:val="28"/>
                <w:lang w:val="en-US" w:eastAsia="ru-RU"/>
              </w:rPr>
              <w:t>yuqorisi</w:t>
            </w:r>
            <w:proofErr w:type="spellEnd"/>
            <w:r w:rsidRPr="00F74ADA">
              <w:rPr>
                <w:rFonts w:asciiTheme="majorBidi" w:hAnsiTheme="majorBidi" w:cstheme="majorBidi"/>
                <w:b/>
                <w:color w:val="000000"/>
                <w:spacing w:val="-17"/>
                <w:sz w:val="28"/>
                <w:szCs w:val="28"/>
                <w:lang w:val="en-US" w:eastAsia="ru-RU"/>
              </w:rPr>
              <w:t xml:space="preserve"> </w:t>
            </w:r>
            <w:proofErr w:type="spellStart"/>
            <w:r w:rsidRPr="00F74ADA">
              <w:rPr>
                <w:rFonts w:asciiTheme="majorBidi" w:hAnsiTheme="majorBidi" w:cstheme="majorBidi"/>
                <w:b/>
                <w:color w:val="000000"/>
                <w:sz w:val="28"/>
                <w:szCs w:val="28"/>
                <w:lang w:val="en-US" w:eastAsia="ru-RU"/>
              </w:rPr>
              <w:t>kiradi</w:t>
            </w:r>
            <w:proofErr w:type="spellEnd"/>
          </w:p>
        </w:tc>
      </w:tr>
      <w:tr w:rsidR="00F74ADA" w:rsidRPr="00F74ADA" w:rsidTr="00610F2F">
        <w:trPr>
          <w:trHeight w:val="1632"/>
        </w:trPr>
        <w:tc>
          <w:tcPr>
            <w:tcW w:w="464" w:type="dxa"/>
          </w:tcPr>
          <w:p w:rsidR="00F74ADA" w:rsidRPr="00F74ADA" w:rsidRDefault="00F74ADA" w:rsidP="00F74ADA">
            <w:pPr>
              <w:suppressAutoHyphens w:val="0"/>
              <w:adjustRightInd w:val="0"/>
              <w:rPr>
                <w:rFonts w:asciiTheme="majorBidi" w:hAnsiTheme="majorBidi" w:cstheme="majorBidi"/>
                <w:color w:val="000000"/>
                <w:sz w:val="28"/>
                <w:szCs w:val="28"/>
                <w:lang w:val="en-US" w:eastAsia="ru-RU"/>
              </w:rPr>
            </w:pPr>
            <w:r w:rsidRPr="00F74ADA">
              <w:rPr>
                <w:rFonts w:asciiTheme="majorBidi" w:hAnsiTheme="majorBidi" w:cstheme="majorBidi"/>
                <w:color w:val="000000"/>
                <w:sz w:val="28"/>
                <w:szCs w:val="28"/>
                <w:lang w:val="en-US" w:eastAsia="ru-RU"/>
              </w:rPr>
              <w:lastRenderedPageBreak/>
              <w:t>1.</w:t>
            </w:r>
          </w:p>
        </w:tc>
        <w:tc>
          <w:tcPr>
            <w:tcW w:w="1516" w:type="dxa"/>
          </w:tcPr>
          <w:p w:rsidR="00F74ADA" w:rsidRPr="00F74ADA" w:rsidRDefault="00F74ADA" w:rsidP="00F74ADA">
            <w:pPr>
              <w:suppressAutoHyphens w:val="0"/>
              <w:adjustRightInd w:val="0"/>
              <w:jc w:val="center"/>
              <w:rPr>
                <w:rFonts w:asciiTheme="majorBidi" w:hAnsiTheme="majorBidi" w:cstheme="majorBidi"/>
                <w:b/>
                <w:color w:val="000000"/>
                <w:sz w:val="28"/>
                <w:szCs w:val="28"/>
                <w:lang w:val="en-US" w:eastAsia="ru-RU"/>
              </w:rPr>
            </w:pPr>
            <w:proofErr w:type="spellStart"/>
            <w:r w:rsidRPr="00F74ADA">
              <w:rPr>
                <w:rFonts w:asciiTheme="majorBidi" w:hAnsiTheme="majorBidi" w:cstheme="majorBidi"/>
                <w:b/>
                <w:color w:val="000000"/>
                <w:spacing w:val="-2"/>
                <w:sz w:val="28"/>
                <w:szCs w:val="28"/>
                <w:lang w:val="en-US" w:eastAsia="ru-RU"/>
              </w:rPr>
              <w:t>laboratoriya</w:t>
            </w:r>
            <w:proofErr w:type="spellEnd"/>
            <w:r w:rsidRPr="00F74ADA">
              <w:rPr>
                <w:rFonts w:asciiTheme="majorBidi" w:hAnsiTheme="majorBidi" w:cstheme="majorBidi"/>
                <w:b/>
                <w:color w:val="000000"/>
                <w:spacing w:val="-2"/>
                <w:sz w:val="28"/>
                <w:szCs w:val="28"/>
                <w:lang w:val="en-US" w:eastAsia="ru-RU"/>
              </w:rPr>
              <w:t xml:space="preserve"> </w:t>
            </w:r>
            <w:proofErr w:type="spellStart"/>
            <w:r w:rsidRPr="00F74ADA">
              <w:rPr>
                <w:rFonts w:asciiTheme="majorBidi" w:hAnsiTheme="majorBidi" w:cstheme="majorBidi"/>
                <w:b/>
                <w:color w:val="000000"/>
                <w:spacing w:val="-2"/>
                <w:sz w:val="28"/>
                <w:szCs w:val="28"/>
                <w:lang w:val="en-US" w:eastAsia="ru-RU"/>
              </w:rPr>
              <w:t>yuzasidan</w:t>
            </w:r>
            <w:proofErr w:type="spellEnd"/>
            <w:r w:rsidRPr="00F74ADA">
              <w:rPr>
                <w:rFonts w:asciiTheme="majorBidi" w:hAnsiTheme="majorBidi" w:cstheme="majorBidi"/>
                <w:b/>
                <w:color w:val="000000"/>
                <w:spacing w:val="-2"/>
                <w:sz w:val="28"/>
                <w:szCs w:val="28"/>
                <w:lang w:val="en-US" w:eastAsia="ru-RU"/>
              </w:rPr>
              <w:t xml:space="preserve"> </w:t>
            </w:r>
            <w:proofErr w:type="spellStart"/>
            <w:r w:rsidRPr="00F74ADA">
              <w:rPr>
                <w:rFonts w:asciiTheme="majorBidi" w:hAnsiTheme="majorBidi" w:cstheme="majorBidi"/>
                <w:b/>
                <w:color w:val="000000"/>
                <w:spacing w:val="-4"/>
                <w:sz w:val="28"/>
                <w:szCs w:val="28"/>
                <w:lang w:val="en-US" w:eastAsia="ru-RU"/>
              </w:rPr>
              <w:t>O’tish</w:t>
            </w:r>
            <w:proofErr w:type="spellEnd"/>
            <w:r w:rsidRPr="00F74ADA">
              <w:rPr>
                <w:rFonts w:asciiTheme="majorBidi" w:hAnsiTheme="majorBidi" w:cstheme="majorBidi"/>
                <w:b/>
                <w:color w:val="000000"/>
                <w:spacing w:val="-14"/>
                <w:sz w:val="28"/>
                <w:szCs w:val="28"/>
                <w:lang w:val="en-US" w:eastAsia="ru-RU"/>
              </w:rPr>
              <w:t xml:space="preserve"> </w:t>
            </w:r>
            <w:proofErr w:type="spellStart"/>
            <w:r w:rsidRPr="00F74ADA">
              <w:rPr>
                <w:rFonts w:asciiTheme="majorBidi" w:hAnsiTheme="majorBidi" w:cstheme="majorBidi"/>
                <w:b/>
                <w:color w:val="000000"/>
                <w:spacing w:val="-4"/>
                <w:sz w:val="28"/>
                <w:szCs w:val="28"/>
                <w:lang w:val="en-US" w:eastAsia="ru-RU"/>
              </w:rPr>
              <w:t>bali</w:t>
            </w:r>
            <w:proofErr w:type="spellEnd"/>
            <w:r w:rsidRPr="00F74ADA">
              <w:rPr>
                <w:rFonts w:asciiTheme="majorBidi" w:hAnsiTheme="majorBidi" w:cstheme="majorBidi"/>
                <w:b/>
                <w:color w:val="000000"/>
                <w:spacing w:val="-4"/>
                <w:sz w:val="28"/>
                <w:szCs w:val="28"/>
                <w:lang w:val="en-US" w:eastAsia="ru-RU"/>
              </w:rPr>
              <w:t xml:space="preserve">- </w:t>
            </w:r>
            <w:r w:rsidRPr="00F74ADA">
              <w:rPr>
                <w:rFonts w:asciiTheme="majorBidi" w:hAnsiTheme="majorBidi" w:cstheme="majorBidi"/>
                <w:b/>
                <w:color w:val="000000"/>
                <w:spacing w:val="-6"/>
                <w:sz w:val="28"/>
                <w:szCs w:val="28"/>
                <w:lang w:val="en-US" w:eastAsia="ru-RU"/>
              </w:rPr>
              <w:t>18</w:t>
            </w:r>
          </w:p>
        </w:tc>
        <w:tc>
          <w:tcPr>
            <w:tcW w:w="1810" w:type="dxa"/>
          </w:tcPr>
          <w:p w:rsidR="00F74ADA" w:rsidRPr="00F74ADA" w:rsidRDefault="00F74ADA" w:rsidP="00F74ADA">
            <w:pPr>
              <w:suppressAutoHyphens w:val="0"/>
              <w:adjustRightInd w:val="0"/>
              <w:jc w:val="center"/>
              <w:rPr>
                <w:rFonts w:asciiTheme="majorBidi" w:hAnsiTheme="majorBidi" w:cstheme="majorBidi"/>
                <w:b/>
                <w:color w:val="000000"/>
                <w:sz w:val="28"/>
                <w:szCs w:val="28"/>
                <w:lang w:val="en-US" w:eastAsia="ru-RU"/>
              </w:rPr>
            </w:pPr>
            <w:proofErr w:type="spellStart"/>
            <w:r w:rsidRPr="00F74ADA">
              <w:rPr>
                <w:rFonts w:asciiTheme="majorBidi" w:hAnsiTheme="majorBidi" w:cstheme="majorBidi"/>
                <w:b/>
                <w:color w:val="000000"/>
                <w:spacing w:val="-2"/>
                <w:sz w:val="28"/>
                <w:szCs w:val="28"/>
                <w:lang w:val="en-US" w:eastAsia="ru-RU"/>
              </w:rPr>
              <w:t>Mustaqil</w:t>
            </w:r>
            <w:proofErr w:type="spellEnd"/>
            <w:r w:rsidRPr="00F74ADA">
              <w:rPr>
                <w:rFonts w:asciiTheme="majorBidi" w:hAnsiTheme="majorBidi" w:cstheme="majorBidi"/>
                <w:b/>
                <w:color w:val="000000"/>
                <w:spacing w:val="-2"/>
                <w:sz w:val="28"/>
                <w:szCs w:val="28"/>
                <w:lang w:val="en-US" w:eastAsia="ru-RU"/>
              </w:rPr>
              <w:t xml:space="preserve"> </w:t>
            </w:r>
            <w:proofErr w:type="spellStart"/>
            <w:r w:rsidRPr="00F74ADA">
              <w:rPr>
                <w:rFonts w:asciiTheme="majorBidi" w:hAnsiTheme="majorBidi" w:cstheme="majorBidi"/>
                <w:b/>
                <w:color w:val="000000"/>
                <w:spacing w:val="-2"/>
                <w:sz w:val="28"/>
                <w:szCs w:val="28"/>
                <w:lang w:val="en-US" w:eastAsia="ru-RU"/>
              </w:rPr>
              <w:t>ta’lim</w:t>
            </w:r>
            <w:proofErr w:type="spellEnd"/>
            <w:r w:rsidRPr="00F74ADA">
              <w:rPr>
                <w:rFonts w:asciiTheme="majorBidi" w:hAnsiTheme="majorBidi" w:cstheme="majorBidi"/>
                <w:b/>
                <w:color w:val="000000"/>
                <w:spacing w:val="-2"/>
                <w:sz w:val="28"/>
                <w:szCs w:val="28"/>
                <w:lang w:val="en-US" w:eastAsia="ru-RU"/>
              </w:rPr>
              <w:t xml:space="preserve"> </w:t>
            </w:r>
            <w:proofErr w:type="spellStart"/>
            <w:r w:rsidRPr="00F74ADA">
              <w:rPr>
                <w:rFonts w:asciiTheme="majorBidi" w:hAnsiTheme="majorBidi" w:cstheme="majorBidi"/>
                <w:b/>
                <w:color w:val="000000"/>
                <w:spacing w:val="-2"/>
                <w:sz w:val="28"/>
                <w:szCs w:val="28"/>
                <w:lang w:val="en-US" w:eastAsia="ru-RU"/>
              </w:rPr>
              <w:t>yuzasidan</w:t>
            </w:r>
            <w:proofErr w:type="spellEnd"/>
          </w:p>
          <w:p w:rsidR="00F74ADA" w:rsidRPr="00F74ADA" w:rsidRDefault="00F74ADA" w:rsidP="00F74ADA">
            <w:pPr>
              <w:suppressAutoHyphens w:val="0"/>
              <w:adjustRightInd w:val="0"/>
              <w:rPr>
                <w:rFonts w:asciiTheme="majorBidi" w:hAnsiTheme="majorBidi" w:cstheme="majorBidi"/>
                <w:b/>
                <w:color w:val="000000"/>
                <w:sz w:val="28"/>
                <w:szCs w:val="28"/>
                <w:lang w:val="en-US" w:eastAsia="ru-RU"/>
              </w:rPr>
            </w:pPr>
            <w:proofErr w:type="spellStart"/>
            <w:r w:rsidRPr="00F74ADA">
              <w:rPr>
                <w:rFonts w:asciiTheme="majorBidi" w:hAnsiTheme="majorBidi" w:cstheme="majorBidi"/>
                <w:b/>
                <w:color w:val="000000"/>
                <w:spacing w:val="-4"/>
                <w:sz w:val="28"/>
                <w:szCs w:val="28"/>
                <w:lang w:val="en-US" w:eastAsia="ru-RU"/>
              </w:rPr>
              <w:t>O’tish</w:t>
            </w:r>
            <w:proofErr w:type="spellEnd"/>
            <w:r w:rsidRPr="00F74ADA">
              <w:rPr>
                <w:rFonts w:asciiTheme="majorBidi" w:hAnsiTheme="majorBidi" w:cstheme="majorBidi"/>
                <w:b/>
                <w:color w:val="000000"/>
                <w:spacing w:val="-14"/>
                <w:sz w:val="28"/>
                <w:szCs w:val="28"/>
                <w:lang w:val="en-US" w:eastAsia="ru-RU"/>
              </w:rPr>
              <w:t xml:space="preserve"> </w:t>
            </w:r>
            <w:proofErr w:type="spellStart"/>
            <w:r w:rsidRPr="00F74ADA">
              <w:rPr>
                <w:rFonts w:asciiTheme="majorBidi" w:hAnsiTheme="majorBidi" w:cstheme="majorBidi"/>
                <w:b/>
                <w:color w:val="000000"/>
                <w:spacing w:val="-4"/>
                <w:sz w:val="28"/>
                <w:szCs w:val="28"/>
                <w:lang w:val="en-US" w:eastAsia="ru-RU"/>
              </w:rPr>
              <w:t>bali</w:t>
            </w:r>
            <w:proofErr w:type="spellEnd"/>
            <w:r w:rsidRPr="00F74ADA">
              <w:rPr>
                <w:rFonts w:asciiTheme="majorBidi" w:hAnsiTheme="majorBidi" w:cstheme="majorBidi"/>
                <w:b/>
                <w:color w:val="000000"/>
                <w:spacing w:val="-4"/>
                <w:sz w:val="28"/>
                <w:szCs w:val="28"/>
                <w:lang w:val="en-US" w:eastAsia="ru-RU"/>
              </w:rPr>
              <w:t xml:space="preserve">- </w:t>
            </w:r>
            <w:r w:rsidRPr="00F74ADA">
              <w:rPr>
                <w:rFonts w:asciiTheme="majorBidi" w:hAnsiTheme="majorBidi" w:cstheme="majorBidi"/>
                <w:b/>
                <w:color w:val="000000"/>
                <w:spacing w:val="-6"/>
                <w:sz w:val="28"/>
                <w:szCs w:val="28"/>
                <w:lang w:val="en-US" w:eastAsia="ru-RU"/>
              </w:rPr>
              <w:t>18</w:t>
            </w:r>
          </w:p>
        </w:tc>
        <w:tc>
          <w:tcPr>
            <w:tcW w:w="2358" w:type="dxa"/>
          </w:tcPr>
          <w:p w:rsidR="00F74ADA" w:rsidRPr="00F74ADA" w:rsidRDefault="00F74ADA" w:rsidP="00F74ADA">
            <w:pPr>
              <w:suppressAutoHyphens w:val="0"/>
              <w:adjustRightInd w:val="0"/>
              <w:jc w:val="center"/>
              <w:rPr>
                <w:rFonts w:asciiTheme="majorBidi" w:hAnsiTheme="majorBidi" w:cstheme="majorBidi"/>
                <w:color w:val="000000"/>
                <w:sz w:val="28"/>
                <w:szCs w:val="28"/>
                <w:lang w:val="en-US" w:eastAsia="ru-RU"/>
              </w:rPr>
            </w:pPr>
            <w:proofErr w:type="spellStart"/>
            <w:r w:rsidRPr="00F74ADA">
              <w:rPr>
                <w:rFonts w:asciiTheme="majorBidi" w:hAnsiTheme="majorBidi" w:cstheme="majorBidi"/>
                <w:color w:val="000000"/>
                <w:sz w:val="28"/>
                <w:szCs w:val="28"/>
                <w:lang w:val="en-US" w:eastAsia="ru-RU"/>
              </w:rPr>
              <w:t>Yozma</w:t>
            </w:r>
            <w:proofErr w:type="spellEnd"/>
            <w:r w:rsidRPr="00F74ADA">
              <w:rPr>
                <w:rFonts w:asciiTheme="majorBidi" w:hAnsiTheme="majorBidi" w:cstheme="majorBidi"/>
                <w:color w:val="000000"/>
                <w:spacing w:val="-7"/>
                <w:sz w:val="28"/>
                <w:szCs w:val="28"/>
                <w:lang w:val="en-US" w:eastAsia="ru-RU"/>
              </w:rPr>
              <w:t xml:space="preserve"> </w:t>
            </w:r>
            <w:proofErr w:type="spellStart"/>
            <w:r w:rsidRPr="00F74ADA">
              <w:rPr>
                <w:rFonts w:asciiTheme="majorBidi" w:hAnsiTheme="majorBidi" w:cstheme="majorBidi"/>
                <w:color w:val="000000"/>
                <w:sz w:val="28"/>
                <w:szCs w:val="28"/>
                <w:lang w:val="en-US" w:eastAsia="ru-RU"/>
              </w:rPr>
              <w:t>ish</w:t>
            </w:r>
            <w:proofErr w:type="spellEnd"/>
          </w:p>
          <w:p w:rsidR="00F74ADA" w:rsidRPr="00F74ADA" w:rsidRDefault="00F74ADA" w:rsidP="00F74ADA">
            <w:pPr>
              <w:suppressAutoHyphens w:val="0"/>
              <w:adjustRightInd w:val="0"/>
              <w:jc w:val="center"/>
              <w:rPr>
                <w:rFonts w:asciiTheme="majorBidi" w:hAnsiTheme="majorBidi" w:cstheme="majorBidi"/>
                <w:color w:val="000000"/>
                <w:sz w:val="28"/>
                <w:szCs w:val="28"/>
                <w:lang w:val="en-US" w:eastAsia="ru-RU"/>
              </w:rPr>
            </w:pPr>
          </w:p>
          <w:p w:rsidR="00F74ADA" w:rsidRPr="00F74ADA" w:rsidRDefault="00F74ADA" w:rsidP="00F74ADA">
            <w:pPr>
              <w:suppressAutoHyphens w:val="0"/>
              <w:adjustRightInd w:val="0"/>
              <w:jc w:val="center"/>
              <w:rPr>
                <w:rFonts w:asciiTheme="majorBidi" w:hAnsiTheme="majorBidi" w:cstheme="majorBidi"/>
                <w:b/>
                <w:color w:val="000000"/>
                <w:sz w:val="28"/>
                <w:szCs w:val="28"/>
                <w:lang w:val="en-US" w:eastAsia="ru-RU"/>
              </w:rPr>
            </w:pPr>
            <w:proofErr w:type="spellStart"/>
            <w:r w:rsidRPr="00F74ADA">
              <w:rPr>
                <w:rFonts w:asciiTheme="majorBidi" w:hAnsiTheme="majorBidi" w:cstheme="majorBidi"/>
                <w:b/>
                <w:color w:val="000000"/>
                <w:spacing w:val="-4"/>
                <w:sz w:val="28"/>
                <w:szCs w:val="28"/>
                <w:lang w:val="en-US" w:eastAsia="ru-RU"/>
              </w:rPr>
              <w:t>O’tish</w:t>
            </w:r>
            <w:proofErr w:type="spellEnd"/>
            <w:r w:rsidRPr="00F74ADA">
              <w:rPr>
                <w:rFonts w:asciiTheme="majorBidi" w:hAnsiTheme="majorBidi" w:cstheme="majorBidi"/>
                <w:b/>
                <w:color w:val="000000"/>
                <w:spacing w:val="-10"/>
                <w:sz w:val="28"/>
                <w:szCs w:val="28"/>
                <w:lang w:val="en-US" w:eastAsia="ru-RU"/>
              </w:rPr>
              <w:t xml:space="preserve"> </w:t>
            </w:r>
            <w:r w:rsidRPr="00F74ADA">
              <w:rPr>
                <w:rFonts w:asciiTheme="majorBidi" w:hAnsiTheme="majorBidi" w:cstheme="majorBidi"/>
                <w:b/>
                <w:color w:val="000000"/>
                <w:spacing w:val="-4"/>
                <w:sz w:val="28"/>
                <w:szCs w:val="28"/>
                <w:lang w:val="en-US" w:eastAsia="ru-RU"/>
              </w:rPr>
              <w:t>bali-</w:t>
            </w:r>
            <w:r w:rsidRPr="00F74ADA">
              <w:rPr>
                <w:rFonts w:asciiTheme="majorBidi" w:hAnsiTheme="majorBidi" w:cstheme="majorBidi"/>
                <w:b/>
                <w:color w:val="000000"/>
                <w:sz w:val="28"/>
                <w:szCs w:val="28"/>
                <w:lang w:val="en-US" w:eastAsia="ru-RU"/>
              </w:rPr>
              <w:t>24</w:t>
            </w:r>
          </w:p>
        </w:tc>
        <w:tc>
          <w:tcPr>
            <w:tcW w:w="3104" w:type="dxa"/>
          </w:tcPr>
          <w:p w:rsidR="00F74ADA" w:rsidRPr="00F74ADA" w:rsidRDefault="00F74ADA" w:rsidP="00F74ADA">
            <w:pPr>
              <w:suppressAutoHyphens w:val="0"/>
              <w:adjustRightInd w:val="0"/>
              <w:jc w:val="center"/>
              <w:rPr>
                <w:rFonts w:asciiTheme="majorBidi" w:hAnsiTheme="majorBidi" w:cstheme="majorBidi"/>
                <w:color w:val="000000"/>
                <w:sz w:val="28"/>
                <w:szCs w:val="28"/>
                <w:lang w:val="en-US" w:eastAsia="ru-RU"/>
              </w:rPr>
            </w:pPr>
            <w:r w:rsidRPr="00F74ADA">
              <w:rPr>
                <w:rFonts w:asciiTheme="majorBidi" w:hAnsiTheme="majorBidi" w:cstheme="majorBidi"/>
                <w:color w:val="000000"/>
                <w:sz w:val="28"/>
                <w:szCs w:val="28"/>
                <w:lang w:val="en-US" w:eastAsia="ru-RU"/>
              </w:rPr>
              <w:t xml:space="preserve">Fanning </w:t>
            </w:r>
            <w:proofErr w:type="spellStart"/>
            <w:r w:rsidRPr="00F74ADA">
              <w:rPr>
                <w:rFonts w:asciiTheme="majorBidi" w:hAnsiTheme="majorBidi" w:cstheme="majorBidi"/>
                <w:color w:val="000000"/>
                <w:sz w:val="28"/>
                <w:szCs w:val="28"/>
                <w:lang w:val="en-US" w:eastAsia="ru-RU"/>
              </w:rPr>
              <w:t>ishchi</w:t>
            </w:r>
            <w:proofErr w:type="spellEnd"/>
            <w:r w:rsidRPr="00F74ADA">
              <w:rPr>
                <w:rFonts w:asciiTheme="majorBidi" w:hAnsiTheme="majorBidi" w:cstheme="majorBidi"/>
                <w:color w:val="000000"/>
                <w:sz w:val="28"/>
                <w:szCs w:val="28"/>
                <w:lang w:val="en-US" w:eastAsia="ru-RU"/>
              </w:rPr>
              <w:t xml:space="preserve"> </w:t>
            </w:r>
            <w:proofErr w:type="spellStart"/>
            <w:r w:rsidRPr="00F74ADA">
              <w:rPr>
                <w:rFonts w:asciiTheme="majorBidi" w:hAnsiTheme="majorBidi" w:cstheme="majorBidi"/>
                <w:color w:val="000000"/>
                <w:sz w:val="28"/>
                <w:szCs w:val="28"/>
                <w:lang w:val="en-US" w:eastAsia="ru-RU"/>
              </w:rPr>
              <w:t>dasturidagi</w:t>
            </w:r>
            <w:proofErr w:type="spellEnd"/>
            <w:r w:rsidRPr="00F74ADA">
              <w:rPr>
                <w:rFonts w:asciiTheme="majorBidi" w:hAnsiTheme="majorBidi" w:cstheme="majorBidi"/>
                <w:color w:val="000000"/>
                <w:sz w:val="28"/>
                <w:szCs w:val="28"/>
                <w:lang w:val="en-US" w:eastAsia="ru-RU"/>
              </w:rPr>
              <w:t xml:space="preserve"> (</w:t>
            </w:r>
            <w:proofErr w:type="spellStart"/>
            <w:r w:rsidRPr="00F74ADA">
              <w:rPr>
                <w:rFonts w:asciiTheme="majorBidi" w:hAnsiTheme="majorBidi" w:cstheme="majorBidi"/>
                <w:color w:val="000000"/>
                <w:sz w:val="28"/>
                <w:szCs w:val="28"/>
                <w:lang w:val="en-US" w:eastAsia="ru-RU"/>
              </w:rPr>
              <w:t>Sillabus</w:t>
            </w:r>
            <w:proofErr w:type="spellEnd"/>
            <w:r w:rsidRPr="00F74ADA">
              <w:rPr>
                <w:rFonts w:asciiTheme="majorBidi" w:hAnsiTheme="majorBidi" w:cstheme="majorBidi"/>
                <w:color w:val="000000"/>
                <w:sz w:val="28"/>
                <w:szCs w:val="28"/>
                <w:lang w:val="en-US" w:eastAsia="ru-RU"/>
              </w:rPr>
              <w:t xml:space="preserve">) </w:t>
            </w:r>
            <w:proofErr w:type="spellStart"/>
            <w:r w:rsidRPr="00F74ADA">
              <w:rPr>
                <w:rFonts w:asciiTheme="majorBidi" w:hAnsiTheme="majorBidi" w:cstheme="majorBidi"/>
                <w:color w:val="000000"/>
                <w:sz w:val="28"/>
                <w:szCs w:val="28"/>
                <w:lang w:val="en-US" w:eastAsia="ru-RU"/>
              </w:rPr>
              <w:t>ma`ruza</w:t>
            </w:r>
            <w:proofErr w:type="spellEnd"/>
            <w:r w:rsidRPr="00F74ADA">
              <w:rPr>
                <w:rFonts w:asciiTheme="majorBidi" w:hAnsiTheme="majorBidi" w:cstheme="majorBidi"/>
                <w:color w:val="000000"/>
                <w:spacing w:val="80"/>
                <w:sz w:val="28"/>
                <w:szCs w:val="28"/>
                <w:lang w:val="en-US" w:eastAsia="ru-RU"/>
              </w:rPr>
              <w:t xml:space="preserve"> </w:t>
            </w:r>
            <w:proofErr w:type="spellStart"/>
            <w:r w:rsidRPr="00F74ADA">
              <w:rPr>
                <w:rFonts w:asciiTheme="majorBidi" w:hAnsiTheme="majorBidi" w:cstheme="majorBidi"/>
                <w:color w:val="000000"/>
                <w:sz w:val="28"/>
                <w:szCs w:val="28"/>
                <w:lang w:val="en-US" w:eastAsia="ru-RU"/>
              </w:rPr>
              <w:t>mashg`ulotlarning</w:t>
            </w:r>
            <w:proofErr w:type="spellEnd"/>
            <w:r w:rsidRPr="00F74ADA">
              <w:rPr>
                <w:rFonts w:asciiTheme="majorBidi" w:hAnsiTheme="majorBidi" w:cstheme="majorBidi"/>
                <w:color w:val="000000"/>
                <w:spacing w:val="80"/>
                <w:w w:val="150"/>
                <w:sz w:val="28"/>
                <w:szCs w:val="28"/>
                <w:lang w:val="en-US" w:eastAsia="ru-RU"/>
              </w:rPr>
              <w:t xml:space="preserve"> </w:t>
            </w:r>
            <w:r w:rsidRPr="00F74ADA">
              <w:rPr>
                <w:rFonts w:asciiTheme="majorBidi" w:hAnsiTheme="majorBidi" w:cstheme="majorBidi"/>
                <w:color w:val="00B0F0"/>
                <w:sz w:val="28"/>
                <w:szCs w:val="28"/>
                <w:lang w:val="en-US" w:eastAsia="ru-RU"/>
              </w:rPr>
              <w:t xml:space="preserve">1-15 </w:t>
            </w:r>
            <w:proofErr w:type="spellStart"/>
            <w:r w:rsidRPr="00F74ADA">
              <w:rPr>
                <w:rFonts w:asciiTheme="majorBidi" w:hAnsiTheme="majorBidi" w:cstheme="majorBidi"/>
                <w:color w:val="000000"/>
                <w:sz w:val="28"/>
                <w:szCs w:val="28"/>
                <w:lang w:val="en-US" w:eastAsia="ru-RU"/>
              </w:rPr>
              <w:t>mavzulari</w:t>
            </w:r>
            <w:proofErr w:type="spellEnd"/>
            <w:r w:rsidRPr="00F74ADA">
              <w:rPr>
                <w:rFonts w:asciiTheme="majorBidi" w:hAnsiTheme="majorBidi" w:cstheme="majorBidi"/>
                <w:color w:val="000000"/>
                <w:sz w:val="28"/>
                <w:szCs w:val="28"/>
                <w:lang w:val="en-US" w:eastAsia="ru-RU"/>
              </w:rPr>
              <w:t xml:space="preserve"> </w:t>
            </w:r>
            <w:proofErr w:type="spellStart"/>
            <w:r w:rsidRPr="00F74ADA">
              <w:rPr>
                <w:rFonts w:asciiTheme="majorBidi" w:hAnsiTheme="majorBidi" w:cstheme="majorBidi"/>
                <w:color w:val="000000"/>
                <w:sz w:val="28"/>
                <w:szCs w:val="28"/>
                <w:lang w:val="en-US" w:eastAsia="ru-RU"/>
              </w:rPr>
              <w:t>yuzasidan</w:t>
            </w:r>
            <w:proofErr w:type="spellEnd"/>
            <w:r w:rsidRPr="00F74ADA">
              <w:rPr>
                <w:rFonts w:asciiTheme="majorBidi" w:hAnsiTheme="majorBidi" w:cstheme="majorBidi"/>
                <w:color w:val="000000"/>
                <w:sz w:val="28"/>
                <w:szCs w:val="28"/>
                <w:lang w:val="en-US" w:eastAsia="ru-RU"/>
              </w:rPr>
              <w:t xml:space="preserve"> </w:t>
            </w:r>
            <w:proofErr w:type="spellStart"/>
            <w:r w:rsidRPr="00F74ADA">
              <w:rPr>
                <w:rFonts w:asciiTheme="majorBidi" w:hAnsiTheme="majorBidi" w:cstheme="majorBidi"/>
                <w:color w:val="000000"/>
                <w:sz w:val="28"/>
                <w:szCs w:val="28"/>
                <w:lang w:val="en-US" w:eastAsia="ru-RU"/>
              </w:rPr>
              <w:t>ishlab</w:t>
            </w:r>
            <w:proofErr w:type="spellEnd"/>
            <w:r w:rsidRPr="00F74ADA">
              <w:rPr>
                <w:rFonts w:asciiTheme="majorBidi" w:hAnsiTheme="majorBidi" w:cstheme="majorBidi"/>
                <w:color w:val="000000"/>
                <w:sz w:val="28"/>
                <w:szCs w:val="28"/>
                <w:lang w:val="en-US" w:eastAsia="ru-RU"/>
              </w:rPr>
              <w:t xml:space="preserve"> </w:t>
            </w:r>
            <w:proofErr w:type="spellStart"/>
            <w:r w:rsidRPr="00F74ADA">
              <w:rPr>
                <w:rFonts w:asciiTheme="majorBidi" w:hAnsiTheme="majorBidi" w:cstheme="majorBidi"/>
                <w:color w:val="000000"/>
                <w:sz w:val="28"/>
                <w:szCs w:val="28"/>
                <w:lang w:val="en-US" w:eastAsia="ru-RU"/>
              </w:rPr>
              <w:t>chiqilgan</w:t>
            </w:r>
            <w:proofErr w:type="spellEnd"/>
          </w:p>
        </w:tc>
      </w:tr>
      <w:tr w:rsidR="00F74ADA" w:rsidRPr="00F74ADA" w:rsidTr="00610F2F">
        <w:trPr>
          <w:trHeight w:val="977"/>
        </w:trPr>
        <w:tc>
          <w:tcPr>
            <w:tcW w:w="464" w:type="dxa"/>
          </w:tcPr>
          <w:p w:rsidR="00F74ADA" w:rsidRPr="00F74ADA" w:rsidRDefault="00F74ADA" w:rsidP="00F74ADA">
            <w:pPr>
              <w:suppressAutoHyphens w:val="0"/>
              <w:adjustRightInd w:val="0"/>
              <w:rPr>
                <w:rFonts w:asciiTheme="majorBidi" w:hAnsiTheme="majorBidi" w:cstheme="majorBidi"/>
                <w:color w:val="000000"/>
                <w:sz w:val="28"/>
                <w:szCs w:val="28"/>
                <w:lang w:val="en-US" w:eastAsia="ru-RU"/>
              </w:rPr>
            </w:pPr>
            <w:r w:rsidRPr="00F74ADA">
              <w:rPr>
                <w:rFonts w:asciiTheme="majorBidi" w:hAnsiTheme="majorBidi" w:cstheme="majorBidi"/>
                <w:color w:val="000000"/>
                <w:spacing w:val="-10"/>
                <w:sz w:val="28"/>
                <w:szCs w:val="28"/>
                <w:lang w:val="en-US" w:eastAsia="ru-RU"/>
              </w:rPr>
              <w:t>2</w:t>
            </w:r>
          </w:p>
        </w:tc>
        <w:tc>
          <w:tcPr>
            <w:tcW w:w="1516" w:type="dxa"/>
          </w:tcPr>
          <w:p w:rsidR="00F74ADA" w:rsidRPr="00F74ADA" w:rsidRDefault="00F74ADA" w:rsidP="00F74ADA">
            <w:pPr>
              <w:suppressAutoHyphens w:val="0"/>
              <w:adjustRightInd w:val="0"/>
              <w:jc w:val="center"/>
              <w:rPr>
                <w:rFonts w:asciiTheme="majorBidi" w:hAnsiTheme="majorBidi" w:cstheme="majorBidi"/>
                <w:b/>
                <w:color w:val="000000"/>
                <w:spacing w:val="-2"/>
                <w:sz w:val="28"/>
                <w:szCs w:val="28"/>
                <w:lang w:val="en-US" w:eastAsia="ru-RU"/>
              </w:rPr>
            </w:pPr>
            <w:r w:rsidRPr="00F74ADA">
              <w:rPr>
                <w:rFonts w:asciiTheme="majorBidi" w:hAnsiTheme="majorBidi" w:cstheme="majorBidi"/>
                <w:b/>
                <w:color w:val="000000"/>
                <w:spacing w:val="-2"/>
                <w:sz w:val="28"/>
                <w:szCs w:val="28"/>
                <w:lang w:val="en-US" w:eastAsia="ru-RU"/>
              </w:rPr>
              <w:t xml:space="preserve">Jami: </w:t>
            </w:r>
          </w:p>
          <w:p w:rsidR="00F74ADA" w:rsidRPr="00F74ADA" w:rsidRDefault="00F74ADA" w:rsidP="00F74ADA">
            <w:pPr>
              <w:suppressAutoHyphens w:val="0"/>
              <w:adjustRightInd w:val="0"/>
              <w:jc w:val="center"/>
              <w:rPr>
                <w:rFonts w:asciiTheme="majorBidi" w:hAnsiTheme="majorBidi" w:cstheme="majorBidi"/>
                <w:b/>
                <w:color w:val="000000"/>
                <w:sz w:val="28"/>
                <w:szCs w:val="28"/>
                <w:lang w:val="en-US" w:eastAsia="ru-RU"/>
              </w:rPr>
            </w:pPr>
            <w:r w:rsidRPr="00F74ADA">
              <w:rPr>
                <w:rFonts w:asciiTheme="majorBidi" w:hAnsiTheme="majorBidi" w:cstheme="majorBidi"/>
                <w:b/>
                <w:color w:val="000000"/>
                <w:sz w:val="28"/>
                <w:szCs w:val="28"/>
                <w:lang w:val="en-US" w:eastAsia="ru-RU"/>
              </w:rPr>
              <w:t>30</w:t>
            </w:r>
            <w:r w:rsidRPr="00F74ADA">
              <w:rPr>
                <w:rFonts w:asciiTheme="majorBidi" w:hAnsiTheme="majorBidi" w:cstheme="majorBidi"/>
                <w:b/>
                <w:color w:val="000000"/>
                <w:spacing w:val="1"/>
                <w:sz w:val="28"/>
                <w:szCs w:val="28"/>
                <w:lang w:val="en-US" w:eastAsia="ru-RU"/>
              </w:rPr>
              <w:t xml:space="preserve"> </w:t>
            </w:r>
            <w:r w:rsidRPr="00F74ADA">
              <w:rPr>
                <w:rFonts w:asciiTheme="majorBidi" w:hAnsiTheme="majorBidi" w:cstheme="majorBidi"/>
                <w:b/>
                <w:color w:val="000000"/>
                <w:spacing w:val="-4"/>
                <w:sz w:val="28"/>
                <w:szCs w:val="28"/>
                <w:lang w:val="en-US" w:eastAsia="ru-RU"/>
              </w:rPr>
              <w:t>ball</w:t>
            </w:r>
          </w:p>
        </w:tc>
        <w:tc>
          <w:tcPr>
            <w:tcW w:w="1810" w:type="dxa"/>
          </w:tcPr>
          <w:p w:rsidR="00F74ADA" w:rsidRPr="00F74ADA" w:rsidRDefault="00F74ADA" w:rsidP="00F74ADA">
            <w:pPr>
              <w:suppressAutoHyphens w:val="0"/>
              <w:adjustRightInd w:val="0"/>
              <w:jc w:val="center"/>
              <w:rPr>
                <w:rFonts w:asciiTheme="majorBidi" w:hAnsiTheme="majorBidi" w:cstheme="majorBidi"/>
                <w:b/>
                <w:color w:val="000000"/>
                <w:spacing w:val="-2"/>
                <w:sz w:val="28"/>
                <w:szCs w:val="28"/>
                <w:lang w:val="en-US" w:eastAsia="ru-RU"/>
              </w:rPr>
            </w:pPr>
            <w:r w:rsidRPr="00F74ADA">
              <w:rPr>
                <w:rFonts w:asciiTheme="majorBidi" w:hAnsiTheme="majorBidi" w:cstheme="majorBidi"/>
                <w:b/>
                <w:color w:val="000000"/>
                <w:spacing w:val="-2"/>
                <w:sz w:val="28"/>
                <w:szCs w:val="28"/>
                <w:lang w:val="en-US" w:eastAsia="ru-RU"/>
              </w:rPr>
              <w:t>Jami:</w:t>
            </w:r>
          </w:p>
          <w:p w:rsidR="00F74ADA" w:rsidRPr="00F74ADA" w:rsidRDefault="00F74ADA" w:rsidP="00F74ADA">
            <w:pPr>
              <w:suppressAutoHyphens w:val="0"/>
              <w:adjustRightInd w:val="0"/>
              <w:jc w:val="center"/>
              <w:rPr>
                <w:rFonts w:asciiTheme="majorBidi" w:hAnsiTheme="majorBidi" w:cstheme="majorBidi"/>
                <w:b/>
                <w:color w:val="000000"/>
                <w:sz w:val="28"/>
                <w:szCs w:val="28"/>
                <w:lang w:val="en-US" w:eastAsia="ru-RU"/>
              </w:rPr>
            </w:pPr>
            <w:r w:rsidRPr="00F74ADA">
              <w:rPr>
                <w:rFonts w:asciiTheme="majorBidi" w:hAnsiTheme="majorBidi" w:cstheme="majorBidi"/>
                <w:b/>
                <w:color w:val="000000"/>
                <w:sz w:val="28"/>
                <w:szCs w:val="28"/>
                <w:lang w:val="en-US" w:eastAsia="ru-RU"/>
              </w:rPr>
              <w:t>30</w:t>
            </w:r>
            <w:r w:rsidRPr="00F74ADA">
              <w:rPr>
                <w:rFonts w:asciiTheme="majorBidi" w:hAnsiTheme="majorBidi" w:cstheme="majorBidi"/>
                <w:b/>
                <w:color w:val="000000"/>
                <w:spacing w:val="1"/>
                <w:sz w:val="28"/>
                <w:szCs w:val="28"/>
                <w:lang w:val="en-US" w:eastAsia="ru-RU"/>
              </w:rPr>
              <w:t xml:space="preserve"> </w:t>
            </w:r>
            <w:r w:rsidRPr="00F74ADA">
              <w:rPr>
                <w:rFonts w:asciiTheme="majorBidi" w:hAnsiTheme="majorBidi" w:cstheme="majorBidi"/>
                <w:b/>
                <w:color w:val="000000"/>
                <w:spacing w:val="-4"/>
                <w:sz w:val="28"/>
                <w:szCs w:val="28"/>
                <w:lang w:val="en-US" w:eastAsia="ru-RU"/>
              </w:rPr>
              <w:t>ball</w:t>
            </w:r>
          </w:p>
        </w:tc>
        <w:tc>
          <w:tcPr>
            <w:tcW w:w="2358" w:type="dxa"/>
          </w:tcPr>
          <w:p w:rsidR="00F74ADA" w:rsidRPr="00F74ADA" w:rsidRDefault="00F74ADA" w:rsidP="00F74ADA">
            <w:pPr>
              <w:suppressAutoHyphens w:val="0"/>
              <w:adjustRightInd w:val="0"/>
              <w:jc w:val="center"/>
              <w:rPr>
                <w:rFonts w:asciiTheme="majorBidi" w:hAnsiTheme="majorBidi" w:cstheme="majorBidi"/>
                <w:b/>
                <w:color w:val="000000"/>
                <w:spacing w:val="-2"/>
                <w:sz w:val="28"/>
                <w:szCs w:val="28"/>
                <w:lang w:val="en-US" w:eastAsia="ru-RU"/>
              </w:rPr>
            </w:pPr>
            <w:r w:rsidRPr="00F74ADA">
              <w:rPr>
                <w:rFonts w:asciiTheme="majorBidi" w:hAnsiTheme="majorBidi" w:cstheme="majorBidi"/>
                <w:b/>
                <w:color w:val="000000"/>
                <w:spacing w:val="-2"/>
                <w:sz w:val="28"/>
                <w:szCs w:val="28"/>
                <w:lang w:val="en-US" w:eastAsia="ru-RU"/>
              </w:rPr>
              <w:t xml:space="preserve">Jami: </w:t>
            </w:r>
          </w:p>
          <w:p w:rsidR="00F74ADA" w:rsidRPr="00F74ADA" w:rsidRDefault="00F74ADA" w:rsidP="00F74ADA">
            <w:pPr>
              <w:suppressAutoHyphens w:val="0"/>
              <w:adjustRightInd w:val="0"/>
              <w:jc w:val="center"/>
              <w:rPr>
                <w:rFonts w:asciiTheme="majorBidi" w:hAnsiTheme="majorBidi" w:cstheme="majorBidi"/>
                <w:b/>
                <w:color w:val="000000"/>
                <w:sz w:val="28"/>
                <w:szCs w:val="28"/>
                <w:lang w:val="en-US" w:eastAsia="ru-RU"/>
              </w:rPr>
            </w:pPr>
            <w:proofErr w:type="spellStart"/>
            <w:r w:rsidRPr="00F74ADA">
              <w:rPr>
                <w:rFonts w:asciiTheme="majorBidi" w:hAnsiTheme="majorBidi" w:cstheme="majorBidi"/>
                <w:b/>
                <w:color w:val="000000"/>
                <w:sz w:val="28"/>
                <w:szCs w:val="28"/>
                <w:lang w:val="en-US" w:eastAsia="ru-RU"/>
              </w:rPr>
              <w:t>Umumiy</w:t>
            </w:r>
            <w:proofErr w:type="spellEnd"/>
            <w:r w:rsidRPr="00F74ADA">
              <w:rPr>
                <w:rFonts w:asciiTheme="majorBidi" w:hAnsiTheme="majorBidi" w:cstheme="majorBidi"/>
                <w:b/>
                <w:color w:val="000000"/>
                <w:spacing w:val="-13"/>
                <w:sz w:val="28"/>
                <w:szCs w:val="28"/>
                <w:lang w:val="en-US" w:eastAsia="ru-RU"/>
              </w:rPr>
              <w:t xml:space="preserve"> </w:t>
            </w:r>
            <w:r w:rsidRPr="00F74ADA">
              <w:rPr>
                <w:rFonts w:asciiTheme="majorBidi" w:hAnsiTheme="majorBidi" w:cstheme="majorBidi"/>
                <w:b/>
                <w:color w:val="000000"/>
                <w:sz w:val="28"/>
                <w:szCs w:val="28"/>
                <w:lang w:val="en-US" w:eastAsia="ru-RU"/>
              </w:rPr>
              <w:t>40</w:t>
            </w:r>
            <w:r w:rsidRPr="00F74ADA">
              <w:rPr>
                <w:rFonts w:asciiTheme="majorBidi" w:hAnsiTheme="majorBidi" w:cstheme="majorBidi"/>
                <w:b/>
                <w:color w:val="000000"/>
                <w:spacing w:val="-13"/>
                <w:sz w:val="28"/>
                <w:szCs w:val="28"/>
                <w:lang w:val="en-US" w:eastAsia="ru-RU"/>
              </w:rPr>
              <w:t xml:space="preserve"> </w:t>
            </w:r>
            <w:r w:rsidRPr="00F74ADA">
              <w:rPr>
                <w:rFonts w:asciiTheme="majorBidi" w:hAnsiTheme="majorBidi" w:cstheme="majorBidi"/>
                <w:b/>
                <w:color w:val="000000"/>
                <w:sz w:val="28"/>
                <w:szCs w:val="28"/>
                <w:lang w:val="en-US" w:eastAsia="ru-RU"/>
              </w:rPr>
              <w:t>ball</w:t>
            </w:r>
            <w:r w:rsidRPr="00F74ADA">
              <w:rPr>
                <w:rFonts w:asciiTheme="majorBidi" w:hAnsiTheme="majorBidi" w:cstheme="majorBidi"/>
                <w:b/>
                <w:color w:val="000000"/>
                <w:spacing w:val="-13"/>
                <w:sz w:val="28"/>
                <w:szCs w:val="28"/>
                <w:lang w:val="en-US" w:eastAsia="ru-RU"/>
              </w:rPr>
              <w:t xml:space="preserve"> </w:t>
            </w:r>
            <w:proofErr w:type="spellStart"/>
            <w:r w:rsidRPr="00F74ADA">
              <w:rPr>
                <w:rFonts w:asciiTheme="majorBidi" w:hAnsiTheme="majorBidi" w:cstheme="majorBidi"/>
                <w:b/>
                <w:color w:val="000000"/>
                <w:sz w:val="28"/>
                <w:szCs w:val="28"/>
                <w:lang w:val="en-US" w:eastAsia="ru-RU"/>
              </w:rPr>
              <w:t>olgan</w:t>
            </w:r>
            <w:proofErr w:type="spellEnd"/>
          </w:p>
        </w:tc>
        <w:tc>
          <w:tcPr>
            <w:tcW w:w="3104" w:type="dxa"/>
          </w:tcPr>
          <w:p w:rsidR="00F74ADA" w:rsidRPr="00F74ADA" w:rsidRDefault="00F74ADA" w:rsidP="00F74ADA">
            <w:pPr>
              <w:suppressAutoHyphens w:val="0"/>
              <w:adjustRightInd w:val="0"/>
              <w:jc w:val="center"/>
              <w:rPr>
                <w:rFonts w:asciiTheme="majorBidi" w:hAnsiTheme="majorBidi" w:cstheme="majorBidi"/>
                <w:b/>
                <w:color w:val="000000"/>
                <w:sz w:val="28"/>
                <w:szCs w:val="28"/>
                <w:lang w:val="en-US" w:eastAsia="ru-RU"/>
              </w:rPr>
            </w:pPr>
            <w:r w:rsidRPr="00F74ADA">
              <w:rPr>
                <w:rFonts w:asciiTheme="majorBidi" w:hAnsiTheme="majorBidi" w:cstheme="majorBidi"/>
                <w:b/>
                <w:color w:val="000000"/>
                <w:sz w:val="28"/>
                <w:szCs w:val="28"/>
                <w:lang w:val="en-US" w:eastAsia="ru-RU"/>
              </w:rPr>
              <w:t xml:space="preserve">Jami: 100 </w:t>
            </w:r>
            <w:proofErr w:type="spellStart"/>
            <w:r w:rsidRPr="00F74ADA">
              <w:rPr>
                <w:rFonts w:asciiTheme="majorBidi" w:hAnsiTheme="majorBidi" w:cstheme="majorBidi"/>
                <w:b/>
                <w:color w:val="000000"/>
                <w:sz w:val="28"/>
                <w:szCs w:val="28"/>
                <w:lang w:val="en-US" w:eastAsia="ru-RU"/>
              </w:rPr>
              <w:t>balldan</w:t>
            </w:r>
            <w:proofErr w:type="spellEnd"/>
            <w:r w:rsidRPr="00F74ADA">
              <w:rPr>
                <w:rFonts w:asciiTheme="majorBidi" w:hAnsiTheme="majorBidi" w:cstheme="majorBidi"/>
                <w:b/>
                <w:color w:val="000000"/>
                <w:sz w:val="28"/>
                <w:szCs w:val="28"/>
                <w:lang w:val="en-US" w:eastAsia="ru-RU"/>
              </w:rPr>
              <w:t xml:space="preserve"> 60 </w:t>
            </w:r>
            <w:proofErr w:type="spellStart"/>
            <w:r w:rsidRPr="00F74ADA">
              <w:rPr>
                <w:rFonts w:asciiTheme="majorBidi" w:hAnsiTheme="majorBidi" w:cstheme="majorBidi"/>
                <w:b/>
                <w:color w:val="000000"/>
                <w:sz w:val="28"/>
                <w:szCs w:val="28"/>
                <w:lang w:val="en-US" w:eastAsia="ru-RU"/>
              </w:rPr>
              <w:t>olgan</w:t>
            </w:r>
            <w:proofErr w:type="spellEnd"/>
            <w:r w:rsidRPr="00F74ADA">
              <w:rPr>
                <w:rFonts w:asciiTheme="majorBidi" w:hAnsiTheme="majorBidi" w:cstheme="majorBidi"/>
                <w:b/>
                <w:color w:val="000000"/>
                <w:sz w:val="28"/>
                <w:szCs w:val="28"/>
                <w:lang w:val="en-US" w:eastAsia="ru-RU"/>
              </w:rPr>
              <w:t xml:space="preserve"> </w:t>
            </w:r>
            <w:proofErr w:type="spellStart"/>
            <w:r w:rsidRPr="00F74ADA">
              <w:rPr>
                <w:rFonts w:asciiTheme="majorBidi" w:hAnsiTheme="majorBidi" w:cstheme="majorBidi"/>
                <w:b/>
                <w:color w:val="000000"/>
                <w:spacing w:val="-2"/>
                <w:sz w:val="28"/>
                <w:szCs w:val="28"/>
                <w:lang w:val="en-US" w:eastAsia="ru-RU"/>
              </w:rPr>
              <w:t>talaba</w:t>
            </w:r>
            <w:proofErr w:type="spellEnd"/>
            <w:r w:rsidRPr="00F74ADA">
              <w:rPr>
                <w:rFonts w:asciiTheme="majorBidi" w:hAnsiTheme="majorBidi" w:cstheme="majorBidi"/>
                <w:b/>
                <w:color w:val="000000"/>
                <w:sz w:val="28"/>
                <w:szCs w:val="28"/>
                <w:lang w:val="en-US" w:eastAsia="ru-RU"/>
              </w:rPr>
              <w:tab/>
            </w:r>
            <w:proofErr w:type="spellStart"/>
            <w:r w:rsidRPr="00F74ADA">
              <w:rPr>
                <w:rFonts w:asciiTheme="majorBidi" w:hAnsiTheme="majorBidi" w:cstheme="majorBidi"/>
                <w:b/>
                <w:color w:val="000000"/>
                <w:spacing w:val="-6"/>
                <w:sz w:val="28"/>
                <w:szCs w:val="28"/>
                <w:lang w:val="en-US" w:eastAsia="ru-RU"/>
              </w:rPr>
              <w:t>o’zlashtirgan</w:t>
            </w:r>
            <w:proofErr w:type="spellEnd"/>
            <w:r w:rsidRPr="00F74ADA">
              <w:rPr>
                <w:rFonts w:asciiTheme="majorBidi" w:hAnsiTheme="majorBidi" w:cstheme="majorBidi"/>
                <w:b/>
                <w:color w:val="000000"/>
                <w:spacing w:val="-6"/>
                <w:sz w:val="28"/>
                <w:szCs w:val="28"/>
                <w:lang w:val="en-US" w:eastAsia="ru-RU"/>
              </w:rPr>
              <w:t xml:space="preserve"> </w:t>
            </w:r>
            <w:proofErr w:type="spellStart"/>
            <w:r w:rsidRPr="00F74ADA">
              <w:rPr>
                <w:rFonts w:asciiTheme="majorBidi" w:hAnsiTheme="majorBidi" w:cstheme="majorBidi"/>
                <w:b/>
                <w:color w:val="000000"/>
                <w:spacing w:val="-2"/>
                <w:sz w:val="28"/>
                <w:szCs w:val="28"/>
                <w:lang w:val="en-US" w:eastAsia="ru-RU"/>
              </w:rPr>
              <w:t>hisoblanadi</w:t>
            </w:r>
            <w:proofErr w:type="spellEnd"/>
          </w:p>
        </w:tc>
      </w:tr>
    </w:tbl>
    <w:p w:rsidR="00F74ADA" w:rsidRPr="00F74ADA" w:rsidRDefault="00F74ADA" w:rsidP="00F74ADA">
      <w:pPr>
        <w:spacing w:before="240"/>
        <w:jc w:val="center"/>
        <w:rPr>
          <w:rFonts w:asciiTheme="majorBidi" w:eastAsia="Calibri" w:hAnsiTheme="majorBidi" w:cstheme="majorBidi"/>
          <w:b/>
          <w:sz w:val="28"/>
          <w:szCs w:val="28"/>
          <w:lang w:val="uz-Cyrl-UZ" w:eastAsia="ru-RU"/>
        </w:rPr>
      </w:pPr>
      <w:r w:rsidRPr="00F74ADA">
        <w:rPr>
          <w:rFonts w:asciiTheme="majorBidi" w:eastAsia="Calibri" w:hAnsiTheme="majorBidi" w:cstheme="majorBidi"/>
          <w:b/>
          <w:bCs/>
          <w:sz w:val="28"/>
          <w:szCs w:val="28"/>
          <w:lang w:val="uz-Cyrl-UZ" w:eastAsia="ru-RU"/>
        </w:rPr>
        <w:t>1-oraliq nazoratini baholash mezonlari</w:t>
      </w:r>
    </w:p>
    <w:p w:rsidR="00F74ADA" w:rsidRPr="00F74ADA" w:rsidRDefault="00F74ADA" w:rsidP="00F74ADA">
      <w:pPr>
        <w:jc w:val="center"/>
        <w:rPr>
          <w:rFonts w:asciiTheme="majorBidi" w:hAnsiTheme="majorBidi" w:cstheme="majorBidi"/>
          <w:sz w:val="28"/>
          <w:szCs w:val="28"/>
          <w:lang w:val="uz-Cyrl-UZ"/>
        </w:rPr>
      </w:pPr>
      <w:r w:rsidRPr="00F74ADA">
        <w:rPr>
          <w:rFonts w:asciiTheme="majorBidi" w:hAnsiTheme="majorBidi" w:cstheme="majorBidi"/>
          <w:sz w:val="28"/>
          <w:szCs w:val="28"/>
          <w:lang w:val="uz-Cyrl-UZ"/>
        </w:rPr>
        <w:t xml:space="preserve">(talaba </w:t>
      </w:r>
      <w:r w:rsidRPr="00F74ADA">
        <w:rPr>
          <w:rFonts w:asciiTheme="majorBidi" w:hAnsiTheme="majorBidi" w:cstheme="majorBidi"/>
          <w:sz w:val="28"/>
          <w:szCs w:val="28"/>
        </w:rPr>
        <w:t>laboratoriya mashg’uloti hisobotini taqdim qilishi va tushuntirish, savollarga javob</w:t>
      </w:r>
      <w:r w:rsidRPr="00F74ADA">
        <w:rPr>
          <w:rFonts w:asciiTheme="majorBidi" w:hAnsiTheme="majorBidi" w:cstheme="majorBidi"/>
          <w:sz w:val="28"/>
          <w:szCs w:val="28"/>
          <w:lang w:val="uz-Cyrl-UZ"/>
        </w:rPr>
        <w:t xml:space="preserve"> berishi kerak, </w:t>
      </w:r>
      <w:r w:rsidRPr="00F74ADA">
        <w:rPr>
          <w:rFonts w:asciiTheme="majorBidi" w:hAnsiTheme="majorBidi" w:cstheme="majorBidi"/>
          <w:sz w:val="28"/>
          <w:szCs w:val="28"/>
        </w:rPr>
        <w:t xml:space="preserve">30 ball </w:t>
      </w:r>
      <w:r w:rsidRPr="00F74ADA">
        <w:rPr>
          <w:rFonts w:asciiTheme="majorBidi" w:hAnsiTheme="majorBidi" w:cstheme="majorBidi"/>
          <w:sz w:val="28"/>
          <w:szCs w:val="28"/>
          <w:lang w:val="uz-Cyrl-UZ"/>
        </w:rPr>
        <w:t>yuzasidan):</w:t>
      </w:r>
    </w:p>
    <w:p w:rsidR="00F74ADA" w:rsidRPr="00F74ADA" w:rsidRDefault="00F74ADA" w:rsidP="00F74ADA">
      <w:pPr>
        <w:ind w:firstLine="540"/>
        <w:jc w:val="both"/>
        <w:rPr>
          <w:rFonts w:asciiTheme="majorBidi" w:hAnsiTheme="majorBidi" w:cstheme="majorBidi"/>
          <w:sz w:val="28"/>
          <w:szCs w:val="28"/>
          <w:lang w:val="uz-Cyrl-UZ"/>
        </w:rPr>
      </w:pPr>
      <w:r w:rsidRPr="00F74ADA">
        <w:rPr>
          <w:rFonts w:asciiTheme="majorBidi" w:hAnsiTheme="majorBidi" w:cstheme="majorBidi"/>
          <w:sz w:val="28"/>
          <w:szCs w:val="28"/>
          <w:lang w:val="uz-Cyrl-UZ"/>
        </w:rPr>
        <w:t>27-30 ball</w:t>
      </w:r>
      <w:r w:rsidRPr="00F74ADA">
        <w:rPr>
          <w:rFonts w:asciiTheme="majorBidi" w:hAnsiTheme="majorBidi" w:cstheme="majorBidi"/>
          <w:b/>
          <w:sz w:val="28"/>
          <w:szCs w:val="28"/>
          <w:lang w:val="uz-Cyrl-UZ"/>
        </w:rPr>
        <w:t xml:space="preserve">– </w:t>
      </w:r>
      <w:r w:rsidRPr="00F74ADA">
        <w:rPr>
          <w:rFonts w:asciiTheme="majorBidi" w:hAnsiTheme="majorBidi" w:cstheme="majorBidi"/>
          <w:sz w:val="28"/>
          <w:szCs w:val="28"/>
          <w:lang w:val="uz-Cyrl-UZ"/>
        </w:rPr>
        <w:t xml:space="preserve">laboratoriya mashg’uloti hisobotini to’g’ri taqdim qilishi va savolga to'liq javob bergan, imloviy va grammatik xatolardan xoli, berilgan savolni yoritishda o'z pozitsiyasini ko'rsata olgan, muammo yuzasidan mushohada yuritish darajasida yetarli bilimga ega, yangi ma'lumotlarga tayangan, keltirilgan nazariy fikrlar misollar orqali bayon qilingan, berilgan javob ravon grammatik xatolardan xoli muammoni yoritish asosida taqqoslash, umumlashtirish, xulosa chiqarish, tahlil qila olish malakalariga ega. </w:t>
      </w:r>
    </w:p>
    <w:p w:rsidR="00F74ADA" w:rsidRPr="00F74ADA" w:rsidRDefault="00F74ADA" w:rsidP="00F74ADA">
      <w:pPr>
        <w:ind w:firstLine="540"/>
        <w:jc w:val="both"/>
        <w:rPr>
          <w:rFonts w:asciiTheme="majorBidi" w:hAnsiTheme="majorBidi" w:cstheme="majorBidi"/>
          <w:sz w:val="28"/>
          <w:szCs w:val="28"/>
          <w:lang w:val="uz-Cyrl-UZ"/>
        </w:rPr>
      </w:pPr>
      <w:r w:rsidRPr="00F74ADA">
        <w:rPr>
          <w:rFonts w:asciiTheme="majorBidi" w:hAnsiTheme="majorBidi" w:cstheme="majorBidi"/>
          <w:sz w:val="28"/>
          <w:szCs w:val="28"/>
          <w:lang w:val="uz-Latn-UZ"/>
        </w:rPr>
        <w:t>21-26 ball</w:t>
      </w:r>
      <w:r w:rsidRPr="00F74ADA">
        <w:rPr>
          <w:rFonts w:asciiTheme="majorBidi" w:hAnsiTheme="majorBidi" w:cstheme="majorBidi"/>
          <w:b/>
          <w:sz w:val="28"/>
          <w:szCs w:val="28"/>
          <w:lang w:val="uz-Cyrl-UZ"/>
        </w:rPr>
        <w:t xml:space="preserve"> - </w:t>
      </w:r>
      <w:r w:rsidRPr="00F74ADA">
        <w:rPr>
          <w:rFonts w:asciiTheme="majorBidi" w:hAnsiTheme="majorBidi" w:cstheme="majorBidi"/>
          <w:sz w:val="28"/>
          <w:szCs w:val="28"/>
          <w:lang w:val="uz-Cyrl-UZ"/>
        </w:rPr>
        <w:t xml:space="preserve">laboratoriya mashg’uloti hisobotini </w:t>
      </w:r>
      <w:r w:rsidRPr="00F74ADA">
        <w:rPr>
          <w:rFonts w:asciiTheme="majorBidi" w:hAnsiTheme="majorBidi" w:cstheme="majorBidi"/>
          <w:sz w:val="28"/>
          <w:szCs w:val="28"/>
          <w:lang w:val="uz-Latn-UZ"/>
        </w:rPr>
        <w:t xml:space="preserve">qisman taqdim qilsa, </w:t>
      </w:r>
      <w:r w:rsidRPr="00F74ADA">
        <w:rPr>
          <w:rFonts w:asciiTheme="majorBidi" w:hAnsiTheme="majorBidi" w:cstheme="majorBidi"/>
          <w:sz w:val="28"/>
          <w:szCs w:val="28"/>
          <w:lang w:val="uz-Cyrl-UZ"/>
        </w:rPr>
        <w:t>savolga atroflicha javob bergan, biroq bir nechta imloviy xatolar uchraydi, berilgan savolni yoritishda bir tomonlama yondashgan, muammo yuzasidan mushohada yuritish darajasida yetarli bilimga ega emas, faqat qotib qolgan ma'lumotlarga tayangan, o'z fikrlari bo'lsa-da, sayoz, puxta bilim asosida qurilmagan.</w:t>
      </w:r>
    </w:p>
    <w:p w:rsidR="00F74ADA" w:rsidRPr="00F74ADA" w:rsidRDefault="00F74ADA" w:rsidP="00F74ADA">
      <w:pPr>
        <w:ind w:firstLine="540"/>
        <w:jc w:val="both"/>
        <w:rPr>
          <w:rFonts w:asciiTheme="majorBidi" w:hAnsiTheme="majorBidi" w:cstheme="majorBidi"/>
          <w:sz w:val="28"/>
          <w:szCs w:val="28"/>
          <w:lang w:val="uz-Cyrl-UZ"/>
        </w:rPr>
      </w:pPr>
      <w:r w:rsidRPr="00F74ADA">
        <w:rPr>
          <w:rFonts w:asciiTheme="majorBidi" w:hAnsiTheme="majorBidi" w:cstheme="majorBidi"/>
          <w:sz w:val="28"/>
          <w:szCs w:val="28"/>
          <w:lang w:val="uz-Cyrl-UZ"/>
        </w:rPr>
        <w:t>18-20 ball</w:t>
      </w:r>
      <w:r w:rsidRPr="00F74ADA">
        <w:rPr>
          <w:rFonts w:asciiTheme="majorBidi" w:hAnsiTheme="majorBidi" w:cstheme="majorBidi"/>
          <w:b/>
          <w:sz w:val="28"/>
          <w:szCs w:val="28"/>
          <w:lang w:val="uz-Cyrl-UZ"/>
        </w:rPr>
        <w:t xml:space="preserve"> – </w:t>
      </w:r>
      <w:r w:rsidRPr="00F74ADA">
        <w:rPr>
          <w:rFonts w:asciiTheme="majorBidi" w:hAnsiTheme="majorBidi" w:cstheme="majorBidi"/>
          <w:sz w:val="28"/>
          <w:szCs w:val="28"/>
          <w:lang w:val="uz-Cyrl-UZ"/>
        </w:rPr>
        <w:t xml:space="preserve">laboratoriya mashg’uloti hisobotini hech qanday xulosaviy fikrlarga tayanmagan, savol bo'yicha faqat faktlar qayd etilgan, ko'plab imloviy va grammatik xatolar mavjud, mavzu tor doirada yoritilgan, savol yuzasidan umumiy ma'lumotga ega.  </w:t>
      </w:r>
    </w:p>
    <w:p w:rsidR="00F74ADA" w:rsidRPr="00F74ADA" w:rsidRDefault="00F74ADA" w:rsidP="00F74ADA">
      <w:pPr>
        <w:ind w:firstLine="540"/>
        <w:jc w:val="both"/>
        <w:rPr>
          <w:rFonts w:asciiTheme="majorBidi" w:hAnsiTheme="majorBidi" w:cstheme="majorBidi"/>
          <w:sz w:val="28"/>
          <w:szCs w:val="28"/>
          <w:lang w:val="uz-Cyrl-UZ"/>
        </w:rPr>
      </w:pPr>
      <w:r w:rsidRPr="00F74ADA">
        <w:rPr>
          <w:rFonts w:asciiTheme="majorBidi" w:hAnsiTheme="majorBidi" w:cstheme="majorBidi"/>
          <w:sz w:val="28"/>
          <w:szCs w:val="28"/>
          <w:lang w:val="uz-Cyrl-UZ"/>
        </w:rPr>
        <w:t>0-17 ball</w:t>
      </w:r>
      <w:r w:rsidRPr="00F74ADA">
        <w:rPr>
          <w:rFonts w:asciiTheme="majorBidi" w:hAnsiTheme="majorBidi" w:cstheme="majorBidi"/>
          <w:b/>
          <w:sz w:val="28"/>
          <w:szCs w:val="28"/>
          <w:lang w:val="uz-Cyrl-UZ"/>
        </w:rPr>
        <w:t xml:space="preserve"> - </w:t>
      </w:r>
      <w:r w:rsidRPr="00F74ADA">
        <w:rPr>
          <w:rFonts w:asciiTheme="majorBidi" w:hAnsiTheme="majorBidi" w:cstheme="majorBidi"/>
          <w:sz w:val="28"/>
          <w:szCs w:val="28"/>
          <w:lang w:val="uz-Cyrl-UZ"/>
        </w:rPr>
        <w:t>laboratoriya mashg’uloti hisobotini va</w:t>
      </w:r>
      <w:r w:rsidRPr="00F74ADA">
        <w:rPr>
          <w:rFonts w:asciiTheme="majorBidi" w:hAnsiTheme="majorBidi" w:cstheme="majorBidi"/>
          <w:b/>
          <w:sz w:val="28"/>
          <w:szCs w:val="28"/>
          <w:lang w:val="uz-Cyrl-UZ"/>
        </w:rPr>
        <w:t xml:space="preserve"> </w:t>
      </w:r>
      <w:r w:rsidRPr="00F74ADA">
        <w:rPr>
          <w:rFonts w:asciiTheme="majorBidi" w:hAnsiTheme="majorBidi" w:cstheme="majorBidi"/>
          <w:sz w:val="28"/>
          <w:szCs w:val="28"/>
          <w:lang w:val="uz-Cyrl-UZ"/>
        </w:rPr>
        <w:t>savolga umuman yoki to'liq javob berilmagan, berilgan javobning savolga bevosita aloqasi yo'q, mavzu yuzasidan o'z fikrlari ko'rsatilmagan yoki notug'ri fikrlar ifodalangan, ko'plab imloviy va grammatik xatolarga ega, mavzu yuzasidan xulosa chiqarish darajasida yetarli bilimga ega emas</w:t>
      </w:r>
    </w:p>
    <w:p w:rsidR="00F74ADA" w:rsidRPr="00F74ADA" w:rsidRDefault="00F74ADA" w:rsidP="00F74ADA">
      <w:pPr>
        <w:ind w:firstLine="540"/>
        <w:jc w:val="both"/>
        <w:rPr>
          <w:rFonts w:asciiTheme="majorBidi" w:hAnsiTheme="majorBidi" w:cstheme="majorBidi"/>
          <w:sz w:val="28"/>
          <w:szCs w:val="28"/>
          <w:lang w:val="uz-Cyrl-UZ"/>
        </w:rPr>
      </w:pPr>
    </w:p>
    <w:p w:rsidR="00F74ADA" w:rsidRPr="00F74ADA" w:rsidRDefault="00F74ADA" w:rsidP="00F74ADA">
      <w:pPr>
        <w:suppressAutoHyphens w:val="0"/>
        <w:spacing w:before="100" w:beforeAutospacing="1" w:after="100" w:afterAutospacing="1"/>
        <w:ind w:left="3686" w:hanging="3447"/>
        <w:jc w:val="center"/>
        <w:outlineLvl w:val="1"/>
        <w:rPr>
          <w:rFonts w:asciiTheme="majorBidi" w:hAnsiTheme="majorBidi" w:cstheme="majorBidi"/>
          <w:sz w:val="28"/>
          <w:szCs w:val="28"/>
          <w:lang w:val="en-US" w:eastAsia="ru-RU"/>
        </w:rPr>
      </w:pPr>
      <w:proofErr w:type="spellStart"/>
      <w:r w:rsidRPr="00F74ADA">
        <w:rPr>
          <w:rFonts w:asciiTheme="majorBidi" w:hAnsiTheme="majorBidi" w:cstheme="majorBidi"/>
          <w:b/>
          <w:bCs/>
          <w:sz w:val="28"/>
          <w:szCs w:val="28"/>
          <w:lang w:val="en-US" w:eastAsia="ru-RU"/>
        </w:rPr>
        <w:t>Mustaqil</w:t>
      </w:r>
      <w:proofErr w:type="spellEnd"/>
      <w:r w:rsidRPr="00F74ADA">
        <w:rPr>
          <w:rFonts w:asciiTheme="majorBidi" w:hAnsiTheme="majorBidi" w:cstheme="majorBidi"/>
          <w:b/>
          <w:bCs/>
          <w:spacing w:val="-10"/>
          <w:sz w:val="28"/>
          <w:szCs w:val="28"/>
          <w:lang w:val="en-US" w:eastAsia="ru-RU"/>
        </w:rPr>
        <w:t xml:space="preserve"> </w:t>
      </w:r>
      <w:proofErr w:type="spellStart"/>
      <w:r w:rsidRPr="00F74ADA">
        <w:rPr>
          <w:rFonts w:asciiTheme="majorBidi" w:hAnsiTheme="majorBidi" w:cstheme="majorBidi"/>
          <w:b/>
          <w:bCs/>
          <w:sz w:val="28"/>
          <w:szCs w:val="28"/>
          <w:lang w:val="en-US" w:eastAsia="ru-RU"/>
        </w:rPr>
        <w:t>ta’limni</w:t>
      </w:r>
      <w:proofErr w:type="spellEnd"/>
      <w:r w:rsidRPr="00F74ADA">
        <w:rPr>
          <w:rFonts w:asciiTheme="majorBidi" w:hAnsiTheme="majorBidi" w:cstheme="majorBidi"/>
          <w:b/>
          <w:bCs/>
          <w:spacing w:val="40"/>
          <w:sz w:val="28"/>
          <w:szCs w:val="28"/>
          <w:lang w:val="en-US" w:eastAsia="ru-RU"/>
        </w:rPr>
        <w:t xml:space="preserve"> </w:t>
      </w:r>
      <w:proofErr w:type="spellStart"/>
      <w:r w:rsidRPr="00F74ADA">
        <w:rPr>
          <w:rFonts w:asciiTheme="majorBidi" w:hAnsiTheme="majorBidi" w:cstheme="majorBidi"/>
          <w:b/>
          <w:bCs/>
          <w:spacing w:val="40"/>
          <w:sz w:val="28"/>
          <w:szCs w:val="28"/>
          <w:lang w:val="en-US" w:eastAsia="ru-RU"/>
        </w:rPr>
        <w:t>r</w:t>
      </w:r>
      <w:r w:rsidRPr="00F74ADA">
        <w:rPr>
          <w:rFonts w:asciiTheme="majorBidi" w:hAnsiTheme="majorBidi" w:cstheme="majorBidi"/>
          <w:b/>
          <w:bCs/>
          <w:spacing w:val="-2"/>
          <w:sz w:val="28"/>
          <w:szCs w:val="28"/>
          <w:lang w:val="en-US" w:eastAsia="ru-RU"/>
        </w:rPr>
        <w:t>asmiylashtirish</w:t>
      </w:r>
      <w:proofErr w:type="spellEnd"/>
      <w:r w:rsidRPr="00F74ADA">
        <w:rPr>
          <w:rFonts w:asciiTheme="majorBidi" w:hAnsiTheme="majorBidi" w:cstheme="majorBidi"/>
          <w:b/>
          <w:bCs/>
          <w:spacing w:val="-2"/>
          <w:sz w:val="28"/>
          <w:szCs w:val="28"/>
          <w:lang w:val="en-US" w:eastAsia="ru-RU"/>
        </w:rPr>
        <w:t xml:space="preserve"> </w:t>
      </w:r>
      <w:proofErr w:type="spellStart"/>
      <w:r w:rsidRPr="00F74ADA">
        <w:rPr>
          <w:rFonts w:asciiTheme="majorBidi" w:hAnsiTheme="majorBidi" w:cstheme="majorBidi"/>
          <w:b/>
          <w:bCs/>
          <w:spacing w:val="-2"/>
          <w:sz w:val="28"/>
          <w:szCs w:val="28"/>
          <w:lang w:val="en-US" w:eastAsia="ru-RU"/>
        </w:rPr>
        <w:t>tartibi</w:t>
      </w:r>
      <w:proofErr w:type="spellEnd"/>
    </w:p>
    <w:tbl>
      <w:tblPr>
        <w:tblStyle w:val="TableNormal"/>
        <w:tblW w:w="1010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
        <w:gridCol w:w="990"/>
        <w:gridCol w:w="1403"/>
        <w:gridCol w:w="4038"/>
        <w:gridCol w:w="3260"/>
      </w:tblGrid>
      <w:tr w:rsidR="00F74ADA" w:rsidRPr="00F74ADA" w:rsidTr="00610F2F">
        <w:trPr>
          <w:trHeight w:val="361"/>
        </w:trPr>
        <w:tc>
          <w:tcPr>
            <w:tcW w:w="412" w:type="dxa"/>
          </w:tcPr>
          <w:p w:rsidR="00F74ADA" w:rsidRPr="00F74ADA" w:rsidRDefault="00F74ADA" w:rsidP="00F74ADA">
            <w:pPr>
              <w:suppressAutoHyphens w:val="0"/>
              <w:rPr>
                <w:rFonts w:asciiTheme="majorBidi" w:hAnsiTheme="majorBidi" w:cstheme="majorBidi"/>
                <w:sz w:val="28"/>
                <w:szCs w:val="28"/>
                <w:lang w:val="en-US" w:eastAsia="en-US"/>
              </w:rPr>
            </w:pPr>
            <w:r w:rsidRPr="00F74ADA">
              <w:rPr>
                <w:rFonts w:asciiTheme="majorBidi" w:hAnsiTheme="majorBidi" w:cstheme="majorBidi"/>
                <w:sz w:val="28"/>
                <w:szCs w:val="28"/>
                <w:lang w:val="en-US" w:eastAsia="en-US"/>
              </w:rPr>
              <w:t>#</w:t>
            </w:r>
          </w:p>
        </w:tc>
        <w:tc>
          <w:tcPr>
            <w:tcW w:w="990" w:type="dxa"/>
          </w:tcPr>
          <w:p w:rsidR="00F74ADA" w:rsidRPr="00F74ADA" w:rsidRDefault="00F74ADA" w:rsidP="00F74ADA">
            <w:pPr>
              <w:suppressAutoHyphens w:val="0"/>
              <w:spacing w:line="318" w:lineRule="exact"/>
              <w:rPr>
                <w:rFonts w:asciiTheme="majorBidi" w:hAnsiTheme="majorBidi" w:cstheme="majorBidi"/>
                <w:i/>
                <w:iCs/>
                <w:sz w:val="28"/>
                <w:szCs w:val="28"/>
                <w:lang w:val="bg-BG" w:eastAsia="en-US"/>
              </w:rPr>
            </w:pPr>
            <w:r w:rsidRPr="00F74ADA">
              <w:rPr>
                <w:rFonts w:asciiTheme="majorBidi" w:hAnsiTheme="majorBidi" w:cstheme="majorBidi"/>
                <w:i/>
                <w:iCs/>
                <w:sz w:val="28"/>
                <w:szCs w:val="28"/>
                <w:lang w:val="bg-BG" w:eastAsia="en-US"/>
              </w:rPr>
              <w:t>Ish</w:t>
            </w:r>
            <w:r w:rsidRPr="00F74ADA">
              <w:rPr>
                <w:rFonts w:asciiTheme="majorBidi" w:hAnsiTheme="majorBidi" w:cstheme="majorBidi"/>
                <w:i/>
                <w:iCs/>
                <w:spacing w:val="-3"/>
                <w:sz w:val="28"/>
                <w:szCs w:val="28"/>
                <w:lang w:val="bg-BG" w:eastAsia="en-US"/>
              </w:rPr>
              <w:t xml:space="preserve"> </w:t>
            </w:r>
            <w:r w:rsidRPr="00F74ADA">
              <w:rPr>
                <w:rFonts w:asciiTheme="majorBidi" w:hAnsiTheme="majorBidi" w:cstheme="majorBidi"/>
                <w:i/>
                <w:iCs/>
                <w:spacing w:val="-4"/>
                <w:sz w:val="28"/>
                <w:szCs w:val="28"/>
                <w:lang w:val="bg-BG" w:eastAsia="en-US"/>
              </w:rPr>
              <w:t>turi</w:t>
            </w:r>
          </w:p>
        </w:tc>
        <w:tc>
          <w:tcPr>
            <w:tcW w:w="1403" w:type="dxa"/>
          </w:tcPr>
          <w:p w:rsidR="00F74ADA" w:rsidRPr="00F74ADA" w:rsidRDefault="00F74ADA" w:rsidP="00F74ADA">
            <w:pPr>
              <w:suppressAutoHyphens w:val="0"/>
              <w:spacing w:line="318" w:lineRule="exact"/>
              <w:ind w:right="3"/>
              <w:jc w:val="center"/>
              <w:rPr>
                <w:rFonts w:asciiTheme="majorBidi" w:hAnsiTheme="majorBidi" w:cstheme="majorBidi"/>
                <w:i/>
                <w:iCs/>
                <w:sz w:val="28"/>
                <w:szCs w:val="28"/>
                <w:lang w:val="bg-BG" w:eastAsia="en-US"/>
              </w:rPr>
            </w:pPr>
            <w:r w:rsidRPr="00F74ADA">
              <w:rPr>
                <w:rFonts w:asciiTheme="majorBidi" w:hAnsiTheme="majorBidi" w:cstheme="majorBidi"/>
                <w:i/>
                <w:iCs/>
                <w:spacing w:val="-2"/>
                <w:sz w:val="28"/>
                <w:szCs w:val="28"/>
                <w:lang w:val="bg-BG" w:eastAsia="en-US"/>
              </w:rPr>
              <w:t>Shakli</w:t>
            </w:r>
          </w:p>
        </w:tc>
        <w:tc>
          <w:tcPr>
            <w:tcW w:w="4038" w:type="dxa"/>
          </w:tcPr>
          <w:p w:rsidR="00F74ADA" w:rsidRPr="00F74ADA" w:rsidRDefault="00F74ADA" w:rsidP="00F74ADA">
            <w:pPr>
              <w:suppressAutoHyphens w:val="0"/>
              <w:spacing w:line="318" w:lineRule="exact"/>
              <w:jc w:val="center"/>
              <w:rPr>
                <w:rFonts w:asciiTheme="majorBidi" w:hAnsiTheme="majorBidi" w:cstheme="majorBidi"/>
                <w:i/>
                <w:iCs/>
                <w:sz w:val="28"/>
                <w:szCs w:val="28"/>
                <w:lang w:val="bg-BG" w:eastAsia="en-US"/>
              </w:rPr>
            </w:pPr>
            <w:r w:rsidRPr="00F74ADA">
              <w:rPr>
                <w:rFonts w:asciiTheme="majorBidi" w:hAnsiTheme="majorBidi" w:cstheme="majorBidi"/>
                <w:i/>
                <w:iCs/>
                <w:sz w:val="28"/>
                <w:szCs w:val="28"/>
                <w:lang w:val="bg-BG" w:eastAsia="en-US"/>
              </w:rPr>
              <w:t>Baholashga</w:t>
            </w:r>
            <w:r w:rsidRPr="00F74ADA">
              <w:rPr>
                <w:rFonts w:asciiTheme="majorBidi" w:hAnsiTheme="majorBidi" w:cstheme="majorBidi"/>
                <w:i/>
                <w:iCs/>
                <w:spacing w:val="-8"/>
                <w:sz w:val="28"/>
                <w:szCs w:val="28"/>
                <w:lang w:val="bg-BG" w:eastAsia="en-US"/>
              </w:rPr>
              <w:t xml:space="preserve"> </w:t>
            </w:r>
            <w:r w:rsidRPr="00F74ADA">
              <w:rPr>
                <w:rFonts w:asciiTheme="majorBidi" w:hAnsiTheme="majorBidi" w:cstheme="majorBidi"/>
                <w:i/>
                <w:iCs/>
                <w:spacing w:val="-2"/>
                <w:sz w:val="28"/>
                <w:szCs w:val="28"/>
                <w:lang w:val="bg-BG" w:eastAsia="en-US"/>
              </w:rPr>
              <w:t>yondashuv</w:t>
            </w:r>
          </w:p>
        </w:tc>
        <w:tc>
          <w:tcPr>
            <w:tcW w:w="3260" w:type="dxa"/>
          </w:tcPr>
          <w:p w:rsidR="00F74ADA" w:rsidRPr="00F74ADA" w:rsidRDefault="00F74ADA" w:rsidP="00F74ADA">
            <w:pPr>
              <w:suppressAutoHyphens w:val="0"/>
              <w:spacing w:line="318" w:lineRule="exact"/>
              <w:jc w:val="center"/>
              <w:rPr>
                <w:rFonts w:asciiTheme="majorBidi" w:hAnsiTheme="majorBidi" w:cstheme="majorBidi"/>
                <w:i/>
                <w:iCs/>
                <w:sz w:val="28"/>
                <w:szCs w:val="28"/>
                <w:lang w:val="bg-BG" w:eastAsia="en-US"/>
              </w:rPr>
            </w:pPr>
            <w:r w:rsidRPr="00F74ADA">
              <w:rPr>
                <w:rFonts w:asciiTheme="majorBidi" w:hAnsiTheme="majorBidi" w:cstheme="majorBidi"/>
                <w:i/>
                <w:iCs/>
                <w:spacing w:val="-2"/>
                <w:sz w:val="28"/>
                <w:szCs w:val="28"/>
                <w:lang w:val="bg-BG" w:eastAsia="en-US"/>
              </w:rPr>
              <w:t>Eslatma</w:t>
            </w:r>
          </w:p>
        </w:tc>
      </w:tr>
      <w:tr w:rsidR="00F74ADA" w:rsidRPr="00F74ADA" w:rsidTr="00610F2F">
        <w:trPr>
          <w:trHeight w:val="628"/>
        </w:trPr>
        <w:tc>
          <w:tcPr>
            <w:tcW w:w="412" w:type="dxa"/>
            <w:vMerge w:val="restart"/>
          </w:tcPr>
          <w:p w:rsidR="00F74ADA" w:rsidRPr="00F74ADA" w:rsidRDefault="00F74ADA" w:rsidP="00F74ADA">
            <w:pPr>
              <w:suppressAutoHyphens w:val="0"/>
              <w:spacing w:line="359" w:lineRule="exact"/>
              <w:rPr>
                <w:rFonts w:asciiTheme="majorBidi" w:hAnsiTheme="majorBidi" w:cstheme="majorBidi"/>
                <w:spacing w:val="-5"/>
                <w:sz w:val="28"/>
                <w:szCs w:val="28"/>
                <w:lang w:val="bg-BG" w:eastAsia="en-US"/>
              </w:rPr>
            </w:pPr>
          </w:p>
          <w:p w:rsidR="00F74ADA" w:rsidRPr="00F74ADA" w:rsidRDefault="00F74ADA" w:rsidP="00F74ADA">
            <w:pPr>
              <w:suppressAutoHyphens w:val="0"/>
              <w:spacing w:line="359" w:lineRule="exact"/>
              <w:rPr>
                <w:rFonts w:asciiTheme="majorBidi" w:hAnsiTheme="majorBidi" w:cstheme="majorBidi"/>
                <w:spacing w:val="-5"/>
                <w:sz w:val="28"/>
                <w:szCs w:val="28"/>
                <w:lang w:val="bg-BG" w:eastAsia="en-US"/>
              </w:rPr>
            </w:pPr>
          </w:p>
          <w:p w:rsidR="00F74ADA" w:rsidRPr="00F74ADA" w:rsidRDefault="00F74ADA" w:rsidP="00F74ADA">
            <w:pPr>
              <w:suppressAutoHyphens w:val="0"/>
              <w:spacing w:line="359" w:lineRule="exact"/>
              <w:rPr>
                <w:rFonts w:asciiTheme="majorBidi" w:hAnsiTheme="majorBidi" w:cstheme="majorBidi"/>
                <w:spacing w:val="-5"/>
                <w:sz w:val="28"/>
                <w:szCs w:val="28"/>
                <w:lang w:val="bg-BG" w:eastAsia="en-US"/>
              </w:rPr>
            </w:pPr>
          </w:p>
          <w:p w:rsidR="00F74ADA" w:rsidRPr="00F74ADA" w:rsidRDefault="00F74ADA" w:rsidP="00F74ADA">
            <w:pPr>
              <w:suppressAutoHyphens w:val="0"/>
              <w:spacing w:line="359" w:lineRule="exact"/>
              <w:rPr>
                <w:rFonts w:asciiTheme="majorBidi" w:hAnsiTheme="majorBidi" w:cstheme="majorBidi"/>
                <w:spacing w:val="-5"/>
                <w:sz w:val="28"/>
                <w:szCs w:val="28"/>
                <w:lang w:val="bg-BG" w:eastAsia="en-US"/>
              </w:rPr>
            </w:pPr>
          </w:p>
          <w:p w:rsidR="00F74ADA" w:rsidRPr="00F74ADA" w:rsidRDefault="00F74ADA" w:rsidP="00F74ADA">
            <w:pPr>
              <w:suppressAutoHyphens w:val="0"/>
              <w:spacing w:line="359" w:lineRule="exact"/>
              <w:rPr>
                <w:rFonts w:asciiTheme="majorBidi" w:hAnsiTheme="majorBidi" w:cstheme="majorBidi"/>
                <w:sz w:val="28"/>
                <w:szCs w:val="28"/>
                <w:lang w:val="bg-BG" w:eastAsia="en-US"/>
              </w:rPr>
            </w:pPr>
            <w:r w:rsidRPr="00F74ADA">
              <w:rPr>
                <w:rFonts w:asciiTheme="majorBidi" w:hAnsiTheme="majorBidi" w:cstheme="majorBidi"/>
                <w:spacing w:val="-5"/>
                <w:sz w:val="28"/>
                <w:szCs w:val="28"/>
                <w:lang w:val="bg-BG" w:eastAsia="en-US"/>
              </w:rPr>
              <w:t>1.</w:t>
            </w:r>
          </w:p>
        </w:tc>
        <w:tc>
          <w:tcPr>
            <w:tcW w:w="990" w:type="dxa"/>
            <w:vMerge w:val="restart"/>
          </w:tcPr>
          <w:p w:rsidR="00F74ADA" w:rsidRPr="00F74ADA" w:rsidRDefault="00F74ADA" w:rsidP="00F74ADA">
            <w:pPr>
              <w:suppressAutoHyphens w:val="0"/>
              <w:spacing w:line="315" w:lineRule="exact"/>
              <w:jc w:val="center"/>
              <w:rPr>
                <w:rFonts w:asciiTheme="majorBidi" w:hAnsiTheme="majorBidi" w:cstheme="majorBidi"/>
                <w:spacing w:val="-2"/>
                <w:sz w:val="28"/>
                <w:szCs w:val="28"/>
                <w:lang w:val="bg-BG" w:eastAsia="en-US"/>
              </w:rPr>
            </w:pPr>
          </w:p>
          <w:p w:rsidR="00F74ADA" w:rsidRPr="00F74ADA" w:rsidRDefault="00F74ADA" w:rsidP="00F74ADA">
            <w:pPr>
              <w:suppressAutoHyphens w:val="0"/>
              <w:spacing w:line="315" w:lineRule="exact"/>
              <w:jc w:val="center"/>
              <w:rPr>
                <w:rFonts w:asciiTheme="majorBidi" w:hAnsiTheme="majorBidi" w:cstheme="majorBidi"/>
                <w:spacing w:val="-2"/>
                <w:sz w:val="28"/>
                <w:szCs w:val="28"/>
                <w:lang w:val="bg-BG" w:eastAsia="en-US"/>
              </w:rPr>
            </w:pPr>
          </w:p>
          <w:p w:rsidR="00F74ADA" w:rsidRPr="00F74ADA" w:rsidRDefault="00F74ADA" w:rsidP="00F74ADA">
            <w:pPr>
              <w:suppressAutoHyphens w:val="0"/>
              <w:spacing w:line="315" w:lineRule="exact"/>
              <w:jc w:val="center"/>
              <w:rPr>
                <w:rFonts w:asciiTheme="majorBidi" w:hAnsiTheme="majorBidi" w:cstheme="majorBidi"/>
                <w:spacing w:val="-2"/>
                <w:sz w:val="28"/>
                <w:szCs w:val="28"/>
                <w:lang w:val="bg-BG" w:eastAsia="en-US"/>
              </w:rPr>
            </w:pPr>
          </w:p>
          <w:p w:rsidR="00F74ADA" w:rsidRPr="00F74ADA" w:rsidRDefault="00F74ADA" w:rsidP="00F74ADA">
            <w:pPr>
              <w:suppressAutoHyphens w:val="0"/>
              <w:spacing w:line="315" w:lineRule="exact"/>
              <w:jc w:val="center"/>
              <w:rPr>
                <w:rFonts w:asciiTheme="majorBidi" w:hAnsiTheme="majorBidi" w:cstheme="majorBidi"/>
                <w:spacing w:val="-2"/>
                <w:sz w:val="28"/>
                <w:szCs w:val="28"/>
                <w:lang w:val="bg-BG" w:eastAsia="en-US"/>
              </w:rPr>
            </w:pPr>
          </w:p>
          <w:p w:rsidR="00F74ADA" w:rsidRPr="00F74ADA" w:rsidRDefault="00F74ADA" w:rsidP="00F74ADA">
            <w:pPr>
              <w:suppressAutoHyphens w:val="0"/>
              <w:spacing w:line="315" w:lineRule="exact"/>
              <w:jc w:val="center"/>
              <w:rPr>
                <w:rFonts w:asciiTheme="majorBidi" w:hAnsiTheme="majorBidi" w:cstheme="majorBidi"/>
                <w:spacing w:val="-2"/>
                <w:sz w:val="28"/>
                <w:szCs w:val="28"/>
                <w:lang w:val="bg-BG" w:eastAsia="en-US"/>
              </w:rPr>
            </w:pPr>
          </w:p>
          <w:p w:rsidR="00F74ADA" w:rsidRPr="00F74ADA" w:rsidRDefault="00F74ADA" w:rsidP="00F74ADA">
            <w:pPr>
              <w:suppressAutoHyphens w:val="0"/>
              <w:spacing w:line="315" w:lineRule="exact"/>
              <w:jc w:val="center"/>
              <w:rPr>
                <w:rFonts w:asciiTheme="majorBidi" w:hAnsiTheme="majorBidi" w:cstheme="majorBidi"/>
                <w:sz w:val="28"/>
                <w:szCs w:val="28"/>
                <w:lang w:val="bg-BG" w:eastAsia="en-US"/>
              </w:rPr>
            </w:pPr>
            <w:r w:rsidRPr="00F74ADA">
              <w:rPr>
                <w:rFonts w:asciiTheme="majorBidi" w:hAnsiTheme="majorBidi" w:cstheme="majorBidi"/>
                <w:spacing w:val="-2"/>
                <w:sz w:val="28"/>
                <w:szCs w:val="28"/>
                <w:lang w:val="bg-BG" w:eastAsia="en-US"/>
              </w:rPr>
              <w:t>Mustaqil</w:t>
            </w:r>
          </w:p>
          <w:p w:rsidR="00F74ADA" w:rsidRPr="00F74ADA" w:rsidRDefault="00F74ADA" w:rsidP="00F74ADA">
            <w:pPr>
              <w:suppressAutoHyphens w:val="0"/>
              <w:spacing w:line="307" w:lineRule="exact"/>
              <w:jc w:val="center"/>
              <w:rPr>
                <w:rFonts w:asciiTheme="majorBidi" w:hAnsiTheme="majorBidi" w:cstheme="majorBidi"/>
                <w:sz w:val="28"/>
                <w:szCs w:val="28"/>
                <w:lang w:val="bg-BG" w:eastAsia="en-US"/>
              </w:rPr>
            </w:pPr>
            <w:r w:rsidRPr="00F74ADA">
              <w:rPr>
                <w:rFonts w:asciiTheme="majorBidi" w:hAnsiTheme="majorBidi" w:cstheme="majorBidi"/>
                <w:spacing w:val="-2"/>
                <w:sz w:val="28"/>
                <w:szCs w:val="28"/>
                <w:lang w:val="bg-BG" w:eastAsia="en-US"/>
              </w:rPr>
              <w:lastRenderedPageBreak/>
              <w:t>ta‘lim</w:t>
            </w:r>
          </w:p>
        </w:tc>
        <w:tc>
          <w:tcPr>
            <w:tcW w:w="1403" w:type="dxa"/>
            <w:vMerge w:val="restart"/>
          </w:tcPr>
          <w:p w:rsidR="00F74ADA" w:rsidRPr="00F74ADA" w:rsidRDefault="00F74ADA" w:rsidP="00F74ADA">
            <w:pPr>
              <w:suppressAutoHyphens w:val="0"/>
              <w:spacing w:line="307" w:lineRule="exact"/>
              <w:ind w:right="2"/>
              <w:jc w:val="center"/>
              <w:rPr>
                <w:rFonts w:asciiTheme="majorBidi" w:hAnsiTheme="majorBidi" w:cstheme="majorBidi"/>
                <w:spacing w:val="-2"/>
                <w:sz w:val="28"/>
                <w:szCs w:val="28"/>
                <w:lang w:val="en-US" w:eastAsia="en-US"/>
              </w:rPr>
            </w:pPr>
          </w:p>
          <w:p w:rsidR="00F74ADA" w:rsidRPr="00F74ADA" w:rsidRDefault="00F74ADA" w:rsidP="00F74ADA">
            <w:pPr>
              <w:suppressAutoHyphens w:val="0"/>
              <w:spacing w:line="307" w:lineRule="exact"/>
              <w:ind w:right="2"/>
              <w:rPr>
                <w:rFonts w:asciiTheme="majorBidi" w:hAnsiTheme="majorBidi" w:cstheme="majorBidi"/>
                <w:spacing w:val="-2"/>
                <w:sz w:val="28"/>
                <w:szCs w:val="28"/>
                <w:lang w:val="en-US" w:eastAsia="en-US"/>
              </w:rPr>
            </w:pPr>
          </w:p>
          <w:p w:rsidR="00F74ADA" w:rsidRPr="00F74ADA" w:rsidRDefault="00F74ADA" w:rsidP="00F74ADA">
            <w:pPr>
              <w:suppressAutoHyphens w:val="0"/>
              <w:spacing w:line="307" w:lineRule="exact"/>
              <w:ind w:right="2"/>
              <w:rPr>
                <w:rFonts w:asciiTheme="majorBidi" w:hAnsiTheme="majorBidi" w:cstheme="majorBidi"/>
                <w:spacing w:val="-2"/>
                <w:sz w:val="28"/>
                <w:szCs w:val="28"/>
                <w:lang w:val="en-US" w:eastAsia="en-US"/>
              </w:rPr>
            </w:pPr>
          </w:p>
          <w:p w:rsidR="00F74ADA" w:rsidRPr="00F74ADA" w:rsidRDefault="00F74ADA" w:rsidP="00F74ADA">
            <w:pPr>
              <w:suppressAutoHyphens w:val="0"/>
              <w:spacing w:line="307" w:lineRule="exact"/>
              <w:ind w:right="2"/>
              <w:rPr>
                <w:rFonts w:asciiTheme="majorBidi" w:hAnsiTheme="majorBidi" w:cstheme="majorBidi"/>
                <w:spacing w:val="-2"/>
                <w:sz w:val="28"/>
                <w:szCs w:val="28"/>
                <w:lang w:val="en-US" w:eastAsia="en-US"/>
              </w:rPr>
            </w:pPr>
          </w:p>
          <w:p w:rsidR="00F74ADA" w:rsidRPr="00F74ADA" w:rsidRDefault="00F74ADA" w:rsidP="00F74ADA">
            <w:pPr>
              <w:suppressAutoHyphens w:val="0"/>
              <w:spacing w:line="307" w:lineRule="exact"/>
              <w:ind w:right="2"/>
              <w:rPr>
                <w:rFonts w:asciiTheme="majorBidi" w:hAnsiTheme="majorBidi" w:cstheme="majorBidi"/>
                <w:spacing w:val="-2"/>
                <w:sz w:val="28"/>
                <w:szCs w:val="28"/>
                <w:lang w:val="en-US" w:eastAsia="en-US"/>
              </w:rPr>
            </w:pPr>
          </w:p>
          <w:p w:rsidR="00F74ADA" w:rsidRPr="00F74ADA" w:rsidRDefault="00F74ADA" w:rsidP="00F74ADA">
            <w:pPr>
              <w:suppressAutoHyphens w:val="0"/>
              <w:spacing w:line="307" w:lineRule="exact"/>
              <w:ind w:right="2"/>
              <w:jc w:val="center"/>
              <w:rPr>
                <w:rFonts w:asciiTheme="majorBidi" w:hAnsiTheme="majorBidi" w:cstheme="majorBidi"/>
                <w:sz w:val="28"/>
                <w:szCs w:val="28"/>
                <w:lang w:val="en-US" w:eastAsia="en-US"/>
              </w:rPr>
            </w:pPr>
            <w:proofErr w:type="spellStart"/>
            <w:r w:rsidRPr="00F74ADA">
              <w:rPr>
                <w:rFonts w:asciiTheme="majorBidi" w:hAnsiTheme="majorBidi" w:cstheme="majorBidi"/>
                <w:spacing w:val="-2"/>
                <w:sz w:val="28"/>
                <w:szCs w:val="28"/>
                <w:lang w:val="en-US" w:eastAsia="en-US"/>
              </w:rPr>
              <w:t>Referat</w:t>
            </w:r>
            <w:proofErr w:type="spellEnd"/>
          </w:p>
        </w:tc>
        <w:tc>
          <w:tcPr>
            <w:tcW w:w="4038" w:type="dxa"/>
          </w:tcPr>
          <w:p w:rsidR="00F74ADA" w:rsidRPr="00F74ADA" w:rsidRDefault="00F74ADA" w:rsidP="00F74ADA">
            <w:pPr>
              <w:numPr>
                <w:ilvl w:val="0"/>
                <w:numId w:val="2"/>
              </w:numPr>
              <w:tabs>
                <w:tab w:val="left" w:pos="316"/>
              </w:tabs>
              <w:suppressAutoHyphens w:val="0"/>
              <w:spacing w:line="315" w:lineRule="exact"/>
              <w:ind w:hanging="210"/>
              <w:rPr>
                <w:rFonts w:asciiTheme="majorBidi" w:hAnsiTheme="majorBidi" w:cstheme="majorBidi"/>
                <w:sz w:val="28"/>
                <w:szCs w:val="28"/>
                <w:lang w:val="bg-BG" w:eastAsia="en-US"/>
              </w:rPr>
            </w:pPr>
            <w:r w:rsidRPr="00F74ADA">
              <w:rPr>
                <w:rFonts w:asciiTheme="majorBidi" w:hAnsiTheme="majorBidi" w:cstheme="majorBidi"/>
                <w:spacing w:val="-2"/>
                <w:sz w:val="28"/>
                <w:szCs w:val="28"/>
                <w:lang w:val="en-US" w:eastAsia="en-US"/>
              </w:rPr>
              <w:t xml:space="preserve">1. </w:t>
            </w:r>
            <w:r w:rsidRPr="00F74ADA">
              <w:rPr>
                <w:rFonts w:asciiTheme="majorBidi" w:hAnsiTheme="majorBidi" w:cstheme="majorBidi"/>
                <w:spacing w:val="-2"/>
                <w:sz w:val="28"/>
                <w:szCs w:val="28"/>
                <w:lang w:val="bg-BG" w:eastAsia="en-US"/>
              </w:rPr>
              <w:t>Rasmiylashtirish-</w:t>
            </w:r>
            <w:r w:rsidRPr="00F74ADA">
              <w:rPr>
                <w:rFonts w:asciiTheme="majorBidi" w:hAnsiTheme="majorBidi" w:cstheme="majorBidi"/>
                <w:spacing w:val="-10"/>
                <w:sz w:val="28"/>
                <w:szCs w:val="28"/>
                <w:lang w:val="bg-BG" w:eastAsia="en-US"/>
              </w:rPr>
              <w:t>3</w:t>
            </w:r>
          </w:p>
          <w:p w:rsidR="00F74ADA" w:rsidRPr="00F74ADA" w:rsidRDefault="00F74ADA" w:rsidP="00F74ADA">
            <w:pPr>
              <w:numPr>
                <w:ilvl w:val="0"/>
                <w:numId w:val="2"/>
              </w:numPr>
              <w:tabs>
                <w:tab w:val="left" w:pos="316"/>
              </w:tabs>
              <w:suppressAutoHyphens w:val="0"/>
              <w:spacing w:line="307" w:lineRule="exact"/>
              <w:ind w:hanging="210"/>
              <w:rPr>
                <w:rFonts w:asciiTheme="majorBidi" w:hAnsiTheme="majorBidi" w:cstheme="majorBidi"/>
                <w:sz w:val="28"/>
                <w:szCs w:val="28"/>
                <w:lang w:val="bg-BG" w:eastAsia="en-US"/>
              </w:rPr>
            </w:pPr>
            <w:r w:rsidRPr="00F74ADA">
              <w:rPr>
                <w:rFonts w:asciiTheme="majorBidi" w:hAnsiTheme="majorBidi" w:cstheme="majorBidi"/>
                <w:sz w:val="28"/>
                <w:szCs w:val="28"/>
                <w:lang w:val="en-US" w:eastAsia="en-US"/>
              </w:rPr>
              <w:t xml:space="preserve">2. </w:t>
            </w:r>
            <w:r w:rsidRPr="00F74ADA">
              <w:rPr>
                <w:rFonts w:asciiTheme="majorBidi" w:hAnsiTheme="majorBidi" w:cstheme="majorBidi"/>
                <w:sz w:val="28"/>
                <w:szCs w:val="28"/>
                <w:lang w:val="bg-BG" w:eastAsia="en-US"/>
              </w:rPr>
              <w:t>Ijodiy</w:t>
            </w:r>
            <w:r w:rsidRPr="00F74ADA">
              <w:rPr>
                <w:rFonts w:asciiTheme="majorBidi" w:hAnsiTheme="majorBidi" w:cstheme="majorBidi"/>
                <w:spacing w:val="-19"/>
                <w:sz w:val="28"/>
                <w:szCs w:val="28"/>
                <w:lang w:val="bg-BG" w:eastAsia="en-US"/>
              </w:rPr>
              <w:t xml:space="preserve"> </w:t>
            </w:r>
            <w:r w:rsidRPr="00F74ADA">
              <w:rPr>
                <w:rFonts w:asciiTheme="majorBidi" w:hAnsiTheme="majorBidi" w:cstheme="majorBidi"/>
                <w:sz w:val="28"/>
                <w:szCs w:val="28"/>
                <w:lang w:val="bg-BG" w:eastAsia="en-US"/>
              </w:rPr>
              <w:t>yondashish-</w:t>
            </w:r>
            <w:r w:rsidRPr="00F74ADA">
              <w:rPr>
                <w:rFonts w:asciiTheme="majorBidi" w:hAnsiTheme="majorBidi" w:cstheme="majorBidi"/>
                <w:spacing w:val="-10"/>
                <w:sz w:val="28"/>
                <w:szCs w:val="28"/>
                <w:lang w:val="bg-BG" w:eastAsia="en-US"/>
              </w:rPr>
              <w:t>3</w:t>
            </w:r>
          </w:p>
        </w:tc>
        <w:tc>
          <w:tcPr>
            <w:tcW w:w="3260" w:type="dxa"/>
            <w:vMerge w:val="restart"/>
          </w:tcPr>
          <w:p w:rsidR="00F74ADA" w:rsidRPr="00F74ADA" w:rsidRDefault="00F74ADA" w:rsidP="00F74ADA">
            <w:pPr>
              <w:tabs>
                <w:tab w:val="left" w:pos="1574"/>
              </w:tabs>
              <w:suppressAutoHyphens w:val="0"/>
              <w:spacing w:line="315" w:lineRule="exact"/>
              <w:rPr>
                <w:rFonts w:asciiTheme="majorBidi" w:hAnsiTheme="majorBidi" w:cstheme="majorBidi"/>
                <w:spacing w:val="-2"/>
                <w:sz w:val="28"/>
                <w:szCs w:val="28"/>
                <w:lang w:val="bg-BG" w:eastAsia="en-US"/>
              </w:rPr>
            </w:pPr>
          </w:p>
          <w:p w:rsidR="00F74ADA" w:rsidRPr="00F74ADA" w:rsidRDefault="00F74ADA" w:rsidP="00F74ADA">
            <w:pPr>
              <w:tabs>
                <w:tab w:val="left" w:pos="1574"/>
              </w:tabs>
              <w:suppressAutoHyphens w:val="0"/>
              <w:spacing w:line="315" w:lineRule="exact"/>
              <w:rPr>
                <w:rFonts w:asciiTheme="majorBidi" w:hAnsiTheme="majorBidi" w:cstheme="majorBidi"/>
                <w:spacing w:val="-2"/>
                <w:sz w:val="28"/>
                <w:szCs w:val="28"/>
                <w:lang w:val="bg-BG" w:eastAsia="en-US"/>
              </w:rPr>
            </w:pPr>
          </w:p>
          <w:p w:rsidR="00F74ADA" w:rsidRPr="00F74ADA" w:rsidRDefault="00F74ADA" w:rsidP="00F74ADA">
            <w:pPr>
              <w:tabs>
                <w:tab w:val="left" w:pos="1574"/>
              </w:tabs>
              <w:suppressAutoHyphens w:val="0"/>
              <w:spacing w:line="315" w:lineRule="exact"/>
              <w:jc w:val="center"/>
              <w:rPr>
                <w:rFonts w:asciiTheme="majorBidi" w:hAnsiTheme="majorBidi" w:cstheme="majorBidi"/>
                <w:sz w:val="28"/>
                <w:szCs w:val="28"/>
                <w:lang w:val="bg-BG" w:eastAsia="en-US"/>
              </w:rPr>
            </w:pPr>
            <w:r w:rsidRPr="00F74ADA">
              <w:rPr>
                <w:rFonts w:asciiTheme="majorBidi" w:hAnsiTheme="majorBidi" w:cstheme="majorBidi"/>
                <w:spacing w:val="-2"/>
                <w:sz w:val="28"/>
                <w:szCs w:val="28"/>
                <w:lang w:val="bg-BG" w:eastAsia="en-US"/>
              </w:rPr>
              <w:t>Mustaqil</w:t>
            </w:r>
            <w:r w:rsidRPr="00F74ADA">
              <w:rPr>
                <w:rFonts w:asciiTheme="majorBidi" w:hAnsiTheme="majorBidi" w:cstheme="majorBidi"/>
                <w:sz w:val="28"/>
                <w:szCs w:val="28"/>
                <w:lang w:val="en-US" w:eastAsia="en-US"/>
              </w:rPr>
              <w:t xml:space="preserve"> </w:t>
            </w:r>
            <w:r w:rsidRPr="00F74ADA">
              <w:rPr>
                <w:rFonts w:asciiTheme="majorBidi" w:hAnsiTheme="majorBidi" w:cstheme="majorBidi"/>
                <w:spacing w:val="-2"/>
                <w:sz w:val="28"/>
                <w:szCs w:val="28"/>
                <w:lang w:val="bg-BG" w:eastAsia="en-US"/>
              </w:rPr>
              <w:t>ta‘lim</w:t>
            </w:r>
            <w:r w:rsidRPr="00F74ADA">
              <w:rPr>
                <w:rFonts w:asciiTheme="majorBidi" w:hAnsiTheme="majorBidi" w:cstheme="majorBidi"/>
                <w:spacing w:val="-2"/>
                <w:sz w:val="28"/>
                <w:szCs w:val="28"/>
                <w:lang w:val="en-US" w:eastAsia="en-US"/>
              </w:rPr>
              <w:t xml:space="preserve"> </w:t>
            </w:r>
            <w:r w:rsidRPr="00F74ADA">
              <w:rPr>
                <w:rFonts w:asciiTheme="majorBidi" w:hAnsiTheme="majorBidi" w:cstheme="majorBidi"/>
                <w:spacing w:val="-2"/>
                <w:sz w:val="28"/>
                <w:szCs w:val="28"/>
                <w:lang w:val="bg-BG" w:eastAsia="en-US"/>
              </w:rPr>
              <w:t>mavzulari,</w:t>
            </w:r>
          </w:p>
          <w:p w:rsidR="00F74ADA" w:rsidRPr="00F74ADA" w:rsidRDefault="00F74ADA" w:rsidP="00F74ADA">
            <w:pPr>
              <w:suppressAutoHyphens w:val="0"/>
              <w:spacing w:line="303" w:lineRule="exact"/>
              <w:jc w:val="center"/>
              <w:rPr>
                <w:rFonts w:asciiTheme="majorBidi" w:hAnsiTheme="majorBidi" w:cstheme="majorBidi"/>
                <w:sz w:val="28"/>
                <w:szCs w:val="28"/>
                <w:lang w:val="bg-BG" w:eastAsia="en-US"/>
              </w:rPr>
            </w:pPr>
            <w:r w:rsidRPr="00F74ADA">
              <w:rPr>
                <w:rFonts w:asciiTheme="majorBidi" w:hAnsiTheme="majorBidi" w:cstheme="majorBidi"/>
                <w:sz w:val="28"/>
                <w:szCs w:val="28"/>
                <w:lang w:val="bg-BG" w:eastAsia="en-US"/>
              </w:rPr>
              <w:t>shakllari</w:t>
            </w:r>
            <w:r w:rsidRPr="00F74ADA">
              <w:rPr>
                <w:rFonts w:asciiTheme="majorBidi" w:hAnsiTheme="majorBidi" w:cstheme="majorBidi"/>
                <w:spacing w:val="56"/>
                <w:sz w:val="28"/>
                <w:szCs w:val="28"/>
                <w:lang w:val="bg-BG" w:eastAsia="en-US"/>
              </w:rPr>
              <w:t xml:space="preserve"> </w:t>
            </w:r>
            <w:r w:rsidRPr="00F74ADA">
              <w:rPr>
                <w:rFonts w:asciiTheme="majorBidi" w:hAnsiTheme="majorBidi" w:cstheme="majorBidi"/>
                <w:sz w:val="28"/>
                <w:szCs w:val="28"/>
                <w:lang w:val="bg-BG" w:eastAsia="en-US"/>
              </w:rPr>
              <w:t>va</w:t>
            </w:r>
            <w:r w:rsidRPr="00F74ADA">
              <w:rPr>
                <w:rFonts w:asciiTheme="majorBidi" w:hAnsiTheme="majorBidi" w:cstheme="majorBidi"/>
                <w:spacing w:val="61"/>
                <w:sz w:val="28"/>
                <w:szCs w:val="28"/>
                <w:lang w:val="bg-BG" w:eastAsia="en-US"/>
              </w:rPr>
              <w:t xml:space="preserve"> </w:t>
            </w:r>
            <w:r w:rsidRPr="00F74ADA">
              <w:rPr>
                <w:rFonts w:asciiTheme="majorBidi" w:hAnsiTheme="majorBidi" w:cstheme="majorBidi"/>
                <w:spacing w:val="-4"/>
                <w:sz w:val="28"/>
                <w:szCs w:val="28"/>
                <w:lang w:val="bg-BG" w:eastAsia="en-US"/>
              </w:rPr>
              <w:t>hajmi</w:t>
            </w:r>
            <w:r w:rsidRPr="00F74ADA">
              <w:rPr>
                <w:rFonts w:asciiTheme="majorBidi" w:hAnsiTheme="majorBidi" w:cstheme="majorBidi"/>
                <w:spacing w:val="-4"/>
                <w:sz w:val="28"/>
                <w:szCs w:val="28"/>
                <w:lang w:val="en-US" w:eastAsia="en-US"/>
              </w:rPr>
              <w:t xml:space="preserve"> f</w:t>
            </w:r>
            <w:r w:rsidRPr="00F74ADA">
              <w:rPr>
                <w:rFonts w:asciiTheme="majorBidi" w:hAnsiTheme="majorBidi" w:cstheme="majorBidi"/>
                <w:spacing w:val="-2"/>
                <w:sz w:val="28"/>
                <w:szCs w:val="28"/>
                <w:lang w:val="bg-BG" w:eastAsia="en-US"/>
              </w:rPr>
              <w:t>anning</w:t>
            </w:r>
            <w:r w:rsidRPr="00F74ADA">
              <w:rPr>
                <w:rFonts w:asciiTheme="majorBidi" w:hAnsiTheme="majorBidi" w:cstheme="majorBidi"/>
                <w:spacing w:val="-2"/>
                <w:sz w:val="28"/>
                <w:szCs w:val="28"/>
                <w:lang w:val="en-US" w:eastAsia="en-US"/>
              </w:rPr>
              <w:t xml:space="preserve"> </w:t>
            </w:r>
            <w:proofErr w:type="spellStart"/>
            <w:r w:rsidRPr="00F74ADA">
              <w:rPr>
                <w:rFonts w:asciiTheme="majorBidi" w:hAnsiTheme="majorBidi" w:cstheme="majorBidi"/>
                <w:spacing w:val="-2"/>
                <w:sz w:val="28"/>
                <w:szCs w:val="28"/>
                <w:lang w:val="en-US" w:eastAsia="en-US"/>
              </w:rPr>
              <w:t>mavzularidan</w:t>
            </w:r>
            <w:proofErr w:type="spellEnd"/>
            <w:r w:rsidRPr="00F74ADA">
              <w:rPr>
                <w:rFonts w:asciiTheme="majorBidi" w:hAnsiTheme="majorBidi" w:cstheme="majorBidi"/>
                <w:spacing w:val="-2"/>
                <w:sz w:val="28"/>
                <w:szCs w:val="28"/>
                <w:lang w:val="en-US" w:eastAsia="en-US"/>
              </w:rPr>
              <w:t xml:space="preserve"> </w:t>
            </w:r>
            <w:r w:rsidRPr="00F74ADA">
              <w:rPr>
                <w:rFonts w:asciiTheme="majorBidi" w:hAnsiTheme="majorBidi" w:cstheme="majorBidi"/>
                <w:sz w:val="28"/>
                <w:szCs w:val="28"/>
                <w:lang w:val="bg-BG" w:eastAsia="en-US"/>
              </w:rPr>
              <w:t>Sillabusidan</w:t>
            </w:r>
            <w:r w:rsidRPr="00F74ADA">
              <w:rPr>
                <w:rFonts w:asciiTheme="majorBidi" w:hAnsiTheme="majorBidi" w:cstheme="majorBidi"/>
                <w:spacing w:val="72"/>
                <w:w w:val="150"/>
                <w:sz w:val="28"/>
                <w:szCs w:val="28"/>
                <w:lang w:val="bg-BG" w:eastAsia="en-US"/>
              </w:rPr>
              <w:t xml:space="preserve"> </w:t>
            </w:r>
            <w:r w:rsidRPr="00F74ADA">
              <w:rPr>
                <w:rFonts w:asciiTheme="majorBidi" w:hAnsiTheme="majorBidi" w:cstheme="majorBidi"/>
                <w:spacing w:val="-4"/>
                <w:sz w:val="28"/>
                <w:szCs w:val="28"/>
                <w:lang w:val="bg-BG" w:eastAsia="en-US"/>
              </w:rPr>
              <w:t>kelib</w:t>
            </w:r>
            <w:r w:rsidRPr="00F74ADA">
              <w:rPr>
                <w:rFonts w:asciiTheme="majorBidi" w:hAnsiTheme="majorBidi" w:cstheme="majorBidi"/>
                <w:spacing w:val="-4"/>
                <w:sz w:val="28"/>
                <w:szCs w:val="28"/>
                <w:lang w:val="en-US" w:eastAsia="en-US"/>
              </w:rPr>
              <w:t xml:space="preserve"> </w:t>
            </w:r>
            <w:r w:rsidRPr="00F74ADA">
              <w:rPr>
                <w:rFonts w:asciiTheme="majorBidi" w:hAnsiTheme="majorBidi" w:cstheme="majorBidi"/>
                <w:spacing w:val="-2"/>
                <w:sz w:val="28"/>
                <w:szCs w:val="28"/>
                <w:lang w:val="bg-BG" w:eastAsia="en-US"/>
              </w:rPr>
              <w:t>chiqqan</w:t>
            </w:r>
            <w:r w:rsidRPr="00F74ADA">
              <w:rPr>
                <w:rFonts w:asciiTheme="majorBidi" w:hAnsiTheme="majorBidi" w:cstheme="majorBidi"/>
                <w:spacing w:val="-2"/>
                <w:sz w:val="28"/>
                <w:szCs w:val="28"/>
                <w:lang w:val="en-US" w:eastAsia="en-US"/>
              </w:rPr>
              <w:t xml:space="preserve"> </w:t>
            </w:r>
            <w:r w:rsidRPr="00F74ADA">
              <w:rPr>
                <w:rFonts w:asciiTheme="majorBidi" w:hAnsiTheme="majorBidi" w:cstheme="majorBidi"/>
                <w:spacing w:val="-2"/>
                <w:sz w:val="28"/>
                <w:szCs w:val="28"/>
                <w:lang w:val="bg-BG" w:eastAsia="en-US"/>
              </w:rPr>
              <w:t>holda</w:t>
            </w:r>
          </w:p>
          <w:p w:rsidR="00F74ADA" w:rsidRPr="00F74ADA" w:rsidRDefault="00F74ADA" w:rsidP="00F74ADA">
            <w:pPr>
              <w:tabs>
                <w:tab w:val="left" w:pos="1483"/>
              </w:tabs>
              <w:suppressAutoHyphens w:val="0"/>
              <w:spacing w:line="302" w:lineRule="exact"/>
              <w:jc w:val="center"/>
              <w:rPr>
                <w:rFonts w:asciiTheme="majorBidi" w:hAnsiTheme="majorBidi" w:cstheme="majorBidi"/>
                <w:sz w:val="28"/>
                <w:szCs w:val="28"/>
                <w:lang w:val="bg-BG" w:eastAsia="en-US"/>
              </w:rPr>
            </w:pPr>
            <w:r w:rsidRPr="00F74ADA">
              <w:rPr>
                <w:rFonts w:asciiTheme="majorBidi" w:hAnsiTheme="majorBidi" w:cstheme="majorBidi"/>
                <w:spacing w:val="-2"/>
                <w:sz w:val="28"/>
                <w:szCs w:val="28"/>
                <w:lang w:val="bg-BG" w:eastAsia="en-US"/>
              </w:rPr>
              <w:lastRenderedPageBreak/>
              <w:t>yoziladi.</w:t>
            </w:r>
            <w:r w:rsidRPr="00F74ADA">
              <w:rPr>
                <w:rFonts w:asciiTheme="majorBidi" w:hAnsiTheme="majorBidi" w:cstheme="majorBidi"/>
                <w:sz w:val="28"/>
                <w:szCs w:val="28"/>
                <w:lang w:val="bg-BG" w:eastAsia="en-US"/>
              </w:rPr>
              <w:tab/>
            </w:r>
          </w:p>
          <w:p w:rsidR="00F74ADA" w:rsidRPr="00F74ADA" w:rsidRDefault="00F74ADA" w:rsidP="00F74ADA">
            <w:pPr>
              <w:tabs>
                <w:tab w:val="left" w:pos="1483"/>
              </w:tabs>
              <w:suppressAutoHyphens w:val="0"/>
              <w:spacing w:line="302" w:lineRule="exact"/>
              <w:jc w:val="center"/>
              <w:rPr>
                <w:rFonts w:asciiTheme="majorBidi" w:hAnsiTheme="majorBidi" w:cstheme="majorBidi"/>
                <w:sz w:val="28"/>
                <w:szCs w:val="28"/>
                <w:lang w:val="bg-BG" w:eastAsia="en-US"/>
              </w:rPr>
            </w:pPr>
            <w:r w:rsidRPr="00F74ADA">
              <w:rPr>
                <w:rFonts w:asciiTheme="majorBidi" w:hAnsiTheme="majorBidi" w:cstheme="majorBidi"/>
                <w:spacing w:val="-2"/>
                <w:sz w:val="28"/>
                <w:szCs w:val="28"/>
                <w:lang w:val="bg-BG" w:eastAsia="en-US"/>
              </w:rPr>
              <w:t>Talaba</w:t>
            </w:r>
            <w:r w:rsidRPr="00F74ADA">
              <w:rPr>
                <w:rFonts w:asciiTheme="majorBidi" w:hAnsiTheme="majorBidi" w:cstheme="majorBidi"/>
                <w:spacing w:val="-2"/>
                <w:sz w:val="28"/>
                <w:szCs w:val="28"/>
                <w:lang w:val="en-US" w:eastAsia="en-US"/>
              </w:rPr>
              <w:t xml:space="preserve"> m</w:t>
            </w:r>
            <w:r w:rsidRPr="00F74ADA">
              <w:rPr>
                <w:rFonts w:asciiTheme="majorBidi" w:hAnsiTheme="majorBidi" w:cstheme="majorBidi"/>
                <w:spacing w:val="-2"/>
                <w:sz w:val="28"/>
                <w:szCs w:val="28"/>
                <w:lang w:val="bg-BG" w:eastAsia="en-US"/>
              </w:rPr>
              <w:t>avzun</w:t>
            </w:r>
            <w:proofErr w:type="spellStart"/>
            <w:r w:rsidRPr="00F74ADA">
              <w:rPr>
                <w:rFonts w:asciiTheme="majorBidi" w:hAnsiTheme="majorBidi" w:cstheme="majorBidi"/>
                <w:spacing w:val="-2"/>
                <w:sz w:val="28"/>
                <w:szCs w:val="28"/>
                <w:lang w:val="en-US" w:eastAsia="en-US"/>
              </w:rPr>
              <w:t>i</w:t>
            </w:r>
            <w:proofErr w:type="spellEnd"/>
            <w:r w:rsidRPr="00F74ADA">
              <w:rPr>
                <w:rFonts w:asciiTheme="majorBidi" w:hAnsiTheme="majorBidi" w:cstheme="majorBidi"/>
                <w:spacing w:val="-2"/>
                <w:sz w:val="28"/>
                <w:szCs w:val="28"/>
                <w:lang w:val="en-US" w:eastAsia="en-US"/>
              </w:rPr>
              <w:t xml:space="preserve"> </w:t>
            </w:r>
            <w:proofErr w:type="spellStart"/>
            <w:r w:rsidRPr="00F74ADA">
              <w:rPr>
                <w:rFonts w:asciiTheme="majorBidi" w:hAnsiTheme="majorBidi" w:cstheme="majorBidi"/>
                <w:spacing w:val="-2"/>
                <w:sz w:val="28"/>
                <w:szCs w:val="28"/>
                <w:lang w:val="en-US" w:eastAsia="en-US"/>
              </w:rPr>
              <w:t>tanlash</w:t>
            </w:r>
            <w:proofErr w:type="spellEnd"/>
            <w:r w:rsidRPr="00F74ADA">
              <w:rPr>
                <w:rFonts w:asciiTheme="majorBidi" w:hAnsiTheme="majorBidi" w:cstheme="majorBidi"/>
                <w:spacing w:val="-2"/>
                <w:sz w:val="28"/>
                <w:szCs w:val="28"/>
                <w:lang w:val="en-US" w:eastAsia="en-US"/>
              </w:rPr>
              <w:t xml:space="preserve"> </w:t>
            </w:r>
            <w:proofErr w:type="spellStart"/>
            <w:r w:rsidRPr="00F74ADA">
              <w:rPr>
                <w:rFonts w:asciiTheme="majorBidi" w:hAnsiTheme="majorBidi" w:cstheme="majorBidi"/>
                <w:spacing w:val="-2"/>
                <w:sz w:val="28"/>
                <w:szCs w:val="28"/>
                <w:lang w:val="en-US" w:eastAsia="en-US"/>
              </w:rPr>
              <w:t>huquqiga</w:t>
            </w:r>
            <w:proofErr w:type="spellEnd"/>
            <w:r w:rsidRPr="00F74ADA">
              <w:rPr>
                <w:rFonts w:asciiTheme="majorBidi" w:hAnsiTheme="majorBidi" w:cstheme="majorBidi"/>
                <w:spacing w:val="-2"/>
                <w:sz w:val="28"/>
                <w:szCs w:val="28"/>
                <w:lang w:val="en-US" w:eastAsia="en-US"/>
              </w:rPr>
              <w:t xml:space="preserve"> </w:t>
            </w:r>
            <w:proofErr w:type="spellStart"/>
            <w:r w:rsidRPr="00F74ADA">
              <w:rPr>
                <w:rFonts w:asciiTheme="majorBidi" w:hAnsiTheme="majorBidi" w:cstheme="majorBidi"/>
                <w:spacing w:val="-2"/>
                <w:sz w:val="28"/>
                <w:szCs w:val="28"/>
                <w:lang w:val="en-US" w:eastAsia="en-US"/>
              </w:rPr>
              <w:t>ega</w:t>
            </w:r>
            <w:proofErr w:type="spellEnd"/>
          </w:p>
        </w:tc>
      </w:tr>
      <w:tr w:rsidR="00F74ADA" w:rsidRPr="00F74ADA" w:rsidTr="00610F2F">
        <w:trPr>
          <w:trHeight w:val="315"/>
        </w:trPr>
        <w:tc>
          <w:tcPr>
            <w:tcW w:w="412" w:type="dxa"/>
            <w:vMerge/>
          </w:tcPr>
          <w:p w:rsidR="00F74ADA" w:rsidRPr="00F74ADA" w:rsidRDefault="00F74ADA" w:rsidP="00F74ADA">
            <w:pPr>
              <w:suppressAutoHyphens w:val="0"/>
              <w:rPr>
                <w:rFonts w:asciiTheme="majorBidi" w:hAnsiTheme="majorBidi" w:cstheme="majorBidi"/>
                <w:sz w:val="28"/>
                <w:szCs w:val="28"/>
                <w:lang w:val="bg-BG" w:eastAsia="en-US"/>
              </w:rPr>
            </w:pPr>
          </w:p>
        </w:tc>
        <w:tc>
          <w:tcPr>
            <w:tcW w:w="990" w:type="dxa"/>
            <w:vMerge/>
          </w:tcPr>
          <w:p w:rsidR="00F74ADA" w:rsidRPr="00F74ADA" w:rsidRDefault="00F74ADA" w:rsidP="00F74ADA">
            <w:pPr>
              <w:suppressAutoHyphens w:val="0"/>
              <w:rPr>
                <w:rFonts w:asciiTheme="majorBidi" w:hAnsiTheme="majorBidi" w:cstheme="majorBidi"/>
                <w:sz w:val="28"/>
                <w:szCs w:val="28"/>
                <w:lang w:val="bg-BG" w:eastAsia="en-US"/>
              </w:rPr>
            </w:pPr>
          </w:p>
        </w:tc>
        <w:tc>
          <w:tcPr>
            <w:tcW w:w="1403" w:type="dxa"/>
            <w:vMerge/>
          </w:tcPr>
          <w:p w:rsidR="00F74ADA" w:rsidRPr="00F74ADA" w:rsidRDefault="00F74ADA" w:rsidP="00F74ADA">
            <w:pPr>
              <w:suppressAutoHyphens w:val="0"/>
              <w:spacing w:line="303" w:lineRule="exact"/>
              <w:ind w:right="1"/>
              <w:jc w:val="center"/>
              <w:rPr>
                <w:rFonts w:asciiTheme="majorBidi" w:hAnsiTheme="majorBidi" w:cstheme="majorBidi"/>
                <w:sz w:val="28"/>
                <w:szCs w:val="28"/>
                <w:lang w:val="bg-BG" w:eastAsia="en-US"/>
              </w:rPr>
            </w:pPr>
          </w:p>
        </w:tc>
        <w:tc>
          <w:tcPr>
            <w:tcW w:w="4038" w:type="dxa"/>
          </w:tcPr>
          <w:p w:rsidR="00F74ADA" w:rsidRPr="00F74ADA" w:rsidRDefault="00F74ADA" w:rsidP="00F74ADA">
            <w:pPr>
              <w:suppressAutoHyphens w:val="0"/>
              <w:spacing w:line="303" w:lineRule="exact"/>
              <w:rPr>
                <w:rFonts w:asciiTheme="majorBidi" w:hAnsiTheme="majorBidi" w:cstheme="majorBidi"/>
                <w:sz w:val="28"/>
                <w:szCs w:val="28"/>
                <w:lang w:val="bg-BG" w:eastAsia="en-US"/>
              </w:rPr>
            </w:pPr>
            <w:r w:rsidRPr="00F74ADA">
              <w:rPr>
                <w:rFonts w:asciiTheme="majorBidi" w:hAnsiTheme="majorBidi" w:cstheme="majorBidi"/>
                <w:sz w:val="28"/>
                <w:szCs w:val="28"/>
                <w:lang w:val="en-US" w:eastAsia="en-US"/>
              </w:rPr>
              <w:t xml:space="preserve">3. </w:t>
            </w:r>
            <w:r w:rsidRPr="00F74ADA">
              <w:rPr>
                <w:rFonts w:asciiTheme="majorBidi" w:hAnsiTheme="majorBidi" w:cstheme="majorBidi"/>
                <w:sz w:val="28"/>
                <w:szCs w:val="28"/>
                <w:lang w:val="bg-BG" w:eastAsia="en-US"/>
              </w:rPr>
              <w:t>Mavzuning</w:t>
            </w:r>
            <w:r w:rsidRPr="00F74ADA">
              <w:rPr>
                <w:rFonts w:asciiTheme="majorBidi" w:hAnsiTheme="majorBidi" w:cstheme="majorBidi"/>
                <w:spacing w:val="-5"/>
                <w:sz w:val="28"/>
                <w:szCs w:val="28"/>
                <w:lang w:val="bg-BG" w:eastAsia="en-US"/>
              </w:rPr>
              <w:t xml:space="preserve"> </w:t>
            </w:r>
            <w:r w:rsidRPr="00F74ADA">
              <w:rPr>
                <w:rFonts w:asciiTheme="majorBidi" w:hAnsiTheme="majorBidi" w:cstheme="majorBidi"/>
                <w:sz w:val="28"/>
                <w:szCs w:val="28"/>
                <w:lang w:val="bg-BG" w:eastAsia="en-US"/>
              </w:rPr>
              <w:t>dolzarbligi-</w:t>
            </w:r>
            <w:r w:rsidRPr="00F74ADA">
              <w:rPr>
                <w:rFonts w:asciiTheme="majorBidi" w:hAnsiTheme="majorBidi" w:cstheme="majorBidi"/>
                <w:spacing w:val="-7"/>
                <w:sz w:val="28"/>
                <w:szCs w:val="28"/>
                <w:lang w:val="bg-BG" w:eastAsia="en-US"/>
              </w:rPr>
              <w:t xml:space="preserve"> </w:t>
            </w:r>
            <w:r w:rsidRPr="00F74ADA">
              <w:rPr>
                <w:rFonts w:asciiTheme="majorBidi" w:hAnsiTheme="majorBidi" w:cstheme="majorBidi"/>
                <w:spacing w:val="-10"/>
                <w:sz w:val="28"/>
                <w:szCs w:val="28"/>
                <w:lang w:val="bg-BG" w:eastAsia="en-US"/>
              </w:rPr>
              <w:t>3</w:t>
            </w:r>
          </w:p>
        </w:tc>
        <w:tc>
          <w:tcPr>
            <w:tcW w:w="3260" w:type="dxa"/>
            <w:vMerge/>
          </w:tcPr>
          <w:p w:rsidR="00F74ADA" w:rsidRPr="00F74ADA" w:rsidRDefault="00F74ADA" w:rsidP="00F74ADA">
            <w:pPr>
              <w:tabs>
                <w:tab w:val="left" w:pos="1745"/>
              </w:tabs>
              <w:suppressAutoHyphens w:val="0"/>
              <w:spacing w:line="302" w:lineRule="exact"/>
              <w:rPr>
                <w:rFonts w:asciiTheme="majorBidi" w:hAnsiTheme="majorBidi" w:cstheme="majorBidi"/>
                <w:sz w:val="28"/>
                <w:szCs w:val="28"/>
                <w:lang w:val="bg-BG" w:eastAsia="en-US"/>
              </w:rPr>
            </w:pPr>
          </w:p>
        </w:tc>
      </w:tr>
      <w:tr w:rsidR="00F74ADA" w:rsidRPr="00F74ADA" w:rsidTr="00610F2F">
        <w:trPr>
          <w:trHeight w:val="639"/>
        </w:trPr>
        <w:tc>
          <w:tcPr>
            <w:tcW w:w="412" w:type="dxa"/>
            <w:vMerge/>
            <w:tcBorders>
              <w:bottom w:val="single" w:sz="4" w:space="0" w:color="auto"/>
            </w:tcBorders>
          </w:tcPr>
          <w:p w:rsidR="00F74ADA" w:rsidRPr="00F74ADA" w:rsidRDefault="00F74ADA" w:rsidP="00F74ADA">
            <w:pPr>
              <w:suppressAutoHyphens w:val="0"/>
              <w:rPr>
                <w:rFonts w:asciiTheme="majorBidi" w:hAnsiTheme="majorBidi" w:cstheme="majorBidi"/>
                <w:sz w:val="28"/>
                <w:szCs w:val="28"/>
                <w:lang w:val="bg-BG" w:eastAsia="en-US"/>
              </w:rPr>
            </w:pPr>
          </w:p>
        </w:tc>
        <w:tc>
          <w:tcPr>
            <w:tcW w:w="990" w:type="dxa"/>
            <w:vMerge/>
            <w:tcBorders>
              <w:bottom w:val="single" w:sz="4" w:space="0" w:color="auto"/>
            </w:tcBorders>
          </w:tcPr>
          <w:p w:rsidR="00F74ADA" w:rsidRPr="00F74ADA" w:rsidRDefault="00F74ADA" w:rsidP="00F74ADA">
            <w:pPr>
              <w:suppressAutoHyphens w:val="0"/>
              <w:rPr>
                <w:rFonts w:asciiTheme="majorBidi" w:hAnsiTheme="majorBidi" w:cstheme="majorBidi"/>
                <w:sz w:val="28"/>
                <w:szCs w:val="28"/>
                <w:lang w:val="bg-BG" w:eastAsia="en-US"/>
              </w:rPr>
            </w:pPr>
          </w:p>
        </w:tc>
        <w:tc>
          <w:tcPr>
            <w:tcW w:w="1403" w:type="dxa"/>
            <w:vMerge/>
            <w:tcBorders>
              <w:bottom w:val="single" w:sz="4" w:space="0" w:color="auto"/>
            </w:tcBorders>
          </w:tcPr>
          <w:p w:rsidR="00F74ADA" w:rsidRPr="00F74ADA" w:rsidRDefault="00F74ADA" w:rsidP="00F74ADA">
            <w:pPr>
              <w:suppressAutoHyphens w:val="0"/>
              <w:spacing w:line="303" w:lineRule="exact"/>
              <w:ind w:right="2"/>
              <w:jc w:val="center"/>
              <w:rPr>
                <w:rFonts w:asciiTheme="majorBidi" w:hAnsiTheme="majorBidi" w:cstheme="majorBidi"/>
                <w:sz w:val="28"/>
                <w:szCs w:val="28"/>
                <w:lang w:val="bg-BG" w:eastAsia="en-US"/>
              </w:rPr>
            </w:pPr>
          </w:p>
        </w:tc>
        <w:tc>
          <w:tcPr>
            <w:tcW w:w="4038" w:type="dxa"/>
            <w:tcBorders>
              <w:bottom w:val="single" w:sz="4" w:space="0" w:color="auto"/>
            </w:tcBorders>
          </w:tcPr>
          <w:p w:rsidR="00F74ADA" w:rsidRPr="00F74ADA" w:rsidRDefault="00F74ADA" w:rsidP="00F74ADA">
            <w:pPr>
              <w:suppressAutoHyphens w:val="0"/>
              <w:spacing w:line="303" w:lineRule="exact"/>
              <w:rPr>
                <w:rFonts w:asciiTheme="majorBidi" w:hAnsiTheme="majorBidi" w:cstheme="majorBidi"/>
                <w:sz w:val="28"/>
                <w:szCs w:val="28"/>
                <w:lang w:val="bg-BG" w:eastAsia="en-US"/>
              </w:rPr>
            </w:pPr>
            <w:r w:rsidRPr="00F74ADA">
              <w:rPr>
                <w:rFonts w:asciiTheme="majorBidi" w:hAnsiTheme="majorBidi" w:cstheme="majorBidi"/>
                <w:sz w:val="28"/>
                <w:szCs w:val="28"/>
                <w:lang w:val="en-US" w:eastAsia="en-US"/>
              </w:rPr>
              <w:t xml:space="preserve">4. </w:t>
            </w:r>
            <w:r w:rsidRPr="00F74ADA">
              <w:rPr>
                <w:rFonts w:asciiTheme="majorBidi" w:hAnsiTheme="majorBidi" w:cstheme="majorBidi"/>
                <w:sz w:val="28"/>
                <w:szCs w:val="28"/>
                <w:lang w:val="bg-BG" w:eastAsia="en-US"/>
              </w:rPr>
              <w:t>Rejalarning</w:t>
            </w:r>
            <w:r w:rsidRPr="00F74ADA">
              <w:rPr>
                <w:rFonts w:asciiTheme="majorBidi" w:hAnsiTheme="majorBidi" w:cstheme="majorBidi"/>
                <w:spacing w:val="-6"/>
                <w:sz w:val="28"/>
                <w:szCs w:val="28"/>
                <w:lang w:val="bg-BG" w:eastAsia="en-US"/>
              </w:rPr>
              <w:t xml:space="preserve"> </w:t>
            </w:r>
            <w:r w:rsidRPr="00F74ADA">
              <w:rPr>
                <w:rFonts w:asciiTheme="majorBidi" w:hAnsiTheme="majorBidi" w:cstheme="majorBidi"/>
                <w:sz w:val="28"/>
                <w:szCs w:val="28"/>
                <w:lang w:val="bg-BG" w:eastAsia="en-US"/>
              </w:rPr>
              <w:t>mavzuga</w:t>
            </w:r>
            <w:r w:rsidRPr="00F74ADA">
              <w:rPr>
                <w:rFonts w:asciiTheme="majorBidi" w:hAnsiTheme="majorBidi" w:cstheme="majorBidi"/>
                <w:sz w:val="28"/>
                <w:szCs w:val="28"/>
                <w:lang w:val="en-US" w:eastAsia="en-US"/>
              </w:rPr>
              <w:t xml:space="preserve"> </w:t>
            </w:r>
            <w:r w:rsidRPr="00F74ADA">
              <w:rPr>
                <w:rFonts w:asciiTheme="majorBidi" w:hAnsiTheme="majorBidi" w:cstheme="majorBidi"/>
                <w:sz w:val="28"/>
                <w:szCs w:val="28"/>
                <w:lang w:val="bg-BG" w:eastAsia="en-US"/>
              </w:rPr>
              <w:t>mosligi-</w:t>
            </w:r>
            <w:r w:rsidRPr="00F74ADA">
              <w:rPr>
                <w:rFonts w:asciiTheme="majorBidi" w:hAnsiTheme="majorBidi" w:cstheme="majorBidi"/>
                <w:spacing w:val="-10"/>
                <w:sz w:val="28"/>
                <w:szCs w:val="28"/>
                <w:lang w:val="bg-BG" w:eastAsia="en-US"/>
              </w:rPr>
              <w:t>3</w:t>
            </w:r>
          </w:p>
        </w:tc>
        <w:tc>
          <w:tcPr>
            <w:tcW w:w="3260" w:type="dxa"/>
            <w:vMerge/>
            <w:tcBorders>
              <w:bottom w:val="single" w:sz="4" w:space="0" w:color="auto"/>
            </w:tcBorders>
          </w:tcPr>
          <w:p w:rsidR="00F74ADA" w:rsidRPr="00F74ADA" w:rsidRDefault="00F74ADA" w:rsidP="00F74ADA">
            <w:pPr>
              <w:tabs>
                <w:tab w:val="left" w:pos="1745"/>
              </w:tabs>
              <w:suppressAutoHyphens w:val="0"/>
              <w:spacing w:line="302" w:lineRule="exact"/>
              <w:rPr>
                <w:rFonts w:asciiTheme="majorBidi" w:hAnsiTheme="majorBidi" w:cstheme="majorBidi"/>
                <w:sz w:val="28"/>
                <w:szCs w:val="28"/>
                <w:lang w:val="en-US" w:eastAsia="en-US"/>
              </w:rPr>
            </w:pPr>
          </w:p>
        </w:tc>
      </w:tr>
      <w:tr w:rsidR="00F74ADA" w:rsidRPr="00F74ADA" w:rsidTr="00610F2F">
        <w:trPr>
          <w:trHeight w:val="314"/>
        </w:trPr>
        <w:tc>
          <w:tcPr>
            <w:tcW w:w="412" w:type="dxa"/>
            <w:vMerge/>
          </w:tcPr>
          <w:p w:rsidR="00F74ADA" w:rsidRPr="00F74ADA" w:rsidRDefault="00F74ADA" w:rsidP="00F74ADA">
            <w:pPr>
              <w:suppressAutoHyphens w:val="0"/>
              <w:rPr>
                <w:rFonts w:asciiTheme="majorBidi" w:hAnsiTheme="majorBidi" w:cstheme="majorBidi"/>
                <w:sz w:val="28"/>
                <w:szCs w:val="28"/>
                <w:lang w:val="bg-BG" w:eastAsia="en-US"/>
              </w:rPr>
            </w:pPr>
          </w:p>
        </w:tc>
        <w:tc>
          <w:tcPr>
            <w:tcW w:w="990" w:type="dxa"/>
            <w:vMerge/>
          </w:tcPr>
          <w:p w:rsidR="00F74ADA" w:rsidRPr="00F74ADA" w:rsidRDefault="00F74ADA" w:rsidP="00F74ADA">
            <w:pPr>
              <w:suppressAutoHyphens w:val="0"/>
              <w:rPr>
                <w:rFonts w:asciiTheme="majorBidi" w:hAnsiTheme="majorBidi" w:cstheme="majorBidi"/>
                <w:sz w:val="28"/>
                <w:szCs w:val="28"/>
                <w:lang w:val="bg-BG" w:eastAsia="en-US"/>
              </w:rPr>
            </w:pPr>
          </w:p>
        </w:tc>
        <w:tc>
          <w:tcPr>
            <w:tcW w:w="1403" w:type="dxa"/>
            <w:vMerge/>
          </w:tcPr>
          <w:p w:rsidR="00F74ADA" w:rsidRPr="00F74ADA" w:rsidRDefault="00F74ADA" w:rsidP="00F74ADA">
            <w:pPr>
              <w:suppressAutoHyphens w:val="0"/>
              <w:spacing w:line="302" w:lineRule="exact"/>
              <w:ind w:right="2"/>
              <w:jc w:val="center"/>
              <w:rPr>
                <w:rFonts w:asciiTheme="majorBidi" w:hAnsiTheme="majorBidi" w:cstheme="majorBidi"/>
                <w:sz w:val="28"/>
                <w:szCs w:val="28"/>
                <w:lang w:val="bg-BG" w:eastAsia="en-US"/>
              </w:rPr>
            </w:pPr>
          </w:p>
        </w:tc>
        <w:tc>
          <w:tcPr>
            <w:tcW w:w="4038" w:type="dxa"/>
          </w:tcPr>
          <w:p w:rsidR="00F74ADA" w:rsidRPr="00F74ADA" w:rsidRDefault="00F74ADA" w:rsidP="00F74ADA">
            <w:pPr>
              <w:suppressAutoHyphens w:val="0"/>
              <w:spacing w:line="302" w:lineRule="exact"/>
              <w:rPr>
                <w:rFonts w:asciiTheme="majorBidi" w:hAnsiTheme="majorBidi" w:cstheme="majorBidi"/>
                <w:sz w:val="28"/>
                <w:szCs w:val="28"/>
                <w:lang w:val="bg-BG" w:eastAsia="en-US"/>
              </w:rPr>
            </w:pPr>
            <w:r w:rsidRPr="00F74ADA">
              <w:rPr>
                <w:rFonts w:asciiTheme="majorBidi" w:hAnsiTheme="majorBidi" w:cstheme="majorBidi"/>
                <w:sz w:val="28"/>
                <w:szCs w:val="28"/>
                <w:lang w:val="bg-BG" w:eastAsia="en-US"/>
              </w:rPr>
              <w:t>5.</w:t>
            </w:r>
            <w:r w:rsidRPr="00F74ADA">
              <w:rPr>
                <w:rFonts w:asciiTheme="majorBidi" w:hAnsiTheme="majorBidi" w:cstheme="majorBidi"/>
                <w:spacing w:val="-6"/>
                <w:sz w:val="28"/>
                <w:szCs w:val="28"/>
                <w:lang w:val="bg-BG" w:eastAsia="en-US"/>
              </w:rPr>
              <w:t xml:space="preserve"> </w:t>
            </w:r>
            <w:r w:rsidRPr="00F74ADA">
              <w:rPr>
                <w:rFonts w:asciiTheme="majorBidi" w:hAnsiTheme="majorBidi" w:cstheme="majorBidi"/>
                <w:sz w:val="28"/>
                <w:szCs w:val="28"/>
                <w:lang w:val="bg-BG" w:eastAsia="en-US"/>
              </w:rPr>
              <w:t>Xorijiy</w:t>
            </w:r>
            <w:r w:rsidRPr="00F74ADA">
              <w:rPr>
                <w:rFonts w:asciiTheme="majorBidi" w:hAnsiTheme="majorBidi" w:cstheme="majorBidi"/>
                <w:spacing w:val="61"/>
                <w:sz w:val="28"/>
                <w:szCs w:val="28"/>
                <w:lang w:val="bg-BG" w:eastAsia="en-US"/>
              </w:rPr>
              <w:t xml:space="preserve"> </w:t>
            </w:r>
            <w:r w:rsidRPr="00F74ADA">
              <w:rPr>
                <w:rFonts w:asciiTheme="majorBidi" w:hAnsiTheme="majorBidi" w:cstheme="majorBidi"/>
                <w:sz w:val="28"/>
                <w:szCs w:val="28"/>
                <w:lang w:val="bg-BG" w:eastAsia="en-US"/>
              </w:rPr>
              <w:t>va</w:t>
            </w:r>
            <w:r w:rsidRPr="00F74ADA">
              <w:rPr>
                <w:rFonts w:asciiTheme="majorBidi" w:hAnsiTheme="majorBidi" w:cstheme="majorBidi"/>
                <w:spacing w:val="67"/>
                <w:sz w:val="28"/>
                <w:szCs w:val="28"/>
                <w:lang w:val="bg-BG" w:eastAsia="en-US"/>
              </w:rPr>
              <w:t xml:space="preserve"> </w:t>
            </w:r>
            <w:r w:rsidRPr="00F74ADA">
              <w:rPr>
                <w:rFonts w:asciiTheme="majorBidi" w:hAnsiTheme="majorBidi" w:cstheme="majorBidi"/>
                <w:sz w:val="28"/>
                <w:szCs w:val="28"/>
                <w:lang w:val="bg-BG" w:eastAsia="en-US"/>
              </w:rPr>
              <w:t>yangi</w:t>
            </w:r>
            <w:r w:rsidRPr="00F74ADA">
              <w:rPr>
                <w:rFonts w:asciiTheme="majorBidi" w:hAnsiTheme="majorBidi" w:cstheme="majorBidi"/>
                <w:sz w:val="28"/>
                <w:szCs w:val="28"/>
                <w:lang w:val="en-US" w:eastAsia="en-US"/>
              </w:rPr>
              <w:t xml:space="preserve"> a</w:t>
            </w:r>
            <w:r w:rsidRPr="00F74ADA">
              <w:rPr>
                <w:rFonts w:asciiTheme="majorBidi" w:hAnsiTheme="majorBidi" w:cstheme="majorBidi"/>
                <w:spacing w:val="-2"/>
                <w:sz w:val="28"/>
                <w:szCs w:val="28"/>
                <w:lang w:val="bg-BG" w:eastAsia="en-US"/>
              </w:rPr>
              <w:t>dabiyotlardan</w:t>
            </w:r>
            <w:r w:rsidRPr="00F74ADA">
              <w:rPr>
                <w:rFonts w:asciiTheme="majorBidi" w:hAnsiTheme="majorBidi" w:cstheme="majorBidi"/>
                <w:spacing w:val="-2"/>
                <w:sz w:val="28"/>
                <w:szCs w:val="28"/>
                <w:lang w:val="en-US" w:eastAsia="en-US"/>
              </w:rPr>
              <w:t xml:space="preserve"> </w:t>
            </w:r>
            <w:r w:rsidRPr="00F74ADA">
              <w:rPr>
                <w:rFonts w:asciiTheme="majorBidi" w:hAnsiTheme="majorBidi" w:cstheme="majorBidi"/>
                <w:sz w:val="28"/>
                <w:szCs w:val="28"/>
                <w:lang w:val="bg-BG" w:eastAsia="en-US"/>
              </w:rPr>
              <w:lastRenderedPageBreak/>
              <w:t>foydalanish</w:t>
            </w:r>
            <w:r w:rsidRPr="00F74ADA">
              <w:rPr>
                <w:rFonts w:asciiTheme="majorBidi" w:hAnsiTheme="majorBidi" w:cstheme="majorBidi"/>
                <w:spacing w:val="-4"/>
                <w:sz w:val="28"/>
                <w:szCs w:val="28"/>
                <w:lang w:val="bg-BG" w:eastAsia="en-US"/>
              </w:rPr>
              <w:t xml:space="preserve"> </w:t>
            </w:r>
            <w:r w:rsidRPr="00F74ADA">
              <w:rPr>
                <w:rFonts w:asciiTheme="majorBidi" w:hAnsiTheme="majorBidi" w:cstheme="majorBidi"/>
                <w:sz w:val="28"/>
                <w:szCs w:val="28"/>
                <w:lang w:val="bg-BG" w:eastAsia="en-US"/>
              </w:rPr>
              <w:t>–</w:t>
            </w:r>
            <w:r w:rsidRPr="00F74ADA">
              <w:rPr>
                <w:rFonts w:asciiTheme="majorBidi" w:hAnsiTheme="majorBidi" w:cstheme="majorBidi"/>
                <w:spacing w:val="-6"/>
                <w:sz w:val="28"/>
                <w:szCs w:val="28"/>
                <w:lang w:val="bg-BG" w:eastAsia="en-US"/>
              </w:rPr>
              <w:t xml:space="preserve"> </w:t>
            </w:r>
            <w:r w:rsidRPr="00F74ADA">
              <w:rPr>
                <w:rFonts w:asciiTheme="majorBidi" w:hAnsiTheme="majorBidi" w:cstheme="majorBidi"/>
                <w:spacing w:val="-10"/>
                <w:sz w:val="28"/>
                <w:szCs w:val="28"/>
                <w:lang w:val="bg-BG" w:eastAsia="en-US"/>
              </w:rPr>
              <w:t>3</w:t>
            </w:r>
          </w:p>
        </w:tc>
        <w:tc>
          <w:tcPr>
            <w:tcW w:w="3260" w:type="dxa"/>
            <w:vMerge/>
          </w:tcPr>
          <w:p w:rsidR="00F74ADA" w:rsidRPr="00F74ADA" w:rsidRDefault="00F74ADA" w:rsidP="00F74ADA">
            <w:pPr>
              <w:tabs>
                <w:tab w:val="left" w:pos="1745"/>
              </w:tabs>
              <w:suppressAutoHyphens w:val="0"/>
              <w:spacing w:line="302" w:lineRule="exact"/>
              <w:rPr>
                <w:rFonts w:asciiTheme="majorBidi" w:hAnsiTheme="majorBidi" w:cstheme="majorBidi"/>
                <w:sz w:val="28"/>
                <w:szCs w:val="28"/>
                <w:lang w:val="bg-BG" w:eastAsia="en-US"/>
              </w:rPr>
            </w:pPr>
          </w:p>
        </w:tc>
      </w:tr>
      <w:tr w:rsidR="00F74ADA" w:rsidRPr="00F74ADA" w:rsidTr="00610F2F">
        <w:trPr>
          <w:trHeight w:val="314"/>
        </w:trPr>
        <w:tc>
          <w:tcPr>
            <w:tcW w:w="412" w:type="dxa"/>
            <w:vMerge/>
          </w:tcPr>
          <w:p w:rsidR="00F74ADA" w:rsidRPr="00F74ADA" w:rsidRDefault="00F74ADA" w:rsidP="00F74ADA">
            <w:pPr>
              <w:suppressAutoHyphens w:val="0"/>
              <w:rPr>
                <w:rFonts w:asciiTheme="majorBidi" w:hAnsiTheme="majorBidi" w:cstheme="majorBidi"/>
                <w:sz w:val="28"/>
                <w:szCs w:val="28"/>
                <w:lang w:val="bg-BG" w:eastAsia="en-US"/>
              </w:rPr>
            </w:pPr>
          </w:p>
        </w:tc>
        <w:tc>
          <w:tcPr>
            <w:tcW w:w="990" w:type="dxa"/>
            <w:vMerge/>
          </w:tcPr>
          <w:p w:rsidR="00F74ADA" w:rsidRPr="00F74ADA" w:rsidRDefault="00F74ADA" w:rsidP="00F74ADA">
            <w:pPr>
              <w:suppressAutoHyphens w:val="0"/>
              <w:rPr>
                <w:rFonts w:asciiTheme="majorBidi" w:hAnsiTheme="majorBidi" w:cstheme="majorBidi"/>
                <w:sz w:val="28"/>
                <w:szCs w:val="28"/>
                <w:lang w:val="bg-BG" w:eastAsia="en-US"/>
              </w:rPr>
            </w:pPr>
          </w:p>
        </w:tc>
        <w:tc>
          <w:tcPr>
            <w:tcW w:w="1403" w:type="dxa"/>
            <w:vMerge/>
          </w:tcPr>
          <w:p w:rsidR="00F74ADA" w:rsidRPr="00F74ADA" w:rsidRDefault="00F74ADA" w:rsidP="00F74ADA">
            <w:pPr>
              <w:suppressAutoHyphens w:val="0"/>
              <w:spacing w:line="302" w:lineRule="exact"/>
              <w:jc w:val="center"/>
              <w:rPr>
                <w:rFonts w:asciiTheme="majorBidi" w:hAnsiTheme="majorBidi" w:cstheme="majorBidi"/>
                <w:sz w:val="28"/>
                <w:szCs w:val="28"/>
                <w:lang w:val="bg-BG" w:eastAsia="en-US"/>
              </w:rPr>
            </w:pPr>
          </w:p>
        </w:tc>
        <w:tc>
          <w:tcPr>
            <w:tcW w:w="4038" w:type="dxa"/>
          </w:tcPr>
          <w:p w:rsidR="00F74ADA" w:rsidRPr="00F74ADA" w:rsidRDefault="00F74ADA" w:rsidP="00F74ADA">
            <w:pPr>
              <w:suppressAutoHyphens w:val="0"/>
              <w:spacing w:line="302" w:lineRule="exact"/>
              <w:rPr>
                <w:rFonts w:asciiTheme="majorBidi" w:hAnsiTheme="majorBidi" w:cstheme="majorBidi"/>
                <w:sz w:val="28"/>
                <w:szCs w:val="28"/>
                <w:lang w:val="bg-BG" w:eastAsia="en-US"/>
              </w:rPr>
            </w:pPr>
            <w:r w:rsidRPr="00F74ADA">
              <w:rPr>
                <w:rFonts w:asciiTheme="majorBidi" w:hAnsiTheme="majorBidi" w:cstheme="majorBidi"/>
                <w:sz w:val="28"/>
                <w:szCs w:val="28"/>
                <w:lang w:val="bg-BG" w:eastAsia="en-US"/>
              </w:rPr>
              <w:t>6.</w:t>
            </w:r>
            <w:r w:rsidRPr="00F74ADA">
              <w:rPr>
                <w:rFonts w:asciiTheme="majorBidi" w:hAnsiTheme="majorBidi" w:cstheme="majorBidi"/>
                <w:sz w:val="28"/>
                <w:szCs w:val="28"/>
                <w:lang w:val="en-US" w:eastAsia="en-US"/>
              </w:rPr>
              <w:t xml:space="preserve"> </w:t>
            </w:r>
            <w:r w:rsidRPr="00F74ADA">
              <w:rPr>
                <w:rFonts w:asciiTheme="majorBidi" w:hAnsiTheme="majorBidi" w:cstheme="majorBidi"/>
                <w:sz w:val="28"/>
                <w:szCs w:val="28"/>
                <w:lang w:val="bg-BG" w:eastAsia="en-US"/>
              </w:rPr>
              <w:t>Dizayn</w:t>
            </w:r>
            <w:r w:rsidRPr="00F74ADA">
              <w:rPr>
                <w:rFonts w:asciiTheme="majorBidi" w:hAnsiTheme="majorBidi" w:cstheme="majorBidi"/>
                <w:spacing w:val="-6"/>
                <w:sz w:val="28"/>
                <w:szCs w:val="28"/>
                <w:lang w:val="bg-BG" w:eastAsia="en-US"/>
              </w:rPr>
              <w:t xml:space="preserve"> </w:t>
            </w:r>
            <w:r w:rsidRPr="00F74ADA">
              <w:rPr>
                <w:rFonts w:asciiTheme="majorBidi" w:hAnsiTheme="majorBidi" w:cstheme="majorBidi"/>
                <w:sz w:val="28"/>
                <w:szCs w:val="28"/>
                <w:lang w:val="bg-BG" w:eastAsia="en-US"/>
              </w:rPr>
              <w:t>uchun-</w:t>
            </w:r>
            <w:r w:rsidRPr="00F74ADA">
              <w:rPr>
                <w:rFonts w:asciiTheme="majorBidi" w:hAnsiTheme="majorBidi" w:cstheme="majorBidi"/>
                <w:spacing w:val="-6"/>
                <w:sz w:val="28"/>
                <w:szCs w:val="28"/>
                <w:lang w:val="bg-BG" w:eastAsia="en-US"/>
              </w:rPr>
              <w:t xml:space="preserve"> </w:t>
            </w:r>
            <w:r w:rsidRPr="00F74ADA">
              <w:rPr>
                <w:rFonts w:asciiTheme="majorBidi" w:hAnsiTheme="majorBidi" w:cstheme="majorBidi"/>
                <w:spacing w:val="-10"/>
                <w:sz w:val="28"/>
                <w:szCs w:val="28"/>
                <w:lang w:val="bg-BG" w:eastAsia="en-US"/>
              </w:rPr>
              <w:t>3</w:t>
            </w:r>
          </w:p>
        </w:tc>
        <w:tc>
          <w:tcPr>
            <w:tcW w:w="3260" w:type="dxa"/>
            <w:vMerge/>
          </w:tcPr>
          <w:p w:rsidR="00F74ADA" w:rsidRPr="00F74ADA" w:rsidRDefault="00F74ADA" w:rsidP="00F74ADA">
            <w:pPr>
              <w:tabs>
                <w:tab w:val="left" w:pos="1745"/>
              </w:tabs>
              <w:suppressAutoHyphens w:val="0"/>
              <w:spacing w:line="302" w:lineRule="exact"/>
              <w:rPr>
                <w:rFonts w:asciiTheme="majorBidi" w:hAnsiTheme="majorBidi" w:cstheme="majorBidi"/>
                <w:sz w:val="28"/>
                <w:szCs w:val="28"/>
                <w:lang w:val="bg-BG" w:eastAsia="en-US"/>
              </w:rPr>
            </w:pPr>
          </w:p>
        </w:tc>
      </w:tr>
      <w:tr w:rsidR="00F74ADA" w:rsidRPr="00F74ADA" w:rsidTr="00610F2F">
        <w:trPr>
          <w:trHeight w:val="314"/>
        </w:trPr>
        <w:tc>
          <w:tcPr>
            <w:tcW w:w="412" w:type="dxa"/>
            <w:vMerge/>
          </w:tcPr>
          <w:p w:rsidR="00F74ADA" w:rsidRPr="00F74ADA" w:rsidRDefault="00F74ADA" w:rsidP="00F74ADA">
            <w:pPr>
              <w:suppressAutoHyphens w:val="0"/>
              <w:rPr>
                <w:rFonts w:asciiTheme="majorBidi" w:hAnsiTheme="majorBidi" w:cstheme="majorBidi"/>
                <w:sz w:val="28"/>
                <w:szCs w:val="28"/>
                <w:lang w:val="bg-BG" w:eastAsia="en-US"/>
              </w:rPr>
            </w:pPr>
          </w:p>
        </w:tc>
        <w:tc>
          <w:tcPr>
            <w:tcW w:w="990" w:type="dxa"/>
            <w:vMerge/>
          </w:tcPr>
          <w:p w:rsidR="00F74ADA" w:rsidRPr="00F74ADA" w:rsidRDefault="00F74ADA" w:rsidP="00F74ADA">
            <w:pPr>
              <w:suppressAutoHyphens w:val="0"/>
              <w:rPr>
                <w:rFonts w:asciiTheme="majorBidi" w:hAnsiTheme="majorBidi" w:cstheme="majorBidi"/>
                <w:sz w:val="28"/>
                <w:szCs w:val="28"/>
                <w:lang w:val="bg-BG" w:eastAsia="en-US"/>
              </w:rPr>
            </w:pPr>
          </w:p>
        </w:tc>
        <w:tc>
          <w:tcPr>
            <w:tcW w:w="1403" w:type="dxa"/>
            <w:vMerge/>
          </w:tcPr>
          <w:p w:rsidR="00F74ADA" w:rsidRPr="00F74ADA" w:rsidRDefault="00F74ADA" w:rsidP="00F74ADA">
            <w:pPr>
              <w:suppressAutoHyphens w:val="0"/>
              <w:spacing w:line="302" w:lineRule="exact"/>
              <w:ind w:right="2"/>
              <w:jc w:val="center"/>
              <w:rPr>
                <w:rFonts w:asciiTheme="majorBidi" w:hAnsiTheme="majorBidi" w:cstheme="majorBidi"/>
                <w:sz w:val="28"/>
                <w:szCs w:val="28"/>
                <w:lang w:val="bg-BG" w:eastAsia="en-US"/>
              </w:rPr>
            </w:pPr>
          </w:p>
        </w:tc>
        <w:tc>
          <w:tcPr>
            <w:tcW w:w="4038" w:type="dxa"/>
          </w:tcPr>
          <w:p w:rsidR="00F74ADA" w:rsidRPr="00F74ADA" w:rsidRDefault="00F74ADA" w:rsidP="00F74ADA">
            <w:pPr>
              <w:suppressAutoHyphens w:val="0"/>
              <w:spacing w:line="302" w:lineRule="exact"/>
              <w:rPr>
                <w:rFonts w:asciiTheme="majorBidi" w:hAnsiTheme="majorBidi" w:cstheme="majorBidi"/>
                <w:sz w:val="28"/>
                <w:szCs w:val="28"/>
                <w:lang w:val="en-US" w:eastAsia="en-US"/>
              </w:rPr>
            </w:pPr>
            <w:r w:rsidRPr="00F74ADA">
              <w:rPr>
                <w:rFonts w:asciiTheme="majorBidi" w:hAnsiTheme="majorBidi" w:cstheme="majorBidi"/>
                <w:sz w:val="28"/>
                <w:szCs w:val="28"/>
                <w:lang w:val="en-US" w:eastAsia="en-US"/>
              </w:rPr>
              <w:t xml:space="preserve">7. </w:t>
            </w:r>
            <w:proofErr w:type="spellStart"/>
            <w:r w:rsidRPr="00F74ADA">
              <w:rPr>
                <w:rFonts w:asciiTheme="majorBidi" w:hAnsiTheme="majorBidi" w:cstheme="majorBidi"/>
                <w:sz w:val="28"/>
                <w:szCs w:val="28"/>
                <w:lang w:val="en-US" w:eastAsia="en-US"/>
              </w:rPr>
              <w:t>Orfografik</w:t>
            </w:r>
            <w:proofErr w:type="spellEnd"/>
            <w:r w:rsidRPr="00F74ADA">
              <w:rPr>
                <w:rFonts w:asciiTheme="majorBidi" w:hAnsiTheme="majorBidi" w:cstheme="majorBidi"/>
                <w:sz w:val="28"/>
                <w:szCs w:val="28"/>
                <w:lang w:val="en-US" w:eastAsia="en-US"/>
              </w:rPr>
              <w:t xml:space="preserve"> </w:t>
            </w:r>
            <w:proofErr w:type="spellStart"/>
            <w:r w:rsidRPr="00F74ADA">
              <w:rPr>
                <w:rFonts w:asciiTheme="majorBidi" w:hAnsiTheme="majorBidi" w:cstheme="majorBidi"/>
                <w:sz w:val="28"/>
                <w:szCs w:val="28"/>
                <w:lang w:val="en-US" w:eastAsia="en-US"/>
              </w:rPr>
              <w:t>xatolar</w:t>
            </w:r>
            <w:proofErr w:type="spellEnd"/>
            <w:r w:rsidRPr="00F74ADA">
              <w:rPr>
                <w:rFonts w:asciiTheme="majorBidi" w:hAnsiTheme="majorBidi" w:cstheme="majorBidi"/>
                <w:sz w:val="28"/>
                <w:szCs w:val="28"/>
                <w:lang w:val="en-US" w:eastAsia="en-US"/>
              </w:rPr>
              <w:t xml:space="preserve"> yo’qligi-3</w:t>
            </w:r>
          </w:p>
        </w:tc>
        <w:tc>
          <w:tcPr>
            <w:tcW w:w="3260" w:type="dxa"/>
            <w:vMerge/>
          </w:tcPr>
          <w:p w:rsidR="00F74ADA" w:rsidRPr="00F74ADA" w:rsidRDefault="00F74ADA" w:rsidP="00F74ADA">
            <w:pPr>
              <w:tabs>
                <w:tab w:val="left" w:pos="1745"/>
              </w:tabs>
              <w:suppressAutoHyphens w:val="0"/>
              <w:spacing w:line="302" w:lineRule="exact"/>
              <w:rPr>
                <w:rFonts w:asciiTheme="majorBidi" w:hAnsiTheme="majorBidi" w:cstheme="majorBidi"/>
                <w:sz w:val="28"/>
                <w:szCs w:val="28"/>
                <w:lang w:val="en-US" w:eastAsia="en-US"/>
              </w:rPr>
            </w:pPr>
          </w:p>
        </w:tc>
      </w:tr>
      <w:tr w:rsidR="00F74ADA" w:rsidRPr="00F74ADA" w:rsidTr="00610F2F">
        <w:trPr>
          <w:trHeight w:val="314"/>
        </w:trPr>
        <w:tc>
          <w:tcPr>
            <w:tcW w:w="412" w:type="dxa"/>
            <w:vMerge/>
          </w:tcPr>
          <w:p w:rsidR="00F74ADA" w:rsidRPr="00F74ADA" w:rsidRDefault="00F74ADA" w:rsidP="00F74ADA">
            <w:pPr>
              <w:suppressAutoHyphens w:val="0"/>
              <w:rPr>
                <w:rFonts w:asciiTheme="majorBidi" w:hAnsiTheme="majorBidi" w:cstheme="majorBidi"/>
                <w:sz w:val="28"/>
                <w:szCs w:val="28"/>
                <w:lang w:val="bg-BG" w:eastAsia="en-US"/>
              </w:rPr>
            </w:pPr>
          </w:p>
        </w:tc>
        <w:tc>
          <w:tcPr>
            <w:tcW w:w="990" w:type="dxa"/>
            <w:vMerge/>
          </w:tcPr>
          <w:p w:rsidR="00F74ADA" w:rsidRPr="00F74ADA" w:rsidRDefault="00F74ADA" w:rsidP="00F74ADA">
            <w:pPr>
              <w:suppressAutoHyphens w:val="0"/>
              <w:rPr>
                <w:rFonts w:asciiTheme="majorBidi" w:hAnsiTheme="majorBidi" w:cstheme="majorBidi"/>
                <w:sz w:val="28"/>
                <w:szCs w:val="28"/>
                <w:lang w:val="bg-BG" w:eastAsia="en-US"/>
              </w:rPr>
            </w:pPr>
          </w:p>
        </w:tc>
        <w:tc>
          <w:tcPr>
            <w:tcW w:w="1403" w:type="dxa"/>
            <w:vMerge/>
          </w:tcPr>
          <w:p w:rsidR="00F74ADA" w:rsidRPr="00F74ADA" w:rsidRDefault="00F74ADA" w:rsidP="00F74ADA">
            <w:pPr>
              <w:suppressAutoHyphens w:val="0"/>
              <w:spacing w:line="302" w:lineRule="exact"/>
              <w:jc w:val="center"/>
              <w:rPr>
                <w:rFonts w:asciiTheme="majorBidi" w:hAnsiTheme="majorBidi" w:cstheme="majorBidi"/>
                <w:sz w:val="28"/>
                <w:szCs w:val="28"/>
                <w:lang w:val="bg-BG" w:eastAsia="en-US"/>
              </w:rPr>
            </w:pPr>
          </w:p>
        </w:tc>
        <w:tc>
          <w:tcPr>
            <w:tcW w:w="4038" w:type="dxa"/>
          </w:tcPr>
          <w:p w:rsidR="00F74ADA" w:rsidRPr="00F74ADA" w:rsidRDefault="00F74ADA" w:rsidP="00F74ADA">
            <w:pPr>
              <w:suppressAutoHyphens w:val="0"/>
              <w:spacing w:line="302" w:lineRule="exact"/>
              <w:rPr>
                <w:rFonts w:asciiTheme="majorBidi" w:hAnsiTheme="majorBidi" w:cstheme="majorBidi"/>
                <w:sz w:val="28"/>
                <w:szCs w:val="28"/>
                <w:lang w:val="bg-BG" w:eastAsia="en-US"/>
              </w:rPr>
            </w:pPr>
            <w:r w:rsidRPr="00F74ADA">
              <w:rPr>
                <w:rFonts w:asciiTheme="majorBidi" w:hAnsiTheme="majorBidi" w:cstheme="majorBidi"/>
                <w:sz w:val="28"/>
                <w:szCs w:val="28"/>
                <w:lang w:val="bg-BG" w:eastAsia="en-US"/>
              </w:rPr>
              <w:t>8.</w:t>
            </w:r>
            <w:r w:rsidRPr="00F74ADA">
              <w:rPr>
                <w:rFonts w:asciiTheme="majorBidi" w:hAnsiTheme="majorBidi" w:cstheme="majorBidi"/>
                <w:spacing w:val="-8"/>
                <w:sz w:val="28"/>
                <w:szCs w:val="28"/>
                <w:lang w:val="bg-BG" w:eastAsia="en-US"/>
              </w:rPr>
              <w:t xml:space="preserve"> </w:t>
            </w:r>
            <w:r w:rsidRPr="00F74ADA">
              <w:rPr>
                <w:rFonts w:asciiTheme="majorBidi" w:hAnsiTheme="majorBidi" w:cstheme="majorBidi"/>
                <w:sz w:val="28"/>
                <w:szCs w:val="28"/>
                <w:lang w:val="bg-BG" w:eastAsia="en-US"/>
              </w:rPr>
              <w:t>Xulosalash-</w:t>
            </w:r>
            <w:r w:rsidRPr="00F74ADA">
              <w:rPr>
                <w:rFonts w:asciiTheme="majorBidi" w:hAnsiTheme="majorBidi" w:cstheme="majorBidi"/>
                <w:spacing w:val="-5"/>
                <w:sz w:val="28"/>
                <w:szCs w:val="28"/>
                <w:lang w:val="bg-BG" w:eastAsia="en-US"/>
              </w:rPr>
              <w:t xml:space="preserve"> </w:t>
            </w:r>
            <w:r w:rsidRPr="00F74ADA">
              <w:rPr>
                <w:rFonts w:asciiTheme="majorBidi" w:hAnsiTheme="majorBidi" w:cstheme="majorBidi"/>
                <w:spacing w:val="-10"/>
                <w:sz w:val="28"/>
                <w:szCs w:val="28"/>
                <w:lang w:val="bg-BG" w:eastAsia="en-US"/>
              </w:rPr>
              <w:t>3</w:t>
            </w:r>
          </w:p>
        </w:tc>
        <w:tc>
          <w:tcPr>
            <w:tcW w:w="3260" w:type="dxa"/>
            <w:vMerge/>
          </w:tcPr>
          <w:p w:rsidR="00F74ADA" w:rsidRPr="00F74ADA" w:rsidRDefault="00F74ADA" w:rsidP="00F74ADA">
            <w:pPr>
              <w:tabs>
                <w:tab w:val="left" w:pos="1448"/>
              </w:tabs>
              <w:suppressAutoHyphens w:val="0"/>
              <w:spacing w:line="302" w:lineRule="exact"/>
              <w:rPr>
                <w:rFonts w:asciiTheme="majorBidi" w:hAnsiTheme="majorBidi" w:cstheme="majorBidi"/>
                <w:sz w:val="28"/>
                <w:szCs w:val="28"/>
                <w:lang w:val="bg-BG" w:eastAsia="en-US"/>
              </w:rPr>
            </w:pPr>
          </w:p>
        </w:tc>
      </w:tr>
      <w:tr w:rsidR="00F74ADA" w:rsidRPr="00F74ADA" w:rsidTr="00610F2F">
        <w:trPr>
          <w:trHeight w:val="316"/>
        </w:trPr>
        <w:tc>
          <w:tcPr>
            <w:tcW w:w="412" w:type="dxa"/>
            <w:vMerge/>
          </w:tcPr>
          <w:p w:rsidR="00F74ADA" w:rsidRPr="00F74ADA" w:rsidRDefault="00F74ADA" w:rsidP="00F74ADA">
            <w:pPr>
              <w:suppressAutoHyphens w:val="0"/>
              <w:rPr>
                <w:rFonts w:asciiTheme="majorBidi" w:hAnsiTheme="majorBidi" w:cstheme="majorBidi"/>
                <w:sz w:val="28"/>
                <w:szCs w:val="28"/>
                <w:lang w:val="bg-BG" w:eastAsia="en-US"/>
              </w:rPr>
            </w:pPr>
          </w:p>
        </w:tc>
        <w:tc>
          <w:tcPr>
            <w:tcW w:w="990" w:type="dxa"/>
            <w:vMerge/>
          </w:tcPr>
          <w:p w:rsidR="00F74ADA" w:rsidRPr="00F74ADA" w:rsidRDefault="00F74ADA" w:rsidP="00F74ADA">
            <w:pPr>
              <w:suppressAutoHyphens w:val="0"/>
              <w:rPr>
                <w:rFonts w:asciiTheme="majorBidi" w:hAnsiTheme="majorBidi" w:cstheme="majorBidi"/>
                <w:sz w:val="28"/>
                <w:szCs w:val="28"/>
                <w:lang w:val="bg-BG" w:eastAsia="en-US"/>
              </w:rPr>
            </w:pPr>
          </w:p>
        </w:tc>
        <w:tc>
          <w:tcPr>
            <w:tcW w:w="1403" w:type="dxa"/>
            <w:vMerge/>
          </w:tcPr>
          <w:p w:rsidR="00F74ADA" w:rsidRPr="00F74ADA" w:rsidRDefault="00F74ADA" w:rsidP="00F74ADA">
            <w:pPr>
              <w:suppressAutoHyphens w:val="0"/>
              <w:spacing w:line="303" w:lineRule="exact"/>
              <w:ind w:right="2"/>
              <w:jc w:val="center"/>
              <w:rPr>
                <w:rFonts w:asciiTheme="majorBidi" w:hAnsiTheme="majorBidi" w:cstheme="majorBidi"/>
                <w:sz w:val="28"/>
                <w:szCs w:val="28"/>
                <w:lang w:val="bg-BG" w:eastAsia="en-US"/>
              </w:rPr>
            </w:pPr>
          </w:p>
        </w:tc>
        <w:tc>
          <w:tcPr>
            <w:tcW w:w="4038" w:type="dxa"/>
          </w:tcPr>
          <w:p w:rsidR="00F74ADA" w:rsidRPr="00F74ADA" w:rsidRDefault="00F74ADA" w:rsidP="00F74ADA">
            <w:pPr>
              <w:suppressAutoHyphens w:val="0"/>
              <w:spacing w:line="303" w:lineRule="exact"/>
              <w:rPr>
                <w:rFonts w:asciiTheme="majorBidi" w:hAnsiTheme="majorBidi" w:cstheme="majorBidi"/>
                <w:sz w:val="28"/>
                <w:szCs w:val="28"/>
                <w:lang w:val="bg-BG" w:eastAsia="en-US"/>
              </w:rPr>
            </w:pPr>
            <w:r w:rsidRPr="00F74ADA">
              <w:rPr>
                <w:rFonts w:asciiTheme="majorBidi" w:hAnsiTheme="majorBidi" w:cstheme="majorBidi"/>
                <w:sz w:val="28"/>
                <w:szCs w:val="28"/>
                <w:lang w:val="bg-BG" w:eastAsia="en-US"/>
              </w:rPr>
              <w:t>9.</w:t>
            </w:r>
            <w:r w:rsidRPr="00F74ADA">
              <w:rPr>
                <w:rFonts w:asciiTheme="majorBidi" w:hAnsiTheme="majorBidi" w:cstheme="majorBidi"/>
                <w:spacing w:val="-6"/>
                <w:sz w:val="28"/>
                <w:szCs w:val="28"/>
                <w:lang w:val="bg-BG" w:eastAsia="en-US"/>
              </w:rPr>
              <w:t xml:space="preserve"> </w:t>
            </w:r>
            <w:r w:rsidRPr="00F74ADA">
              <w:rPr>
                <w:rFonts w:asciiTheme="majorBidi" w:hAnsiTheme="majorBidi" w:cstheme="majorBidi"/>
                <w:sz w:val="28"/>
                <w:szCs w:val="28"/>
                <w:lang w:val="bg-BG" w:eastAsia="en-US"/>
              </w:rPr>
              <w:t>Internet</w:t>
            </w:r>
            <w:r w:rsidRPr="00F74ADA">
              <w:rPr>
                <w:rFonts w:asciiTheme="majorBidi" w:hAnsiTheme="majorBidi" w:cstheme="majorBidi"/>
                <w:spacing w:val="-10"/>
                <w:sz w:val="28"/>
                <w:szCs w:val="28"/>
                <w:lang w:val="bg-BG" w:eastAsia="en-US"/>
              </w:rPr>
              <w:t xml:space="preserve"> </w:t>
            </w:r>
            <w:r w:rsidRPr="00F74ADA">
              <w:rPr>
                <w:rFonts w:asciiTheme="majorBidi" w:hAnsiTheme="majorBidi" w:cstheme="majorBidi"/>
                <w:sz w:val="28"/>
                <w:szCs w:val="28"/>
                <w:lang w:val="bg-BG" w:eastAsia="en-US"/>
              </w:rPr>
              <w:t>materiallari-</w:t>
            </w:r>
            <w:r w:rsidRPr="00F74ADA">
              <w:rPr>
                <w:rFonts w:asciiTheme="majorBidi" w:hAnsiTheme="majorBidi" w:cstheme="majorBidi"/>
                <w:spacing w:val="-9"/>
                <w:sz w:val="28"/>
                <w:szCs w:val="28"/>
                <w:lang w:val="bg-BG" w:eastAsia="en-US"/>
              </w:rPr>
              <w:t xml:space="preserve"> </w:t>
            </w:r>
            <w:r w:rsidRPr="00F74ADA">
              <w:rPr>
                <w:rFonts w:asciiTheme="majorBidi" w:hAnsiTheme="majorBidi" w:cstheme="majorBidi"/>
                <w:spacing w:val="-10"/>
                <w:sz w:val="28"/>
                <w:szCs w:val="28"/>
                <w:lang w:val="bg-BG" w:eastAsia="en-US"/>
              </w:rPr>
              <w:t>3</w:t>
            </w:r>
          </w:p>
        </w:tc>
        <w:tc>
          <w:tcPr>
            <w:tcW w:w="3260" w:type="dxa"/>
            <w:vMerge/>
          </w:tcPr>
          <w:p w:rsidR="00F74ADA" w:rsidRPr="00F74ADA" w:rsidRDefault="00F74ADA" w:rsidP="00F74ADA">
            <w:pPr>
              <w:suppressAutoHyphens w:val="0"/>
              <w:spacing w:line="303" w:lineRule="exact"/>
              <w:rPr>
                <w:rFonts w:asciiTheme="majorBidi" w:hAnsiTheme="majorBidi" w:cstheme="majorBidi"/>
                <w:sz w:val="28"/>
                <w:szCs w:val="28"/>
                <w:lang w:val="bg-BG" w:eastAsia="en-US"/>
              </w:rPr>
            </w:pPr>
          </w:p>
        </w:tc>
      </w:tr>
      <w:tr w:rsidR="00F74ADA" w:rsidRPr="00F74ADA" w:rsidTr="00610F2F">
        <w:trPr>
          <w:trHeight w:val="317"/>
        </w:trPr>
        <w:tc>
          <w:tcPr>
            <w:tcW w:w="412" w:type="dxa"/>
            <w:vMerge/>
          </w:tcPr>
          <w:p w:rsidR="00F74ADA" w:rsidRPr="00F74ADA" w:rsidRDefault="00F74ADA" w:rsidP="00F74ADA">
            <w:pPr>
              <w:suppressAutoHyphens w:val="0"/>
              <w:rPr>
                <w:rFonts w:asciiTheme="majorBidi" w:hAnsiTheme="majorBidi" w:cstheme="majorBidi"/>
                <w:sz w:val="28"/>
                <w:szCs w:val="28"/>
                <w:lang w:val="bg-BG" w:eastAsia="en-US"/>
              </w:rPr>
            </w:pPr>
          </w:p>
        </w:tc>
        <w:tc>
          <w:tcPr>
            <w:tcW w:w="990" w:type="dxa"/>
            <w:vMerge/>
          </w:tcPr>
          <w:p w:rsidR="00F74ADA" w:rsidRPr="00F74ADA" w:rsidRDefault="00F74ADA" w:rsidP="00F74ADA">
            <w:pPr>
              <w:suppressAutoHyphens w:val="0"/>
              <w:rPr>
                <w:rFonts w:asciiTheme="majorBidi" w:hAnsiTheme="majorBidi" w:cstheme="majorBidi"/>
                <w:sz w:val="28"/>
                <w:szCs w:val="28"/>
                <w:lang w:val="bg-BG" w:eastAsia="en-US"/>
              </w:rPr>
            </w:pPr>
          </w:p>
        </w:tc>
        <w:tc>
          <w:tcPr>
            <w:tcW w:w="1403" w:type="dxa"/>
            <w:vMerge/>
          </w:tcPr>
          <w:p w:rsidR="00F74ADA" w:rsidRPr="00F74ADA" w:rsidRDefault="00F74ADA" w:rsidP="00F74ADA">
            <w:pPr>
              <w:suppressAutoHyphens w:val="0"/>
              <w:spacing w:line="304" w:lineRule="exact"/>
              <w:ind w:right="1"/>
              <w:jc w:val="center"/>
              <w:rPr>
                <w:rFonts w:asciiTheme="majorBidi" w:hAnsiTheme="majorBidi" w:cstheme="majorBidi"/>
                <w:sz w:val="28"/>
                <w:szCs w:val="28"/>
                <w:lang w:val="bg-BG" w:eastAsia="en-US"/>
              </w:rPr>
            </w:pPr>
          </w:p>
        </w:tc>
        <w:tc>
          <w:tcPr>
            <w:tcW w:w="4038" w:type="dxa"/>
          </w:tcPr>
          <w:p w:rsidR="00F74ADA" w:rsidRPr="00F74ADA" w:rsidRDefault="00F74ADA" w:rsidP="00F74ADA">
            <w:pPr>
              <w:suppressAutoHyphens w:val="0"/>
              <w:spacing w:line="304" w:lineRule="exact"/>
              <w:rPr>
                <w:rFonts w:asciiTheme="majorBidi" w:hAnsiTheme="majorBidi" w:cstheme="majorBidi"/>
                <w:sz w:val="28"/>
                <w:szCs w:val="28"/>
                <w:lang w:val="bg-BG" w:eastAsia="en-US"/>
              </w:rPr>
            </w:pPr>
            <w:r w:rsidRPr="00F74ADA">
              <w:rPr>
                <w:rFonts w:asciiTheme="majorBidi" w:hAnsiTheme="majorBidi" w:cstheme="majorBidi"/>
                <w:sz w:val="28"/>
                <w:szCs w:val="28"/>
                <w:lang w:val="bg-BG" w:eastAsia="en-US"/>
              </w:rPr>
              <w:t>10.</w:t>
            </w:r>
            <w:r w:rsidRPr="00F74ADA">
              <w:rPr>
                <w:rFonts w:asciiTheme="majorBidi" w:hAnsiTheme="majorBidi" w:cstheme="majorBidi"/>
                <w:sz w:val="28"/>
                <w:szCs w:val="28"/>
                <w:lang w:val="en-US" w:eastAsia="en-US"/>
              </w:rPr>
              <w:t xml:space="preserve"> </w:t>
            </w:r>
            <w:r w:rsidRPr="00F74ADA">
              <w:rPr>
                <w:rFonts w:asciiTheme="majorBidi" w:hAnsiTheme="majorBidi" w:cstheme="majorBidi"/>
                <w:sz w:val="28"/>
                <w:szCs w:val="28"/>
                <w:lang w:val="bg-BG" w:eastAsia="en-US"/>
              </w:rPr>
              <w:t>Ishni</w:t>
            </w:r>
            <w:r w:rsidRPr="00F74ADA">
              <w:rPr>
                <w:rFonts w:asciiTheme="majorBidi" w:hAnsiTheme="majorBidi" w:cstheme="majorBidi"/>
                <w:sz w:val="28"/>
                <w:szCs w:val="28"/>
                <w:lang w:val="en-US" w:eastAsia="en-US"/>
              </w:rPr>
              <w:t xml:space="preserve"> </w:t>
            </w:r>
            <w:proofErr w:type="spellStart"/>
            <w:r w:rsidRPr="00F74ADA">
              <w:rPr>
                <w:rFonts w:asciiTheme="majorBidi" w:hAnsiTheme="majorBidi" w:cstheme="majorBidi"/>
                <w:i/>
                <w:iCs/>
                <w:sz w:val="28"/>
                <w:szCs w:val="28"/>
                <w:lang w:val="en-US" w:eastAsia="en-US"/>
              </w:rPr>
              <w:t>Hemis</w:t>
            </w:r>
            <w:proofErr w:type="spellEnd"/>
            <w:r w:rsidRPr="00F74ADA">
              <w:rPr>
                <w:rFonts w:asciiTheme="majorBidi" w:hAnsiTheme="majorBidi" w:cstheme="majorBidi"/>
                <w:sz w:val="28"/>
                <w:szCs w:val="28"/>
                <w:lang w:val="en-US" w:eastAsia="en-US"/>
              </w:rPr>
              <w:t xml:space="preserve"> </w:t>
            </w:r>
            <w:proofErr w:type="spellStart"/>
            <w:r w:rsidRPr="00F74ADA">
              <w:rPr>
                <w:rFonts w:asciiTheme="majorBidi" w:hAnsiTheme="majorBidi" w:cstheme="majorBidi"/>
                <w:sz w:val="28"/>
                <w:szCs w:val="28"/>
                <w:lang w:val="en-US" w:eastAsia="en-US"/>
              </w:rPr>
              <w:t>platformasiga</w:t>
            </w:r>
            <w:proofErr w:type="spellEnd"/>
            <w:r w:rsidRPr="00F74ADA">
              <w:rPr>
                <w:rFonts w:asciiTheme="majorBidi" w:hAnsiTheme="majorBidi" w:cstheme="majorBidi"/>
                <w:sz w:val="28"/>
                <w:szCs w:val="28"/>
                <w:lang w:val="en-US" w:eastAsia="en-US"/>
              </w:rPr>
              <w:t xml:space="preserve"> </w:t>
            </w:r>
            <w:proofErr w:type="spellStart"/>
            <w:r w:rsidRPr="00F74ADA">
              <w:rPr>
                <w:rFonts w:asciiTheme="majorBidi" w:hAnsiTheme="majorBidi" w:cstheme="majorBidi"/>
                <w:sz w:val="28"/>
                <w:szCs w:val="28"/>
                <w:lang w:val="en-US" w:eastAsia="en-US"/>
              </w:rPr>
              <w:t>yuklash</w:t>
            </w:r>
            <w:proofErr w:type="spellEnd"/>
            <w:r w:rsidRPr="00F74ADA">
              <w:rPr>
                <w:rFonts w:asciiTheme="majorBidi" w:hAnsiTheme="majorBidi" w:cstheme="majorBidi"/>
                <w:sz w:val="28"/>
                <w:szCs w:val="28"/>
                <w:lang w:val="bg-BG" w:eastAsia="en-US"/>
              </w:rPr>
              <w:t>i-</w:t>
            </w:r>
            <w:r w:rsidRPr="00F74ADA">
              <w:rPr>
                <w:rFonts w:asciiTheme="majorBidi" w:hAnsiTheme="majorBidi" w:cstheme="majorBidi"/>
                <w:spacing w:val="-12"/>
                <w:sz w:val="28"/>
                <w:szCs w:val="28"/>
                <w:lang w:val="bg-BG" w:eastAsia="en-US"/>
              </w:rPr>
              <w:t>3</w:t>
            </w:r>
          </w:p>
        </w:tc>
        <w:tc>
          <w:tcPr>
            <w:tcW w:w="3260" w:type="dxa"/>
            <w:vMerge/>
          </w:tcPr>
          <w:p w:rsidR="00F74ADA" w:rsidRPr="00F74ADA" w:rsidRDefault="00F74ADA" w:rsidP="00F74ADA">
            <w:pPr>
              <w:suppressAutoHyphens w:val="0"/>
              <w:rPr>
                <w:rFonts w:asciiTheme="majorBidi" w:hAnsiTheme="majorBidi" w:cstheme="majorBidi"/>
                <w:sz w:val="28"/>
                <w:szCs w:val="28"/>
                <w:lang w:val="bg-BG" w:eastAsia="en-US"/>
              </w:rPr>
            </w:pPr>
          </w:p>
        </w:tc>
      </w:tr>
    </w:tbl>
    <w:p w:rsidR="00F74ADA" w:rsidRPr="00F74ADA" w:rsidRDefault="00F74ADA" w:rsidP="00F74ADA">
      <w:pPr>
        <w:spacing w:before="240"/>
        <w:jc w:val="center"/>
        <w:rPr>
          <w:rFonts w:asciiTheme="majorBidi" w:eastAsia="Calibri" w:hAnsiTheme="majorBidi" w:cstheme="majorBidi"/>
          <w:b/>
          <w:bCs/>
          <w:sz w:val="28"/>
          <w:szCs w:val="28"/>
          <w:lang w:val="uz-Cyrl-UZ" w:eastAsia="ru-RU"/>
        </w:rPr>
      </w:pPr>
      <w:r w:rsidRPr="00F74ADA">
        <w:rPr>
          <w:rFonts w:asciiTheme="majorBidi" w:eastAsia="Calibri" w:hAnsiTheme="majorBidi" w:cstheme="majorBidi"/>
          <w:b/>
          <w:bCs/>
          <w:sz w:val="28"/>
          <w:szCs w:val="28"/>
          <w:lang w:val="en-US" w:eastAsia="ru-RU"/>
        </w:rPr>
        <w:t>2</w:t>
      </w:r>
      <w:r w:rsidRPr="00F74ADA">
        <w:rPr>
          <w:rFonts w:asciiTheme="majorBidi" w:eastAsia="Calibri" w:hAnsiTheme="majorBidi" w:cstheme="majorBidi"/>
          <w:b/>
          <w:bCs/>
          <w:sz w:val="28"/>
          <w:szCs w:val="28"/>
          <w:lang w:val="uz-Cyrl-UZ" w:eastAsia="ru-RU"/>
        </w:rPr>
        <w:t>-oraliq nazoratini baholash mezonlari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545"/>
        <w:gridCol w:w="2154"/>
        <w:gridCol w:w="5409"/>
      </w:tblGrid>
      <w:tr w:rsidR="00F74ADA" w:rsidRPr="00F74ADA" w:rsidTr="00610F2F">
        <w:trPr>
          <w:trHeight w:val="680"/>
        </w:trPr>
        <w:tc>
          <w:tcPr>
            <w:tcW w:w="540" w:type="dxa"/>
          </w:tcPr>
          <w:p w:rsidR="00F74ADA" w:rsidRPr="00F74ADA" w:rsidRDefault="00F74ADA" w:rsidP="00F74ADA">
            <w:pPr>
              <w:suppressAutoHyphens w:val="0"/>
              <w:autoSpaceDE w:val="0"/>
              <w:autoSpaceDN w:val="0"/>
              <w:adjustRightInd w:val="0"/>
              <w:rPr>
                <w:rFonts w:asciiTheme="majorBidi" w:hAnsiTheme="majorBidi" w:cstheme="majorBidi"/>
                <w:b/>
                <w:bCs/>
                <w:color w:val="000000"/>
                <w:sz w:val="28"/>
                <w:szCs w:val="28"/>
                <w:lang w:val="uz-Cyrl-UZ" w:eastAsia="ru-RU"/>
              </w:rPr>
            </w:pPr>
            <w:r w:rsidRPr="00F74ADA">
              <w:rPr>
                <w:rFonts w:asciiTheme="majorBidi" w:hAnsiTheme="majorBidi" w:cstheme="majorBidi"/>
                <w:b/>
                <w:bCs/>
                <w:color w:val="000000"/>
                <w:sz w:val="28"/>
                <w:szCs w:val="28"/>
                <w:lang w:val="uz-Cyrl-UZ" w:eastAsia="ru-RU"/>
              </w:rPr>
              <w:t>t/r</w:t>
            </w:r>
          </w:p>
        </w:tc>
        <w:tc>
          <w:tcPr>
            <w:tcW w:w="1545" w:type="dxa"/>
          </w:tcPr>
          <w:p w:rsidR="00F74ADA" w:rsidRPr="00F74ADA" w:rsidRDefault="00F74ADA" w:rsidP="00F74ADA">
            <w:pPr>
              <w:suppressAutoHyphens w:val="0"/>
              <w:autoSpaceDE w:val="0"/>
              <w:autoSpaceDN w:val="0"/>
              <w:adjustRightInd w:val="0"/>
              <w:jc w:val="center"/>
              <w:rPr>
                <w:rFonts w:asciiTheme="majorBidi" w:hAnsiTheme="majorBidi" w:cstheme="majorBidi"/>
                <w:b/>
                <w:bCs/>
                <w:color w:val="000000"/>
                <w:sz w:val="28"/>
                <w:szCs w:val="28"/>
                <w:lang w:val="uz-Cyrl-UZ" w:eastAsia="ru-RU"/>
              </w:rPr>
            </w:pPr>
            <w:r w:rsidRPr="00F74ADA">
              <w:rPr>
                <w:rFonts w:asciiTheme="majorBidi" w:hAnsiTheme="majorBidi" w:cstheme="majorBidi"/>
                <w:b/>
                <w:bCs/>
                <w:color w:val="000000"/>
                <w:sz w:val="28"/>
                <w:szCs w:val="28"/>
                <w:lang w:val="uz-Cyrl-UZ" w:eastAsia="ru-RU"/>
              </w:rPr>
              <w:t>Mustaqil ta’lim shakli</w:t>
            </w:r>
          </w:p>
        </w:tc>
        <w:tc>
          <w:tcPr>
            <w:tcW w:w="2154" w:type="dxa"/>
            <w:vAlign w:val="center"/>
          </w:tcPr>
          <w:p w:rsidR="00F74ADA" w:rsidRPr="00F74ADA" w:rsidRDefault="00F74ADA" w:rsidP="00F74ADA">
            <w:pPr>
              <w:suppressAutoHyphens w:val="0"/>
              <w:autoSpaceDE w:val="0"/>
              <w:autoSpaceDN w:val="0"/>
              <w:adjustRightInd w:val="0"/>
              <w:jc w:val="center"/>
              <w:rPr>
                <w:rFonts w:asciiTheme="majorBidi" w:hAnsiTheme="majorBidi" w:cstheme="majorBidi"/>
                <w:b/>
                <w:bCs/>
                <w:color w:val="000000"/>
                <w:sz w:val="28"/>
                <w:szCs w:val="28"/>
                <w:lang w:val="ru-RU" w:eastAsia="ru-RU"/>
              </w:rPr>
            </w:pPr>
            <w:proofErr w:type="spellStart"/>
            <w:r w:rsidRPr="00F74ADA">
              <w:rPr>
                <w:rFonts w:asciiTheme="majorBidi" w:hAnsiTheme="majorBidi" w:cstheme="majorBidi"/>
                <w:b/>
                <w:bCs/>
                <w:color w:val="000000"/>
                <w:sz w:val="28"/>
                <w:szCs w:val="28"/>
                <w:lang w:val="ru-RU" w:eastAsia="ru-RU"/>
              </w:rPr>
              <w:t>Baholash</w:t>
            </w:r>
            <w:proofErr w:type="spellEnd"/>
            <w:r w:rsidRPr="00F74ADA">
              <w:rPr>
                <w:rFonts w:asciiTheme="majorBidi" w:hAnsiTheme="majorBidi" w:cstheme="majorBidi"/>
                <w:b/>
                <w:bCs/>
                <w:color w:val="000000"/>
                <w:sz w:val="28"/>
                <w:szCs w:val="28"/>
                <w:lang w:val="ru-RU" w:eastAsia="ru-RU"/>
              </w:rPr>
              <w:t xml:space="preserve"> </w:t>
            </w:r>
            <w:proofErr w:type="spellStart"/>
            <w:r w:rsidRPr="00F74ADA">
              <w:rPr>
                <w:rFonts w:asciiTheme="majorBidi" w:hAnsiTheme="majorBidi" w:cstheme="majorBidi"/>
                <w:b/>
                <w:bCs/>
                <w:color w:val="000000"/>
                <w:sz w:val="28"/>
                <w:szCs w:val="28"/>
                <w:lang w:val="ru-RU" w:eastAsia="ru-RU"/>
              </w:rPr>
              <w:t>ko’rsatkichlari</w:t>
            </w:r>
            <w:proofErr w:type="spellEnd"/>
          </w:p>
        </w:tc>
        <w:tc>
          <w:tcPr>
            <w:tcW w:w="5409" w:type="dxa"/>
            <w:vAlign w:val="center"/>
          </w:tcPr>
          <w:p w:rsidR="00F74ADA" w:rsidRPr="00F74ADA" w:rsidRDefault="00F74ADA" w:rsidP="00F74ADA">
            <w:pPr>
              <w:suppressAutoHyphens w:val="0"/>
              <w:autoSpaceDE w:val="0"/>
              <w:autoSpaceDN w:val="0"/>
              <w:adjustRightInd w:val="0"/>
              <w:jc w:val="center"/>
              <w:rPr>
                <w:rFonts w:asciiTheme="majorBidi" w:hAnsiTheme="majorBidi" w:cstheme="majorBidi"/>
                <w:b/>
                <w:bCs/>
                <w:color w:val="000000"/>
                <w:sz w:val="28"/>
                <w:szCs w:val="28"/>
                <w:lang w:val="ru-RU" w:eastAsia="ru-RU"/>
              </w:rPr>
            </w:pPr>
            <w:proofErr w:type="spellStart"/>
            <w:r w:rsidRPr="00F74ADA">
              <w:rPr>
                <w:rFonts w:asciiTheme="majorBidi" w:hAnsiTheme="majorBidi" w:cstheme="majorBidi"/>
                <w:b/>
                <w:bCs/>
                <w:color w:val="000000"/>
                <w:sz w:val="28"/>
                <w:szCs w:val="28"/>
                <w:lang w:val="ru-RU" w:eastAsia="ru-RU"/>
              </w:rPr>
              <w:t>Baholash</w:t>
            </w:r>
            <w:proofErr w:type="spellEnd"/>
            <w:r w:rsidRPr="00F74ADA">
              <w:rPr>
                <w:rFonts w:asciiTheme="majorBidi" w:hAnsiTheme="majorBidi" w:cstheme="majorBidi"/>
                <w:b/>
                <w:bCs/>
                <w:color w:val="000000"/>
                <w:sz w:val="28"/>
                <w:szCs w:val="28"/>
                <w:lang w:val="ru-RU" w:eastAsia="ru-RU"/>
              </w:rPr>
              <w:t xml:space="preserve"> </w:t>
            </w:r>
            <w:proofErr w:type="spellStart"/>
            <w:r w:rsidRPr="00F74ADA">
              <w:rPr>
                <w:rFonts w:asciiTheme="majorBidi" w:hAnsiTheme="majorBidi" w:cstheme="majorBidi"/>
                <w:b/>
                <w:bCs/>
                <w:color w:val="000000"/>
                <w:sz w:val="28"/>
                <w:szCs w:val="28"/>
                <w:lang w:val="ru-RU" w:eastAsia="ru-RU"/>
              </w:rPr>
              <w:t>mezonlari</w:t>
            </w:r>
            <w:proofErr w:type="spellEnd"/>
          </w:p>
        </w:tc>
      </w:tr>
      <w:tr w:rsidR="00F74ADA" w:rsidRPr="00F74ADA" w:rsidTr="00610F2F">
        <w:trPr>
          <w:trHeight w:val="680"/>
        </w:trPr>
        <w:tc>
          <w:tcPr>
            <w:tcW w:w="540" w:type="dxa"/>
          </w:tcPr>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1</w:t>
            </w:r>
          </w:p>
        </w:tc>
        <w:tc>
          <w:tcPr>
            <w:tcW w:w="1545" w:type="dxa"/>
            <w:vMerge w:val="restart"/>
            <w:textDirection w:val="btLr"/>
            <w:vAlign w:val="bottom"/>
          </w:tcPr>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uz-Cyrl-UZ" w:eastAsia="ru-RU"/>
              </w:rPr>
            </w:pPr>
          </w:p>
          <w:p w:rsidR="00F74ADA" w:rsidRPr="00F74ADA" w:rsidRDefault="00F74ADA" w:rsidP="00F74ADA">
            <w:pPr>
              <w:suppressAutoHyphens w:val="0"/>
              <w:autoSpaceDE w:val="0"/>
              <w:autoSpaceDN w:val="0"/>
              <w:adjustRightInd w:val="0"/>
              <w:jc w:val="both"/>
              <w:rPr>
                <w:rFonts w:asciiTheme="majorBidi" w:hAnsiTheme="majorBidi" w:cstheme="majorBidi"/>
                <w:color w:val="000000"/>
                <w:sz w:val="28"/>
                <w:szCs w:val="28"/>
                <w:lang w:val="uz-Cyrl-UZ" w:eastAsia="ru-RU"/>
              </w:rPr>
            </w:pPr>
            <w:proofErr w:type="spellStart"/>
            <w:r w:rsidRPr="00F74ADA">
              <w:rPr>
                <w:rFonts w:asciiTheme="majorBidi" w:hAnsiTheme="majorBidi" w:cstheme="majorBidi"/>
                <w:color w:val="000000"/>
                <w:sz w:val="28"/>
                <w:szCs w:val="28"/>
                <w:lang w:val="en-US" w:eastAsia="ru-RU"/>
              </w:rPr>
              <w:t>Umumiy</w:t>
            </w:r>
            <w:proofErr w:type="spellEnd"/>
            <w:r w:rsidRPr="00F74ADA">
              <w:rPr>
                <w:rFonts w:asciiTheme="majorBidi" w:hAnsiTheme="majorBidi" w:cstheme="majorBidi"/>
                <w:color w:val="000000"/>
                <w:sz w:val="28"/>
                <w:szCs w:val="28"/>
                <w:lang w:val="en-US" w:eastAsia="ru-RU"/>
              </w:rPr>
              <w:t xml:space="preserve"> </w:t>
            </w:r>
            <w:proofErr w:type="spellStart"/>
            <w:r w:rsidRPr="00F74ADA">
              <w:rPr>
                <w:rFonts w:asciiTheme="majorBidi" w:hAnsiTheme="majorBidi" w:cstheme="majorBidi"/>
                <w:color w:val="000000"/>
                <w:sz w:val="28"/>
                <w:szCs w:val="28"/>
                <w:lang w:val="en-US" w:eastAsia="ru-RU"/>
              </w:rPr>
              <w:t>va</w:t>
            </w:r>
            <w:proofErr w:type="spellEnd"/>
            <w:r w:rsidRPr="00F74ADA">
              <w:rPr>
                <w:rFonts w:asciiTheme="majorBidi" w:hAnsiTheme="majorBidi" w:cstheme="majorBidi"/>
                <w:color w:val="000000"/>
                <w:sz w:val="28"/>
                <w:szCs w:val="28"/>
                <w:lang w:val="en-US" w:eastAsia="ru-RU"/>
              </w:rPr>
              <w:t xml:space="preserve"> t</w:t>
            </w:r>
            <w:r w:rsidRPr="00F74ADA">
              <w:rPr>
                <w:rFonts w:asciiTheme="majorBidi" w:hAnsiTheme="majorBidi" w:cstheme="majorBidi"/>
                <w:color w:val="000000"/>
                <w:sz w:val="28"/>
                <w:szCs w:val="28"/>
                <w:lang w:val="uz-Cyrl-UZ" w:eastAsia="ru-RU"/>
              </w:rPr>
              <w:t>anlangan mavzu xususiyatidan kelib chiqib mustaqil talim ishlanmasi, referat</w:t>
            </w:r>
            <w:r w:rsidRPr="00F74ADA">
              <w:rPr>
                <w:rFonts w:asciiTheme="majorBidi" w:hAnsiTheme="majorBidi" w:cstheme="majorBidi"/>
                <w:color w:val="000000"/>
                <w:sz w:val="28"/>
                <w:szCs w:val="28"/>
                <w:lang w:val="en-US" w:eastAsia="ru-RU"/>
              </w:rPr>
              <w:t xml:space="preserve"> </w:t>
            </w:r>
            <w:r w:rsidRPr="00F74ADA">
              <w:rPr>
                <w:rFonts w:asciiTheme="majorBidi" w:hAnsiTheme="majorBidi" w:cstheme="majorBidi"/>
                <w:color w:val="000000"/>
                <w:sz w:val="28"/>
                <w:szCs w:val="28"/>
                <w:lang w:val="uz-Cyrl-UZ" w:eastAsia="ru-RU"/>
              </w:rPr>
              <w:t xml:space="preserve">korinishida </w:t>
            </w:r>
            <w:proofErr w:type="spellStart"/>
            <w:r w:rsidRPr="00F74ADA">
              <w:rPr>
                <w:rFonts w:asciiTheme="majorBidi" w:hAnsiTheme="majorBidi" w:cstheme="majorBidi"/>
                <w:color w:val="000000"/>
                <w:sz w:val="28"/>
                <w:szCs w:val="28"/>
                <w:lang w:val="en-US" w:eastAsia="ru-RU"/>
              </w:rPr>
              <w:t>Hemis</w:t>
            </w:r>
            <w:proofErr w:type="spellEnd"/>
            <w:r w:rsidRPr="00F74ADA">
              <w:rPr>
                <w:rFonts w:asciiTheme="majorBidi" w:hAnsiTheme="majorBidi" w:cstheme="majorBidi"/>
                <w:color w:val="000000"/>
                <w:sz w:val="28"/>
                <w:szCs w:val="28"/>
                <w:lang w:val="en-US" w:eastAsia="ru-RU"/>
              </w:rPr>
              <w:t xml:space="preserve"> </w:t>
            </w:r>
            <w:proofErr w:type="spellStart"/>
            <w:r w:rsidRPr="00F74ADA">
              <w:rPr>
                <w:rFonts w:asciiTheme="majorBidi" w:hAnsiTheme="majorBidi" w:cstheme="majorBidi"/>
                <w:color w:val="000000"/>
                <w:sz w:val="28"/>
                <w:szCs w:val="28"/>
                <w:lang w:val="en-US" w:eastAsia="ru-RU"/>
              </w:rPr>
              <w:t>platformasiga</w:t>
            </w:r>
            <w:proofErr w:type="spellEnd"/>
            <w:r w:rsidRPr="00F74ADA">
              <w:rPr>
                <w:rFonts w:asciiTheme="majorBidi" w:hAnsiTheme="majorBidi" w:cstheme="majorBidi"/>
                <w:color w:val="000000"/>
                <w:sz w:val="28"/>
                <w:szCs w:val="28"/>
                <w:lang w:val="en-US" w:eastAsia="ru-RU"/>
              </w:rPr>
              <w:t xml:space="preserve"> </w:t>
            </w:r>
            <w:proofErr w:type="spellStart"/>
            <w:r w:rsidRPr="00F74ADA">
              <w:rPr>
                <w:rFonts w:asciiTheme="majorBidi" w:hAnsiTheme="majorBidi" w:cstheme="majorBidi"/>
                <w:color w:val="000000"/>
                <w:sz w:val="28"/>
                <w:szCs w:val="28"/>
                <w:lang w:val="en-US" w:eastAsia="ru-RU"/>
              </w:rPr>
              <w:t>yuklana</w:t>
            </w:r>
            <w:proofErr w:type="spellEnd"/>
            <w:r w:rsidRPr="00F74ADA">
              <w:rPr>
                <w:rFonts w:asciiTheme="majorBidi" w:hAnsiTheme="majorBidi" w:cstheme="majorBidi"/>
                <w:color w:val="000000"/>
                <w:sz w:val="28"/>
                <w:szCs w:val="28"/>
                <w:lang w:val="uz-Cyrl-UZ" w:eastAsia="ru-RU"/>
              </w:rPr>
              <w:t>di.</w:t>
            </w:r>
          </w:p>
        </w:tc>
        <w:tc>
          <w:tcPr>
            <w:tcW w:w="2154" w:type="dxa"/>
            <w:vAlign w:val="center"/>
          </w:tcPr>
          <w:p w:rsidR="00F74ADA" w:rsidRPr="00F74ADA" w:rsidRDefault="00F74ADA" w:rsidP="00F74ADA">
            <w:pPr>
              <w:suppressAutoHyphens w:val="0"/>
              <w:autoSpaceDE w:val="0"/>
              <w:autoSpaceDN w:val="0"/>
              <w:adjustRightInd w:val="0"/>
              <w:jc w:val="center"/>
              <w:rPr>
                <w:rFonts w:asciiTheme="majorBidi" w:hAnsiTheme="majorBidi" w:cstheme="majorBidi"/>
                <w:color w:val="000000"/>
                <w:sz w:val="28"/>
                <w:szCs w:val="28"/>
                <w:lang w:val="en-US" w:eastAsia="ru-RU"/>
              </w:rPr>
            </w:pPr>
            <w:r w:rsidRPr="00F74ADA">
              <w:rPr>
                <w:rFonts w:asciiTheme="majorBidi" w:hAnsiTheme="majorBidi" w:cstheme="majorBidi"/>
                <w:color w:val="000000"/>
                <w:sz w:val="28"/>
                <w:szCs w:val="28"/>
                <w:lang w:val="uz-Cyrl-UZ" w:eastAsia="ru-RU"/>
              </w:rPr>
              <w:t>“A’lo”</w:t>
            </w:r>
          </w:p>
          <w:p w:rsidR="00F74ADA" w:rsidRPr="00F74ADA" w:rsidRDefault="00F74ADA" w:rsidP="00F74ADA">
            <w:pPr>
              <w:suppressAutoHyphens w:val="0"/>
              <w:autoSpaceDE w:val="0"/>
              <w:autoSpaceDN w:val="0"/>
              <w:adjustRightInd w:val="0"/>
              <w:jc w:val="center"/>
              <w:rPr>
                <w:rFonts w:asciiTheme="majorBidi" w:hAnsiTheme="majorBidi" w:cstheme="majorBidi"/>
                <w:color w:val="000000"/>
                <w:sz w:val="28"/>
                <w:szCs w:val="28"/>
                <w:lang w:val="uz-Latn-UZ" w:eastAsia="ru-RU"/>
              </w:rPr>
            </w:pPr>
            <w:r w:rsidRPr="00F74ADA">
              <w:rPr>
                <w:rFonts w:asciiTheme="majorBidi" w:hAnsiTheme="majorBidi" w:cstheme="majorBidi"/>
                <w:color w:val="000000"/>
                <w:sz w:val="28"/>
                <w:szCs w:val="28"/>
                <w:lang w:val="uz-Latn-UZ" w:eastAsia="ru-RU"/>
              </w:rPr>
              <w:t>(</w:t>
            </w:r>
            <w:r w:rsidRPr="00F74ADA">
              <w:rPr>
                <w:rFonts w:asciiTheme="majorBidi" w:hAnsiTheme="majorBidi" w:cstheme="majorBidi"/>
                <w:color w:val="000000"/>
                <w:sz w:val="28"/>
                <w:szCs w:val="28"/>
                <w:lang w:val="en-US" w:eastAsia="ru-RU"/>
              </w:rPr>
              <w:t>27-30 ball</w:t>
            </w:r>
            <w:r w:rsidRPr="00F74ADA">
              <w:rPr>
                <w:rFonts w:asciiTheme="majorBidi" w:hAnsiTheme="majorBidi" w:cstheme="majorBidi"/>
                <w:color w:val="000000"/>
                <w:sz w:val="28"/>
                <w:szCs w:val="28"/>
                <w:lang w:val="uz-Latn-UZ" w:eastAsia="ru-RU"/>
              </w:rPr>
              <w:t>)</w:t>
            </w:r>
          </w:p>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uz-Latn-UZ" w:eastAsia="ru-RU"/>
              </w:rPr>
            </w:pPr>
          </w:p>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ru-RU" w:eastAsia="ru-RU"/>
              </w:rPr>
            </w:pPr>
          </w:p>
        </w:tc>
        <w:tc>
          <w:tcPr>
            <w:tcW w:w="5409" w:type="dxa"/>
            <w:vAlign w:val="center"/>
          </w:tcPr>
          <w:p w:rsidR="00F74ADA" w:rsidRPr="00F74ADA" w:rsidRDefault="00F74ADA" w:rsidP="00F74ADA">
            <w:pPr>
              <w:suppressAutoHyphens w:val="0"/>
              <w:autoSpaceDE w:val="0"/>
              <w:autoSpaceDN w:val="0"/>
              <w:adjustRightInd w:val="0"/>
              <w:jc w:val="both"/>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Tanlangan mustaqil ish mavzusi bo’yicha nazariy va amaliy bilimlarni to’liq o’zlashtirgan bo’lsa;</w:t>
            </w:r>
          </w:p>
          <w:p w:rsidR="00F74ADA" w:rsidRPr="00F74ADA" w:rsidRDefault="00F74ADA" w:rsidP="00F74ADA">
            <w:pPr>
              <w:suppressAutoHyphens w:val="0"/>
              <w:autoSpaceDE w:val="0"/>
              <w:autoSpaceDN w:val="0"/>
              <w:adjustRightInd w:val="0"/>
              <w:jc w:val="both"/>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Mustaqil ish vaqtida aniq va to’liq va to’g`ri bajarilgan bo’lsa;</w:t>
            </w:r>
          </w:p>
          <w:p w:rsidR="00F74ADA" w:rsidRPr="00F74ADA" w:rsidRDefault="00F74ADA" w:rsidP="00F74ADA">
            <w:pPr>
              <w:suppressAutoHyphens w:val="0"/>
              <w:autoSpaceDE w:val="0"/>
              <w:autoSpaceDN w:val="0"/>
              <w:adjustRightInd w:val="0"/>
              <w:jc w:val="both"/>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Mustaqil ish bo’yicha natijalar olinib, qo’lga kiritilgan natijalardan to’g`ri xulosalar chiqarilgan bo’lsa;</w:t>
            </w:r>
          </w:p>
          <w:p w:rsidR="00F74ADA" w:rsidRPr="00F74ADA" w:rsidRDefault="00F74ADA" w:rsidP="00F74ADA">
            <w:pPr>
              <w:suppressAutoHyphens w:val="0"/>
              <w:autoSpaceDE w:val="0"/>
              <w:autoSpaceDN w:val="0"/>
              <w:adjustRightInd w:val="0"/>
              <w:jc w:val="both"/>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Mustaqil ishning maqsad va vazifalari to’liq yoritilgan bo’lsa;</w:t>
            </w:r>
          </w:p>
          <w:p w:rsidR="00F74ADA" w:rsidRPr="00F74ADA" w:rsidRDefault="00F74ADA" w:rsidP="00F74ADA">
            <w:pPr>
              <w:suppressAutoHyphens w:val="0"/>
              <w:autoSpaceDE w:val="0"/>
              <w:autoSpaceDN w:val="0"/>
              <w:adjustRightInd w:val="0"/>
              <w:jc w:val="both"/>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Matnlar bayonida ilmiylik va mantiqiylik saqlanib ilmiy xatoliklarga yo’l qo’yilmagan bo’lsa;</w:t>
            </w:r>
          </w:p>
        </w:tc>
      </w:tr>
      <w:tr w:rsidR="00F74ADA" w:rsidRPr="00F74ADA" w:rsidTr="00610F2F">
        <w:trPr>
          <w:trHeight w:val="680"/>
        </w:trPr>
        <w:tc>
          <w:tcPr>
            <w:tcW w:w="540" w:type="dxa"/>
          </w:tcPr>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2</w:t>
            </w:r>
          </w:p>
        </w:tc>
        <w:tc>
          <w:tcPr>
            <w:tcW w:w="1545" w:type="dxa"/>
            <w:vMerge/>
          </w:tcPr>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uz-Cyrl-UZ" w:eastAsia="ru-RU"/>
              </w:rPr>
            </w:pPr>
          </w:p>
        </w:tc>
        <w:tc>
          <w:tcPr>
            <w:tcW w:w="2154" w:type="dxa"/>
            <w:vAlign w:val="center"/>
          </w:tcPr>
          <w:p w:rsidR="00F74ADA" w:rsidRPr="00F74ADA" w:rsidRDefault="00F74ADA" w:rsidP="00F74ADA">
            <w:pPr>
              <w:suppressAutoHyphens w:val="0"/>
              <w:autoSpaceDE w:val="0"/>
              <w:autoSpaceDN w:val="0"/>
              <w:adjustRightInd w:val="0"/>
              <w:jc w:val="center"/>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“Yaxshi”</w:t>
            </w:r>
          </w:p>
          <w:p w:rsidR="00F74ADA" w:rsidRPr="00F74ADA" w:rsidRDefault="00F74ADA" w:rsidP="00F74ADA">
            <w:pPr>
              <w:suppressAutoHyphens w:val="0"/>
              <w:autoSpaceDE w:val="0"/>
              <w:autoSpaceDN w:val="0"/>
              <w:adjustRightInd w:val="0"/>
              <w:jc w:val="center"/>
              <w:rPr>
                <w:rFonts w:asciiTheme="majorBidi" w:hAnsiTheme="majorBidi" w:cstheme="majorBidi"/>
                <w:color w:val="000000"/>
                <w:sz w:val="28"/>
                <w:szCs w:val="28"/>
                <w:lang w:val="uz-Latn-UZ" w:eastAsia="ru-RU"/>
              </w:rPr>
            </w:pPr>
            <w:r w:rsidRPr="00F74ADA">
              <w:rPr>
                <w:rFonts w:asciiTheme="majorBidi" w:hAnsiTheme="majorBidi" w:cstheme="majorBidi"/>
                <w:color w:val="000000"/>
                <w:sz w:val="28"/>
                <w:szCs w:val="28"/>
                <w:lang w:val="uz-Latn-UZ" w:eastAsia="ru-RU"/>
              </w:rPr>
              <w:t>(</w:t>
            </w:r>
            <w:r w:rsidRPr="00F74ADA">
              <w:rPr>
                <w:rFonts w:asciiTheme="majorBidi" w:hAnsiTheme="majorBidi" w:cstheme="majorBidi"/>
                <w:color w:val="000000"/>
                <w:sz w:val="28"/>
                <w:szCs w:val="28"/>
                <w:lang w:val="en-US" w:eastAsia="ru-RU"/>
              </w:rPr>
              <w:t>21-26 ball</w:t>
            </w:r>
            <w:r w:rsidRPr="00F74ADA">
              <w:rPr>
                <w:rFonts w:asciiTheme="majorBidi" w:hAnsiTheme="majorBidi" w:cstheme="majorBidi"/>
                <w:color w:val="000000"/>
                <w:sz w:val="28"/>
                <w:szCs w:val="28"/>
                <w:lang w:val="uz-Latn-UZ" w:eastAsia="ru-RU"/>
              </w:rPr>
              <w:t>)</w:t>
            </w:r>
          </w:p>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uz-Latn-UZ" w:eastAsia="ru-RU"/>
              </w:rPr>
            </w:pPr>
          </w:p>
        </w:tc>
        <w:tc>
          <w:tcPr>
            <w:tcW w:w="5409" w:type="dxa"/>
            <w:vAlign w:val="center"/>
          </w:tcPr>
          <w:p w:rsidR="00F74ADA" w:rsidRPr="00F74ADA" w:rsidRDefault="00F74ADA" w:rsidP="00F74ADA">
            <w:pPr>
              <w:suppressAutoHyphens w:val="0"/>
              <w:autoSpaceDE w:val="0"/>
              <w:autoSpaceDN w:val="0"/>
              <w:adjustRightInd w:val="0"/>
              <w:jc w:val="both"/>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Tanlangan mustaqil ish mavzusi bo’yicha nazariy va amaliy bilimlarni to’liq o’zlashtirgan bo’lsa;</w:t>
            </w:r>
          </w:p>
          <w:p w:rsidR="00F74ADA" w:rsidRPr="00F74ADA" w:rsidRDefault="00F74ADA" w:rsidP="00F74ADA">
            <w:pPr>
              <w:suppressAutoHyphens w:val="0"/>
              <w:autoSpaceDE w:val="0"/>
              <w:autoSpaceDN w:val="0"/>
              <w:adjustRightInd w:val="0"/>
              <w:jc w:val="both"/>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Mustaqil ish vaqtida aniq bajarilgan bo’lsa;</w:t>
            </w:r>
          </w:p>
          <w:p w:rsidR="00F74ADA" w:rsidRPr="00F74ADA" w:rsidRDefault="00F74ADA" w:rsidP="00F74ADA">
            <w:pPr>
              <w:suppressAutoHyphens w:val="0"/>
              <w:autoSpaceDE w:val="0"/>
              <w:autoSpaceDN w:val="0"/>
              <w:adjustRightInd w:val="0"/>
              <w:jc w:val="both"/>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Mustaqil ish bo’yicha qo’lga kiritilgan natijalardan to’g`ri xulosalar chiqarilgan bo’lsa;</w:t>
            </w:r>
          </w:p>
          <w:p w:rsidR="00F74ADA" w:rsidRPr="00F74ADA" w:rsidRDefault="00F74ADA" w:rsidP="00F74ADA">
            <w:pPr>
              <w:suppressAutoHyphens w:val="0"/>
              <w:autoSpaceDE w:val="0"/>
              <w:autoSpaceDN w:val="0"/>
              <w:adjustRightInd w:val="0"/>
              <w:jc w:val="both"/>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Mustaqil ishning maqsad va vazifalari atroflicha yoritilgan bo’lsa;</w:t>
            </w:r>
          </w:p>
        </w:tc>
      </w:tr>
      <w:tr w:rsidR="00F74ADA" w:rsidRPr="00F74ADA" w:rsidTr="00610F2F">
        <w:trPr>
          <w:trHeight w:val="680"/>
        </w:trPr>
        <w:tc>
          <w:tcPr>
            <w:tcW w:w="540" w:type="dxa"/>
          </w:tcPr>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3</w:t>
            </w:r>
          </w:p>
        </w:tc>
        <w:tc>
          <w:tcPr>
            <w:tcW w:w="1545" w:type="dxa"/>
            <w:vMerge/>
          </w:tcPr>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uz-Cyrl-UZ" w:eastAsia="ru-RU"/>
              </w:rPr>
            </w:pPr>
          </w:p>
        </w:tc>
        <w:tc>
          <w:tcPr>
            <w:tcW w:w="2154" w:type="dxa"/>
            <w:vAlign w:val="center"/>
          </w:tcPr>
          <w:p w:rsidR="00F74ADA" w:rsidRPr="00F74ADA" w:rsidRDefault="00F74ADA" w:rsidP="00F74ADA">
            <w:pPr>
              <w:suppressAutoHyphens w:val="0"/>
              <w:autoSpaceDE w:val="0"/>
              <w:autoSpaceDN w:val="0"/>
              <w:adjustRightInd w:val="0"/>
              <w:jc w:val="center"/>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“Qoniqarli”</w:t>
            </w:r>
          </w:p>
          <w:p w:rsidR="00F74ADA" w:rsidRPr="00F74ADA" w:rsidRDefault="00F74ADA" w:rsidP="00F74ADA">
            <w:pPr>
              <w:suppressAutoHyphens w:val="0"/>
              <w:autoSpaceDE w:val="0"/>
              <w:autoSpaceDN w:val="0"/>
              <w:adjustRightInd w:val="0"/>
              <w:jc w:val="center"/>
              <w:rPr>
                <w:rFonts w:asciiTheme="majorBidi" w:hAnsiTheme="majorBidi" w:cstheme="majorBidi"/>
                <w:color w:val="000000"/>
                <w:sz w:val="28"/>
                <w:szCs w:val="28"/>
                <w:lang w:val="uz-Latn-UZ" w:eastAsia="ru-RU"/>
              </w:rPr>
            </w:pPr>
            <w:r w:rsidRPr="00F74ADA">
              <w:rPr>
                <w:rFonts w:asciiTheme="majorBidi" w:hAnsiTheme="majorBidi" w:cstheme="majorBidi"/>
                <w:color w:val="000000"/>
                <w:sz w:val="28"/>
                <w:szCs w:val="28"/>
                <w:lang w:val="uz-Latn-UZ" w:eastAsia="ru-RU"/>
              </w:rPr>
              <w:t>(</w:t>
            </w:r>
            <w:r w:rsidRPr="00F74ADA">
              <w:rPr>
                <w:rFonts w:asciiTheme="majorBidi" w:hAnsiTheme="majorBidi" w:cstheme="majorBidi"/>
                <w:color w:val="000000"/>
                <w:sz w:val="28"/>
                <w:szCs w:val="28"/>
                <w:lang w:val="en-US" w:eastAsia="ru-RU"/>
              </w:rPr>
              <w:t>18-20 ball</w:t>
            </w:r>
            <w:r w:rsidRPr="00F74ADA">
              <w:rPr>
                <w:rFonts w:asciiTheme="majorBidi" w:hAnsiTheme="majorBidi" w:cstheme="majorBidi"/>
                <w:color w:val="000000"/>
                <w:sz w:val="28"/>
                <w:szCs w:val="28"/>
                <w:lang w:val="uz-Latn-UZ" w:eastAsia="ru-RU"/>
              </w:rPr>
              <w:t>)</w:t>
            </w:r>
          </w:p>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uz-Cyrl-UZ" w:eastAsia="ru-RU"/>
              </w:rPr>
            </w:pPr>
          </w:p>
        </w:tc>
        <w:tc>
          <w:tcPr>
            <w:tcW w:w="5409" w:type="dxa"/>
            <w:vAlign w:val="center"/>
          </w:tcPr>
          <w:p w:rsidR="00F74ADA" w:rsidRPr="00F74ADA" w:rsidRDefault="00F74ADA" w:rsidP="00F74ADA">
            <w:pPr>
              <w:suppressAutoHyphens w:val="0"/>
              <w:autoSpaceDE w:val="0"/>
              <w:autoSpaceDN w:val="0"/>
              <w:adjustRightInd w:val="0"/>
              <w:jc w:val="both"/>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Tanlangan mustaqil ish mavzusi bo’yicha nazariy va amaliy bilimlarni o’zlashtirgan bo’lsa;</w:t>
            </w:r>
          </w:p>
          <w:p w:rsidR="00F74ADA" w:rsidRPr="00F74ADA" w:rsidRDefault="00F74ADA" w:rsidP="00F74ADA">
            <w:pPr>
              <w:suppressAutoHyphens w:val="0"/>
              <w:autoSpaceDE w:val="0"/>
              <w:autoSpaceDN w:val="0"/>
              <w:adjustRightInd w:val="0"/>
              <w:jc w:val="both"/>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Mustaqil ish vaqtida bajarilgan bo’lsa;</w:t>
            </w:r>
          </w:p>
          <w:p w:rsidR="00F74ADA" w:rsidRPr="00F74ADA" w:rsidRDefault="00F74ADA" w:rsidP="00F74ADA">
            <w:pPr>
              <w:suppressAutoHyphens w:val="0"/>
              <w:autoSpaceDE w:val="0"/>
              <w:autoSpaceDN w:val="0"/>
              <w:adjustRightInd w:val="0"/>
              <w:jc w:val="both"/>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Mustaqil ish bo’yicha natijalar olingan bo’lsa;</w:t>
            </w:r>
          </w:p>
          <w:p w:rsidR="00F74ADA" w:rsidRPr="00F74ADA" w:rsidRDefault="00F74ADA" w:rsidP="00F74ADA">
            <w:pPr>
              <w:suppressAutoHyphens w:val="0"/>
              <w:autoSpaceDE w:val="0"/>
              <w:autoSpaceDN w:val="0"/>
              <w:adjustRightInd w:val="0"/>
              <w:jc w:val="both"/>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Mustaqil ishning maqsad va vazifalar yoritilgan bo’lsa;</w:t>
            </w:r>
          </w:p>
        </w:tc>
      </w:tr>
      <w:tr w:rsidR="00F74ADA" w:rsidRPr="00F74ADA" w:rsidTr="00610F2F">
        <w:trPr>
          <w:trHeight w:val="680"/>
        </w:trPr>
        <w:tc>
          <w:tcPr>
            <w:tcW w:w="540" w:type="dxa"/>
          </w:tcPr>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4</w:t>
            </w:r>
          </w:p>
        </w:tc>
        <w:tc>
          <w:tcPr>
            <w:tcW w:w="1545" w:type="dxa"/>
            <w:vMerge/>
          </w:tcPr>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uz-Cyrl-UZ" w:eastAsia="ru-RU"/>
              </w:rPr>
            </w:pPr>
          </w:p>
        </w:tc>
        <w:tc>
          <w:tcPr>
            <w:tcW w:w="2154" w:type="dxa"/>
            <w:vAlign w:val="center"/>
          </w:tcPr>
          <w:p w:rsidR="00F74ADA" w:rsidRPr="00F74ADA" w:rsidRDefault="00F74ADA" w:rsidP="00F74ADA">
            <w:pPr>
              <w:suppressAutoHyphens w:val="0"/>
              <w:autoSpaceDE w:val="0"/>
              <w:autoSpaceDN w:val="0"/>
              <w:adjustRightInd w:val="0"/>
              <w:jc w:val="center"/>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“Qoniqarsiz”</w:t>
            </w:r>
          </w:p>
          <w:p w:rsidR="00F74ADA" w:rsidRPr="00F74ADA" w:rsidRDefault="00F74ADA" w:rsidP="00F74ADA">
            <w:pPr>
              <w:suppressAutoHyphens w:val="0"/>
              <w:autoSpaceDE w:val="0"/>
              <w:autoSpaceDN w:val="0"/>
              <w:adjustRightInd w:val="0"/>
              <w:jc w:val="center"/>
              <w:rPr>
                <w:rFonts w:asciiTheme="majorBidi" w:hAnsiTheme="majorBidi" w:cstheme="majorBidi"/>
                <w:color w:val="000000"/>
                <w:sz w:val="28"/>
                <w:szCs w:val="28"/>
                <w:lang w:val="uz-Latn-UZ" w:eastAsia="ru-RU"/>
              </w:rPr>
            </w:pPr>
          </w:p>
          <w:p w:rsidR="00F74ADA" w:rsidRPr="00F74ADA" w:rsidRDefault="00F74ADA" w:rsidP="00F74ADA">
            <w:pPr>
              <w:suppressAutoHyphens w:val="0"/>
              <w:autoSpaceDE w:val="0"/>
              <w:autoSpaceDN w:val="0"/>
              <w:adjustRightInd w:val="0"/>
              <w:jc w:val="center"/>
              <w:rPr>
                <w:rFonts w:asciiTheme="majorBidi" w:hAnsiTheme="majorBidi" w:cstheme="majorBidi"/>
                <w:color w:val="000000"/>
                <w:sz w:val="28"/>
                <w:szCs w:val="28"/>
                <w:lang w:val="uz-Latn-UZ" w:eastAsia="ru-RU"/>
              </w:rPr>
            </w:pPr>
            <w:r w:rsidRPr="00F74ADA">
              <w:rPr>
                <w:rFonts w:asciiTheme="majorBidi" w:hAnsiTheme="majorBidi" w:cstheme="majorBidi"/>
                <w:color w:val="000000"/>
                <w:sz w:val="28"/>
                <w:szCs w:val="28"/>
                <w:lang w:val="uz-Latn-UZ" w:eastAsia="ru-RU"/>
              </w:rPr>
              <w:t>(</w:t>
            </w:r>
            <w:r w:rsidRPr="00F74ADA">
              <w:rPr>
                <w:rFonts w:asciiTheme="majorBidi" w:hAnsiTheme="majorBidi" w:cstheme="majorBidi"/>
                <w:color w:val="000000"/>
                <w:sz w:val="28"/>
                <w:szCs w:val="28"/>
                <w:lang w:val="en-US" w:eastAsia="ru-RU"/>
              </w:rPr>
              <w:t>0-17 ball</w:t>
            </w:r>
            <w:r w:rsidRPr="00F74ADA">
              <w:rPr>
                <w:rFonts w:asciiTheme="majorBidi" w:hAnsiTheme="majorBidi" w:cstheme="majorBidi"/>
                <w:color w:val="000000"/>
                <w:sz w:val="28"/>
                <w:szCs w:val="28"/>
                <w:lang w:val="uz-Latn-UZ" w:eastAsia="ru-RU"/>
              </w:rPr>
              <w:t>)</w:t>
            </w:r>
          </w:p>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uz-Latn-UZ" w:eastAsia="ru-RU"/>
              </w:rPr>
            </w:pPr>
          </w:p>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uz-Cyrl-UZ" w:eastAsia="ru-RU"/>
              </w:rPr>
            </w:pPr>
          </w:p>
        </w:tc>
        <w:tc>
          <w:tcPr>
            <w:tcW w:w="5409" w:type="dxa"/>
            <w:vAlign w:val="center"/>
          </w:tcPr>
          <w:p w:rsidR="00F74ADA" w:rsidRPr="00F74ADA" w:rsidRDefault="00F74ADA" w:rsidP="00F74ADA">
            <w:pPr>
              <w:suppressAutoHyphens w:val="0"/>
              <w:autoSpaceDE w:val="0"/>
              <w:autoSpaceDN w:val="0"/>
              <w:adjustRightInd w:val="0"/>
              <w:jc w:val="both"/>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lastRenderedPageBreak/>
              <w:t>Tanlangan mustaqil ish mavzusi bo’yicha nazariy va amaliy bilimlarni o’zlashtirmagan bo’lsa;</w:t>
            </w:r>
          </w:p>
          <w:p w:rsidR="00F74ADA" w:rsidRPr="00F74ADA" w:rsidRDefault="00F74ADA" w:rsidP="00F74ADA">
            <w:pPr>
              <w:suppressAutoHyphens w:val="0"/>
              <w:autoSpaceDE w:val="0"/>
              <w:autoSpaceDN w:val="0"/>
              <w:adjustRightInd w:val="0"/>
              <w:jc w:val="both"/>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 xml:space="preserve">Mustaqil ish vaqtida to’g`ri bajarilmagan </w:t>
            </w:r>
            <w:r w:rsidRPr="00F74ADA">
              <w:rPr>
                <w:rFonts w:asciiTheme="majorBidi" w:hAnsiTheme="majorBidi" w:cstheme="majorBidi"/>
                <w:color w:val="000000"/>
                <w:sz w:val="28"/>
                <w:szCs w:val="28"/>
                <w:lang w:val="uz-Cyrl-UZ" w:eastAsia="ru-RU"/>
              </w:rPr>
              <w:lastRenderedPageBreak/>
              <w:t>bo’lsa;</w:t>
            </w:r>
          </w:p>
          <w:p w:rsidR="00F74ADA" w:rsidRPr="00F74ADA" w:rsidRDefault="00F74ADA" w:rsidP="00F74ADA">
            <w:pPr>
              <w:suppressAutoHyphens w:val="0"/>
              <w:autoSpaceDE w:val="0"/>
              <w:autoSpaceDN w:val="0"/>
              <w:adjustRightInd w:val="0"/>
              <w:jc w:val="both"/>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Mustaqil ish bo’yicha olingan natijalar noaniq bo’lsa;</w:t>
            </w:r>
          </w:p>
          <w:p w:rsidR="00F74ADA" w:rsidRPr="00F74ADA" w:rsidRDefault="00F74ADA" w:rsidP="00F74ADA">
            <w:pPr>
              <w:suppressAutoHyphens w:val="0"/>
              <w:autoSpaceDE w:val="0"/>
              <w:autoSpaceDN w:val="0"/>
              <w:adjustRightInd w:val="0"/>
              <w:jc w:val="both"/>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Mustaqil ishning maqsad va vazifalari ochib berilmagan bo’lsa;</w:t>
            </w:r>
          </w:p>
        </w:tc>
      </w:tr>
    </w:tbl>
    <w:p w:rsidR="00F74ADA" w:rsidRPr="00F74ADA" w:rsidRDefault="00F74ADA" w:rsidP="00F74ADA">
      <w:pPr>
        <w:ind w:left="360"/>
        <w:jc w:val="center"/>
        <w:rPr>
          <w:rFonts w:asciiTheme="majorBidi" w:hAnsiTheme="majorBidi" w:cstheme="majorBidi"/>
          <w:b/>
          <w:sz w:val="28"/>
          <w:szCs w:val="28"/>
          <w:lang w:val="en-US"/>
        </w:rPr>
      </w:pPr>
    </w:p>
    <w:p w:rsidR="00F74ADA" w:rsidRPr="00F74ADA" w:rsidRDefault="00F74ADA" w:rsidP="00F74ADA">
      <w:pPr>
        <w:ind w:left="360"/>
        <w:jc w:val="center"/>
        <w:rPr>
          <w:rFonts w:asciiTheme="majorBidi" w:hAnsiTheme="majorBidi" w:cstheme="majorBidi"/>
          <w:b/>
          <w:sz w:val="28"/>
          <w:szCs w:val="28"/>
          <w:lang w:val="en-US"/>
        </w:rPr>
      </w:pPr>
      <w:proofErr w:type="gramStart"/>
      <w:r w:rsidRPr="00F74ADA">
        <w:rPr>
          <w:rFonts w:asciiTheme="majorBidi" w:hAnsiTheme="majorBidi" w:cstheme="majorBidi"/>
          <w:b/>
          <w:sz w:val="28"/>
          <w:szCs w:val="28"/>
          <w:lang w:val="en-US"/>
        </w:rPr>
        <w:t xml:space="preserve">Fan </w:t>
      </w:r>
      <w:proofErr w:type="spellStart"/>
      <w:r w:rsidRPr="00F74ADA">
        <w:rPr>
          <w:rFonts w:asciiTheme="majorBidi" w:hAnsiTheme="majorBidi" w:cstheme="majorBidi"/>
          <w:b/>
          <w:sz w:val="28"/>
          <w:szCs w:val="28"/>
          <w:lang w:val="en-US"/>
        </w:rPr>
        <w:t>o‘qituvchisi</w:t>
      </w:r>
      <w:proofErr w:type="spellEnd"/>
      <w:r w:rsidRPr="00F74ADA">
        <w:rPr>
          <w:rFonts w:asciiTheme="majorBidi" w:hAnsiTheme="majorBidi" w:cstheme="majorBidi"/>
          <w:b/>
          <w:sz w:val="28"/>
          <w:szCs w:val="28"/>
          <w:lang w:val="en-US"/>
        </w:rPr>
        <w:t xml:space="preserve"> </w:t>
      </w:r>
      <w:proofErr w:type="spellStart"/>
      <w:r w:rsidRPr="00F74ADA">
        <w:rPr>
          <w:rFonts w:asciiTheme="majorBidi" w:hAnsiTheme="majorBidi" w:cstheme="majorBidi"/>
          <w:b/>
          <w:sz w:val="28"/>
          <w:szCs w:val="28"/>
          <w:lang w:val="en-US"/>
        </w:rPr>
        <w:t>to‘g’risida</w:t>
      </w:r>
      <w:proofErr w:type="spellEnd"/>
      <w:r w:rsidRPr="00F74ADA">
        <w:rPr>
          <w:rFonts w:asciiTheme="majorBidi" w:hAnsiTheme="majorBidi" w:cstheme="majorBidi"/>
          <w:b/>
          <w:sz w:val="28"/>
          <w:szCs w:val="28"/>
          <w:lang w:val="en-US"/>
        </w:rPr>
        <w:t xml:space="preserve"> </w:t>
      </w:r>
      <w:proofErr w:type="spellStart"/>
      <w:r w:rsidRPr="00F74ADA">
        <w:rPr>
          <w:rFonts w:asciiTheme="majorBidi" w:hAnsiTheme="majorBidi" w:cstheme="majorBidi"/>
          <w:b/>
          <w:sz w:val="28"/>
          <w:szCs w:val="28"/>
          <w:lang w:val="en-US"/>
        </w:rPr>
        <w:t>ma’lumot</w:t>
      </w:r>
      <w:proofErr w:type="spellEnd"/>
      <w:r w:rsidRPr="00F74ADA">
        <w:rPr>
          <w:rFonts w:asciiTheme="majorBidi" w:hAnsiTheme="majorBidi" w:cstheme="majorBidi"/>
          <w:b/>
          <w:sz w:val="28"/>
          <w:szCs w:val="28"/>
          <w:lang w:val="en-US"/>
        </w:rPr>
        <w:t>.</w:t>
      </w:r>
      <w:proofErr w:type="gram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6628"/>
      </w:tblGrid>
      <w:tr w:rsidR="00F74ADA" w:rsidRPr="00F74ADA" w:rsidTr="00610F2F">
        <w:trPr>
          <w:trHeight w:val="699"/>
        </w:trPr>
        <w:tc>
          <w:tcPr>
            <w:tcW w:w="2583" w:type="dxa"/>
            <w:shd w:val="clear" w:color="auto" w:fill="auto"/>
          </w:tcPr>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ru-RU" w:eastAsia="ru-RU"/>
              </w:rPr>
            </w:pPr>
            <w:proofErr w:type="spellStart"/>
            <w:r w:rsidRPr="00F74ADA">
              <w:rPr>
                <w:rFonts w:asciiTheme="majorBidi" w:hAnsiTheme="majorBidi" w:cstheme="majorBidi"/>
                <w:color w:val="000000"/>
                <w:sz w:val="28"/>
                <w:szCs w:val="28"/>
                <w:lang w:val="ru-RU" w:eastAsia="ru-RU"/>
              </w:rPr>
              <w:t>Muallif</w:t>
            </w:r>
            <w:proofErr w:type="spellEnd"/>
            <w:r w:rsidRPr="00F74ADA">
              <w:rPr>
                <w:rFonts w:asciiTheme="majorBidi" w:hAnsiTheme="majorBidi" w:cstheme="majorBidi"/>
                <w:color w:val="000000"/>
                <w:sz w:val="28"/>
                <w:szCs w:val="28"/>
                <w:lang w:val="ru-RU" w:eastAsia="ru-RU"/>
              </w:rPr>
              <w:t>:</w:t>
            </w:r>
          </w:p>
        </w:tc>
        <w:tc>
          <w:tcPr>
            <w:tcW w:w="6628" w:type="dxa"/>
            <w:shd w:val="clear" w:color="auto" w:fill="auto"/>
          </w:tcPr>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ru-RU" w:eastAsia="ru-RU"/>
              </w:rPr>
            </w:pPr>
            <w:proofErr w:type="spellStart"/>
            <w:r w:rsidRPr="00F74ADA">
              <w:rPr>
                <w:rFonts w:asciiTheme="majorBidi" w:hAnsiTheme="majorBidi" w:cstheme="majorBidi"/>
                <w:bCs/>
                <w:color w:val="000000"/>
                <w:sz w:val="28"/>
                <w:szCs w:val="28"/>
                <w:lang w:val="en-US" w:eastAsia="ru-RU"/>
              </w:rPr>
              <w:t>Rajabova</w:t>
            </w:r>
            <w:proofErr w:type="spellEnd"/>
            <w:r w:rsidRPr="00F74ADA">
              <w:rPr>
                <w:rFonts w:asciiTheme="majorBidi" w:hAnsiTheme="majorBidi" w:cstheme="majorBidi"/>
                <w:bCs/>
                <w:color w:val="000000"/>
                <w:sz w:val="28"/>
                <w:szCs w:val="28"/>
                <w:lang w:val="ru-RU" w:eastAsia="ru-RU"/>
              </w:rPr>
              <w:t xml:space="preserve"> </w:t>
            </w:r>
            <w:proofErr w:type="spellStart"/>
            <w:r w:rsidRPr="00F74ADA">
              <w:rPr>
                <w:rFonts w:asciiTheme="majorBidi" w:hAnsiTheme="majorBidi" w:cstheme="majorBidi"/>
                <w:bCs/>
                <w:color w:val="000000"/>
                <w:sz w:val="28"/>
                <w:szCs w:val="28"/>
                <w:lang w:val="en-US" w:eastAsia="ru-RU"/>
              </w:rPr>
              <w:t>Rohila</w:t>
            </w:r>
            <w:proofErr w:type="spellEnd"/>
            <w:r w:rsidRPr="00F74ADA">
              <w:rPr>
                <w:rFonts w:asciiTheme="majorBidi" w:hAnsiTheme="majorBidi" w:cstheme="majorBidi"/>
                <w:bCs/>
                <w:color w:val="000000"/>
                <w:sz w:val="28"/>
                <w:szCs w:val="28"/>
                <w:lang w:val="ru-RU" w:eastAsia="ru-RU"/>
              </w:rPr>
              <w:t xml:space="preserve"> </w:t>
            </w:r>
            <w:proofErr w:type="spellStart"/>
            <w:r w:rsidRPr="00F74ADA">
              <w:rPr>
                <w:rFonts w:asciiTheme="majorBidi" w:hAnsiTheme="majorBidi" w:cstheme="majorBidi"/>
                <w:bCs/>
                <w:color w:val="000000"/>
                <w:sz w:val="28"/>
                <w:szCs w:val="28"/>
                <w:lang w:val="en-US" w:eastAsia="ru-RU"/>
              </w:rPr>
              <w:t>Zakirovna</w:t>
            </w:r>
            <w:proofErr w:type="spellEnd"/>
            <w:r w:rsidRPr="00F74ADA">
              <w:rPr>
                <w:rFonts w:asciiTheme="majorBidi" w:hAnsiTheme="majorBidi" w:cstheme="majorBidi"/>
                <w:bCs/>
                <w:color w:val="000000"/>
                <w:sz w:val="28"/>
                <w:szCs w:val="28"/>
                <w:lang w:val="ru-RU" w:eastAsia="ru-RU"/>
              </w:rPr>
              <w:t xml:space="preserve"> </w:t>
            </w:r>
            <w:proofErr w:type="spellStart"/>
            <w:r w:rsidRPr="00F74ADA">
              <w:rPr>
                <w:rFonts w:asciiTheme="majorBidi" w:hAnsiTheme="majorBidi" w:cstheme="majorBidi"/>
                <w:bCs/>
                <w:color w:val="000000"/>
                <w:sz w:val="28"/>
                <w:szCs w:val="28"/>
                <w:lang w:val="en-US" w:eastAsia="ru-RU"/>
              </w:rPr>
              <w:t>BuxDU</w:t>
            </w:r>
            <w:proofErr w:type="spellEnd"/>
            <w:r w:rsidRPr="00F74ADA">
              <w:rPr>
                <w:rFonts w:asciiTheme="majorBidi" w:hAnsiTheme="majorBidi" w:cstheme="majorBidi"/>
                <w:bCs/>
                <w:color w:val="000000"/>
                <w:sz w:val="28"/>
                <w:szCs w:val="28"/>
                <w:lang w:val="ru-RU" w:eastAsia="ru-RU"/>
              </w:rPr>
              <w:t xml:space="preserve">. </w:t>
            </w:r>
            <w:proofErr w:type="spellStart"/>
            <w:r w:rsidRPr="00F74ADA">
              <w:rPr>
                <w:rFonts w:asciiTheme="majorBidi" w:hAnsiTheme="majorBidi" w:cstheme="majorBidi"/>
                <w:bCs/>
                <w:color w:val="000000"/>
                <w:sz w:val="28"/>
                <w:szCs w:val="28"/>
                <w:lang w:val="en-US" w:eastAsia="ru-RU"/>
              </w:rPr>
              <w:t>Islom</w:t>
            </w:r>
            <w:proofErr w:type="spellEnd"/>
            <w:r w:rsidRPr="00F74ADA">
              <w:rPr>
                <w:rFonts w:asciiTheme="majorBidi" w:hAnsiTheme="majorBidi" w:cstheme="majorBidi"/>
                <w:bCs/>
                <w:color w:val="000000"/>
                <w:sz w:val="28"/>
                <w:szCs w:val="28"/>
                <w:lang w:val="ru-RU" w:eastAsia="ru-RU"/>
              </w:rPr>
              <w:t xml:space="preserve"> </w:t>
            </w:r>
            <w:proofErr w:type="spellStart"/>
            <w:r w:rsidRPr="00F74ADA">
              <w:rPr>
                <w:rFonts w:asciiTheme="majorBidi" w:hAnsiTheme="majorBidi" w:cstheme="majorBidi"/>
                <w:bCs/>
                <w:color w:val="000000"/>
                <w:sz w:val="28"/>
                <w:szCs w:val="28"/>
                <w:lang w:val="en-US" w:eastAsia="ru-RU"/>
              </w:rPr>
              <w:t>tarixi</w:t>
            </w:r>
            <w:proofErr w:type="spellEnd"/>
            <w:r w:rsidRPr="00F74ADA">
              <w:rPr>
                <w:rFonts w:asciiTheme="majorBidi" w:hAnsiTheme="majorBidi" w:cstheme="majorBidi"/>
                <w:bCs/>
                <w:color w:val="000000"/>
                <w:sz w:val="28"/>
                <w:szCs w:val="28"/>
                <w:lang w:val="ru-RU" w:eastAsia="ru-RU"/>
              </w:rPr>
              <w:t xml:space="preserve"> </w:t>
            </w:r>
            <w:proofErr w:type="spellStart"/>
            <w:r w:rsidRPr="00F74ADA">
              <w:rPr>
                <w:rFonts w:asciiTheme="majorBidi" w:hAnsiTheme="majorBidi" w:cstheme="majorBidi"/>
                <w:bCs/>
                <w:color w:val="000000"/>
                <w:sz w:val="28"/>
                <w:szCs w:val="28"/>
                <w:lang w:val="en-US" w:eastAsia="ru-RU"/>
              </w:rPr>
              <w:t>va</w:t>
            </w:r>
            <w:proofErr w:type="spellEnd"/>
            <w:r w:rsidRPr="00F74ADA">
              <w:rPr>
                <w:rFonts w:asciiTheme="majorBidi" w:hAnsiTheme="majorBidi" w:cstheme="majorBidi"/>
                <w:bCs/>
                <w:color w:val="000000"/>
                <w:sz w:val="28"/>
                <w:szCs w:val="28"/>
                <w:lang w:val="ru-RU" w:eastAsia="ru-RU"/>
              </w:rPr>
              <w:t xml:space="preserve"> </w:t>
            </w:r>
            <w:proofErr w:type="spellStart"/>
            <w:r w:rsidRPr="00F74ADA">
              <w:rPr>
                <w:rFonts w:asciiTheme="majorBidi" w:hAnsiTheme="majorBidi" w:cstheme="majorBidi"/>
                <w:bCs/>
                <w:color w:val="000000"/>
                <w:sz w:val="28"/>
                <w:szCs w:val="28"/>
                <w:lang w:val="en-US" w:eastAsia="ru-RU"/>
              </w:rPr>
              <w:t>manbashunosligi</w:t>
            </w:r>
            <w:proofErr w:type="spellEnd"/>
            <w:r w:rsidRPr="00F74ADA">
              <w:rPr>
                <w:rFonts w:asciiTheme="majorBidi" w:hAnsiTheme="majorBidi" w:cstheme="majorBidi"/>
                <w:bCs/>
                <w:color w:val="000000"/>
                <w:sz w:val="28"/>
                <w:szCs w:val="28"/>
                <w:lang w:val="ru-RU" w:eastAsia="ru-RU"/>
              </w:rPr>
              <w:t xml:space="preserve">, </w:t>
            </w:r>
            <w:proofErr w:type="spellStart"/>
            <w:r w:rsidRPr="00F74ADA">
              <w:rPr>
                <w:rFonts w:asciiTheme="majorBidi" w:hAnsiTheme="majorBidi" w:cstheme="majorBidi"/>
                <w:bCs/>
                <w:color w:val="000000"/>
                <w:sz w:val="28"/>
                <w:szCs w:val="28"/>
                <w:lang w:val="en-US" w:eastAsia="ru-RU"/>
              </w:rPr>
              <w:t>falsafa</w:t>
            </w:r>
            <w:proofErr w:type="spellEnd"/>
            <w:r w:rsidRPr="00F74ADA">
              <w:rPr>
                <w:rFonts w:asciiTheme="majorBidi" w:hAnsiTheme="majorBidi" w:cstheme="majorBidi"/>
                <w:bCs/>
                <w:color w:val="000000"/>
                <w:sz w:val="28"/>
                <w:szCs w:val="28"/>
                <w:lang w:val="ru-RU" w:eastAsia="ru-RU"/>
              </w:rPr>
              <w:t xml:space="preserve"> </w:t>
            </w:r>
            <w:proofErr w:type="spellStart"/>
            <w:r w:rsidRPr="00F74ADA">
              <w:rPr>
                <w:rFonts w:asciiTheme="majorBidi" w:hAnsiTheme="majorBidi" w:cstheme="majorBidi"/>
                <w:bCs/>
                <w:color w:val="000000"/>
                <w:sz w:val="28"/>
                <w:szCs w:val="28"/>
                <w:lang w:val="en-US" w:eastAsia="ru-RU"/>
              </w:rPr>
              <w:t>kafedrasi</w:t>
            </w:r>
            <w:proofErr w:type="spellEnd"/>
            <w:r w:rsidRPr="00F74ADA">
              <w:rPr>
                <w:rFonts w:asciiTheme="majorBidi" w:hAnsiTheme="majorBidi" w:cstheme="majorBidi"/>
                <w:bCs/>
                <w:color w:val="000000"/>
                <w:sz w:val="28"/>
                <w:szCs w:val="28"/>
                <w:lang w:val="ru-RU" w:eastAsia="ru-RU"/>
              </w:rPr>
              <w:t xml:space="preserve"> </w:t>
            </w:r>
            <w:r w:rsidRPr="00F74ADA">
              <w:rPr>
                <w:rFonts w:asciiTheme="majorBidi" w:hAnsiTheme="majorBidi" w:cstheme="majorBidi"/>
                <w:bCs/>
                <w:color w:val="000000"/>
                <w:sz w:val="28"/>
                <w:szCs w:val="28"/>
                <w:lang w:val="en-US" w:eastAsia="ru-RU"/>
              </w:rPr>
              <w:t>o</w:t>
            </w:r>
            <w:r w:rsidRPr="00F74ADA">
              <w:rPr>
                <w:rFonts w:asciiTheme="majorBidi" w:hAnsiTheme="majorBidi" w:cstheme="majorBidi"/>
                <w:bCs/>
                <w:color w:val="000000"/>
                <w:sz w:val="28"/>
                <w:szCs w:val="28"/>
                <w:lang w:val="ru-RU" w:eastAsia="ru-RU"/>
              </w:rPr>
              <w:t>’</w:t>
            </w:r>
            <w:proofErr w:type="spellStart"/>
            <w:r w:rsidRPr="00F74ADA">
              <w:rPr>
                <w:rFonts w:asciiTheme="majorBidi" w:hAnsiTheme="majorBidi" w:cstheme="majorBidi"/>
                <w:bCs/>
                <w:color w:val="000000"/>
                <w:sz w:val="28"/>
                <w:szCs w:val="28"/>
                <w:lang w:val="en-US" w:eastAsia="ru-RU"/>
              </w:rPr>
              <w:t>qituvchisi</w:t>
            </w:r>
            <w:proofErr w:type="spellEnd"/>
          </w:p>
        </w:tc>
      </w:tr>
      <w:tr w:rsidR="00F74ADA" w:rsidRPr="00F74ADA" w:rsidTr="00610F2F">
        <w:tc>
          <w:tcPr>
            <w:tcW w:w="2583" w:type="dxa"/>
            <w:shd w:val="clear" w:color="auto" w:fill="auto"/>
          </w:tcPr>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en-US" w:eastAsia="ru-RU"/>
              </w:rPr>
            </w:pPr>
            <w:r w:rsidRPr="00F74ADA">
              <w:rPr>
                <w:rFonts w:asciiTheme="majorBidi" w:hAnsiTheme="majorBidi" w:cstheme="majorBidi"/>
                <w:color w:val="000000"/>
                <w:sz w:val="28"/>
                <w:szCs w:val="28"/>
                <w:lang w:val="en-US" w:eastAsia="ru-RU"/>
              </w:rPr>
              <w:t>E-mail:</w:t>
            </w:r>
          </w:p>
        </w:tc>
        <w:tc>
          <w:tcPr>
            <w:tcW w:w="6628" w:type="dxa"/>
            <w:shd w:val="clear" w:color="auto" w:fill="auto"/>
          </w:tcPr>
          <w:p w:rsidR="00F74ADA" w:rsidRPr="00F74ADA" w:rsidRDefault="007816FE" w:rsidP="00F74ADA">
            <w:pPr>
              <w:suppressAutoHyphens w:val="0"/>
              <w:autoSpaceDE w:val="0"/>
              <w:autoSpaceDN w:val="0"/>
              <w:adjustRightInd w:val="0"/>
              <w:rPr>
                <w:rFonts w:asciiTheme="majorBidi" w:hAnsiTheme="majorBidi" w:cstheme="majorBidi"/>
                <w:color w:val="000000"/>
                <w:sz w:val="28"/>
                <w:szCs w:val="28"/>
                <w:lang w:val="en-US" w:eastAsia="ru-RU"/>
              </w:rPr>
            </w:pPr>
            <w:hyperlink r:id="rId7" w:history="1">
              <w:r w:rsidR="00F74ADA" w:rsidRPr="00F74ADA">
                <w:rPr>
                  <w:rFonts w:asciiTheme="majorBidi" w:hAnsiTheme="majorBidi" w:cstheme="majorBidi"/>
                  <w:color w:val="0000FF"/>
                  <w:sz w:val="28"/>
                  <w:szCs w:val="28"/>
                  <w:u w:val="single"/>
                  <w:lang w:val="en-US" w:eastAsia="ru-RU"/>
                </w:rPr>
                <w:t>rohilazakirovna@gmail.com</w:t>
              </w:r>
            </w:hyperlink>
          </w:p>
        </w:tc>
      </w:tr>
      <w:tr w:rsidR="00F74ADA" w:rsidRPr="00F74ADA" w:rsidTr="00610F2F">
        <w:tc>
          <w:tcPr>
            <w:tcW w:w="2583" w:type="dxa"/>
            <w:shd w:val="clear" w:color="auto" w:fill="auto"/>
          </w:tcPr>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en-US" w:eastAsia="ru-RU"/>
              </w:rPr>
            </w:pPr>
            <w:proofErr w:type="spellStart"/>
            <w:r w:rsidRPr="00F74ADA">
              <w:rPr>
                <w:rFonts w:asciiTheme="majorBidi" w:hAnsiTheme="majorBidi" w:cstheme="majorBidi"/>
                <w:color w:val="000000"/>
                <w:sz w:val="28"/>
                <w:szCs w:val="28"/>
                <w:lang w:val="en-US" w:eastAsia="ru-RU"/>
              </w:rPr>
              <w:t>Tashkilot</w:t>
            </w:r>
            <w:proofErr w:type="spellEnd"/>
            <w:r w:rsidRPr="00F74ADA">
              <w:rPr>
                <w:rFonts w:asciiTheme="majorBidi" w:hAnsiTheme="majorBidi" w:cstheme="majorBidi"/>
                <w:color w:val="000000"/>
                <w:sz w:val="28"/>
                <w:szCs w:val="28"/>
                <w:lang w:val="en-US" w:eastAsia="ru-RU"/>
              </w:rPr>
              <w:t>:</w:t>
            </w:r>
          </w:p>
        </w:tc>
        <w:tc>
          <w:tcPr>
            <w:tcW w:w="6628" w:type="dxa"/>
            <w:shd w:val="clear" w:color="auto" w:fill="auto"/>
          </w:tcPr>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sv-SE" w:eastAsia="ru-RU"/>
              </w:rPr>
            </w:pPr>
            <w:r w:rsidRPr="00F74ADA">
              <w:rPr>
                <w:rFonts w:asciiTheme="majorBidi" w:hAnsiTheme="majorBidi" w:cstheme="majorBidi"/>
                <w:color w:val="000000"/>
                <w:sz w:val="28"/>
                <w:szCs w:val="28"/>
                <w:lang w:val="sv-SE" w:eastAsia="ru-RU"/>
              </w:rPr>
              <w:t xml:space="preserve">BUXORO DAVLAT UNIVERSITETI. </w:t>
            </w:r>
          </w:p>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en-US" w:eastAsia="ru-RU"/>
              </w:rPr>
            </w:pPr>
            <w:proofErr w:type="spellStart"/>
            <w:r w:rsidRPr="00F74ADA">
              <w:rPr>
                <w:rFonts w:asciiTheme="majorBidi" w:hAnsiTheme="majorBidi" w:cstheme="majorBidi"/>
                <w:color w:val="000000"/>
                <w:sz w:val="28"/>
                <w:szCs w:val="28"/>
                <w:lang w:val="en-US" w:eastAsia="ru-RU"/>
              </w:rPr>
              <w:t>Tarix</w:t>
            </w:r>
            <w:proofErr w:type="spellEnd"/>
            <w:r w:rsidRPr="00F74ADA">
              <w:rPr>
                <w:rFonts w:asciiTheme="majorBidi" w:hAnsiTheme="majorBidi" w:cstheme="majorBidi"/>
                <w:color w:val="000000"/>
                <w:sz w:val="28"/>
                <w:szCs w:val="28"/>
                <w:lang w:val="en-US" w:eastAsia="ru-RU"/>
              </w:rPr>
              <w:t xml:space="preserve"> </w:t>
            </w:r>
            <w:proofErr w:type="spellStart"/>
            <w:r w:rsidRPr="00F74ADA">
              <w:rPr>
                <w:rFonts w:asciiTheme="majorBidi" w:hAnsiTheme="majorBidi" w:cstheme="majorBidi"/>
                <w:color w:val="000000"/>
                <w:sz w:val="28"/>
                <w:szCs w:val="28"/>
                <w:lang w:val="en-US" w:eastAsia="ru-RU"/>
              </w:rPr>
              <w:t>va</w:t>
            </w:r>
            <w:proofErr w:type="spellEnd"/>
            <w:r w:rsidRPr="00F74ADA">
              <w:rPr>
                <w:rFonts w:asciiTheme="majorBidi" w:hAnsiTheme="majorBidi" w:cstheme="majorBidi"/>
                <w:color w:val="000000"/>
                <w:sz w:val="28"/>
                <w:szCs w:val="28"/>
                <w:lang w:val="en-US" w:eastAsia="ru-RU"/>
              </w:rPr>
              <w:t xml:space="preserve"> </w:t>
            </w:r>
            <w:proofErr w:type="spellStart"/>
            <w:r w:rsidRPr="00F74ADA">
              <w:rPr>
                <w:rFonts w:asciiTheme="majorBidi" w:hAnsiTheme="majorBidi" w:cstheme="majorBidi"/>
                <w:color w:val="000000"/>
                <w:sz w:val="28"/>
                <w:szCs w:val="28"/>
                <w:lang w:val="en-US" w:eastAsia="ru-RU"/>
              </w:rPr>
              <w:t>yuridik</w:t>
            </w:r>
            <w:proofErr w:type="spellEnd"/>
            <w:r w:rsidRPr="00F74ADA">
              <w:rPr>
                <w:rFonts w:asciiTheme="majorBidi" w:hAnsiTheme="majorBidi" w:cstheme="majorBidi"/>
                <w:color w:val="000000"/>
                <w:sz w:val="28"/>
                <w:szCs w:val="28"/>
                <w:lang w:val="en-US" w:eastAsia="ru-RU"/>
              </w:rPr>
              <w:t xml:space="preserve"> </w:t>
            </w:r>
            <w:proofErr w:type="spellStart"/>
            <w:r w:rsidRPr="00F74ADA">
              <w:rPr>
                <w:rFonts w:asciiTheme="majorBidi" w:hAnsiTheme="majorBidi" w:cstheme="majorBidi"/>
                <w:color w:val="000000"/>
                <w:sz w:val="28"/>
                <w:szCs w:val="28"/>
                <w:lang w:val="en-US" w:eastAsia="ru-RU"/>
              </w:rPr>
              <w:t>fakulteti</w:t>
            </w:r>
            <w:proofErr w:type="spellEnd"/>
          </w:p>
        </w:tc>
      </w:tr>
      <w:tr w:rsidR="00F74ADA" w:rsidRPr="00F74ADA" w:rsidTr="00610F2F">
        <w:trPr>
          <w:trHeight w:val="788"/>
        </w:trPr>
        <w:tc>
          <w:tcPr>
            <w:tcW w:w="2583" w:type="dxa"/>
            <w:shd w:val="clear" w:color="auto" w:fill="auto"/>
          </w:tcPr>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en-US" w:eastAsia="ru-RU"/>
              </w:rPr>
            </w:pPr>
            <w:proofErr w:type="spellStart"/>
            <w:r w:rsidRPr="00F74ADA">
              <w:rPr>
                <w:rFonts w:asciiTheme="majorBidi" w:hAnsiTheme="majorBidi" w:cstheme="majorBidi"/>
                <w:color w:val="000000"/>
                <w:sz w:val="28"/>
                <w:szCs w:val="28"/>
                <w:lang w:val="en-US" w:eastAsia="ru-RU"/>
              </w:rPr>
              <w:t>Taqrizchilar</w:t>
            </w:r>
            <w:proofErr w:type="spellEnd"/>
            <w:r w:rsidRPr="00F74ADA">
              <w:rPr>
                <w:rFonts w:asciiTheme="majorBidi" w:hAnsiTheme="majorBidi" w:cstheme="majorBidi"/>
                <w:color w:val="000000"/>
                <w:sz w:val="28"/>
                <w:szCs w:val="28"/>
                <w:lang w:val="en-US" w:eastAsia="ru-RU"/>
              </w:rPr>
              <w:t>:</w:t>
            </w:r>
          </w:p>
        </w:tc>
        <w:tc>
          <w:tcPr>
            <w:tcW w:w="6628" w:type="dxa"/>
            <w:shd w:val="clear" w:color="auto" w:fill="auto"/>
          </w:tcPr>
          <w:p w:rsidR="00F74ADA" w:rsidRPr="00F74ADA" w:rsidRDefault="00F74ADA" w:rsidP="00F74ADA">
            <w:pPr>
              <w:suppressAutoHyphens w:val="0"/>
              <w:autoSpaceDE w:val="0"/>
              <w:autoSpaceDN w:val="0"/>
              <w:adjustRightInd w:val="0"/>
              <w:rPr>
                <w:rFonts w:asciiTheme="majorBidi" w:hAnsiTheme="majorBidi" w:cstheme="majorBidi"/>
                <w:color w:val="000000"/>
                <w:sz w:val="28"/>
                <w:szCs w:val="28"/>
                <w:lang w:val="en-US" w:eastAsia="ru-RU"/>
              </w:rPr>
            </w:pPr>
            <w:proofErr w:type="spellStart"/>
            <w:r w:rsidRPr="00F74ADA">
              <w:rPr>
                <w:rFonts w:asciiTheme="majorBidi" w:hAnsiTheme="majorBidi" w:cstheme="majorBidi"/>
                <w:color w:val="000000"/>
                <w:sz w:val="28"/>
                <w:szCs w:val="28"/>
                <w:lang w:val="en-US" w:eastAsia="ru-RU"/>
              </w:rPr>
              <w:t>Sharipova</w:t>
            </w:r>
            <w:proofErr w:type="spellEnd"/>
            <w:r w:rsidRPr="00F74ADA">
              <w:rPr>
                <w:rFonts w:asciiTheme="majorBidi" w:hAnsiTheme="majorBidi" w:cstheme="majorBidi"/>
                <w:color w:val="000000"/>
                <w:sz w:val="28"/>
                <w:szCs w:val="28"/>
                <w:lang w:val="en-US" w:eastAsia="ru-RU"/>
              </w:rPr>
              <w:t xml:space="preserve"> </w:t>
            </w:r>
            <w:proofErr w:type="spellStart"/>
            <w:r w:rsidRPr="00F74ADA">
              <w:rPr>
                <w:rFonts w:asciiTheme="majorBidi" w:hAnsiTheme="majorBidi" w:cstheme="majorBidi"/>
                <w:color w:val="000000"/>
                <w:sz w:val="28"/>
                <w:szCs w:val="28"/>
                <w:lang w:val="en-US" w:eastAsia="ru-RU"/>
              </w:rPr>
              <w:t>Oygul</w:t>
            </w:r>
            <w:proofErr w:type="spellEnd"/>
            <w:r w:rsidRPr="00F74ADA">
              <w:rPr>
                <w:rFonts w:asciiTheme="majorBidi" w:hAnsiTheme="majorBidi" w:cstheme="majorBidi"/>
                <w:color w:val="000000"/>
                <w:sz w:val="28"/>
                <w:szCs w:val="28"/>
                <w:lang w:val="en-US" w:eastAsia="ru-RU"/>
              </w:rPr>
              <w:t xml:space="preserve"> </w:t>
            </w:r>
            <w:proofErr w:type="spellStart"/>
            <w:proofErr w:type="gramStart"/>
            <w:r w:rsidRPr="00F74ADA">
              <w:rPr>
                <w:rFonts w:asciiTheme="majorBidi" w:hAnsiTheme="majorBidi" w:cstheme="majorBidi"/>
                <w:color w:val="000000"/>
                <w:sz w:val="28"/>
                <w:szCs w:val="28"/>
                <w:lang w:val="en-US" w:eastAsia="ru-RU"/>
              </w:rPr>
              <w:t>Tursunovna</w:t>
            </w:r>
            <w:proofErr w:type="spellEnd"/>
            <w:r w:rsidRPr="00F74ADA">
              <w:rPr>
                <w:rFonts w:asciiTheme="majorBidi" w:hAnsiTheme="majorBidi" w:cstheme="majorBidi"/>
                <w:color w:val="000000"/>
                <w:sz w:val="28"/>
                <w:szCs w:val="28"/>
                <w:lang w:val="en-US" w:eastAsia="ru-RU"/>
              </w:rPr>
              <w:t xml:space="preserve"> </w:t>
            </w:r>
            <w:r w:rsidRPr="00F74ADA">
              <w:rPr>
                <w:rFonts w:asciiTheme="majorBidi" w:hAnsiTheme="majorBidi" w:cstheme="majorBidi"/>
                <w:bCs/>
                <w:color w:val="000000"/>
                <w:sz w:val="28"/>
                <w:szCs w:val="28"/>
                <w:lang w:val="en-US" w:eastAsia="ru-RU"/>
              </w:rPr>
              <w:t>.</w:t>
            </w:r>
            <w:proofErr w:type="gramEnd"/>
            <w:r w:rsidRPr="00F74ADA">
              <w:rPr>
                <w:rFonts w:asciiTheme="majorBidi" w:hAnsiTheme="majorBidi" w:cstheme="majorBidi"/>
                <w:bCs/>
                <w:color w:val="000000"/>
                <w:sz w:val="28"/>
                <w:szCs w:val="28"/>
                <w:lang w:val="en-US" w:eastAsia="ru-RU"/>
              </w:rPr>
              <w:t xml:space="preserve"> </w:t>
            </w:r>
            <w:proofErr w:type="spellStart"/>
            <w:r w:rsidRPr="00F74ADA">
              <w:rPr>
                <w:rFonts w:asciiTheme="majorBidi" w:hAnsiTheme="majorBidi" w:cstheme="majorBidi"/>
                <w:bCs/>
                <w:color w:val="000000"/>
                <w:sz w:val="28"/>
                <w:szCs w:val="28"/>
                <w:lang w:val="en-US" w:eastAsia="ru-RU"/>
              </w:rPr>
              <w:t>Islom</w:t>
            </w:r>
            <w:proofErr w:type="spellEnd"/>
            <w:r w:rsidRPr="00F74ADA">
              <w:rPr>
                <w:rFonts w:asciiTheme="majorBidi" w:hAnsiTheme="majorBidi" w:cstheme="majorBidi"/>
                <w:bCs/>
                <w:color w:val="000000"/>
                <w:sz w:val="28"/>
                <w:szCs w:val="28"/>
                <w:lang w:val="en-US" w:eastAsia="ru-RU"/>
              </w:rPr>
              <w:t xml:space="preserve"> </w:t>
            </w:r>
            <w:proofErr w:type="spellStart"/>
            <w:r w:rsidRPr="00F74ADA">
              <w:rPr>
                <w:rFonts w:asciiTheme="majorBidi" w:hAnsiTheme="majorBidi" w:cstheme="majorBidi"/>
                <w:bCs/>
                <w:color w:val="000000"/>
                <w:sz w:val="28"/>
                <w:szCs w:val="28"/>
                <w:lang w:val="en-US" w:eastAsia="ru-RU"/>
              </w:rPr>
              <w:t>tarixi</w:t>
            </w:r>
            <w:proofErr w:type="spellEnd"/>
            <w:r w:rsidRPr="00F74ADA">
              <w:rPr>
                <w:rFonts w:asciiTheme="majorBidi" w:hAnsiTheme="majorBidi" w:cstheme="majorBidi"/>
                <w:bCs/>
                <w:color w:val="000000"/>
                <w:sz w:val="28"/>
                <w:szCs w:val="28"/>
                <w:lang w:val="en-US" w:eastAsia="ru-RU"/>
              </w:rPr>
              <w:t xml:space="preserve"> </w:t>
            </w:r>
            <w:proofErr w:type="spellStart"/>
            <w:r w:rsidRPr="00F74ADA">
              <w:rPr>
                <w:rFonts w:asciiTheme="majorBidi" w:hAnsiTheme="majorBidi" w:cstheme="majorBidi"/>
                <w:bCs/>
                <w:color w:val="000000"/>
                <w:sz w:val="28"/>
                <w:szCs w:val="28"/>
                <w:lang w:val="en-US" w:eastAsia="ru-RU"/>
              </w:rPr>
              <w:t>va</w:t>
            </w:r>
            <w:proofErr w:type="spellEnd"/>
            <w:r w:rsidRPr="00F74ADA">
              <w:rPr>
                <w:rFonts w:asciiTheme="majorBidi" w:hAnsiTheme="majorBidi" w:cstheme="majorBidi"/>
                <w:bCs/>
                <w:color w:val="000000"/>
                <w:sz w:val="28"/>
                <w:szCs w:val="28"/>
                <w:lang w:val="en-US" w:eastAsia="ru-RU"/>
              </w:rPr>
              <w:t xml:space="preserve"> </w:t>
            </w:r>
            <w:proofErr w:type="spellStart"/>
            <w:r w:rsidRPr="00F74ADA">
              <w:rPr>
                <w:rFonts w:asciiTheme="majorBidi" w:hAnsiTheme="majorBidi" w:cstheme="majorBidi"/>
                <w:bCs/>
                <w:color w:val="000000"/>
                <w:sz w:val="28"/>
                <w:szCs w:val="28"/>
                <w:lang w:val="en-US" w:eastAsia="ru-RU"/>
              </w:rPr>
              <w:t>manbashunosligi</w:t>
            </w:r>
            <w:proofErr w:type="spellEnd"/>
            <w:r w:rsidRPr="00F74ADA">
              <w:rPr>
                <w:rFonts w:asciiTheme="majorBidi" w:hAnsiTheme="majorBidi" w:cstheme="majorBidi"/>
                <w:bCs/>
                <w:color w:val="000000"/>
                <w:sz w:val="28"/>
                <w:szCs w:val="28"/>
                <w:lang w:val="en-US" w:eastAsia="ru-RU"/>
              </w:rPr>
              <w:t xml:space="preserve">, </w:t>
            </w:r>
            <w:proofErr w:type="spellStart"/>
            <w:r w:rsidRPr="00F74ADA">
              <w:rPr>
                <w:rFonts w:asciiTheme="majorBidi" w:hAnsiTheme="majorBidi" w:cstheme="majorBidi"/>
                <w:bCs/>
                <w:color w:val="000000"/>
                <w:sz w:val="28"/>
                <w:szCs w:val="28"/>
                <w:lang w:val="en-US" w:eastAsia="ru-RU"/>
              </w:rPr>
              <w:t>falsafa</w:t>
            </w:r>
            <w:proofErr w:type="spellEnd"/>
            <w:r w:rsidRPr="00F74ADA">
              <w:rPr>
                <w:rFonts w:asciiTheme="majorBidi" w:hAnsiTheme="majorBidi" w:cstheme="majorBidi"/>
                <w:bCs/>
                <w:color w:val="000000"/>
                <w:sz w:val="28"/>
                <w:szCs w:val="28"/>
                <w:lang w:val="en-US" w:eastAsia="ru-RU"/>
              </w:rPr>
              <w:t xml:space="preserve"> </w:t>
            </w:r>
            <w:proofErr w:type="spellStart"/>
            <w:r w:rsidRPr="00F74ADA">
              <w:rPr>
                <w:rFonts w:asciiTheme="majorBidi" w:hAnsiTheme="majorBidi" w:cstheme="majorBidi"/>
                <w:bCs/>
                <w:color w:val="000000"/>
                <w:sz w:val="28"/>
                <w:szCs w:val="28"/>
                <w:lang w:val="en-US" w:eastAsia="ru-RU"/>
              </w:rPr>
              <w:t>kafedrasi</w:t>
            </w:r>
            <w:proofErr w:type="spellEnd"/>
            <w:r w:rsidRPr="00F74ADA">
              <w:rPr>
                <w:rFonts w:asciiTheme="majorBidi" w:hAnsiTheme="majorBidi" w:cstheme="majorBidi"/>
                <w:bCs/>
                <w:color w:val="000000"/>
                <w:sz w:val="28"/>
                <w:szCs w:val="28"/>
                <w:lang w:val="en-US" w:eastAsia="ru-RU"/>
              </w:rPr>
              <w:t xml:space="preserve"> </w:t>
            </w:r>
            <w:proofErr w:type="spellStart"/>
            <w:r w:rsidRPr="00F74ADA">
              <w:rPr>
                <w:rFonts w:asciiTheme="majorBidi" w:hAnsiTheme="majorBidi" w:cstheme="majorBidi"/>
                <w:bCs/>
                <w:color w:val="000000"/>
                <w:sz w:val="28"/>
                <w:szCs w:val="28"/>
                <w:lang w:val="en-US" w:eastAsia="ru-RU"/>
              </w:rPr>
              <w:t>professori</w:t>
            </w:r>
            <w:proofErr w:type="spellEnd"/>
          </w:p>
        </w:tc>
      </w:tr>
    </w:tbl>
    <w:p w:rsidR="00F74ADA" w:rsidRPr="00F74ADA" w:rsidRDefault="00F74ADA" w:rsidP="00F74ADA">
      <w:pPr>
        <w:suppressAutoHyphens w:val="0"/>
        <w:autoSpaceDE w:val="0"/>
        <w:autoSpaceDN w:val="0"/>
        <w:adjustRightInd w:val="0"/>
        <w:spacing w:before="240"/>
        <w:ind w:firstLine="720"/>
        <w:jc w:val="both"/>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Mazkur sillabus  BuxDU O‘quv-uslubiy  Kengashi (majlisining №  1 - sonli bayonnomasi   ___ - avgust  2024 y.) majlisida  muhokama  qilingan  va  tavsiya  etilgan.</w:t>
      </w:r>
    </w:p>
    <w:p w:rsidR="00F74ADA" w:rsidRPr="00F74ADA" w:rsidRDefault="00F74ADA" w:rsidP="00F74ADA">
      <w:pPr>
        <w:suppressAutoHyphens w:val="0"/>
        <w:autoSpaceDE w:val="0"/>
        <w:autoSpaceDN w:val="0"/>
        <w:adjustRightInd w:val="0"/>
        <w:ind w:firstLine="720"/>
        <w:jc w:val="both"/>
        <w:rPr>
          <w:rFonts w:asciiTheme="majorBidi" w:hAnsiTheme="majorBidi" w:cstheme="majorBidi"/>
          <w:color w:val="000000"/>
          <w:sz w:val="28"/>
          <w:szCs w:val="28"/>
          <w:lang w:val="uz-Cyrl-UZ" w:eastAsia="ru-RU"/>
        </w:rPr>
      </w:pPr>
      <w:r w:rsidRPr="00F74ADA">
        <w:rPr>
          <w:rFonts w:asciiTheme="majorBidi" w:hAnsiTheme="majorBidi" w:cstheme="majorBidi"/>
          <w:color w:val="000000"/>
          <w:sz w:val="28"/>
          <w:szCs w:val="28"/>
          <w:lang w:val="uz-Cyrl-UZ" w:eastAsia="ru-RU"/>
        </w:rPr>
        <w:t>Mazkur sillabus “</w:t>
      </w:r>
      <w:r w:rsidRPr="00F74ADA">
        <w:rPr>
          <w:rFonts w:asciiTheme="majorBidi" w:hAnsiTheme="majorBidi" w:cstheme="majorBidi"/>
          <w:bCs/>
          <w:color w:val="000000"/>
          <w:sz w:val="28"/>
          <w:szCs w:val="28"/>
          <w:lang w:val="uz-Cyrl-UZ" w:eastAsia="ru-RU"/>
        </w:rPr>
        <w:t xml:space="preserve"> Islom tarixi va manbashunosligi, falsafa</w:t>
      </w:r>
      <w:r w:rsidRPr="00F74ADA">
        <w:rPr>
          <w:rFonts w:asciiTheme="majorBidi" w:hAnsiTheme="majorBidi" w:cstheme="majorBidi"/>
          <w:color w:val="000000"/>
          <w:sz w:val="28"/>
          <w:szCs w:val="28"/>
          <w:lang w:val="uz-Cyrl-UZ" w:eastAsia="ru-RU"/>
        </w:rPr>
        <w:t xml:space="preserve">” kafedrasining 2024-yil ___-avgustdagi 1-sonli yig’ilish bayoni bilan ma’qullangan. </w:t>
      </w:r>
    </w:p>
    <w:p w:rsidR="00F74ADA" w:rsidRPr="00F74ADA" w:rsidRDefault="00F74ADA" w:rsidP="00F74ADA">
      <w:pPr>
        <w:suppressAutoHyphens w:val="0"/>
        <w:autoSpaceDE w:val="0"/>
        <w:autoSpaceDN w:val="0"/>
        <w:adjustRightInd w:val="0"/>
        <w:jc w:val="both"/>
        <w:rPr>
          <w:rFonts w:asciiTheme="majorBidi" w:hAnsiTheme="majorBidi" w:cstheme="majorBidi"/>
          <w:bCs/>
          <w:color w:val="000000"/>
          <w:sz w:val="28"/>
          <w:szCs w:val="28"/>
          <w:lang w:val="uz-Cyrl-UZ" w:eastAsia="ru-RU"/>
        </w:rPr>
      </w:pPr>
    </w:p>
    <w:p w:rsidR="00F74ADA" w:rsidRPr="00F74ADA" w:rsidRDefault="00F74ADA" w:rsidP="00F74ADA">
      <w:pPr>
        <w:suppressAutoHyphens w:val="0"/>
        <w:autoSpaceDE w:val="0"/>
        <w:autoSpaceDN w:val="0"/>
        <w:adjustRightInd w:val="0"/>
        <w:spacing w:line="276" w:lineRule="auto"/>
        <w:ind w:firstLine="720"/>
        <w:jc w:val="both"/>
        <w:rPr>
          <w:rFonts w:asciiTheme="majorBidi" w:hAnsiTheme="majorBidi" w:cstheme="majorBidi"/>
          <w:b/>
          <w:color w:val="000000"/>
          <w:sz w:val="28"/>
          <w:szCs w:val="28"/>
          <w:lang w:val="en-US" w:eastAsia="ru-RU"/>
        </w:rPr>
      </w:pPr>
      <w:proofErr w:type="spellStart"/>
      <w:r w:rsidRPr="00F74ADA">
        <w:rPr>
          <w:rFonts w:asciiTheme="majorBidi" w:hAnsiTheme="majorBidi" w:cstheme="majorBidi"/>
          <w:b/>
          <w:color w:val="000000"/>
          <w:sz w:val="28"/>
          <w:szCs w:val="28"/>
          <w:lang w:val="en-US" w:eastAsia="ru-RU"/>
        </w:rPr>
        <w:t>O‘quv</w:t>
      </w:r>
      <w:proofErr w:type="spellEnd"/>
      <w:r w:rsidRPr="00F74ADA">
        <w:rPr>
          <w:rFonts w:asciiTheme="majorBidi" w:hAnsiTheme="majorBidi" w:cstheme="majorBidi"/>
          <w:b/>
          <w:color w:val="000000"/>
          <w:sz w:val="28"/>
          <w:szCs w:val="28"/>
          <w:lang w:val="en-US" w:eastAsia="ru-RU"/>
        </w:rPr>
        <w:t xml:space="preserve">- </w:t>
      </w:r>
      <w:proofErr w:type="spellStart"/>
      <w:r w:rsidRPr="00F74ADA">
        <w:rPr>
          <w:rFonts w:asciiTheme="majorBidi" w:hAnsiTheme="majorBidi" w:cstheme="majorBidi"/>
          <w:b/>
          <w:color w:val="000000"/>
          <w:sz w:val="28"/>
          <w:szCs w:val="28"/>
          <w:lang w:val="en-US" w:eastAsia="ru-RU"/>
        </w:rPr>
        <w:t>uslubiy</w:t>
      </w:r>
      <w:proofErr w:type="spellEnd"/>
      <w:r w:rsidRPr="00F74ADA">
        <w:rPr>
          <w:rFonts w:asciiTheme="majorBidi" w:hAnsiTheme="majorBidi" w:cstheme="majorBidi"/>
          <w:b/>
          <w:color w:val="000000"/>
          <w:sz w:val="28"/>
          <w:szCs w:val="28"/>
          <w:lang w:val="en-US" w:eastAsia="ru-RU"/>
        </w:rPr>
        <w:t xml:space="preserve"> </w:t>
      </w:r>
    </w:p>
    <w:p w:rsidR="00F74ADA" w:rsidRPr="00F74ADA" w:rsidRDefault="00F74ADA" w:rsidP="00F74ADA">
      <w:pPr>
        <w:suppressAutoHyphens w:val="0"/>
        <w:autoSpaceDE w:val="0"/>
        <w:autoSpaceDN w:val="0"/>
        <w:adjustRightInd w:val="0"/>
        <w:spacing w:line="276" w:lineRule="auto"/>
        <w:ind w:firstLine="720"/>
        <w:jc w:val="both"/>
        <w:rPr>
          <w:rFonts w:asciiTheme="majorBidi" w:hAnsiTheme="majorBidi" w:cstheme="majorBidi"/>
          <w:b/>
          <w:color w:val="000000"/>
          <w:sz w:val="28"/>
          <w:szCs w:val="28"/>
          <w:lang w:val="en-US" w:eastAsia="ru-RU"/>
        </w:rPr>
      </w:pPr>
      <w:proofErr w:type="spellStart"/>
      <w:proofErr w:type="gramStart"/>
      <w:r w:rsidRPr="00F74ADA">
        <w:rPr>
          <w:rFonts w:asciiTheme="majorBidi" w:hAnsiTheme="majorBidi" w:cstheme="majorBidi"/>
          <w:b/>
          <w:color w:val="000000"/>
          <w:sz w:val="28"/>
          <w:szCs w:val="28"/>
          <w:lang w:val="en-US" w:eastAsia="ru-RU"/>
        </w:rPr>
        <w:t>departament</w:t>
      </w:r>
      <w:proofErr w:type="spellEnd"/>
      <w:proofErr w:type="gramEnd"/>
      <w:r w:rsidRPr="00F74ADA">
        <w:rPr>
          <w:rFonts w:asciiTheme="majorBidi" w:hAnsiTheme="majorBidi" w:cstheme="majorBidi"/>
          <w:b/>
          <w:color w:val="000000"/>
          <w:sz w:val="28"/>
          <w:szCs w:val="28"/>
          <w:lang w:val="en-US" w:eastAsia="ru-RU"/>
        </w:rPr>
        <w:t xml:space="preserve"> </w:t>
      </w:r>
      <w:proofErr w:type="spellStart"/>
      <w:r w:rsidRPr="00F74ADA">
        <w:rPr>
          <w:rFonts w:asciiTheme="majorBidi" w:hAnsiTheme="majorBidi" w:cstheme="majorBidi"/>
          <w:b/>
          <w:color w:val="000000"/>
          <w:sz w:val="28"/>
          <w:szCs w:val="28"/>
          <w:lang w:val="en-US" w:eastAsia="ru-RU"/>
        </w:rPr>
        <w:t>boshlig’i</w:t>
      </w:r>
      <w:proofErr w:type="spellEnd"/>
      <w:r w:rsidRPr="00F74ADA">
        <w:rPr>
          <w:rFonts w:asciiTheme="majorBidi" w:hAnsiTheme="majorBidi" w:cstheme="majorBidi"/>
          <w:b/>
          <w:color w:val="000000"/>
          <w:sz w:val="28"/>
          <w:szCs w:val="28"/>
          <w:lang w:val="en-US" w:eastAsia="ru-RU"/>
        </w:rPr>
        <w:t xml:space="preserve">:                             M.A. </w:t>
      </w:r>
      <w:proofErr w:type="spellStart"/>
      <w:r w:rsidRPr="00F74ADA">
        <w:rPr>
          <w:rFonts w:asciiTheme="majorBidi" w:hAnsiTheme="majorBidi" w:cstheme="majorBidi"/>
          <w:b/>
          <w:color w:val="000000"/>
          <w:sz w:val="28"/>
          <w:szCs w:val="28"/>
          <w:lang w:val="en-US" w:eastAsia="ru-RU"/>
        </w:rPr>
        <w:t>Tursunov</w:t>
      </w:r>
      <w:proofErr w:type="spellEnd"/>
    </w:p>
    <w:p w:rsidR="00F74ADA" w:rsidRPr="00F74ADA" w:rsidRDefault="00F74ADA" w:rsidP="00F74ADA">
      <w:pPr>
        <w:suppressAutoHyphens w:val="0"/>
        <w:autoSpaceDE w:val="0"/>
        <w:autoSpaceDN w:val="0"/>
        <w:adjustRightInd w:val="0"/>
        <w:spacing w:line="276" w:lineRule="auto"/>
        <w:ind w:firstLine="720"/>
        <w:jc w:val="both"/>
        <w:rPr>
          <w:rFonts w:asciiTheme="majorBidi" w:hAnsiTheme="majorBidi" w:cstheme="majorBidi"/>
          <w:b/>
          <w:color w:val="000000"/>
          <w:sz w:val="28"/>
          <w:szCs w:val="28"/>
          <w:lang w:val="en-US" w:eastAsia="ru-RU"/>
        </w:rPr>
      </w:pPr>
      <w:proofErr w:type="spellStart"/>
      <w:r w:rsidRPr="00F74ADA">
        <w:rPr>
          <w:rFonts w:asciiTheme="majorBidi" w:hAnsiTheme="majorBidi" w:cstheme="majorBidi"/>
          <w:b/>
          <w:color w:val="000000"/>
          <w:sz w:val="28"/>
          <w:szCs w:val="28"/>
          <w:lang w:val="en-US" w:eastAsia="ru-RU"/>
        </w:rPr>
        <w:t>Fakultet</w:t>
      </w:r>
      <w:proofErr w:type="spellEnd"/>
      <w:r w:rsidRPr="00F74ADA">
        <w:rPr>
          <w:rFonts w:asciiTheme="majorBidi" w:hAnsiTheme="majorBidi" w:cstheme="majorBidi"/>
          <w:b/>
          <w:color w:val="000000"/>
          <w:sz w:val="28"/>
          <w:szCs w:val="28"/>
          <w:lang w:val="en-US" w:eastAsia="ru-RU"/>
        </w:rPr>
        <w:t xml:space="preserve"> </w:t>
      </w:r>
      <w:proofErr w:type="spellStart"/>
      <w:r w:rsidRPr="00F74ADA">
        <w:rPr>
          <w:rFonts w:asciiTheme="majorBidi" w:hAnsiTheme="majorBidi" w:cstheme="majorBidi"/>
          <w:b/>
          <w:color w:val="000000"/>
          <w:sz w:val="28"/>
          <w:szCs w:val="28"/>
          <w:lang w:val="en-US" w:eastAsia="ru-RU"/>
        </w:rPr>
        <w:t>dekani</w:t>
      </w:r>
      <w:proofErr w:type="spellEnd"/>
      <w:r w:rsidRPr="00F74ADA">
        <w:rPr>
          <w:rFonts w:asciiTheme="majorBidi" w:hAnsiTheme="majorBidi" w:cstheme="majorBidi"/>
          <w:b/>
          <w:color w:val="000000"/>
          <w:sz w:val="28"/>
          <w:szCs w:val="28"/>
          <w:lang w:val="en-US" w:eastAsia="ru-RU"/>
        </w:rPr>
        <w:t>:</w:t>
      </w:r>
      <w:r w:rsidRPr="00F74ADA">
        <w:rPr>
          <w:rFonts w:asciiTheme="majorBidi" w:hAnsiTheme="majorBidi" w:cstheme="majorBidi"/>
          <w:b/>
          <w:color w:val="000000"/>
          <w:sz w:val="28"/>
          <w:szCs w:val="28"/>
          <w:lang w:val="en-US" w:eastAsia="ru-RU"/>
        </w:rPr>
        <w:tab/>
        <w:t xml:space="preserve">                                      A.A. </w:t>
      </w:r>
      <w:proofErr w:type="spellStart"/>
      <w:r w:rsidRPr="00F74ADA">
        <w:rPr>
          <w:rFonts w:asciiTheme="majorBidi" w:hAnsiTheme="majorBidi" w:cstheme="majorBidi"/>
          <w:b/>
          <w:color w:val="000000"/>
          <w:sz w:val="28"/>
          <w:szCs w:val="28"/>
          <w:lang w:val="en-US" w:eastAsia="ru-RU"/>
        </w:rPr>
        <w:t>Boltayev</w:t>
      </w:r>
      <w:proofErr w:type="spellEnd"/>
    </w:p>
    <w:p w:rsidR="00F74ADA" w:rsidRPr="00F74ADA" w:rsidRDefault="00F74ADA" w:rsidP="00F74ADA">
      <w:pPr>
        <w:suppressAutoHyphens w:val="0"/>
        <w:autoSpaceDE w:val="0"/>
        <w:autoSpaceDN w:val="0"/>
        <w:adjustRightInd w:val="0"/>
        <w:spacing w:line="276" w:lineRule="auto"/>
        <w:jc w:val="both"/>
        <w:rPr>
          <w:rFonts w:asciiTheme="majorBidi" w:hAnsiTheme="majorBidi" w:cstheme="majorBidi"/>
          <w:b/>
          <w:color w:val="000000"/>
          <w:sz w:val="28"/>
          <w:szCs w:val="28"/>
          <w:lang w:val="en-US" w:eastAsia="ru-RU"/>
        </w:rPr>
      </w:pPr>
      <w:r w:rsidRPr="00F74ADA">
        <w:rPr>
          <w:rFonts w:asciiTheme="majorBidi" w:hAnsiTheme="majorBidi" w:cstheme="majorBidi"/>
          <w:b/>
          <w:color w:val="000000"/>
          <w:sz w:val="28"/>
          <w:szCs w:val="28"/>
          <w:lang w:val="en-US" w:eastAsia="ru-RU"/>
        </w:rPr>
        <w:t xml:space="preserve">           </w:t>
      </w:r>
      <w:proofErr w:type="spellStart"/>
      <w:r w:rsidRPr="00F74ADA">
        <w:rPr>
          <w:rFonts w:asciiTheme="majorBidi" w:hAnsiTheme="majorBidi" w:cstheme="majorBidi"/>
          <w:b/>
          <w:color w:val="000000"/>
          <w:sz w:val="28"/>
          <w:szCs w:val="28"/>
          <w:lang w:val="en-US" w:eastAsia="ru-RU"/>
        </w:rPr>
        <w:t>Kafedra</w:t>
      </w:r>
      <w:proofErr w:type="spellEnd"/>
      <w:r w:rsidRPr="00F74ADA">
        <w:rPr>
          <w:rFonts w:asciiTheme="majorBidi" w:hAnsiTheme="majorBidi" w:cstheme="majorBidi"/>
          <w:b/>
          <w:color w:val="000000"/>
          <w:sz w:val="28"/>
          <w:szCs w:val="28"/>
          <w:lang w:val="en-US" w:eastAsia="ru-RU"/>
        </w:rPr>
        <w:t xml:space="preserve"> </w:t>
      </w:r>
      <w:proofErr w:type="spellStart"/>
      <w:r w:rsidRPr="00F74ADA">
        <w:rPr>
          <w:rFonts w:asciiTheme="majorBidi" w:hAnsiTheme="majorBidi" w:cstheme="majorBidi"/>
          <w:b/>
          <w:color w:val="000000"/>
          <w:sz w:val="28"/>
          <w:szCs w:val="28"/>
          <w:lang w:val="en-US" w:eastAsia="ru-RU"/>
        </w:rPr>
        <w:t>mudiri</w:t>
      </w:r>
      <w:proofErr w:type="spellEnd"/>
      <w:r w:rsidRPr="00F74ADA">
        <w:rPr>
          <w:rFonts w:asciiTheme="majorBidi" w:hAnsiTheme="majorBidi" w:cstheme="majorBidi"/>
          <w:b/>
          <w:color w:val="000000"/>
          <w:sz w:val="28"/>
          <w:szCs w:val="28"/>
          <w:lang w:val="en-US" w:eastAsia="ru-RU"/>
        </w:rPr>
        <w:t>:</w:t>
      </w:r>
      <w:r w:rsidRPr="00F74ADA">
        <w:rPr>
          <w:rFonts w:asciiTheme="majorBidi" w:hAnsiTheme="majorBidi" w:cstheme="majorBidi"/>
          <w:b/>
          <w:color w:val="000000"/>
          <w:sz w:val="28"/>
          <w:szCs w:val="28"/>
          <w:lang w:val="en-US" w:eastAsia="ru-RU"/>
        </w:rPr>
        <w:tab/>
        <w:t xml:space="preserve">                                      B.B. </w:t>
      </w:r>
      <w:proofErr w:type="spellStart"/>
      <w:r w:rsidRPr="00F74ADA">
        <w:rPr>
          <w:rFonts w:asciiTheme="majorBidi" w:hAnsiTheme="majorBidi" w:cstheme="majorBidi"/>
          <w:b/>
          <w:color w:val="000000"/>
          <w:sz w:val="28"/>
          <w:szCs w:val="28"/>
          <w:lang w:val="en-US" w:eastAsia="ru-RU"/>
        </w:rPr>
        <w:t>Namozov</w:t>
      </w:r>
      <w:proofErr w:type="spellEnd"/>
    </w:p>
    <w:p w:rsidR="00F74ADA" w:rsidRPr="00F74ADA" w:rsidRDefault="00F74ADA" w:rsidP="00F74ADA">
      <w:pPr>
        <w:tabs>
          <w:tab w:val="left" w:pos="6090"/>
        </w:tabs>
        <w:rPr>
          <w:rFonts w:asciiTheme="majorBidi" w:hAnsiTheme="majorBidi" w:cstheme="majorBidi"/>
          <w:b/>
          <w:sz w:val="28"/>
          <w:szCs w:val="28"/>
          <w:lang w:val="en-US"/>
        </w:rPr>
      </w:pPr>
      <w:r w:rsidRPr="00F74ADA">
        <w:rPr>
          <w:rFonts w:asciiTheme="majorBidi" w:hAnsiTheme="majorBidi" w:cstheme="majorBidi"/>
          <w:b/>
          <w:sz w:val="28"/>
          <w:szCs w:val="28"/>
          <w:lang w:val="en-US"/>
        </w:rPr>
        <w:t xml:space="preserve">           </w:t>
      </w:r>
      <w:proofErr w:type="spellStart"/>
      <w:r w:rsidRPr="00F74ADA">
        <w:rPr>
          <w:rFonts w:asciiTheme="majorBidi" w:hAnsiTheme="majorBidi" w:cstheme="majorBidi"/>
          <w:b/>
          <w:sz w:val="28"/>
          <w:szCs w:val="28"/>
          <w:lang w:val="en-US"/>
        </w:rPr>
        <w:t>Tuzuvchi</w:t>
      </w:r>
      <w:proofErr w:type="spellEnd"/>
      <w:r w:rsidRPr="00F74ADA">
        <w:rPr>
          <w:rFonts w:asciiTheme="majorBidi" w:hAnsiTheme="majorBidi" w:cstheme="majorBidi"/>
          <w:b/>
          <w:sz w:val="28"/>
          <w:szCs w:val="28"/>
          <w:lang w:val="en-US"/>
        </w:rPr>
        <w:t xml:space="preserve">:                                                  R.Z. </w:t>
      </w:r>
      <w:proofErr w:type="spellStart"/>
      <w:r w:rsidRPr="00F74ADA">
        <w:rPr>
          <w:rFonts w:asciiTheme="majorBidi" w:hAnsiTheme="majorBidi" w:cstheme="majorBidi"/>
          <w:b/>
          <w:sz w:val="28"/>
          <w:szCs w:val="28"/>
          <w:lang w:val="en-US"/>
        </w:rPr>
        <w:t>Rajabova</w:t>
      </w:r>
      <w:proofErr w:type="spellEnd"/>
    </w:p>
    <w:p w:rsidR="00F74ADA" w:rsidRPr="00F74ADA" w:rsidRDefault="00F74ADA" w:rsidP="00F74ADA">
      <w:pPr>
        <w:tabs>
          <w:tab w:val="left" w:pos="8647"/>
          <w:tab w:val="left" w:pos="9356"/>
        </w:tabs>
        <w:ind w:right="567"/>
        <w:jc w:val="both"/>
        <w:rPr>
          <w:rFonts w:asciiTheme="majorBidi" w:hAnsiTheme="majorBidi" w:cstheme="majorBidi"/>
          <w:sz w:val="28"/>
          <w:szCs w:val="28"/>
          <w:lang w:val="uz-Cyrl-UZ"/>
        </w:rPr>
      </w:pPr>
    </w:p>
    <w:p w:rsidR="00F74ADA" w:rsidRPr="00F74ADA" w:rsidRDefault="00F74ADA" w:rsidP="00F74ADA">
      <w:pPr>
        <w:tabs>
          <w:tab w:val="left" w:pos="8647"/>
          <w:tab w:val="left" w:pos="9356"/>
        </w:tabs>
        <w:ind w:right="567"/>
        <w:jc w:val="both"/>
        <w:rPr>
          <w:rFonts w:asciiTheme="majorBidi" w:hAnsiTheme="majorBidi" w:cstheme="majorBidi"/>
          <w:sz w:val="28"/>
          <w:szCs w:val="28"/>
          <w:lang w:val="uz-Cyrl-UZ"/>
        </w:rPr>
      </w:pPr>
    </w:p>
    <w:p w:rsidR="00F74ADA" w:rsidRPr="00F74ADA" w:rsidRDefault="00F74ADA" w:rsidP="00F74ADA">
      <w:pPr>
        <w:tabs>
          <w:tab w:val="left" w:pos="8647"/>
          <w:tab w:val="left" w:pos="9356"/>
        </w:tabs>
        <w:ind w:right="567"/>
        <w:jc w:val="both"/>
        <w:rPr>
          <w:rFonts w:asciiTheme="majorBidi" w:hAnsiTheme="majorBidi" w:cstheme="majorBidi"/>
          <w:sz w:val="28"/>
          <w:szCs w:val="28"/>
          <w:lang w:val="uz-Cyrl-UZ"/>
        </w:rPr>
      </w:pPr>
    </w:p>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Pr>
        <w:tabs>
          <w:tab w:val="left" w:pos="3647"/>
        </w:tabs>
      </w:pPr>
      <w:r>
        <w:tab/>
      </w:r>
    </w:p>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3D431F" w:rsidRDefault="003D431F" w:rsidP="003D431F"/>
    <w:p w:rsidR="008A550E" w:rsidRDefault="008A550E"/>
    <w:sectPr w:rsidR="008A5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26539"/>
    <w:multiLevelType w:val="hybridMultilevel"/>
    <w:tmpl w:val="281AE4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3D0284"/>
    <w:multiLevelType w:val="hybridMultilevel"/>
    <w:tmpl w:val="691009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2E2740"/>
    <w:multiLevelType w:val="hybridMultilevel"/>
    <w:tmpl w:val="DA8A6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0F66CD"/>
    <w:multiLevelType w:val="hybridMultilevel"/>
    <w:tmpl w:val="4B2A044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FCD649A"/>
    <w:multiLevelType w:val="hybridMultilevel"/>
    <w:tmpl w:val="A2D8BCE8"/>
    <w:lvl w:ilvl="0" w:tplc="3D9281C0">
      <w:start w:val="1"/>
      <w:numFmt w:val="bullet"/>
      <w:pStyle w:val="6"/>
      <w:lvlText w:val=""/>
      <w:lvlJc w:val="left"/>
      <w:pPr>
        <w:tabs>
          <w:tab w:val="num" w:pos="2803"/>
        </w:tabs>
      </w:pPr>
      <w:rPr>
        <w:rFonts w:ascii="Symbol" w:hAnsi="Symbol" w:hint="default"/>
        <w:lang w:val="uz-Cyrl-UZ"/>
      </w:rPr>
    </w:lvl>
    <w:lvl w:ilvl="1" w:tplc="04190003">
      <w:start w:val="1"/>
      <w:numFmt w:val="bullet"/>
      <w:lvlText w:val="o"/>
      <w:lvlJc w:val="left"/>
      <w:pPr>
        <w:tabs>
          <w:tab w:val="num" w:pos="1156"/>
        </w:tabs>
        <w:ind w:left="1156" w:hanging="360"/>
      </w:pPr>
      <w:rPr>
        <w:rFonts w:ascii="Courier New" w:hAnsi="Courier New" w:hint="default"/>
      </w:rPr>
    </w:lvl>
    <w:lvl w:ilvl="2" w:tplc="04190005">
      <w:start w:val="1"/>
      <w:numFmt w:val="bullet"/>
      <w:lvlText w:val=""/>
      <w:lvlJc w:val="left"/>
      <w:pPr>
        <w:tabs>
          <w:tab w:val="num" w:pos="1876"/>
        </w:tabs>
        <w:ind w:left="1876" w:hanging="360"/>
      </w:pPr>
      <w:rPr>
        <w:rFonts w:ascii="Wingdings" w:hAnsi="Wingdings" w:hint="default"/>
      </w:rPr>
    </w:lvl>
    <w:lvl w:ilvl="3" w:tplc="04190001">
      <w:start w:val="1"/>
      <w:numFmt w:val="bullet"/>
      <w:lvlText w:val=""/>
      <w:lvlJc w:val="left"/>
      <w:pPr>
        <w:tabs>
          <w:tab w:val="num" w:pos="2596"/>
        </w:tabs>
        <w:ind w:left="2596" w:hanging="360"/>
      </w:pPr>
      <w:rPr>
        <w:rFonts w:ascii="Symbol" w:hAnsi="Symbol" w:hint="default"/>
      </w:rPr>
    </w:lvl>
    <w:lvl w:ilvl="4" w:tplc="04190003">
      <w:start w:val="1"/>
      <w:numFmt w:val="bullet"/>
      <w:lvlText w:val="o"/>
      <w:lvlJc w:val="left"/>
      <w:pPr>
        <w:tabs>
          <w:tab w:val="num" w:pos="3316"/>
        </w:tabs>
        <w:ind w:left="3316" w:hanging="360"/>
      </w:pPr>
      <w:rPr>
        <w:rFonts w:ascii="Courier New" w:hAnsi="Courier New" w:hint="default"/>
      </w:rPr>
    </w:lvl>
    <w:lvl w:ilvl="5" w:tplc="04190005">
      <w:start w:val="1"/>
      <w:numFmt w:val="bullet"/>
      <w:lvlText w:val=""/>
      <w:lvlJc w:val="left"/>
      <w:pPr>
        <w:tabs>
          <w:tab w:val="num" w:pos="4036"/>
        </w:tabs>
        <w:ind w:left="4036" w:hanging="360"/>
      </w:pPr>
      <w:rPr>
        <w:rFonts w:ascii="Wingdings" w:hAnsi="Wingdings" w:hint="default"/>
      </w:rPr>
    </w:lvl>
    <w:lvl w:ilvl="6" w:tplc="04190001">
      <w:start w:val="1"/>
      <w:numFmt w:val="bullet"/>
      <w:lvlText w:val=""/>
      <w:lvlJc w:val="left"/>
      <w:pPr>
        <w:tabs>
          <w:tab w:val="num" w:pos="4756"/>
        </w:tabs>
        <w:ind w:left="4756" w:hanging="360"/>
      </w:pPr>
      <w:rPr>
        <w:rFonts w:ascii="Symbol" w:hAnsi="Symbol" w:hint="default"/>
      </w:rPr>
    </w:lvl>
    <w:lvl w:ilvl="7" w:tplc="04190003">
      <w:start w:val="1"/>
      <w:numFmt w:val="bullet"/>
      <w:lvlText w:val="o"/>
      <w:lvlJc w:val="left"/>
      <w:pPr>
        <w:tabs>
          <w:tab w:val="num" w:pos="5476"/>
        </w:tabs>
        <w:ind w:left="5476" w:hanging="360"/>
      </w:pPr>
      <w:rPr>
        <w:rFonts w:ascii="Courier New" w:hAnsi="Courier New" w:hint="default"/>
      </w:rPr>
    </w:lvl>
    <w:lvl w:ilvl="8" w:tplc="04190005">
      <w:start w:val="1"/>
      <w:numFmt w:val="bullet"/>
      <w:lvlText w:val=""/>
      <w:lvlJc w:val="left"/>
      <w:pPr>
        <w:tabs>
          <w:tab w:val="num" w:pos="6196"/>
        </w:tabs>
        <w:ind w:left="6196" w:hanging="360"/>
      </w:pPr>
      <w:rPr>
        <w:rFonts w:ascii="Wingdings" w:hAnsi="Wingdings" w:hint="default"/>
      </w:rPr>
    </w:lvl>
  </w:abstractNum>
  <w:abstractNum w:abstractNumId="5">
    <w:nsid w:val="778C0D48"/>
    <w:multiLevelType w:val="hybridMultilevel"/>
    <w:tmpl w:val="73920D4C"/>
    <w:lvl w:ilvl="0" w:tplc="A1584B7E">
      <w:start w:val="1"/>
      <w:numFmt w:val="decimal"/>
      <w:lvlText w:val="%1."/>
      <w:lvlJc w:val="left"/>
      <w:pPr>
        <w:ind w:left="319" w:hanging="213"/>
      </w:pPr>
      <w:rPr>
        <w:rFonts w:ascii="Times New Roman" w:eastAsia="Times New Roman" w:hAnsi="Times New Roman" w:cs="Times New Roman" w:hint="default"/>
        <w:b w:val="0"/>
        <w:bCs w:val="0"/>
        <w:i w:val="0"/>
        <w:iCs w:val="0"/>
        <w:spacing w:val="-1"/>
        <w:w w:val="98"/>
        <w:sz w:val="26"/>
        <w:szCs w:val="26"/>
        <w:lang w:val="az" w:eastAsia="en-US" w:bidi="ar-SA"/>
      </w:rPr>
    </w:lvl>
    <w:lvl w:ilvl="1" w:tplc="99B06AD2">
      <w:numFmt w:val="bullet"/>
      <w:lvlText w:val="•"/>
      <w:lvlJc w:val="left"/>
      <w:pPr>
        <w:ind w:left="760" w:hanging="213"/>
      </w:pPr>
      <w:rPr>
        <w:rFonts w:hint="default"/>
        <w:lang w:val="az" w:eastAsia="en-US" w:bidi="ar-SA"/>
      </w:rPr>
    </w:lvl>
    <w:lvl w:ilvl="2" w:tplc="7A8006C4">
      <w:numFmt w:val="bullet"/>
      <w:lvlText w:val="•"/>
      <w:lvlJc w:val="left"/>
      <w:pPr>
        <w:ind w:left="1201" w:hanging="213"/>
      </w:pPr>
      <w:rPr>
        <w:rFonts w:hint="default"/>
        <w:lang w:val="az" w:eastAsia="en-US" w:bidi="ar-SA"/>
      </w:rPr>
    </w:lvl>
    <w:lvl w:ilvl="3" w:tplc="D7DA7618">
      <w:numFmt w:val="bullet"/>
      <w:lvlText w:val="•"/>
      <w:lvlJc w:val="left"/>
      <w:pPr>
        <w:ind w:left="1642" w:hanging="213"/>
      </w:pPr>
      <w:rPr>
        <w:rFonts w:hint="default"/>
        <w:lang w:val="az" w:eastAsia="en-US" w:bidi="ar-SA"/>
      </w:rPr>
    </w:lvl>
    <w:lvl w:ilvl="4" w:tplc="D3945F38">
      <w:numFmt w:val="bullet"/>
      <w:lvlText w:val="•"/>
      <w:lvlJc w:val="left"/>
      <w:pPr>
        <w:ind w:left="2082" w:hanging="213"/>
      </w:pPr>
      <w:rPr>
        <w:rFonts w:hint="default"/>
        <w:lang w:val="az" w:eastAsia="en-US" w:bidi="ar-SA"/>
      </w:rPr>
    </w:lvl>
    <w:lvl w:ilvl="5" w:tplc="47D4232C">
      <w:numFmt w:val="bullet"/>
      <w:lvlText w:val="•"/>
      <w:lvlJc w:val="left"/>
      <w:pPr>
        <w:ind w:left="2523" w:hanging="213"/>
      </w:pPr>
      <w:rPr>
        <w:rFonts w:hint="default"/>
        <w:lang w:val="az" w:eastAsia="en-US" w:bidi="ar-SA"/>
      </w:rPr>
    </w:lvl>
    <w:lvl w:ilvl="6" w:tplc="97E0DADA">
      <w:numFmt w:val="bullet"/>
      <w:lvlText w:val="•"/>
      <w:lvlJc w:val="left"/>
      <w:pPr>
        <w:ind w:left="2964" w:hanging="213"/>
      </w:pPr>
      <w:rPr>
        <w:rFonts w:hint="default"/>
        <w:lang w:val="az" w:eastAsia="en-US" w:bidi="ar-SA"/>
      </w:rPr>
    </w:lvl>
    <w:lvl w:ilvl="7" w:tplc="7902D164">
      <w:numFmt w:val="bullet"/>
      <w:lvlText w:val="•"/>
      <w:lvlJc w:val="left"/>
      <w:pPr>
        <w:ind w:left="3404" w:hanging="213"/>
      </w:pPr>
      <w:rPr>
        <w:rFonts w:hint="default"/>
        <w:lang w:val="az" w:eastAsia="en-US" w:bidi="ar-SA"/>
      </w:rPr>
    </w:lvl>
    <w:lvl w:ilvl="8" w:tplc="9B58161E">
      <w:numFmt w:val="bullet"/>
      <w:lvlText w:val="•"/>
      <w:lvlJc w:val="left"/>
      <w:pPr>
        <w:ind w:left="3845" w:hanging="213"/>
      </w:pPr>
      <w:rPr>
        <w:rFonts w:hint="default"/>
        <w:lang w:val="az" w:eastAsia="en-US" w:bidi="ar-SA"/>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B5"/>
    <w:rsid w:val="000459A4"/>
    <w:rsid w:val="00145D13"/>
    <w:rsid w:val="00182E3E"/>
    <w:rsid w:val="0021627F"/>
    <w:rsid w:val="0023514C"/>
    <w:rsid w:val="003D431F"/>
    <w:rsid w:val="004B35F2"/>
    <w:rsid w:val="00543DC8"/>
    <w:rsid w:val="0054654C"/>
    <w:rsid w:val="006C295D"/>
    <w:rsid w:val="006C48BE"/>
    <w:rsid w:val="007362C5"/>
    <w:rsid w:val="0076540E"/>
    <w:rsid w:val="007816FE"/>
    <w:rsid w:val="007A23D7"/>
    <w:rsid w:val="008734D3"/>
    <w:rsid w:val="008A550E"/>
    <w:rsid w:val="00A374EC"/>
    <w:rsid w:val="00B5603A"/>
    <w:rsid w:val="00C43FB5"/>
    <w:rsid w:val="00CF5086"/>
    <w:rsid w:val="00CF7D7E"/>
    <w:rsid w:val="00D729FD"/>
    <w:rsid w:val="00D745FD"/>
    <w:rsid w:val="00E63197"/>
    <w:rsid w:val="00EE1154"/>
    <w:rsid w:val="00F74ADA"/>
    <w:rsid w:val="00FB424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31F"/>
    <w:pPr>
      <w:suppressAutoHyphens/>
      <w:spacing w:after="0" w:line="240" w:lineRule="auto"/>
    </w:pPr>
    <w:rPr>
      <w:rFonts w:ascii="Times New Roman" w:eastAsia="Times New Roman" w:hAnsi="Times New Roman" w:cs="Times New Roman"/>
      <w:sz w:val="24"/>
      <w:szCs w:val="24"/>
      <w:lang w:val="pl-PL"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431F"/>
    <w:rPr>
      <w:color w:val="0000FF"/>
      <w:u w:val="single"/>
    </w:rPr>
  </w:style>
  <w:style w:type="paragraph" w:customStyle="1" w:styleId="TableParagraph">
    <w:name w:val="Table Paragraph"/>
    <w:basedOn w:val="a"/>
    <w:uiPriority w:val="1"/>
    <w:qFormat/>
    <w:rsid w:val="003D431F"/>
    <w:pPr>
      <w:widowControl w:val="0"/>
      <w:suppressAutoHyphens w:val="0"/>
      <w:autoSpaceDE w:val="0"/>
      <w:autoSpaceDN w:val="0"/>
      <w:ind w:left="141"/>
    </w:pPr>
    <w:rPr>
      <w:sz w:val="22"/>
      <w:szCs w:val="22"/>
      <w:lang w:val="bg-BG" w:eastAsia="en-US"/>
    </w:rPr>
  </w:style>
  <w:style w:type="character" w:customStyle="1" w:styleId="a4">
    <w:name w:val="Без интервала Знак"/>
    <w:link w:val="a5"/>
    <w:locked/>
    <w:rsid w:val="00FB4240"/>
    <w:rPr>
      <w:rFonts w:ascii="Calibri" w:eastAsia="Calibri" w:hAnsi="Calibri" w:cs="Arial"/>
      <w:lang w:eastAsia="ru-RU"/>
    </w:rPr>
  </w:style>
  <w:style w:type="paragraph" w:styleId="a5">
    <w:name w:val="No Spacing"/>
    <w:link w:val="a4"/>
    <w:qFormat/>
    <w:rsid w:val="00FB4240"/>
    <w:pPr>
      <w:spacing w:after="0" w:line="240" w:lineRule="auto"/>
    </w:pPr>
    <w:rPr>
      <w:rFonts w:ascii="Calibri" w:eastAsia="Calibri" w:hAnsi="Calibri" w:cs="Arial"/>
      <w:lang w:eastAsia="ru-RU"/>
    </w:rPr>
  </w:style>
  <w:style w:type="character" w:customStyle="1" w:styleId="a6">
    <w:name w:val="Основной текст_"/>
    <w:link w:val="3"/>
    <w:locked/>
    <w:rsid w:val="00A374EC"/>
    <w:rPr>
      <w:rFonts w:ascii="Times New Roman" w:eastAsia="Times New Roman" w:hAnsi="Times New Roman" w:cs="Times New Roman"/>
      <w:sz w:val="18"/>
      <w:szCs w:val="18"/>
      <w:shd w:val="clear" w:color="auto" w:fill="FFFFFF"/>
    </w:rPr>
  </w:style>
  <w:style w:type="paragraph" w:customStyle="1" w:styleId="3">
    <w:name w:val="Основной текст3"/>
    <w:basedOn w:val="a"/>
    <w:link w:val="a6"/>
    <w:rsid w:val="00A374EC"/>
    <w:pPr>
      <w:widowControl w:val="0"/>
      <w:shd w:val="clear" w:color="auto" w:fill="FFFFFF"/>
      <w:suppressAutoHyphens w:val="0"/>
      <w:spacing w:before="420" w:line="216" w:lineRule="exact"/>
    </w:pPr>
    <w:rPr>
      <w:sz w:val="18"/>
      <w:szCs w:val="18"/>
      <w:lang w:val="ru-RU" w:eastAsia="en-US"/>
    </w:rPr>
  </w:style>
  <w:style w:type="paragraph" w:customStyle="1" w:styleId="6">
    <w:name w:val="Стиль6"/>
    <w:basedOn w:val="a"/>
    <w:rsid w:val="00A374EC"/>
    <w:pPr>
      <w:numPr>
        <w:numId w:val="1"/>
      </w:numPr>
      <w:tabs>
        <w:tab w:val="clear" w:pos="2803"/>
        <w:tab w:val="left" w:pos="851"/>
      </w:tabs>
      <w:suppressAutoHyphens w:val="0"/>
      <w:ind w:firstLine="567"/>
      <w:jc w:val="both"/>
    </w:pPr>
    <w:rPr>
      <w:lang w:val="uz-Cyrl-UZ" w:eastAsia="ru-RU"/>
    </w:rPr>
  </w:style>
  <w:style w:type="table" w:customStyle="1" w:styleId="TableNormal">
    <w:name w:val="Table Normal"/>
    <w:uiPriority w:val="2"/>
    <w:semiHidden/>
    <w:unhideWhenUsed/>
    <w:qFormat/>
    <w:rsid w:val="00F74A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qFormat/>
    <w:rsid w:val="005465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31F"/>
    <w:pPr>
      <w:suppressAutoHyphens/>
      <w:spacing w:after="0" w:line="240" w:lineRule="auto"/>
    </w:pPr>
    <w:rPr>
      <w:rFonts w:ascii="Times New Roman" w:eastAsia="Times New Roman" w:hAnsi="Times New Roman" w:cs="Times New Roman"/>
      <w:sz w:val="24"/>
      <w:szCs w:val="24"/>
      <w:lang w:val="pl-PL"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431F"/>
    <w:rPr>
      <w:color w:val="0000FF"/>
      <w:u w:val="single"/>
    </w:rPr>
  </w:style>
  <w:style w:type="paragraph" w:customStyle="1" w:styleId="TableParagraph">
    <w:name w:val="Table Paragraph"/>
    <w:basedOn w:val="a"/>
    <w:uiPriority w:val="1"/>
    <w:qFormat/>
    <w:rsid w:val="003D431F"/>
    <w:pPr>
      <w:widowControl w:val="0"/>
      <w:suppressAutoHyphens w:val="0"/>
      <w:autoSpaceDE w:val="0"/>
      <w:autoSpaceDN w:val="0"/>
      <w:ind w:left="141"/>
    </w:pPr>
    <w:rPr>
      <w:sz w:val="22"/>
      <w:szCs w:val="22"/>
      <w:lang w:val="bg-BG" w:eastAsia="en-US"/>
    </w:rPr>
  </w:style>
  <w:style w:type="character" w:customStyle="1" w:styleId="a4">
    <w:name w:val="Без интервала Знак"/>
    <w:link w:val="a5"/>
    <w:locked/>
    <w:rsid w:val="00FB4240"/>
    <w:rPr>
      <w:rFonts w:ascii="Calibri" w:eastAsia="Calibri" w:hAnsi="Calibri" w:cs="Arial"/>
      <w:lang w:eastAsia="ru-RU"/>
    </w:rPr>
  </w:style>
  <w:style w:type="paragraph" w:styleId="a5">
    <w:name w:val="No Spacing"/>
    <w:link w:val="a4"/>
    <w:qFormat/>
    <w:rsid w:val="00FB4240"/>
    <w:pPr>
      <w:spacing w:after="0" w:line="240" w:lineRule="auto"/>
    </w:pPr>
    <w:rPr>
      <w:rFonts w:ascii="Calibri" w:eastAsia="Calibri" w:hAnsi="Calibri" w:cs="Arial"/>
      <w:lang w:eastAsia="ru-RU"/>
    </w:rPr>
  </w:style>
  <w:style w:type="character" w:customStyle="1" w:styleId="a6">
    <w:name w:val="Основной текст_"/>
    <w:link w:val="3"/>
    <w:locked/>
    <w:rsid w:val="00A374EC"/>
    <w:rPr>
      <w:rFonts w:ascii="Times New Roman" w:eastAsia="Times New Roman" w:hAnsi="Times New Roman" w:cs="Times New Roman"/>
      <w:sz w:val="18"/>
      <w:szCs w:val="18"/>
      <w:shd w:val="clear" w:color="auto" w:fill="FFFFFF"/>
    </w:rPr>
  </w:style>
  <w:style w:type="paragraph" w:customStyle="1" w:styleId="3">
    <w:name w:val="Основной текст3"/>
    <w:basedOn w:val="a"/>
    <w:link w:val="a6"/>
    <w:rsid w:val="00A374EC"/>
    <w:pPr>
      <w:widowControl w:val="0"/>
      <w:shd w:val="clear" w:color="auto" w:fill="FFFFFF"/>
      <w:suppressAutoHyphens w:val="0"/>
      <w:spacing w:before="420" w:line="216" w:lineRule="exact"/>
    </w:pPr>
    <w:rPr>
      <w:sz w:val="18"/>
      <w:szCs w:val="18"/>
      <w:lang w:val="ru-RU" w:eastAsia="en-US"/>
    </w:rPr>
  </w:style>
  <w:style w:type="paragraph" w:customStyle="1" w:styleId="6">
    <w:name w:val="Стиль6"/>
    <w:basedOn w:val="a"/>
    <w:rsid w:val="00A374EC"/>
    <w:pPr>
      <w:numPr>
        <w:numId w:val="1"/>
      </w:numPr>
      <w:tabs>
        <w:tab w:val="clear" w:pos="2803"/>
        <w:tab w:val="left" w:pos="851"/>
      </w:tabs>
      <w:suppressAutoHyphens w:val="0"/>
      <w:ind w:firstLine="567"/>
      <w:jc w:val="both"/>
    </w:pPr>
    <w:rPr>
      <w:lang w:val="uz-Cyrl-UZ" w:eastAsia="ru-RU"/>
    </w:rPr>
  </w:style>
  <w:style w:type="table" w:customStyle="1" w:styleId="TableNormal">
    <w:name w:val="Table Normal"/>
    <w:uiPriority w:val="2"/>
    <w:semiHidden/>
    <w:unhideWhenUsed/>
    <w:qFormat/>
    <w:rsid w:val="00F74A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qFormat/>
    <w:rsid w:val="005465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9148">
      <w:bodyDiv w:val="1"/>
      <w:marLeft w:val="0"/>
      <w:marRight w:val="0"/>
      <w:marTop w:val="0"/>
      <w:marBottom w:val="0"/>
      <w:divBdr>
        <w:top w:val="none" w:sz="0" w:space="0" w:color="auto"/>
        <w:left w:val="none" w:sz="0" w:space="0" w:color="auto"/>
        <w:bottom w:val="none" w:sz="0" w:space="0" w:color="auto"/>
        <w:right w:val="none" w:sz="0" w:space="0" w:color="auto"/>
      </w:divBdr>
    </w:div>
    <w:div w:id="10166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hilazakirov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12</Pages>
  <Words>2467</Words>
  <Characters>14065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2024-06-21T00:22:00Z</dcterms:created>
  <dcterms:modified xsi:type="dcterms:W3CDTF">2024-06-26T00:21:00Z</dcterms:modified>
</cp:coreProperties>
</file>