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CE8DF7" w14:textId="77777777" w:rsidR="0094189D" w:rsidRDefault="0094189D" w:rsidP="0094189D">
      <w:pPr>
        <w:jc w:val="center"/>
        <w:rPr>
          <w:rFonts w:ascii="Times New Roman" w:hAnsi="Times New Roman" w:cs="Times New Roman"/>
          <w:b/>
          <w:sz w:val="32"/>
          <w:szCs w:val="32"/>
          <w:lang w:val="en-US"/>
        </w:rPr>
      </w:pPr>
      <w:r>
        <w:rPr>
          <w:rFonts w:ascii="Times New Roman" w:hAnsi="Times New Roman" w:cs="Times New Roman"/>
          <w:b/>
          <w:sz w:val="32"/>
          <w:szCs w:val="32"/>
          <w:lang w:val="en-US"/>
        </w:rPr>
        <w:t>O'ZBEKISTON RESPUBLIKASI OLIY TA'LIM, FAN VA INNOVATSIYALAR VAZIRLIGI</w:t>
      </w:r>
    </w:p>
    <w:p w14:paraId="73290D93" w14:textId="77777777" w:rsidR="0094189D" w:rsidRDefault="0094189D" w:rsidP="0094189D">
      <w:pPr>
        <w:jc w:val="center"/>
        <w:rPr>
          <w:rFonts w:ascii="Times New Roman" w:hAnsi="Times New Roman" w:cs="Times New Roman"/>
          <w:b/>
          <w:sz w:val="32"/>
          <w:szCs w:val="32"/>
          <w:lang w:val="en-US"/>
        </w:rPr>
      </w:pPr>
      <w:r>
        <w:rPr>
          <w:rFonts w:ascii="Times New Roman" w:hAnsi="Times New Roman" w:cs="Times New Roman"/>
          <w:b/>
          <w:sz w:val="32"/>
          <w:szCs w:val="32"/>
          <w:lang w:val="en-US"/>
        </w:rPr>
        <w:t>BUXORO DAVLAT UNIVERSITETI</w:t>
      </w:r>
    </w:p>
    <w:p w14:paraId="12DB9663" w14:textId="77777777" w:rsidR="0094189D" w:rsidRDefault="0094189D">
      <w:pPr>
        <w:rPr>
          <w:rFonts w:ascii="Times New Roman" w:hAnsi="Times New Roman" w:cs="Times New Roman"/>
          <w:sz w:val="28"/>
          <w:szCs w:val="28"/>
          <w:lang w:val="en-US"/>
        </w:rPr>
      </w:pPr>
    </w:p>
    <w:p w14:paraId="63D7267A" w14:textId="77777777" w:rsidR="0094189D" w:rsidRDefault="0094189D">
      <w:pPr>
        <w:rPr>
          <w:rFonts w:ascii="Times New Roman" w:hAnsi="Times New Roman" w:cs="Times New Roman"/>
          <w:sz w:val="28"/>
          <w:szCs w:val="28"/>
          <w:lang w:val="en-US"/>
        </w:rPr>
      </w:pPr>
    </w:p>
    <w:p w14:paraId="7D728AC2" w14:textId="68B4155B" w:rsidR="0094189D" w:rsidRDefault="0094189D" w:rsidP="00DF704C">
      <w:pPr>
        <w:spacing w:after="0"/>
        <w:jc w:val="right"/>
        <w:rPr>
          <w:rFonts w:ascii="Times New Roman" w:hAnsi="Times New Roman" w:cs="Times New Roman"/>
          <w:sz w:val="32"/>
          <w:szCs w:val="32"/>
          <w:lang w:val="en-US"/>
        </w:rPr>
      </w:pPr>
      <w:r>
        <w:rPr>
          <w:rFonts w:ascii="Times New Roman" w:hAnsi="Times New Roman" w:cs="Times New Roman"/>
          <w:sz w:val="32"/>
          <w:szCs w:val="32"/>
          <w:lang w:val="en-US"/>
        </w:rPr>
        <w:t xml:space="preserve">                                                                                                       </w:t>
      </w:r>
      <w:r w:rsidRPr="0094189D">
        <w:rPr>
          <w:rFonts w:ascii="Times New Roman" w:hAnsi="Times New Roman" w:cs="Times New Roman"/>
          <w:sz w:val="32"/>
          <w:szCs w:val="32"/>
          <w:lang w:val="en-US"/>
        </w:rPr>
        <w:t xml:space="preserve"> </w:t>
      </w:r>
      <w:r w:rsidRPr="00DF704C">
        <w:rPr>
          <w:rFonts w:ascii="Times New Roman" w:hAnsi="Times New Roman" w:cs="Times New Roman"/>
          <w:sz w:val="32"/>
          <w:szCs w:val="32"/>
          <w:lang w:val="en-US"/>
        </w:rPr>
        <w:t xml:space="preserve">   </w:t>
      </w:r>
      <w:r>
        <w:rPr>
          <w:rFonts w:ascii="Times New Roman" w:hAnsi="Times New Roman" w:cs="Times New Roman"/>
          <w:sz w:val="32"/>
          <w:szCs w:val="32"/>
          <w:lang w:val="en-US"/>
        </w:rPr>
        <w:t xml:space="preserve">    </w:t>
      </w:r>
      <w:r w:rsidRPr="00DF704C">
        <w:rPr>
          <w:rFonts w:ascii="Times New Roman" w:hAnsi="Times New Roman" w:cs="Times New Roman"/>
          <w:sz w:val="32"/>
          <w:szCs w:val="32"/>
          <w:lang w:val="en-US"/>
        </w:rPr>
        <w:t xml:space="preserve">       </w:t>
      </w:r>
      <w:r>
        <w:rPr>
          <w:rFonts w:ascii="Times New Roman" w:hAnsi="Times New Roman" w:cs="Times New Roman"/>
          <w:sz w:val="32"/>
          <w:szCs w:val="32"/>
          <w:lang w:val="en-US"/>
        </w:rPr>
        <w:t xml:space="preserve">Sh.N. Jalilov </w:t>
      </w:r>
    </w:p>
    <w:p w14:paraId="2E423594" w14:textId="4DDA177B" w:rsidR="0094189D" w:rsidRDefault="0094189D" w:rsidP="00DF704C">
      <w:pPr>
        <w:spacing w:after="0"/>
        <w:jc w:val="right"/>
        <w:rPr>
          <w:rFonts w:ascii="Times New Roman" w:hAnsi="Times New Roman" w:cs="Times New Roman"/>
          <w:sz w:val="32"/>
          <w:szCs w:val="32"/>
          <w:lang w:val="en-US"/>
        </w:rPr>
      </w:pPr>
      <w:r>
        <w:rPr>
          <w:rFonts w:ascii="Times New Roman" w:hAnsi="Times New Roman" w:cs="Times New Roman"/>
          <w:sz w:val="32"/>
          <w:szCs w:val="32"/>
          <w:lang w:val="en-US"/>
        </w:rPr>
        <w:t xml:space="preserve">K.A. Xayrullayeva </w:t>
      </w:r>
    </w:p>
    <w:p w14:paraId="5FA42829" w14:textId="09BDA8DF" w:rsidR="00DF704C" w:rsidRDefault="00DF704C" w:rsidP="00DF704C">
      <w:pPr>
        <w:spacing w:after="0"/>
        <w:jc w:val="right"/>
        <w:rPr>
          <w:rFonts w:ascii="Times New Roman" w:hAnsi="Times New Roman" w:cs="Times New Roman"/>
          <w:sz w:val="32"/>
          <w:szCs w:val="32"/>
          <w:lang w:val="en-US"/>
        </w:rPr>
      </w:pPr>
      <w:r>
        <w:rPr>
          <w:rFonts w:ascii="Times New Roman" w:hAnsi="Times New Roman" w:cs="Times New Roman"/>
          <w:sz w:val="32"/>
          <w:szCs w:val="32"/>
          <w:lang w:val="en-US"/>
        </w:rPr>
        <w:t>Sh.N. Isoyev</w:t>
      </w:r>
    </w:p>
    <w:p w14:paraId="38B5BDF4" w14:textId="2F44FEA7" w:rsidR="0094189D" w:rsidRPr="0094189D" w:rsidRDefault="0094189D" w:rsidP="0094189D">
      <w:pPr>
        <w:jc w:val="center"/>
        <w:rPr>
          <w:rFonts w:ascii="Times New Roman" w:hAnsi="Times New Roman" w:cs="Times New Roman"/>
          <w:b/>
          <w:bCs/>
          <w:sz w:val="40"/>
          <w:szCs w:val="40"/>
          <w:lang w:val="en-US"/>
        </w:rPr>
      </w:pPr>
    </w:p>
    <w:p w14:paraId="04EA0B50" w14:textId="36F178C8" w:rsidR="0094189D" w:rsidRPr="0094189D" w:rsidRDefault="0094189D" w:rsidP="0094189D">
      <w:pPr>
        <w:jc w:val="center"/>
        <w:rPr>
          <w:rFonts w:ascii="Times New Roman" w:hAnsi="Times New Roman" w:cs="Times New Roman"/>
          <w:b/>
          <w:bCs/>
          <w:sz w:val="40"/>
          <w:szCs w:val="40"/>
          <w:lang w:val="en-US"/>
        </w:rPr>
      </w:pPr>
      <w:r w:rsidRPr="0094189D">
        <w:rPr>
          <w:rFonts w:ascii="Times New Roman" w:hAnsi="Times New Roman" w:cs="Times New Roman"/>
          <w:b/>
          <w:bCs/>
          <w:sz w:val="40"/>
          <w:szCs w:val="40"/>
          <w:lang w:val="en-US"/>
        </w:rPr>
        <w:t>KOMPOZITSION MATERIALLAR KIMYOSI VA TEXNALOGIYASI</w:t>
      </w:r>
    </w:p>
    <w:p w14:paraId="29B3E335" w14:textId="77777777" w:rsidR="0094189D" w:rsidRDefault="0094189D">
      <w:pPr>
        <w:rPr>
          <w:rFonts w:ascii="Times New Roman" w:hAnsi="Times New Roman" w:cs="Times New Roman"/>
          <w:sz w:val="28"/>
          <w:szCs w:val="28"/>
          <w:lang w:val="en-US"/>
        </w:rPr>
      </w:pPr>
    </w:p>
    <w:p w14:paraId="08C0E080" w14:textId="7671BB42" w:rsidR="0094189D" w:rsidRDefault="0094189D" w:rsidP="0094189D">
      <w:pPr>
        <w:autoSpaceDE w:val="0"/>
        <w:autoSpaceDN w:val="0"/>
        <w:adjustRightInd w:val="0"/>
        <w:spacing w:after="0" w:line="240" w:lineRule="auto"/>
        <w:jc w:val="center"/>
        <w:rPr>
          <w:b/>
          <w:lang w:val="en-US"/>
        </w:rPr>
      </w:pPr>
      <w:r>
        <w:rPr>
          <w:rFonts w:ascii="Times New Roman" w:hAnsi="Times New Roman" w:cs="Times New Roman"/>
          <w:b/>
          <w:bCs/>
          <w:color w:val="000000"/>
          <w:sz w:val="32"/>
          <w:szCs w:val="32"/>
          <w:lang w:val="en-US"/>
        </w:rPr>
        <w:t xml:space="preserve">FANIDAN </w:t>
      </w:r>
      <w:r>
        <w:rPr>
          <w:rFonts w:ascii="Times New Roman" w:hAnsi="Times New Roman" w:cs="Times New Roman"/>
          <w:b/>
          <w:sz w:val="32"/>
          <w:szCs w:val="32"/>
          <w:lang w:val="en-US"/>
        </w:rPr>
        <w:t>60530100 – KIMYO TA’LIM YO’NALISHI TALABALARIGA MUSTAQIL TA'LIM UCHUN USLUBIY QO'LLANMA</w:t>
      </w:r>
      <w:r>
        <w:rPr>
          <w:b/>
          <w:lang w:val="en-US"/>
        </w:rPr>
        <w:t xml:space="preserve"> </w:t>
      </w:r>
    </w:p>
    <w:p w14:paraId="0429CD6A" w14:textId="52BA077D" w:rsidR="0094189D" w:rsidRDefault="0094189D" w:rsidP="0094189D">
      <w:pPr>
        <w:autoSpaceDE w:val="0"/>
        <w:autoSpaceDN w:val="0"/>
        <w:adjustRightInd w:val="0"/>
        <w:spacing w:after="0" w:line="240" w:lineRule="auto"/>
        <w:jc w:val="center"/>
        <w:rPr>
          <w:b/>
          <w:lang w:val="en-US"/>
        </w:rPr>
      </w:pPr>
    </w:p>
    <w:p w14:paraId="45BE3827" w14:textId="2D7CFFAB" w:rsidR="0094189D" w:rsidRDefault="0094189D" w:rsidP="0094189D">
      <w:pPr>
        <w:autoSpaceDE w:val="0"/>
        <w:autoSpaceDN w:val="0"/>
        <w:adjustRightInd w:val="0"/>
        <w:spacing w:after="0" w:line="240" w:lineRule="auto"/>
        <w:jc w:val="center"/>
        <w:rPr>
          <w:b/>
          <w:lang w:val="en-US"/>
        </w:rPr>
      </w:pPr>
    </w:p>
    <w:p w14:paraId="2F69123F" w14:textId="6CEDCD88" w:rsidR="0094189D" w:rsidRDefault="0094189D" w:rsidP="0094189D">
      <w:pPr>
        <w:autoSpaceDE w:val="0"/>
        <w:autoSpaceDN w:val="0"/>
        <w:adjustRightInd w:val="0"/>
        <w:spacing w:after="0" w:line="240" w:lineRule="auto"/>
        <w:jc w:val="center"/>
        <w:rPr>
          <w:b/>
          <w:lang w:val="en-US"/>
        </w:rPr>
      </w:pPr>
    </w:p>
    <w:p w14:paraId="49F0DB81" w14:textId="77777777" w:rsidR="0094189D" w:rsidRDefault="0094189D" w:rsidP="0094189D">
      <w:pPr>
        <w:jc w:val="center"/>
        <w:rPr>
          <w:rFonts w:ascii="Times New Roman" w:hAnsi="Times New Roman" w:cs="Times New Roman"/>
          <w:sz w:val="36"/>
          <w:szCs w:val="32"/>
          <w:lang w:val="en-US"/>
        </w:rPr>
      </w:pPr>
      <w:r>
        <w:rPr>
          <w:rFonts w:ascii="Times New Roman" w:hAnsi="Times New Roman" w:cs="Times New Roman"/>
          <w:color w:val="000000"/>
          <w:sz w:val="28"/>
          <w:szCs w:val="24"/>
          <w:lang w:val="en-US"/>
        </w:rPr>
        <w:t>(Oliy o’quv yurtlari uchun)</w:t>
      </w:r>
    </w:p>
    <w:p w14:paraId="79F2C1A7" w14:textId="77777777" w:rsidR="0094189D" w:rsidRDefault="0094189D" w:rsidP="0094189D">
      <w:pPr>
        <w:autoSpaceDE w:val="0"/>
        <w:autoSpaceDN w:val="0"/>
        <w:adjustRightInd w:val="0"/>
        <w:spacing w:after="0" w:line="240" w:lineRule="auto"/>
        <w:jc w:val="center"/>
        <w:rPr>
          <w:rFonts w:ascii="Times New Roman" w:hAnsi="Times New Roman" w:cs="Times New Roman"/>
          <w:b/>
          <w:bCs/>
          <w:color w:val="000000"/>
          <w:sz w:val="32"/>
          <w:szCs w:val="32"/>
          <w:lang w:val="en-US"/>
        </w:rPr>
      </w:pPr>
    </w:p>
    <w:p w14:paraId="6CF419AC" w14:textId="77777777" w:rsidR="0094189D" w:rsidRDefault="0094189D">
      <w:pPr>
        <w:rPr>
          <w:rFonts w:ascii="Times New Roman" w:hAnsi="Times New Roman" w:cs="Times New Roman"/>
          <w:sz w:val="28"/>
          <w:szCs w:val="28"/>
          <w:lang w:val="en-US"/>
        </w:rPr>
      </w:pPr>
    </w:p>
    <w:p w14:paraId="1E6DF259" w14:textId="77777777" w:rsidR="0094189D" w:rsidRDefault="0094189D">
      <w:pPr>
        <w:rPr>
          <w:rFonts w:ascii="Times New Roman" w:hAnsi="Times New Roman" w:cs="Times New Roman"/>
          <w:sz w:val="28"/>
          <w:szCs w:val="28"/>
          <w:lang w:val="en-US"/>
        </w:rPr>
      </w:pPr>
    </w:p>
    <w:p w14:paraId="716101EF" w14:textId="77777777" w:rsidR="0094189D" w:rsidRDefault="0094189D">
      <w:pPr>
        <w:rPr>
          <w:rFonts w:ascii="Times New Roman" w:hAnsi="Times New Roman" w:cs="Times New Roman"/>
          <w:sz w:val="28"/>
          <w:szCs w:val="28"/>
          <w:lang w:val="en-US"/>
        </w:rPr>
      </w:pPr>
    </w:p>
    <w:p w14:paraId="1B802242" w14:textId="77777777" w:rsidR="0094189D" w:rsidRDefault="0094189D">
      <w:pPr>
        <w:rPr>
          <w:rFonts w:ascii="Times New Roman" w:hAnsi="Times New Roman" w:cs="Times New Roman"/>
          <w:sz w:val="28"/>
          <w:szCs w:val="28"/>
          <w:lang w:val="en-US"/>
        </w:rPr>
      </w:pPr>
    </w:p>
    <w:p w14:paraId="5FE12DBA" w14:textId="77777777" w:rsidR="0094189D" w:rsidRDefault="0094189D">
      <w:pPr>
        <w:rPr>
          <w:rFonts w:ascii="Times New Roman" w:hAnsi="Times New Roman" w:cs="Times New Roman"/>
          <w:sz w:val="28"/>
          <w:szCs w:val="28"/>
          <w:lang w:val="en-US"/>
        </w:rPr>
      </w:pPr>
    </w:p>
    <w:p w14:paraId="209652F6" w14:textId="77777777" w:rsidR="0094189D" w:rsidRDefault="0094189D">
      <w:pPr>
        <w:rPr>
          <w:rFonts w:ascii="Times New Roman" w:hAnsi="Times New Roman" w:cs="Times New Roman"/>
          <w:sz w:val="28"/>
          <w:szCs w:val="28"/>
          <w:lang w:val="en-US"/>
        </w:rPr>
      </w:pPr>
    </w:p>
    <w:p w14:paraId="1843E971" w14:textId="77777777" w:rsidR="0094189D" w:rsidRDefault="0094189D">
      <w:pPr>
        <w:rPr>
          <w:rFonts w:ascii="Times New Roman" w:hAnsi="Times New Roman" w:cs="Times New Roman"/>
          <w:sz w:val="28"/>
          <w:szCs w:val="28"/>
          <w:lang w:val="en-US"/>
        </w:rPr>
      </w:pPr>
    </w:p>
    <w:p w14:paraId="1E548C68" w14:textId="7652842E" w:rsidR="0094189D" w:rsidRDefault="0094189D" w:rsidP="0094189D">
      <w:pPr>
        <w:jc w:val="center"/>
        <w:rPr>
          <w:rFonts w:ascii="Times New Roman" w:hAnsi="Times New Roman" w:cs="Times New Roman"/>
          <w:b/>
          <w:sz w:val="28"/>
          <w:szCs w:val="28"/>
          <w:lang w:val="en-US"/>
        </w:rPr>
      </w:pPr>
      <w:r>
        <w:rPr>
          <w:rFonts w:ascii="Times New Roman" w:hAnsi="Times New Roman" w:cs="Times New Roman"/>
          <w:b/>
          <w:sz w:val="28"/>
          <w:szCs w:val="28"/>
          <w:lang w:val="en-US"/>
        </w:rPr>
        <w:t>BUXORO</w:t>
      </w:r>
    </w:p>
    <w:p w14:paraId="70C816C2" w14:textId="60AF4EE4" w:rsidR="0094189D" w:rsidRPr="0094189D" w:rsidRDefault="00DF704C" w:rsidP="0094189D">
      <w:pPr>
        <w:rPr>
          <w:rFonts w:ascii="Times New Roman" w:hAnsi="Times New Roman" w:cs="Times New Roman"/>
          <w:sz w:val="32"/>
          <w:szCs w:val="32"/>
          <w:lang w:val="en-US"/>
        </w:rPr>
      </w:pPr>
      <w:r>
        <w:rPr>
          <w:rFonts w:ascii="Times New Roman" w:hAnsi="Times New Roman" w:cs="Times New Roman"/>
          <w:color w:val="000000"/>
          <w:sz w:val="28"/>
          <w:szCs w:val="28"/>
          <w:lang w:val="en-US"/>
        </w:rPr>
        <w:lastRenderedPageBreak/>
        <w:t xml:space="preserve">Tuzuvchilar: Sh.N. Jalilov,  </w:t>
      </w:r>
      <w:r>
        <w:rPr>
          <w:rFonts w:ascii="Times New Roman" w:hAnsi="Times New Roman" w:cs="Times New Roman"/>
          <w:sz w:val="32"/>
          <w:szCs w:val="32"/>
          <w:lang w:val="en-US"/>
        </w:rPr>
        <w:t>K.A.</w:t>
      </w:r>
      <w:r w:rsidR="0094189D">
        <w:rPr>
          <w:rFonts w:ascii="Times New Roman" w:hAnsi="Times New Roman" w:cs="Times New Roman"/>
          <w:sz w:val="32"/>
          <w:szCs w:val="32"/>
          <w:lang w:val="en-US"/>
        </w:rPr>
        <w:t xml:space="preserve">Xayrullayeva, </w:t>
      </w:r>
      <w:r>
        <w:rPr>
          <w:rFonts w:ascii="Times New Roman" w:hAnsi="Times New Roman" w:cs="Times New Roman"/>
          <w:sz w:val="32"/>
          <w:szCs w:val="32"/>
          <w:lang w:val="en-US"/>
        </w:rPr>
        <w:t>Sh.N. Isoyev</w:t>
      </w:r>
      <w:r w:rsidR="0094189D">
        <w:rPr>
          <w:rFonts w:ascii="Times New Roman" w:hAnsi="Times New Roman" w:cs="Times New Roman"/>
          <w:color w:val="000000"/>
          <w:sz w:val="28"/>
          <w:szCs w:val="28"/>
          <w:lang w:val="en-US"/>
        </w:rPr>
        <w:t xml:space="preserve"> Buxoro 2024 yil. </w:t>
      </w:r>
    </w:p>
    <w:p w14:paraId="471E00A5" w14:textId="77777777" w:rsidR="0094189D" w:rsidRDefault="0094189D" w:rsidP="0094189D">
      <w:pPr>
        <w:autoSpaceDE w:val="0"/>
        <w:autoSpaceDN w:val="0"/>
        <w:adjustRightInd w:val="0"/>
        <w:spacing w:after="0" w:line="240" w:lineRule="auto"/>
        <w:rPr>
          <w:rFonts w:ascii="Times New Roman" w:hAnsi="Times New Roman" w:cs="Times New Roman"/>
          <w:color w:val="000000"/>
          <w:sz w:val="28"/>
          <w:szCs w:val="28"/>
          <w:lang w:val="en-US"/>
        </w:rPr>
      </w:pPr>
    </w:p>
    <w:p w14:paraId="56A5C787" w14:textId="77777777" w:rsidR="0094189D" w:rsidRPr="0094189D" w:rsidRDefault="0094189D" w:rsidP="0094189D">
      <w:pPr>
        <w:rPr>
          <w:rFonts w:ascii="Times New Roman" w:hAnsi="Times New Roman" w:cs="Times New Roman"/>
          <w:b/>
          <w:sz w:val="32"/>
          <w:szCs w:val="32"/>
          <w:lang w:val="en-US"/>
        </w:rPr>
      </w:pPr>
    </w:p>
    <w:p w14:paraId="7A014E3B" w14:textId="6BA4547B" w:rsidR="0094189D" w:rsidRDefault="0094189D" w:rsidP="00DF704C">
      <w:pPr>
        <w:autoSpaceDE w:val="0"/>
        <w:autoSpaceDN w:val="0"/>
        <w:adjustRightInd w:val="0"/>
        <w:spacing w:after="0" w:line="360" w:lineRule="auto"/>
        <w:jc w:val="both"/>
        <w:rPr>
          <w:rFonts w:ascii="Times New Roman" w:hAnsi="Times New Roman" w:cs="Times New Roman"/>
          <w:color w:val="000000"/>
          <w:sz w:val="32"/>
          <w:szCs w:val="28"/>
          <w:lang w:val="en-US"/>
        </w:rPr>
      </w:pPr>
      <w:r w:rsidRPr="0094189D">
        <w:rPr>
          <w:rFonts w:ascii="Times New Roman" w:hAnsi="Times New Roman" w:cs="Times New Roman"/>
          <w:sz w:val="32"/>
          <w:szCs w:val="32"/>
          <w:lang w:val="en-US"/>
        </w:rPr>
        <w:t>“Kompozitsion materiallar kimyosi  va  texnalogiyasi</w:t>
      </w:r>
      <w:r>
        <w:rPr>
          <w:rFonts w:ascii="Times New Roman" w:hAnsi="Times New Roman" w:cs="Times New Roman"/>
          <w:sz w:val="28"/>
          <w:szCs w:val="28"/>
          <w:lang w:val="en-US"/>
        </w:rPr>
        <w:t xml:space="preserve">”  </w:t>
      </w:r>
      <w:r>
        <w:rPr>
          <w:rFonts w:ascii="Times New Roman" w:hAnsi="Times New Roman" w:cs="Times New Roman"/>
          <w:color w:val="000000"/>
          <w:sz w:val="32"/>
          <w:szCs w:val="28"/>
          <w:lang w:val="en-US"/>
        </w:rPr>
        <w:t xml:space="preserve"> kursidan mustaqil ta'lim mashg’ulotlarini bajarish uchun tayyorlangan ushbu uslubiy ko’rsatma, kimyo va texnika yo’nalishlari bo’yicha ta’lim olayotgan oliy o'quv yurti talabalariga mo’ljallangan o’quv rejasi asosida tuzilgan. </w:t>
      </w:r>
    </w:p>
    <w:p w14:paraId="64FC988C" w14:textId="03FA5899" w:rsidR="0094189D" w:rsidRDefault="0094189D" w:rsidP="00DF704C">
      <w:pPr>
        <w:jc w:val="both"/>
        <w:rPr>
          <w:rFonts w:ascii="Times New Roman" w:hAnsi="Times New Roman" w:cs="Times New Roman"/>
          <w:color w:val="000000"/>
          <w:sz w:val="32"/>
          <w:szCs w:val="28"/>
          <w:lang w:val="en-US"/>
        </w:rPr>
      </w:pPr>
      <w:r>
        <w:rPr>
          <w:rFonts w:ascii="Times New Roman" w:hAnsi="Times New Roman" w:cs="Times New Roman"/>
          <w:color w:val="000000"/>
          <w:sz w:val="32"/>
          <w:szCs w:val="28"/>
          <w:lang w:val="en-US"/>
        </w:rPr>
        <w:t>Uslubiy ko’rsatma talabalarga “</w:t>
      </w:r>
      <w:r w:rsidRPr="0094189D">
        <w:rPr>
          <w:rFonts w:ascii="Times New Roman" w:hAnsi="Times New Roman" w:cs="Times New Roman"/>
          <w:sz w:val="32"/>
          <w:szCs w:val="32"/>
          <w:lang w:val="en-US"/>
        </w:rPr>
        <w:t>Kompozitsion materiallar kimyosi  va  texnalogiyasi</w:t>
      </w:r>
      <w:r w:rsidR="00B0156B">
        <w:rPr>
          <w:rFonts w:ascii="Times New Roman" w:hAnsi="Times New Roman" w:cs="Times New Roman"/>
          <w:sz w:val="32"/>
          <w:szCs w:val="32"/>
          <w:lang w:val="en-US"/>
        </w:rPr>
        <w:t>”</w:t>
      </w:r>
      <w:r>
        <w:rPr>
          <w:rFonts w:ascii="Times New Roman" w:hAnsi="Times New Roman" w:cs="Times New Roman"/>
          <w:color w:val="000000"/>
          <w:sz w:val="32"/>
          <w:szCs w:val="28"/>
          <w:lang w:val="en-US"/>
        </w:rPr>
        <w:t xml:space="preserve"> kursidan olayotgan nazariy bilimlarni mustaqil ta'lim mashg’ulotlari yordamida chuqurlashtirishga va mustahkamlashga yordam beradi</w:t>
      </w:r>
      <w:r w:rsidR="00B0156B">
        <w:rPr>
          <w:rFonts w:ascii="Times New Roman" w:hAnsi="Times New Roman" w:cs="Times New Roman"/>
          <w:color w:val="000000"/>
          <w:sz w:val="32"/>
          <w:szCs w:val="28"/>
          <w:lang w:val="en-US"/>
        </w:rPr>
        <w:t>.</w:t>
      </w:r>
    </w:p>
    <w:p w14:paraId="3625A918" w14:textId="5DD4CA72" w:rsidR="00B0156B" w:rsidRDefault="00B0156B" w:rsidP="0094189D">
      <w:pPr>
        <w:rPr>
          <w:rFonts w:ascii="Times New Roman" w:hAnsi="Times New Roman" w:cs="Times New Roman"/>
          <w:color w:val="000000"/>
          <w:sz w:val="32"/>
          <w:szCs w:val="28"/>
          <w:lang w:val="en-US"/>
        </w:rPr>
      </w:pPr>
    </w:p>
    <w:p w14:paraId="47675141" w14:textId="61A4FC49" w:rsidR="00B0156B" w:rsidRDefault="00B0156B" w:rsidP="0094189D">
      <w:pPr>
        <w:rPr>
          <w:rFonts w:ascii="Times New Roman" w:hAnsi="Times New Roman" w:cs="Times New Roman"/>
          <w:color w:val="000000"/>
          <w:sz w:val="32"/>
          <w:szCs w:val="28"/>
          <w:lang w:val="en-US"/>
        </w:rPr>
      </w:pPr>
    </w:p>
    <w:p w14:paraId="51FB70C8" w14:textId="71B8E08A" w:rsidR="00B0156B" w:rsidRDefault="00B0156B" w:rsidP="00B0156B">
      <w:pPr>
        <w:autoSpaceDE w:val="0"/>
        <w:autoSpaceDN w:val="0"/>
        <w:adjustRightInd w:val="0"/>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«Umumiy va noorganik kimyo» kafedrasi </w:t>
      </w:r>
    </w:p>
    <w:p w14:paraId="5C8B0292" w14:textId="5BEE7F5E" w:rsidR="00B0156B" w:rsidRDefault="00B0156B" w:rsidP="00B0156B">
      <w:pPr>
        <w:autoSpaceDE w:val="0"/>
        <w:autoSpaceDN w:val="0"/>
        <w:adjustRightInd w:val="0"/>
        <w:spacing w:after="0" w:line="240" w:lineRule="auto"/>
        <w:rPr>
          <w:rFonts w:ascii="Times New Roman" w:hAnsi="Times New Roman" w:cs="Times New Roman"/>
          <w:color w:val="000000"/>
          <w:sz w:val="28"/>
          <w:szCs w:val="28"/>
          <w:lang w:val="en-US"/>
        </w:rPr>
      </w:pPr>
    </w:p>
    <w:p w14:paraId="67991B4D" w14:textId="77B95739" w:rsidR="00B0156B" w:rsidRDefault="00B0156B" w:rsidP="00B0156B">
      <w:pPr>
        <w:autoSpaceDE w:val="0"/>
        <w:autoSpaceDN w:val="0"/>
        <w:adjustRightInd w:val="0"/>
        <w:spacing w:after="0" w:line="240" w:lineRule="auto"/>
        <w:rPr>
          <w:rFonts w:ascii="Times New Roman" w:hAnsi="Times New Roman" w:cs="Times New Roman"/>
          <w:color w:val="000000"/>
          <w:sz w:val="28"/>
          <w:szCs w:val="28"/>
          <w:lang w:val="en-US"/>
        </w:rPr>
      </w:pPr>
    </w:p>
    <w:p w14:paraId="1C542862" w14:textId="639E090C" w:rsidR="00B0156B" w:rsidRDefault="00B0156B" w:rsidP="00B0156B">
      <w:pPr>
        <w:autoSpaceDE w:val="0"/>
        <w:autoSpaceDN w:val="0"/>
        <w:adjustRightInd w:val="0"/>
        <w:spacing w:after="0" w:line="240" w:lineRule="auto"/>
        <w:rPr>
          <w:rFonts w:ascii="Times New Roman" w:hAnsi="Times New Roman" w:cs="Times New Roman"/>
          <w:color w:val="000000"/>
          <w:sz w:val="28"/>
          <w:szCs w:val="28"/>
          <w:lang w:val="en-US"/>
        </w:rPr>
      </w:pPr>
    </w:p>
    <w:p w14:paraId="40CDFC35" w14:textId="395157D8" w:rsidR="00B0156B" w:rsidRDefault="00B0156B" w:rsidP="00B0156B">
      <w:pPr>
        <w:autoSpaceDE w:val="0"/>
        <w:autoSpaceDN w:val="0"/>
        <w:adjustRightInd w:val="0"/>
        <w:spacing w:after="0" w:line="240" w:lineRule="auto"/>
        <w:rPr>
          <w:rFonts w:ascii="Times New Roman" w:hAnsi="Times New Roman" w:cs="Times New Roman"/>
          <w:color w:val="000000"/>
          <w:sz w:val="28"/>
          <w:szCs w:val="28"/>
          <w:lang w:val="en-US"/>
        </w:rPr>
      </w:pPr>
    </w:p>
    <w:p w14:paraId="381A5793" w14:textId="77777777" w:rsidR="00B0156B" w:rsidRDefault="00B0156B" w:rsidP="00B0156B">
      <w:pPr>
        <w:autoSpaceDE w:val="0"/>
        <w:autoSpaceDN w:val="0"/>
        <w:adjustRightInd w:val="0"/>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Buxoro davlat universitetining ilmiy-uslubiy kengashi qaroriga binoan chop etildi. </w:t>
      </w:r>
    </w:p>
    <w:p w14:paraId="659E6B3B" w14:textId="77777777" w:rsidR="00B0156B" w:rsidRPr="00B0156B" w:rsidRDefault="00B0156B" w:rsidP="00B0156B">
      <w:pPr>
        <w:autoSpaceDE w:val="0"/>
        <w:autoSpaceDN w:val="0"/>
        <w:adjustRightInd w:val="0"/>
        <w:spacing w:after="0" w:line="240" w:lineRule="auto"/>
        <w:rPr>
          <w:rFonts w:ascii="Times New Roman" w:hAnsi="Times New Roman" w:cs="Times New Roman"/>
          <w:color w:val="000000"/>
          <w:sz w:val="28"/>
          <w:szCs w:val="28"/>
          <w:lang w:val="en-US"/>
        </w:rPr>
      </w:pPr>
    </w:p>
    <w:p w14:paraId="00A3C41A" w14:textId="05C4FAC9" w:rsidR="00B0156B" w:rsidRDefault="00B0156B" w:rsidP="00B0156B">
      <w:pPr>
        <w:autoSpaceDE w:val="0"/>
        <w:autoSpaceDN w:val="0"/>
        <w:adjustRightInd w:val="0"/>
        <w:spacing w:after="0" w:line="240" w:lineRule="auto"/>
        <w:rPr>
          <w:rFonts w:ascii="Times New Roman" w:hAnsi="Times New Roman" w:cs="Times New Roman"/>
          <w:color w:val="000000"/>
          <w:sz w:val="28"/>
          <w:szCs w:val="28"/>
          <w:lang w:val="en-US"/>
        </w:rPr>
      </w:pPr>
    </w:p>
    <w:p w14:paraId="22E55599" w14:textId="2EC0C013" w:rsidR="00B0156B" w:rsidRDefault="00B0156B" w:rsidP="00B0156B">
      <w:pPr>
        <w:ind w:left="2832" w:hanging="2832"/>
        <w:rPr>
          <w:rFonts w:ascii="Times New Roman" w:hAnsi="Times New Roman" w:cs="Times New Roman"/>
          <w:sz w:val="28"/>
          <w:szCs w:val="28"/>
          <w:lang w:val="en-US"/>
        </w:rPr>
      </w:pPr>
      <w:r>
        <w:rPr>
          <w:rFonts w:ascii="Times New Roman" w:hAnsi="Times New Roman" w:cs="Times New Roman"/>
          <w:sz w:val="28"/>
          <w:szCs w:val="28"/>
          <w:lang w:val="en-US"/>
        </w:rPr>
        <w:t xml:space="preserve">Taqrizchilar:    </w:t>
      </w:r>
      <w:r>
        <w:rPr>
          <w:rFonts w:ascii="Times New Roman" w:hAnsi="Times New Roman" w:cs="Times New Roman"/>
          <w:sz w:val="28"/>
          <w:szCs w:val="28"/>
          <w:lang w:val="en-US"/>
        </w:rPr>
        <w:tab/>
      </w:r>
      <w:r>
        <w:rPr>
          <w:rFonts w:ascii="Times New Roman" w:hAnsi="Times New Roman" w:cs="Times New Roman"/>
          <w:sz w:val="28"/>
          <w:szCs w:val="28"/>
          <w:lang w:val="en-US"/>
        </w:rPr>
        <w:tab/>
      </w:r>
    </w:p>
    <w:p w14:paraId="33955DD6" w14:textId="043DB8C8" w:rsidR="00B0156B" w:rsidRDefault="00B0156B" w:rsidP="00B0156B">
      <w:pPr>
        <w:ind w:left="2832" w:hanging="2832"/>
        <w:rPr>
          <w:rFonts w:ascii="Times New Roman" w:hAnsi="Times New Roman" w:cs="Times New Roman"/>
          <w:sz w:val="28"/>
          <w:szCs w:val="28"/>
          <w:lang w:val="en-US"/>
        </w:rPr>
      </w:pPr>
    </w:p>
    <w:p w14:paraId="4EE6828F" w14:textId="7C2B80BC" w:rsidR="00B0156B" w:rsidRDefault="00B0156B" w:rsidP="00B0156B">
      <w:pPr>
        <w:ind w:left="2832" w:hanging="2832"/>
        <w:rPr>
          <w:rFonts w:ascii="Times New Roman" w:hAnsi="Times New Roman" w:cs="Times New Roman"/>
          <w:sz w:val="28"/>
          <w:szCs w:val="28"/>
          <w:lang w:val="en-US"/>
        </w:rPr>
      </w:pPr>
    </w:p>
    <w:p w14:paraId="2BF6B5DE" w14:textId="32ABCC02" w:rsidR="00B0156B" w:rsidRDefault="00B0156B" w:rsidP="00B0156B">
      <w:pPr>
        <w:ind w:left="2832" w:hanging="2832"/>
        <w:rPr>
          <w:rFonts w:ascii="Times New Roman" w:hAnsi="Times New Roman" w:cs="Times New Roman"/>
          <w:sz w:val="28"/>
          <w:szCs w:val="28"/>
          <w:lang w:val="en-US"/>
        </w:rPr>
      </w:pPr>
    </w:p>
    <w:p w14:paraId="139575A8" w14:textId="77777777" w:rsidR="00B0156B" w:rsidRDefault="00B0156B" w:rsidP="00B0156B">
      <w:pPr>
        <w:rPr>
          <w:rFonts w:ascii="Times New Roman" w:hAnsi="Times New Roman" w:cs="Times New Roman"/>
          <w:b/>
          <w:sz w:val="28"/>
          <w:szCs w:val="28"/>
          <w:lang w:val="en-US"/>
        </w:rPr>
      </w:pPr>
      <w:r>
        <w:rPr>
          <w:rFonts w:ascii="Times New Roman" w:hAnsi="Times New Roman" w:cs="Times New Roman"/>
          <w:color w:val="000000"/>
          <w:sz w:val="28"/>
          <w:szCs w:val="28"/>
          <w:lang w:val="en-US"/>
        </w:rPr>
        <w:t>©Buxoro davlat universiteti, 2024</w:t>
      </w:r>
    </w:p>
    <w:p w14:paraId="03BE31B6" w14:textId="77777777" w:rsidR="00B0156B" w:rsidRDefault="00B0156B" w:rsidP="00B0156B">
      <w:pPr>
        <w:ind w:left="2832" w:hanging="2832"/>
        <w:rPr>
          <w:rFonts w:ascii="Times New Roman" w:hAnsi="Times New Roman" w:cs="Times New Roman"/>
          <w:color w:val="000000"/>
          <w:sz w:val="28"/>
          <w:szCs w:val="28"/>
          <w:lang w:val="en-US"/>
        </w:rPr>
      </w:pPr>
    </w:p>
    <w:p w14:paraId="70D5B68D" w14:textId="77777777" w:rsidR="00B0156B" w:rsidRDefault="00B0156B" w:rsidP="00B0156B">
      <w:pPr>
        <w:autoSpaceDE w:val="0"/>
        <w:autoSpaceDN w:val="0"/>
        <w:adjustRightInd w:val="0"/>
        <w:spacing w:after="0" w:line="240" w:lineRule="auto"/>
        <w:rPr>
          <w:rFonts w:ascii="Times New Roman" w:hAnsi="Times New Roman" w:cs="Times New Roman"/>
          <w:color w:val="000000"/>
          <w:sz w:val="28"/>
          <w:szCs w:val="28"/>
          <w:lang w:val="en-US"/>
        </w:rPr>
      </w:pPr>
    </w:p>
    <w:p w14:paraId="36229467" w14:textId="77777777" w:rsidR="00B0156B" w:rsidRDefault="00B0156B" w:rsidP="00B0156B">
      <w:pPr>
        <w:autoSpaceDE w:val="0"/>
        <w:autoSpaceDN w:val="0"/>
        <w:adjustRightInd w:val="0"/>
        <w:spacing w:after="0" w:line="240" w:lineRule="auto"/>
        <w:rPr>
          <w:rFonts w:ascii="Times New Roman" w:hAnsi="Times New Roman" w:cs="Times New Roman"/>
          <w:color w:val="000000"/>
          <w:sz w:val="28"/>
          <w:szCs w:val="28"/>
          <w:lang w:val="en-US"/>
        </w:rPr>
      </w:pPr>
    </w:p>
    <w:p w14:paraId="116F55EA" w14:textId="77777777" w:rsidR="00B0156B" w:rsidRDefault="00B0156B" w:rsidP="0094189D">
      <w:pPr>
        <w:rPr>
          <w:rFonts w:ascii="Times New Roman" w:hAnsi="Times New Roman" w:cs="Times New Roman"/>
          <w:sz w:val="28"/>
          <w:szCs w:val="28"/>
          <w:lang w:val="en-US"/>
        </w:rPr>
      </w:pPr>
    </w:p>
    <w:p w14:paraId="2B07A87E" w14:textId="5383426A" w:rsidR="0094189D" w:rsidRPr="00DF704C" w:rsidRDefault="00B0156B" w:rsidP="00DF704C">
      <w:pPr>
        <w:jc w:val="center"/>
        <w:rPr>
          <w:rFonts w:ascii="Times New Roman" w:hAnsi="Times New Roman" w:cs="Times New Roman"/>
          <w:b/>
          <w:sz w:val="28"/>
          <w:szCs w:val="28"/>
          <w:lang w:val="en-US"/>
        </w:rPr>
      </w:pPr>
      <w:r w:rsidRPr="00DF704C">
        <w:rPr>
          <w:rFonts w:ascii="Times New Roman" w:hAnsi="Times New Roman" w:cs="Times New Roman"/>
          <w:b/>
          <w:sz w:val="28"/>
          <w:szCs w:val="28"/>
          <w:lang w:val="en-US"/>
        </w:rPr>
        <w:lastRenderedPageBreak/>
        <w:t>MUNDARIJA</w:t>
      </w:r>
    </w:p>
    <w:p w14:paraId="4DB705F2" w14:textId="29BF7582" w:rsidR="0094189D" w:rsidRDefault="00B0156B">
      <w:pPr>
        <w:rPr>
          <w:rFonts w:ascii="Times New Roman" w:hAnsi="Times New Roman" w:cs="Times New Roman"/>
          <w:sz w:val="28"/>
          <w:szCs w:val="28"/>
          <w:lang w:val="en-US"/>
        </w:rPr>
      </w:pPr>
      <w:r>
        <w:rPr>
          <w:rFonts w:ascii="Times New Roman" w:hAnsi="Times New Roman" w:cs="Times New Roman"/>
          <w:sz w:val="28"/>
          <w:szCs w:val="28"/>
          <w:lang w:val="en-US"/>
        </w:rPr>
        <w:t>KIRISH…………………………………………………………………………….</w:t>
      </w:r>
    </w:p>
    <w:p w14:paraId="4482BF50" w14:textId="3EE0C139" w:rsidR="00B0156B" w:rsidRDefault="00B0156B" w:rsidP="00B0156B">
      <w:pPr>
        <w:rPr>
          <w:rFonts w:ascii="Times New Roman" w:hAnsi="Times New Roman" w:cs="Times New Roman"/>
          <w:sz w:val="28"/>
          <w:szCs w:val="28"/>
          <w:lang w:val="en-US"/>
        </w:rPr>
      </w:pPr>
      <w:r>
        <w:rPr>
          <w:rFonts w:ascii="Times New Roman" w:hAnsi="Times New Roman" w:cs="Times New Roman"/>
          <w:sz w:val="28"/>
          <w:szCs w:val="28"/>
          <w:lang w:val="en-US"/>
        </w:rPr>
        <w:t>Kompozitsion materiallar kimyosi va texnalogiyasi haqida umumiy tushuncha</w:t>
      </w:r>
      <w:r w:rsidR="00DE2329">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
    <w:p w14:paraId="0955F25F" w14:textId="7867A4FD" w:rsidR="00DE2329" w:rsidRDefault="00DE2329" w:rsidP="00B0156B">
      <w:pPr>
        <w:rPr>
          <w:rFonts w:ascii="Times New Roman" w:hAnsi="Times New Roman" w:cs="Times New Roman"/>
          <w:sz w:val="28"/>
          <w:szCs w:val="28"/>
          <w:lang w:val="en-US"/>
        </w:rPr>
      </w:pPr>
      <w:r>
        <w:rPr>
          <w:rFonts w:ascii="Times New Roman" w:hAnsi="Times New Roman" w:cs="Times New Roman"/>
          <w:sz w:val="28"/>
          <w:szCs w:val="28"/>
          <w:lang w:val="en-US"/>
        </w:rPr>
        <w:t>Kompozitsion materiallarning turlari………………………………………… ……</w:t>
      </w:r>
    </w:p>
    <w:p w14:paraId="53B8123A" w14:textId="5ECCC49E" w:rsidR="00DE2329" w:rsidRDefault="00DE2329" w:rsidP="00B0156B">
      <w:pPr>
        <w:rPr>
          <w:rFonts w:ascii="Times New Roman" w:hAnsi="Times New Roman" w:cs="Times New Roman"/>
          <w:sz w:val="28"/>
          <w:szCs w:val="28"/>
          <w:lang w:val="en-US"/>
        </w:rPr>
      </w:pPr>
      <w:r w:rsidRPr="00DE2329">
        <w:rPr>
          <w:rFonts w:ascii="Times New Roman" w:hAnsi="Times New Roman" w:cs="Times New Roman"/>
          <w:sz w:val="28"/>
          <w:szCs w:val="28"/>
          <w:lang w:val="en-US"/>
        </w:rPr>
        <w:t>Kompozitsion materiallar suvli eritmalarida termodinamik jarayonlar</w:t>
      </w:r>
      <w:r>
        <w:rPr>
          <w:rFonts w:ascii="Times New Roman" w:hAnsi="Times New Roman" w:cs="Times New Roman"/>
          <w:sz w:val="28"/>
          <w:szCs w:val="28"/>
          <w:lang w:val="en-US"/>
        </w:rPr>
        <w:t>…………….</w:t>
      </w:r>
    </w:p>
    <w:p w14:paraId="709FD28A" w14:textId="23266C37" w:rsidR="00F1244C" w:rsidRDefault="00F1244C" w:rsidP="00B0156B">
      <w:pPr>
        <w:rPr>
          <w:rFonts w:ascii="Times New Roman" w:hAnsi="Times New Roman" w:cs="Times New Roman"/>
          <w:sz w:val="28"/>
          <w:szCs w:val="28"/>
          <w:lang w:val="uz-Latn-UZ"/>
        </w:rPr>
      </w:pPr>
      <w:r w:rsidRPr="00F1244C">
        <w:rPr>
          <w:rFonts w:ascii="Times New Roman" w:hAnsi="Times New Roman" w:cs="Times New Roman"/>
          <w:sz w:val="28"/>
          <w:szCs w:val="28"/>
          <w:lang w:val="uz-Latn-UZ"/>
        </w:rPr>
        <w:t>Kompozitsion materiallar olishning termodinamik asoslari.</w:t>
      </w:r>
      <w:r>
        <w:rPr>
          <w:rFonts w:ascii="Times New Roman" w:hAnsi="Times New Roman" w:cs="Times New Roman"/>
          <w:sz w:val="28"/>
          <w:szCs w:val="28"/>
          <w:lang w:val="uz-Latn-UZ"/>
        </w:rPr>
        <w:t>.....................................</w:t>
      </w:r>
    </w:p>
    <w:p w14:paraId="1CED1F0F" w14:textId="7B5AFD7A" w:rsidR="00F1244C" w:rsidRDefault="00F1244C" w:rsidP="00F1244C">
      <w:pPr>
        <w:jc w:val="both"/>
        <w:rPr>
          <w:rFonts w:ascii="Times New Roman" w:hAnsi="Times New Roman" w:cs="Times New Roman"/>
          <w:color w:val="333333"/>
          <w:sz w:val="28"/>
          <w:szCs w:val="28"/>
          <w:u w:val="single"/>
          <w:lang w:val="en-US"/>
        </w:rPr>
      </w:pPr>
      <w:r w:rsidRPr="00F1244C">
        <w:rPr>
          <w:rFonts w:ascii="Times New Roman" w:hAnsi="Times New Roman" w:cs="Times New Roman"/>
          <w:color w:val="333333"/>
          <w:sz w:val="28"/>
          <w:szCs w:val="28"/>
          <w:u w:val="single"/>
          <w:lang w:val="en-US"/>
        </w:rPr>
        <w:t>Kompozitsion materiallar olishning texnalogik jarayonlar termodinamikasi</w:t>
      </w:r>
      <w:r>
        <w:rPr>
          <w:rFonts w:ascii="Times New Roman" w:hAnsi="Times New Roman" w:cs="Times New Roman"/>
          <w:color w:val="333333"/>
          <w:sz w:val="28"/>
          <w:szCs w:val="28"/>
          <w:u w:val="single"/>
          <w:lang w:val="en-US"/>
        </w:rPr>
        <w:t>………</w:t>
      </w:r>
    </w:p>
    <w:p w14:paraId="6CBB2681" w14:textId="5372FDFE" w:rsidR="00F1244C" w:rsidRPr="00F1244C" w:rsidRDefault="00F1244C" w:rsidP="00F1244C">
      <w:pPr>
        <w:jc w:val="both"/>
        <w:rPr>
          <w:rFonts w:ascii="Times New Roman" w:hAnsi="Times New Roman" w:cs="Times New Roman"/>
          <w:color w:val="333333"/>
          <w:sz w:val="28"/>
          <w:szCs w:val="28"/>
          <w:u w:val="single"/>
          <w:lang w:val="en-US"/>
        </w:rPr>
      </w:pPr>
      <w:r w:rsidRPr="00F1244C">
        <w:rPr>
          <w:rFonts w:ascii="Times New Roman" w:hAnsi="Times New Roman" w:cs="Times New Roman"/>
          <w:color w:val="333333"/>
          <w:sz w:val="28"/>
          <w:szCs w:val="28"/>
          <w:lang w:val="en-US"/>
        </w:rPr>
        <w:t>Kompozitsion materiallar olishning kinetik qonuniyatlari</w:t>
      </w:r>
      <w:r>
        <w:rPr>
          <w:rFonts w:ascii="Times New Roman" w:hAnsi="Times New Roman" w:cs="Times New Roman"/>
          <w:color w:val="333333"/>
          <w:sz w:val="28"/>
          <w:szCs w:val="28"/>
          <w:lang w:val="en-US"/>
        </w:rPr>
        <w:t>…………………………</w:t>
      </w:r>
    </w:p>
    <w:p w14:paraId="2431D99B" w14:textId="131CDA26" w:rsidR="0094189D" w:rsidRDefault="00F02478">
      <w:pPr>
        <w:rPr>
          <w:rFonts w:ascii="Times New Roman" w:hAnsi="Times New Roman"/>
          <w:sz w:val="28"/>
          <w:szCs w:val="28"/>
          <w:lang w:val="en-US"/>
        </w:rPr>
      </w:pPr>
      <w:r w:rsidRPr="00F02478">
        <w:rPr>
          <w:rFonts w:ascii="Times New Roman" w:hAnsi="Times New Roman"/>
          <w:sz w:val="28"/>
          <w:szCs w:val="28"/>
          <w:lang w:val="en-US"/>
        </w:rPr>
        <w:t>Kompozitsion materiallar ishlab chiqarishdagi fizik-kimyoviy jarayonlar</w:t>
      </w:r>
      <w:r>
        <w:rPr>
          <w:rFonts w:ascii="Times New Roman" w:hAnsi="Times New Roman"/>
          <w:sz w:val="28"/>
          <w:szCs w:val="28"/>
          <w:lang w:val="en-US"/>
        </w:rPr>
        <w:t>…………</w:t>
      </w:r>
    </w:p>
    <w:p w14:paraId="22E7199A" w14:textId="0F2C1213" w:rsidR="00F02478" w:rsidRDefault="00F02478" w:rsidP="00F02478">
      <w:pPr>
        <w:spacing w:line="360" w:lineRule="auto"/>
        <w:rPr>
          <w:rFonts w:ascii="Times New Roman" w:hAnsi="Times New Roman" w:cs="Times New Roman"/>
          <w:sz w:val="28"/>
          <w:szCs w:val="28"/>
          <w:lang w:val="en-US"/>
        </w:rPr>
      </w:pPr>
      <w:r w:rsidRPr="00F02478">
        <w:rPr>
          <w:rFonts w:ascii="Times New Roman" w:hAnsi="Times New Roman" w:cs="Times New Roman"/>
          <w:sz w:val="28"/>
          <w:szCs w:val="28"/>
          <w:lang w:val="en-US"/>
        </w:rPr>
        <w:t>Modifikatsiyalangan kraxmal ishlab chiqishning fizik-kimyoviy asoslari</w:t>
      </w:r>
      <w:r>
        <w:rPr>
          <w:rFonts w:ascii="Times New Roman" w:hAnsi="Times New Roman" w:cs="Times New Roman"/>
          <w:sz w:val="28"/>
          <w:szCs w:val="28"/>
          <w:lang w:val="en-US"/>
        </w:rPr>
        <w:t>………….</w:t>
      </w:r>
    </w:p>
    <w:p w14:paraId="54E9A837" w14:textId="37212BC2" w:rsidR="00F02478" w:rsidRDefault="00F02478">
      <w:pPr>
        <w:rPr>
          <w:rFonts w:ascii="Times New Roman" w:hAnsi="Times New Roman" w:cs="Times New Roman"/>
          <w:sz w:val="28"/>
          <w:szCs w:val="28"/>
          <w:lang w:val="en-US"/>
        </w:rPr>
      </w:pPr>
      <w:r w:rsidRPr="004A223C">
        <w:rPr>
          <w:rFonts w:ascii="Times New Roman" w:hAnsi="Times New Roman" w:cs="Times New Roman"/>
          <w:sz w:val="28"/>
          <w:szCs w:val="28"/>
          <w:lang w:val="en-US"/>
        </w:rPr>
        <w:t>Suvda eruvchan polimerlar asosida quyuqlashtiruvchilar</w:t>
      </w:r>
      <w:r w:rsidR="004A223C" w:rsidRPr="004A223C">
        <w:rPr>
          <w:rFonts w:ascii="Times New Roman" w:hAnsi="Times New Roman" w:cs="Times New Roman"/>
          <w:sz w:val="28"/>
          <w:szCs w:val="28"/>
          <w:lang w:val="en-US"/>
        </w:rPr>
        <w:t xml:space="preserve"> olish texnalogiyasi</w:t>
      </w:r>
      <w:r w:rsidR="004A223C">
        <w:rPr>
          <w:rFonts w:ascii="Times New Roman" w:hAnsi="Times New Roman" w:cs="Times New Roman"/>
          <w:sz w:val="28"/>
          <w:szCs w:val="28"/>
          <w:lang w:val="en-US"/>
        </w:rPr>
        <w:t>……..</w:t>
      </w:r>
    </w:p>
    <w:p w14:paraId="0E988134" w14:textId="461CB7F1" w:rsidR="005E6CFA" w:rsidRPr="005E6CFA" w:rsidRDefault="005E6CFA">
      <w:pPr>
        <w:rPr>
          <w:rFonts w:ascii="Times New Roman" w:hAnsi="Times New Roman" w:cs="Times New Roman"/>
          <w:sz w:val="28"/>
          <w:szCs w:val="28"/>
          <w:lang w:val="en-US"/>
        </w:rPr>
      </w:pPr>
      <w:r w:rsidRPr="005E6CFA">
        <w:rPr>
          <w:rFonts w:ascii="Times New Roman" w:hAnsi="Times New Roman" w:cs="Times New Roman"/>
          <w:sz w:val="28"/>
          <w:szCs w:val="28"/>
          <w:lang w:val="en-US"/>
        </w:rPr>
        <w:t>Kalava iplarni ohorlashda modifikatsiyalangan kraxmalni qo’llash</w:t>
      </w:r>
      <w:r>
        <w:rPr>
          <w:rFonts w:ascii="Times New Roman" w:hAnsi="Times New Roman" w:cs="Times New Roman"/>
          <w:sz w:val="32"/>
          <w:szCs w:val="32"/>
          <w:lang w:val="en-US"/>
        </w:rPr>
        <w:t>……………..</w:t>
      </w:r>
    </w:p>
    <w:p w14:paraId="70789FBE" w14:textId="76BAAE23" w:rsidR="0094189D" w:rsidRDefault="00843AF5">
      <w:pPr>
        <w:rPr>
          <w:rFonts w:ascii="Times New Roman" w:hAnsi="Times New Roman" w:cs="Times New Roman"/>
          <w:sz w:val="28"/>
          <w:szCs w:val="28"/>
          <w:lang w:val="en-US"/>
        </w:rPr>
      </w:pPr>
      <w:r>
        <w:rPr>
          <w:rFonts w:ascii="Times New Roman" w:hAnsi="Times New Roman" w:cs="Times New Roman"/>
          <w:sz w:val="28"/>
          <w:szCs w:val="28"/>
          <w:lang w:val="en-US"/>
        </w:rPr>
        <w:t>Foydalanilgan adabiyotlar ro’yhati…………………………………………………</w:t>
      </w:r>
    </w:p>
    <w:p w14:paraId="1F0A7526" w14:textId="77777777" w:rsidR="0094189D" w:rsidRDefault="0094189D">
      <w:pPr>
        <w:rPr>
          <w:rFonts w:ascii="Times New Roman" w:hAnsi="Times New Roman" w:cs="Times New Roman"/>
          <w:sz w:val="28"/>
          <w:szCs w:val="28"/>
          <w:lang w:val="en-US"/>
        </w:rPr>
      </w:pPr>
    </w:p>
    <w:p w14:paraId="0ECB44CA" w14:textId="77777777" w:rsidR="0094189D" w:rsidRDefault="0094189D">
      <w:pPr>
        <w:rPr>
          <w:rFonts w:ascii="Times New Roman" w:hAnsi="Times New Roman" w:cs="Times New Roman"/>
          <w:sz w:val="28"/>
          <w:szCs w:val="28"/>
          <w:lang w:val="en-US"/>
        </w:rPr>
      </w:pPr>
    </w:p>
    <w:p w14:paraId="444112C9" w14:textId="77777777" w:rsidR="0094189D" w:rsidRDefault="0094189D">
      <w:pPr>
        <w:rPr>
          <w:rFonts w:ascii="Times New Roman" w:hAnsi="Times New Roman" w:cs="Times New Roman"/>
          <w:sz w:val="28"/>
          <w:szCs w:val="28"/>
          <w:lang w:val="en-US"/>
        </w:rPr>
      </w:pPr>
    </w:p>
    <w:p w14:paraId="69AA8736" w14:textId="77777777" w:rsidR="0094189D" w:rsidRDefault="0094189D">
      <w:pPr>
        <w:rPr>
          <w:rFonts w:ascii="Times New Roman" w:hAnsi="Times New Roman" w:cs="Times New Roman"/>
          <w:sz w:val="28"/>
          <w:szCs w:val="28"/>
          <w:lang w:val="en-US"/>
        </w:rPr>
      </w:pPr>
    </w:p>
    <w:p w14:paraId="28C8E439" w14:textId="77777777" w:rsidR="0094189D" w:rsidRDefault="0094189D">
      <w:pPr>
        <w:rPr>
          <w:rFonts w:ascii="Times New Roman" w:hAnsi="Times New Roman" w:cs="Times New Roman"/>
          <w:sz w:val="28"/>
          <w:szCs w:val="28"/>
          <w:lang w:val="en-US"/>
        </w:rPr>
      </w:pPr>
    </w:p>
    <w:p w14:paraId="0C39594D" w14:textId="77777777" w:rsidR="0094189D" w:rsidRDefault="0094189D">
      <w:pPr>
        <w:rPr>
          <w:rFonts w:ascii="Times New Roman" w:hAnsi="Times New Roman" w:cs="Times New Roman"/>
          <w:sz w:val="28"/>
          <w:szCs w:val="28"/>
          <w:lang w:val="en-US"/>
        </w:rPr>
      </w:pPr>
    </w:p>
    <w:p w14:paraId="61A7E39B" w14:textId="77777777" w:rsidR="0094189D" w:rsidRDefault="0094189D">
      <w:pPr>
        <w:rPr>
          <w:rFonts w:ascii="Times New Roman" w:hAnsi="Times New Roman" w:cs="Times New Roman"/>
          <w:sz w:val="28"/>
          <w:szCs w:val="28"/>
          <w:lang w:val="en-US"/>
        </w:rPr>
      </w:pPr>
    </w:p>
    <w:p w14:paraId="4F0C7CC9" w14:textId="77777777" w:rsidR="0094189D" w:rsidRDefault="0094189D">
      <w:pPr>
        <w:rPr>
          <w:rFonts w:ascii="Times New Roman" w:hAnsi="Times New Roman" w:cs="Times New Roman"/>
          <w:sz w:val="28"/>
          <w:szCs w:val="28"/>
          <w:lang w:val="en-US"/>
        </w:rPr>
      </w:pPr>
    </w:p>
    <w:p w14:paraId="287477BB" w14:textId="77777777" w:rsidR="0094189D" w:rsidRDefault="0094189D">
      <w:pPr>
        <w:rPr>
          <w:rFonts w:ascii="Times New Roman" w:hAnsi="Times New Roman" w:cs="Times New Roman"/>
          <w:sz w:val="28"/>
          <w:szCs w:val="28"/>
          <w:lang w:val="en-US"/>
        </w:rPr>
      </w:pPr>
    </w:p>
    <w:p w14:paraId="0EE07858" w14:textId="77777777" w:rsidR="0094189D" w:rsidRDefault="0094189D">
      <w:pPr>
        <w:rPr>
          <w:rFonts w:ascii="Times New Roman" w:hAnsi="Times New Roman" w:cs="Times New Roman"/>
          <w:sz w:val="28"/>
          <w:szCs w:val="28"/>
          <w:lang w:val="en-US"/>
        </w:rPr>
      </w:pPr>
    </w:p>
    <w:p w14:paraId="390DC199" w14:textId="77777777" w:rsidR="0094189D" w:rsidRDefault="0094189D">
      <w:pPr>
        <w:rPr>
          <w:rFonts w:ascii="Times New Roman" w:hAnsi="Times New Roman" w:cs="Times New Roman"/>
          <w:sz w:val="28"/>
          <w:szCs w:val="28"/>
          <w:lang w:val="en-US"/>
        </w:rPr>
      </w:pPr>
    </w:p>
    <w:p w14:paraId="454303F3" w14:textId="6676EC7A" w:rsidR="009C44F1" w:rsidRPr="00F1244C" w:rsidRDefault="009C44F1">
      <w:pPr>
        <w:rPr>
          <w:rFonts w:ascii="Times New Roman" w:hAnsi="Times New Roman" w:cs="Times New Roman"/>
          <w:b/>
          <w:bCs/>
          <w:sz w:val="28"/>
          <w:szCs w:val="28"/>
          <w:lang w:val="en-US"/>
        </w:rPr>
      </w:pPr>
    </w:p>
    <w:p w14:paraId="36FB6263" w14:textId="77777777" w:rsidR="009C44F1" w:rsidRPr="00F1244C" w:rsidRDefault="000A1298">
      <w:pPr>
        <w:rPr>
          <w:rFonts w:ascii="Times New Roman" w:hAnsi="Times New Roman" w:cs="Times New Roman"/>
          <w:b/>
          <w:bCs/>
          <w:sz w:val="28"/>
          <w:szCs w:val="28"/>
          <w:lang w:val="en-US"/>
        </w:rPr>
      </w:pPr>
      <w:r w:rsidRPr="00F1244C">
        <w:rPr>
          <w:rFonts w:ascii="Times New Roman" w:hAnsi="Times New Roman" w:cs="Times New Roman"/>
          <w:b/>
          <w:bCs/>
          <w:sz w:val="28"/>
          <w:szCs w:val="28"/>
          <w:lang w:val="en-US"/>
        </w:rPr>
        <w:lastRenderedPageBreak/>
        <w:t xml:space="preserve">                                            KIRISH</w:t>
      </w:r>
    </w:p>
    <w:p w14:paraId="64FA3306" w14:textId="77777777" w:rsidR="009C44F1" w:rsidRDefault="000A1298" w:rsidP="00DF704C">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O‘zbekiston Respublikasining innovatsion rivojlanishi ko‘p jihatdan ustuvor sohalarni, jumladan kimyo, biokimyo, gaz va neft-kimyo sanoati (keyingi o‘rinlarda - kimyo sanoati) taraqqiyotiga bevosita bog‘liqdir. </w:t>
      </w:r>
    </w:p>
    <w:p w14:paraId="6D845CD2" w14:textId="77777777" w:rsidR="009C44F1" w:rsidRDefault="000A1298" w:rsidP="00DF704C">
      <w:pPr>
        <w:jc w:val="right"/>
        <w:rPr>
          <w:rFonts w:ascii="Times New Roman" w:hAnsi="Times New Roman" w:cs="Times New Roman"/>
          <w:b/>
          <w:sz w:val="28"/>
          <w:szCs w:val="28"/>
          <w:lang w:val="en-US"/>
        </w:rPr>
      </w:pPr>
      <w:r>
        <w:rPr>
          <w:rFonts w:ascii="Times New Roman" w:hAnsi="Times New Roman" w:cs="Times New Roman"/>
          <w:b/>
          <w:sz w:val="28"/>
          <w:szCs w:val="28"/>
          <w:lang w:val="en-US"/>
        </w:rPr>
        <w:t>O‘zbekiston Respublikasi Prezidenti Sh. MIRZIYOYEV</w:t>
      </w:r>
    </w:p>
    <w:p w14:paraId="09E9D6DC" w14:textId="5BE5D3AF" w:rsidR="009C44F1" w:rsidRDefault="000A1298" w:rsidP="00DF704C">
      <w:pPr>
        <w:jc w:val="both"/>
        <w:rPr>
          <w:rFonts w:ascii="Times New Roman" w:hAnsi="Times New Roman" w:cs="Times New Roman"/>
          <w:sz w:val="28"/>
          <w:szCs w:val="28"/>
          <w:lang w:val="en-US"/>
        </w:rPr>
      </w:pPr>
      <w:r>
        <w:rPr>
          <w:rFonts w:ascii="Times New Roman" w:hAnsi="Times New Roman" w:cs="Times New Roman"/>
          <w:sz w:val="28"/>
          <w:szCs w:val="28"/>
          <w:lang w:val="en-US"/>
        </w:rPr>
        <w:t>Zamonaviy texnologiyalaming tezkor rivojlanishi an ’anaviy materiallarga nisbatan yuqori mexanik ko'rsatkich, mexanik mustahkamlik, termik bardoshlik, elastiklik va boshqa xususiyatlarga ega boMgan yangi turdagi materiallami talab qilmoqda. Yuqori fizik-mexanik hususiyatlar jihatidan eng qiziqarli va istiqbolli maxsulotlar qatoriga kompozitsion materiallar kiradi. Zamonaviy muhandislikda polimer, keramika va metall matritsali kompozit materiallar tobora ko‘proq foydalanilib, yangi texnologiyalaming ortib borayotgan talablariga javob beradigan boshqa materiallar boMmagan hollarda keng qo‘llanilmoqda. Hozirgi zamonda biz kompozitsion materiallar bilan nafaqat texnologiyada, balki kundalik amaliyotda ham har kuni duch kelamiz, shuning uchun ushbu materiallaming asosiy xususiyatlarini bilish va ulardan to‘g‘ri foyda</w:t>
      </w:r>
      <w:r w:rsidR="00B0156B">
        <w:rPr>
          <w:rFonts w:ascii="Times New Roman" w:hAnsi="Times New Roman" w:cs="Times New Roman"/>
          <w:sz w:val="28"/>
          <w:szCs w:val="28"/>
          <w:lang w:val="en-US"/>
        </w:rPr>
        <w:t>l</w:t>
      </w:r>
      <w:r>
        <w:rPr>
          <w:rFonts w:ascii="Times New Roman" w:hAnsi="Times New Roman" w:cs="Times New Roman"/>
          <w:sz w:val="28"/>
          <w:szCs w:val="28"/>
          <w:lang w:val="en-US"/>
        </w:rPr>
        <w:t>anish o‘ta muhim hisoblanadi. Ushbu qo‘llanmada kompozit materiallaming turlari, horn ashyolari, tayyorlash usullari va ulardan foydaianish imkoniyatlari, kompozitsion materiallar texnologiyasining asosiy printsiplari, kompozitlarning eng muhim turlari va hossalari to‘g ‘risida ma’lumotlar keltirilgan Kompozitlar alyuminiy, titan, po‘lat kabi an’anaviy konstruksion materiallar bilan samarali raqobatlasha oladi. Kompozitsion materiallardan aviatsiya, kosmonavtika, dengiz transporti, kimyoviy muhandislik, tibbiyot, sport, turizm, qurilish, texnika, mashinasozlikni turli sohalarida faol foydalanilmoqda. Kompozitlar avtoulovlar, temir yo‘l transporti vositalari, samolyot, kosmik va dengiz kemalari, yaxta, suv osti kemalari, suyuqliklami saqlash uchun maxsus idishlar, quvurlar, sport anjomlari ishlab chiqarish uchun ishlatiladi. Dastlab, harbiy soxada qo'llanish uchun ishlab chiqilgan maxsus kompozit materiallar, birinchi navbatda samolyotshunoslikda tadbiq etilib, hozirda sanoatining ko'plab sohalarida joriy etilmoqda. Ushbu o'quv qo'llanmada kompozitsion materiallar tuzilishi, turlari, ulami ishlab chiqarish usullari, hamda hossa-hususiyatlari batafsil yo‘ritib berilgan. O'quv qo'IIanma oliy o'quv yurtlari talabalari uchun mo'ljallangan bo'lib, undan silikat va qiyin erydigan materiallar texnologiyasi, materialshunoslik, kompozitsion material va buyumlar texnologiyasi ixtisosligi bo'yicha faoliyat yurituvchi ilmiy hodim, magistr hamda doktorant, muhandis va texnik hodimlar ham foydalanishlari mumkin</w:t>
      </w:r>
    </w:p>
    <w:p w14:paraId="6D97C9E7" w14:textId="77777777" w:rsidR="00DF704C" w:rsidRDefault="00DF704C" w:rsidP="00DF704C">
      <w:pPr>
        <w:jc w:val="center"/>
        <w:rPr>
          <w:rFonts w:ascii="Times New Roman" w:hAnsi="Times New Roman" w:cs="Times New Roman"/>
          <w:b/>
          <w:bCs/>
          <w:sz w:val="28"/>
          <w:szCs w:val="28"/>
          <w:lang w:val="en-US"/>
        </w:rPr>
      </w:pPr>
    </w:p>
    <w:p w14:paraId="6A5FDDCA" w14:textId="77777777" w:rsidR="00DF704C" w:rsidRPr="00DE2329" w:rsidRDefault="00DF704C" w:rsidP="00DF704C">
      <w:pPr>
        <w:jc w:val="center"/>
        <w:rPr>
          <w:rFonts w:ascii="Times New Roman" w:hAnsi="Times New Roman" w:cs="Times New Roman"/>
          <w:b/>
          <w:bCs/>
          <w:sz w:val="28"/>
          <w:szCs w:val="28"/>
          <w:lang w:val="en-US"/>
        </w:rPr>
      </w:pPr>
      <w:r w:rsidRPr="00DE2329">
        <w:rPr>
          <w:rFonts w:ascii="Times New Roman" w:hAnsi="Times New Roman" w:cs="Times New Roman"/>
          <w:b/>
          <w:bCs/>
          <w:sz w:val="28"/>
          <w:szCs w:val="28"/>
          <w:lang w:val="en-US"/>
        </w:rPr>
        <w:lastRenderedPageBreak/>
        <w:t>I.Bob   Kirish.Kompozitsion materiallar kimyosi va texnalogiyasi haqida umumiy tushuncha.</w:t>
      </w:r>
    </w:p>
    <w:p w14:paraId="7ACC8EE2" w14:textId="77777777" w:rsidR="00DF704C" w:rsidRPr="00DE2329" w:rsidRDefault="00DF704C" w:rsidP="00DF704C">
      <w:pPr>
        <w:jc w:val="center"/>
        <w:rPr>
          <w:rFonts w:ascii="Times New Roman" w:hAnsi="Times New Roman" w:cs="Times New Roman"/>
          <w:b/>
          <w:bCs/>
          <w:sz w:val="28"/>
          <w:szCs w:val="28"/>
          <w:lang w:val="en-US"/>
        </w:rPr>
      </w:pPr>
      <w:r w:rsidRPr="00DE2329">
        <w:rPr>
          <w:rFonts w:ascii="Times New Roman" w:hAnsi="Times New Roman" w:cs="Times New Roman"/>
          <w:b/>
          <w:bCs/>
          <w:sz w:val="28"/>
          <w:szCs w:val="28"/>
          <w:lang w:val="en-US"/>
        </w:rPr>
        <w:t>Reja:</w:t>
      </w:r>
    </w:p>
    <w:p w14:paraId="149261A6" w14:textId="77777777" w:rsidR="00DF704C" w:rsidRPr="00DE2329" w:rsidRDefault="00DF704C" w:rsidP="00DF704C">
      <w:pPr>
        <w:rPr>
          <w:rFonts w:ascii="Times New Roman" w:hAnsi="Times New Roman" w:cs="Times New Roman"/>
          <w:b/>
          <w:bCs/>
          <w:sz w:val="28"/>
          <w:szCs w:val="28"/>
          <w:lang w:val="en-US"/>
        </w:rPr>
      </w:pPr>
      <w:r w:rsidRPr="00DE2329">
        <w:rPr>
          <w:rFonts w:ascii="Times New Roman" w:hAnsi="Times New Roman"/>
          <w:b/>
          <w:bCs/>
          <w:noProof/>
          <w:sz w:val="28"/>
          <w:szCs w:val="28"/>
          <w:lang w:val="en-US"/>
        </w:rPr>
        <w:t xml:space="preserve">1. </w:t>
      </w:r>
      <w:r w:rsidRPr="00DE2329">
        <w:rPr>
          <w:rFonts w:ascii="Times New Roman" w:hAnsi="Times New Roman"/>
          <w:b/>
          <w:bCs/>
          <w:sz w:val="28"/>
          <w:szCs w:val="19"/>
          <w:lang w:val="en-US"/>
        </w:rPr>
        <w:t xml:space="preserve">Kompozitsion silikat materiallar tasniflanishi </w:t>
      </w:r>
    </w:p>
    <w:p w14:paraId="4413660F" w14:textId="266A3516" w:rsidR="00DF704C" w:rsidRPr="00DF704C" w:rsidRDefault="00DF704C" w:rsidP="00DF704C">
      <w:pPr>
        <w:rPr>
          <w:rFonts w:ascii="Times New Roman" w:hAnsi="Times New Roman" w:cs="Times New Roman"/>
          <w:b/>
          <w:bCs/>
          <w:sz w:val="28"/>
          <w:szCs w:val="28"/>
          <w:lang w:val="en-US"/>
        </w:rPr>
      </w:pPr>
      <w:r w:rsidRPr="00DE2329">
        <w:rPr>
          <w:rFonts w:ascii="Times New Roman" w:hAnsi="Times New Roman"/>
          <w:b/>
          <w:bCs/>
          <w:noProof/>
          <w:sz w:val="28"/>
          <w:szCs w:val="28"/>
          <w:lang w:val="en-US"/>
        </w:rPr>
        <w:t>2. Kompositsion silikat materiallar texnologiyasi</w:t>
      </w:r>
      <w:r w:rsidRPr="00DE2329">
        <w:rPr>
          <w:rFonts w:ascii="Times New Roman" w:hAnsi="Times New Roman"/>
          <w:b/>
          <w:bCs/>
          <w:noProof/>
          <w:sz w:val="28"/>
          <w:szCs w:val="28"/>
          <w:lang w:val="uz-Cyrl-UZ"/>
        </w:rPr>
        <w:t xml:space="preserve"> </w:t>
      </w:r>
      <w:r w:rsidRPr="00DE2329">
        <w:rPr>
          <w:rFonts w:ascii="Times New Roman" w:hAnsi="Times New Roman"/>
          <w:b/>
          <w:bCs/>
          <w:noProof/>
          <w:sz w:val="28"/>
          <w:szCs w:val="28"/>
          <w:lang w:val="en-US"/>
        </w:rPr>
        <w:t>bo‘yicha xom-ashyo va qayta ishlash  usullari</w:t>
      </w:r>
    </w:p>
    <w:p w14:paraId="147ECDEC" w14:textId="77777777" w:rsidR="00B0156B" w:rsidRDefault="00B0156B" w:rsidP="000545E3">
      <w:pPr>
        <w:autoSpaceDE w:val="0"/>
        <w:autoSpaceDN w:val="0"/>
        <w:adjustRightInd w:val="0"/>
        <w:spacing w:after="0" w:line="360" w:lineRule="auto"/>
        <w:jc w:val="center"/>
        <w:rPr>
          <w:rFonts w:ascii="Times New Roman" w:eastAsia="Times New Roman" w:hAnsi="Times New Roman" w:cs="Times New Roman"/>
          <w:b/>
          <w:bCs/>
          <w:sz w:val="28"/>
          <w:szCs w:val="19"/>
          <w:lang w:val="en-US"/>
        </w:rPr>
      </w:pPr>
      <w:r>
        <w:rPr>
          <w:rFonts w:ascii="Times New Roman" w:hAnsi="Times New Roman"/>
          <w:b/>
          <w:bCs/>
          <w:sz w:val="28"/>
          <w:szCs w:val="19"/>
          <w:lang w:val="en-US"/>
        </w:rPr>
        <w:t>1. Kompozitsion silikat materiallar tasniflanishi (tolali, qatlamli,</w:t>
      </w:r>
    </w:p>
    <w:p w14:paraId="5FAEA57B" w14:textId="77777777" w:rsidR="00B0156B" w:rsidRDefault="00B0156B" w:rsidP="000545E3">
      <w:pPr>
        <w:autoSpaceDE w:val="0"/>
        <w:autoSpaceDN w:val="0"/>
        <w:adjustRightInd w:val="0"/>
        <w:spacing w:after="0" w:line="360" w:lineRule="auto"/>
        <w:jc w:val="center"/>
        <w:rPr>
          <w:rFonts w:ascii="Times New Roman" w:hAnsi="Times New Roman"/>
          <w:b/>
          <w:bCs/>
          <w:sz w:val="28"/>
          <w:szCs w:val="19"/>
          <w:lang w:val="en-US"/>
        </w:rPr>
      </w:pPr>
      <w:r>
        <w:rPr>
          <w:rFonts w:ascii="Times New Roman" w:hAnsi="Times New Roman"/>
          <w:b/>
          <w:bCs/>
          <w:sz w:val="28"/>
          <w:szCs w:val="19"/>
          <w:lang w:val="en-US"/>
        </w:rPr>
        <w:t>dispers mustahkamlangan, nanokompozitlar)</w:t>
      </w:r>
    </w:p>
    <w:p w14:paraId="4A0F5C37" w14:textId="77777777" w:rsidR="00B0156B" w:rsidRDefault="00B0156B" w:rsidP="000545E3">
      <w:pPr>
        <w:autoSpaceDE w:val="0"/>
        <w:autoSpaceDN w:val="0"/>
        <w:adjustRightInd w:val="0"/>
        <w:spacing w:after="0" w:line="360" w:lineRule="auto"/>
        <w:ind w:firstLine="708"/>
        <w:jc w:val="both"/>
        <w:rPr>
          <w:rFonts w:ascii="Times New Roman" w:hAnsi="Times New Roman"/>
          <w:sz w:val="28"/>
          <w:szCs w:val="19"/>
          <w:lang w:val="en-US"/>
        </w:rPr>
      </w:pPr>
      <w:r>
        <w:rPr>
          <w:rFonts w:ascii="Times New Roman" w:hAnsi="Times New Roman"/>
          <w:sz w:val="28"/>
          <w:szCs w:val="19"/>
          <w:lang w:val="en-US"/>
        </w:rPr>
        <w:t>Konstruksion materiallarning mexanik mustahkamligini oshirish - mashinasozlikda eng dolzarb muammo bo‘lib qolmoqda. Ammo materiallarning mustahkamligi oshishi ularning plastikligini keskin pasayishiga va sinishga moyilligini oshirishga olib kelmoqda. Bu esa yuqori mustahkamlikga ega bo‘lgan materiallarning konstruksion material sifatida qo‘llanilishiga to‘sqinlik qilib kelmoqda.</w:t>
      </w:r>
    </w:p>
    <w:p w14:paraId="4A517F79" w14:textId="77777777" w:rsidR="00B0156B" w:rsidRDefault="00B0156B" w:rsidP="000545E3">
      <w:pPr>
        <w:autoSpaceDE w:val="0"/>
        <w:autoSpaceDN w:val="0"/>
        <w:adjustRightInd w:val="0"/>
        <w:spacing w:after="0" w:line="360" w:lineRule="auto"/>
        <w:ind w:firstLine="708"/>
        <w:jc w:val="both"/>
        <w:rPr>
          <w:rFonts w:ascii="Times New Roman" w:hAnsi="Times New Roman"/>
          <w:sz w:val="28"/>
          <w:szCs w:val="19"/>
          <w:lang w:val="en-US"/>
        </w:rPr>
      </w:pPr>
      <w:r>
        <w:rPr>
          <w:rFonts w:ascii="Times New Roman" w:hAnsi="Times New Roman"/>
          <w:sz w:val="28"/>
          <w:szCs w:val="19"/>
          <w:lang w:val="en-US"/>
        </w:rPr>
        <w:t>Plastiklikga ega matritsa va yuqori mustahkamlikga ega bo‘lgan tolalar (matritsadan mustahkamligi ancha yuqoriroq bolgan materiallar) asosida olingan kompozitsiyalar konstruksion materiallarning ekspluatatsion xossalarini keskin kengaytirib bormoqda. Albatta, eng zamonaviy turbinalar yoki kosmik texnikasi konstruksiyasini agressiv muhitda ishlay oladigan va yuqori darajali yuklanishlami ko‘tara oladigan materiallarsiz hozirgi vaqtda tasavvur etib bo‘lmaydi.</w:t>
      </w:r>
    </w:p>
    <w:p w14:paraId="1AF6CCB3" w14:textId="61CEF02A" w:rsidR="00B0156B" w:rsidRDefault="00B0156B" w:rsidP="000545E3">
      <w:pPr>
        <w:spacing w:line="360" w:lineRule="auto"/>
        <w:ind w:firstLine="708"/>
        <w:jc w:val="both"/>
        <w:rPr>
          <w:rFonts w:ascii="Times New Roman" w:hAnsi="Times New Roman" w:cs="Times New Roman"/>
          <w:b/>
          <w:sz w:val="28"/>
          <w:szCs w:val="28"/>
          <w:lang w:val="en-US"/>
        </w:rPr>
      </w:pPr>
      <w:r>
        <w:rPr>
          <w:rFonts w:ascii="Times New Roman" w:hAnsi="Times New Roman"/>
          <w:sz w:val="28"/>
          <w:szCs w:val="19"/>
          <w:lang w:val="en-US"/>
        </w:rPr>
        <w:t>Kompozitsion materiallar chuqur tarixga ega va tabiatda keng uehraydi. Misol tariqasida kokos palmasining barglarini keltirishimiz mumkin: barg tuzilishi armirovka - mustahkamlashtiruvchi tolalar joylashgan konsol deb tushuntirilsa ham bo‘ladi.  Yog‘och ham o‘z navbatida tolali kompozitdir: sellyuloza tolalari lignin matritsasida joylashgan. Sellyuloza tolalari cho‘zilish bo‘yicha yuqori mustahkamlikga ega va yuqori darajada egiluvchanlikga ham ega (ammo qattiqligi past), lignin matritsasi esa o‘z navbatida ushbu tolalarni birlashtirib, materialning qattiqligini ta’minlaydi. Suyak – tabiiy kompozitsion materialga yana bir namuna bo‘la oladi. Suyak butun tanadagi jismlaming og‘irligini ko‘taradi. Suyak qisqa va yumshoq kollagen tolalaridan iborat boMib, ular apatit nomli mineral matritsada</w:t>
      </w:r>
    </w:p>
    <w:p w14:paraId="2C5E515C" w14:textId="30665B72" w:rsidR="00B0156B" w:rsidRDefault="00B0156B" w:rsidP="000545E3">
      <w:pPr>
        <w:autoSpaceDE w:val="0"/>
        <w:autoSpaceDN w:val="0"/>
        <w:adjustRightInd w:val="0"/>
        <w:spacing w:after="0" w:line="360" w:lineRule="auto"/>
        <w:jc w:val="both"/>
        <w:rPr>
          <w:rFonts w:ascii="Times New Roman" w:eastAsia="Times New Roman" w:hAnsi="Times New Roman" w:cs="Times New Roman"/>
          <w:sz w:val="28"/>
          <w:szCs w:val="19"/>
          <w:lang w:val="en-US"/>
        </w:rPr>
      </w:pPr>
      <w:r>
        <w:rPr>
          <w:rFonts w:ascii="Times New Roman" w:hAnsi="Times New Roman"/>
          <w:sz w:val="28"/>
          <w:szCs w:val="19"/>
          <w:lang w:val="en-US"/>
        </w:rPr>
        <w:lastRenderedPageBreak/>
        <w:t>joylashga   bo‘ ladi. Vayner va Vagnerlar (1998) suyakning strukturasini va xossalarini yaxshi o ‘rgangan. Eliss (2000) va Ueynraytlar esa (1982) struktura-funksiya va uning o ‘simlik va hayvonot olamida tarqalishi xaqida o‘z ishlarini taqdim etganlar. Tabiiy kompozitlardan tashqari kompozitsiyalar konsepsiyasi juda ko‘p texnik materiallar yaratishda ham keng qo‘llanilib kelgan.</w:t>
      </w:r>
    </w:p>
    <w:p w14:paraId="3963F6F0" w14:textId="77777777" w:rsidR="00B0156B" w:rsidRDefault="00B0156B" w:rsidP="000545E3">
      <w:pPr>
        <w:autoSpaceDE w:val="0"/>
        <w:autoSpaceDN w:val="0"/>
        <w:adjustRightInd w:val="0"/>
        <w:spacing w:after="0" w:line="360" w:lineRule="auto"/>
        <w:ind w:firstLine="708"/>
        <w:jc w:val="both"/>
        <w:rPr>
          <w:rFonts w:ascii="Times New Roman" w:hAnsi="Times New Roman"/>
          <w:sz w:val="28"/>
          <w:szCs w:val="19"/>
          <w:lang w:val="en-US"/>
        </w:rPr>
      </w:pPr>
      <w:r>
        <w:rPr>
          <w:rFonts w:ascii="Times New Roman" w:hAnsi="Times New Roman"/>
          <w:sz w:val="28"/>
          <w:szCs w:val="19"/>
          <w:lang w:val="en-US"/>
        </w:rPr>
        <w:t>Masalan, kauchukdagi saja, portlandsementning yoki asfaltning qum bilan qorishmalari (beton yoki asfalt beton) ushbu materiallarga misol bo‘la oladi. Shunday qilib ta ’kidlash kerak-ki, kompozitsion materiallar konsepsiyasi yangi deb qabul qilina olmaydi. Ammo kompozitsion materiallarning zamonaviy texnologiyalari oxirgi zamonda keng rivojlanib, fanning innovatsion yo‘nalishlaridan biriga aylanib kelmoqda.</w:t>
      </w:r>
    </w:p>
    <w:p w14:paraId="4B0517B9" w14:textId="77777777" w:rsidR="00B0156B" w:rsidRDefault="00B0156B" w:rsidP="000545E3">
      <w:pPr>
        <w:autoSpaceDE w:val="0"/>
        <w:autoSpaceDN w:val="0"/>
        <w:adjustRightInd w:val="0"/>
        <w:spacing w:after="0" w:line="360" w:lineRule="auto"/>
        <w:ind w:firstLine="708"/>
        <w:jc w:val="both"/>
        <w:rPr>
          <w:rFonts w:ascii="Times New Roman" w:hAnsi="Times New Roman"/>
          <w:sz w:val="28"/>
          <w:szCs w:val="19"/>
          <w:lang w:val="en-US"/>
        </w:rPr>
      </w:pPr>
      <w:r>
        <w:rPr>
          <w:rFonts w:ascii="Times New Roman" w:hAnsi="Times New Roman"/>
          <w:sz w:val="28"/>
          <w:szCs w:val="19"/>
          <w:lang w:val="en-US"/>
        </w:rPr>
        <w:t xml:space="preserve">XX asrning oxiriga va XXI asrning boshlariga to‘g‘ri kelgan kompozitsion materiallar innovatsion texnologiyalari fanining rivojlanishi va innovatsion g ‘oyalari mashinasozlik, avia-kosmiktexnikasi, atom energetikasi, elektronika materiallari, kompyuterlar va boshqa sohalarni keskin rivojlanishiga olib keldi. </w:t>
      </w:r>
    </w:p>
    <w:p w14:paraId="1D6BF970" w14:textId="77777777" w:rsidR="00B0156B" w:rsidRDefault="00B0156B" w:rsidP="000545E3">
      <w:pPr>
        <w:autoSpaceDE w:val="0"/>
        <w:autoSpaceDN w:val="0"/>
        <w:adjustRightInd w:val="0"/>
        <w:spacing w:after="0" w:line="360" w:lineRule="auto"/>
        <w:ind w:firstLine="708"/>
        <w:jc w:val="both"/>
        <w:rPr>
          <w:rFonts w:ascii="Times New Roman" w:hAnsi="Times New Roman"/>
          <w:noProof/>
          <w:sz w:val="28"/>
          <w:szCs w:val="28"/>
          <w:lang w:val="en-US"/>
        </w:rPr>
      </w:pPr>
      <w:r>
        <w:rPr>
          <w:rFonts w:ascii="Times New Roman" w:hAnsi="Times New Roman"/>
          <w:noProof/>
          <w:sz w:val="28"/>
          <w:szCs w:val="28"/>
          <w:lang w:val="en-US"/>
        </w:rPr>
        <w:t>Kompozitsion materiallar - turli xossalarga ega bo‘lgan komponentlardan tashkil etgan murakkab sistemalar hisoblanib. ular bir butunlik hamda mustahkamlikni ta ’minlovchi elastik va qattiq fazalar aralashmasidan tashkil topadi. Bunda har bir aloxida olingan komponent kompozitsion materiallning hamma xossa-xususiyatlariga to‘liq javob bera olmaydi. Optimal sharoitlarga javob beradigan komponentlarni to‘plab belgilangan talablarga javob beradigan kompozitsion materiallni yaratish mumkin.</w:t>
      </w:r>
    </w:p>
    <w:p w14:paraId="524D005F" w14:textId="77777777" w:rsidR="00B0156B" w:rsidRDefault="00B0156B" w:rsidP="000545E3">
      <w:pPr>
        <w:autoSpaceDE w:val="0"/>
        <w:autoSpaceDN w:val="0"/>
        <w:adjustRightInd w:val="0"/>
        <w:spacing w:after="0" w:line="360" w:lineRule="auto"/>
        <w:ind w:firstLine="708"/>
        <w:jc w:val="both"/>
        <w:rPr>
          <w:rFonts w:ascii="Times New Roman" w:hAnsi="Times New Roman"/>
          <w:noProof/>
          <w:sz w:val="28"/>
          <w:szCs w:val="28"/>
          <w:lang w:val="en-US"/>
        </w:rPr>
      </w:pPr>
      <w:r>
        <w:rPr>
          <w:rFonts w:ascii="Times New Roman" w:hAnsi="Times New Roman"/>
          <w:noProof/>
          <w:sz w:val="28"/>
          <w:szCs w:val="28"/>
          <w:lang w:val="en-US"/>
        </w:rPr>
        <w:t>Bu kompozitsion materiallarning eng kuchli tomonlaridan biridir: kerakli xossa xususiyatlari ta’minlash maqsadida turli komponentlarni tan lash imkoniyati mavjud bo‘lib, har bir ekspluatatsiya sharoitlari (aerokosmik strukturalar, lodkalar, avtomobil yoki elektr dvigateli uchun) uchun maksimal effektivlikga ega bo‘lgan maxsus material yaratish imkoniyatini mavjud.</w:t>
      </w:r>
    </w:p>
    <w:p w14:paraId="44130330" w14:textId="77777777" w:rsidR="00B0156B" w:rsidRDefault="00B0156B" w:rsidP="000545E3">
      <w:pPr>
        <w:autoSpaceDE w:val="0"/>
        <w:autoSpaceDN w:val="0"/>
        <w:adjustRightInd w:val="0"/>
        <w:spacing w:after="0" w:line="360" w:lineRule="auto"/>
        <w:ind w:firstLine="708"/>
        <w:jc w:val="both"/>
        <w:rPr>
          <w:rFonts w:ascii="Times New Roman" w:eastAsia="Times New Roman" w:hAnsi="Times New Roman" w:cs="Times New Roman"/>
          <w:noProof/>
          <w:sz w:val="28"/>
          <w:szCs w:val="28"/>
          <w:lang w:val="en-US"/>
        </w:rPr>
      </w:pPr>
      <w:r>
        <w:rPr>
          <w:rFonts w:ascii="Times New Roman" w:hAnsi="Times New Roman"/>
          <w:noProof/>
          <w:sz w:val="28"/>
          <w:szCs w:val="28"/>
          <w:lang w:val="en-US"/>
        </w:rPr>
        <w:t xml:space="preserve">Schiyer va Yurgens (1983) kompozitlarni reaktiv samoletlarda qoilanilishini o ‘rganib, shunday xulosa qiladilar: "Kompozitlar (kompozitsion materiallar) rivoji loyihalash uchun keng imkoniyatlar tug‘dirdi, materiallar dizaynerlariga har bir </w:t>
      </w:r>
      <w:r>
        <w:rPr>
          <w:rFonts w:ascii="Times New Roman" w:hAnsi="Times New Roman"/>
          <w:noProof/>
          <w:sz w:val="28"/>
          <w:szCs w:val="28"/>
          <w:lang w:val="en-US"/>
        </w:rPr>
        <w:lastRenderedPageBreak/>
        <w:t>yo‘nalish uchun ularning og‘irligini va narxini e'tiborga olgan holda turli xossalarga ega bo‘lgan yangi materiallarni yaratishga katta va cheksiz imkoniyatlar berdi”.</w:t>
      </w:r>
    </w:p>
    <w:p w14:paraId="286E2F2A" w14:textId="77777777" w:rsidR="00B0156B" w:rsidRDefault="00B0156B" w:rsidP="000545E3">
      <w:pPr>
        <w:autoSpaceDE w:val="0"/>
        <w:autoSpaceDN w:val="0"/>
        <w:adjustRightInd w:val="0"/>
        <w:spacing w:after="0" w:line="360" w:lineRule="auto"/>
        <w:ind w:firstLine="708"/>
        <w:jc w:val="both"/>
        <w:rPr>
          <w:rFonts w:ascii="Times New Roman" w:hAnsi="Times New Roman"/>
          <w:sz w:val="28"/>
          <w:szCs w:val="19"/>
          <w:lang w:val="en-US"/>
        </w:rPr>
      </w:pPr>
      <w:r>
        <w:rPr>
          <w:rFonts w:ascii="Times New Roman" w:hAnsi="Times New Roman"/>
          <w:sz w:val="28"/>
          <w:szCs w:val="19"/>
          <w:lang w:val="en-US"/>
        </w:rPr>
        <w:t>Oxirgi yillarda metal va nometallar asosida yuqori mustahkamlik va qattiqlikga ega bo‘lgan noorganik tolalar, ipsimon kristallar, noorganik zarrachalar bilan armirovka qilingan (mustahkamlashtirilgan) sun’iy kompozitlar qatorlari yaratildi.</w:t>
      </w:r>
    </w:p>
    <w:p w14:paraId="26143939" w14:textId="77777777" w:rsidR="00B0156B" w:rsidRDefault="00B0156B" w:rsidP="000545E3">
      <w:pPr>
        <w:autoSpaceDE w:val="0"/>
        <w:autoSpaceDN w:val="0"/>
        <w:adjustRightInd w:val="0"/>
        <w:spacing w:after="0" w:line="360" w:lineRule="auto"/>
        <w:ind w:firstLine="708"/>
        <w:jc w:val="both"/>
        <w:rPr>
          <w:rFonts w:ascii="Times New Roman" w:hAnsi="Times New Roman"/>
          <w:sz w:val="28"/>
          <w:szCs w:val="19"/>
          <w:lang w:val="en-US"/>
        </w:rPr>
      </w:pPr>
      <w:r>
        <w:rPr>
          <w:rFonts w:ascii="Times New Roman" w:hAnsi="Times New Roman"/>
          <w:sz w:val="28"/>
          <w:szCs w:val="19"/>
          <w:lang w:val="en-US"/>
        </w:rPr>
        <w:t>Tolalar sifatida turli kristallarning ipsimon shakllari, SiO</w:t>
      </w:r>
      <w:r>
        <w:rPr>
          <w:rFonts w:ascii="Times New Roman" w:hAnsi="Times New Roman"/>
          <w:sz w:val="28"/>
          <w:szCs w:val="19"/>
          <w:vertAlign w:val="subscript"/>
          <w:lang w:val="en-US"/>
        </w:rPr>
        <w:t>2</w:t>
      </w:r>
      <w:r>
        <w:rPr>
          <w:rFonts w:ascii="Times New Roman" w:hAnsi="Times New Roman"/>
          <w:sz w:val="28"/>
          <w:szCs w:val="19"/>
          <w:lang w:val="en-US"/>
        </w:rPr>
        <w:t>, SiC, AlO</w:t>
      </w:r>
      <w:r>
        <w:rPr>
          <w:rFonts w:ascii="Times New Roman" w:hAnsi="Times New Roman"/>
          <w:sz w:val="28"/>
          <w:szCs w:val="19"/>
          <w:vertAlign w:val="subscript"/>
          <w:lang w:val="en-US"/>
        </w:rPr>
        <w:t>3</w:t>
      </w:r>
      <w:r>
        <w:rPr>
          <w:rFonts w:ascii="Times New Roman" w:hAnsi="Times New Roman"/>
          <w:sz w:val="28"/>
          <w:szCs w:val="19"/>
          <w:lang w:val="en-US"/>
        </w:rPr>
        <w:t xml:space="preserve"> tarkibli yo‘naltirilgan kristallizatsiya yoki yupqa sim ustiga bug‘dan cho‘ktirish usullari yordamida hosil qilingan yupqa kvars tolalari qo‘llanilmoqda.</w:t>
      </w:r>
    </w:p>
    <w:p w14:paraId="70E406D0" w14:textId="77777777" w:rsidR="00B0156B" w:rsidRDefault="00B0156B" w:rsidP="000545E3">
      <w:pPr>
        <w:autoSpaceDE w:val="0"/>
        <w:autoSpaceDN w:val="0"/>
        <w:adjustRightInd w:val="0"/>
        <w:spacing w:after="0" w:line="360" w:lineRule="auto"/>
        <w:ind w:firstLine="708"/>
        <w:jc w:val="both"/>
        <w:rPr>
          <w:rFonts w:ascii="Times New Roman" w:hAnsi="Times New Roman"/>
          <w:sz w:val="28"/>
          <w:szCs w:val="19"/>
          <w:lang w:val="en-US"/>
        </w:rPr>
      </w:pPr>
      <w:r>
        <w:rPr>
          <w:rFonts w:ascii="Times New Roman" w:hAnsi="Times New Roman"/>
          <w:sz w:val="28"/>
          <w:szCs w:val="19"/>
          <w:lang w:val="en-US"/>
        </w:rPr>
        <w:t xml:space="preserve">Bareha sun’iy kompozitsion materiallarning umumiy strukturasi turli komponentlarning bir hajmda joylashishi bilan bog'liq, bu yerda bir komponent plastiklikga ega (bogiovchi), boshqa komponent esa yuqori mustahkamlik va qattiqlikga ega (to‘ldirgich) bo‘lishi shartlidir. </w:t>
      </w:r>
    </w:p>
    <w:p w14:paraId="76E641DC" w14:textId="77777777" w:rsidR="00B0156B" w:rsidRDefault="00B0156B" w:rsidP="000545E3">
      <w:pPr>
        <w:autoSpaceDE w:val="0"/>
        <w:autoSpaceDN w:val="0"/>
        <w:adjustRightInd w:val="0"/>
        <w:spacing w:after="0" w:line="360" w:lineRule="auto"/>
        <w:ind w:firstLine="708"/>
        <w:jc w:val="both"/>
        <w:rPr>
          <w:rFonts w:ascii="Times New Roman" w:hAnsi="Times New Roman"/>
          <w:sz w:val="28"/>
          <w:szCs w:val="19"/>
          <w:lang w:val="en-US"/>
        </w:rPr>
      </w:pPr>
      <w:r>
        <w:rPr>
          <w:rFonts w:ascii="Times New Roman" w:hAnsi="Times New Roman"/>
          <w:sz w:val="28"/>
          <w:szCs w:val="19"/>
          <w:lang w:val="en-US"/>
        </w:rPr>
        <w:t xml:space="preserve">Kompozitsion materiallar rivojlanishi 1960 yildan boshlab keskin qadamlar bilan boshlandi. Ushbu yillardan boshlab yuqori mustahkamlikga, qattiqlikga ega bo‘lgan va yengil materiallarga turli sohalarda - aerokosmik texnika, energetika va qurilishda ehtiyoj o‘sib bordi. Shunda materiallarga qo‘yilgan yangi talablar shunchali yuqori va turli bo‘lganligi uchun hech qanday an ’anaviy material bu talablarga to ‘liq javob bera olmasligi aniqlandi. Va o‘z navbatida bu sharoitlar kompozitsion materiallarning konsepsiyasiga katta e’tiborni qaratdi. </w:t>
      </w:r>
    </w:p>
    <w:p w14:paraId="7A798F20" w14:textId="77777777" w:rsidR="00B0156B" w:rsidRDefault="00B0156B" w:rsidP="000545E3">
      <w:pPr>
        <w:autoSpaceDE w:val="0"/>
        <w:autoSpaceDN w:val="0"/>
        <w:adjustRightInd w:val="0"/>
        <w:spacing w:after="0" w:line="360" w:lineRule="auto"/>
        <w:ind w:firstLine="708"/>
        <w:jc w:val="both"/>
        <w:rPr>
          <w:rFonts w:ascii="Times New Roman" w:hAnsi="Times New Roman"/>
          <w:sz w:val="28"/>
          <w:szCs w:val="19"/>
          <w:lang w:val="en-US"/>
        </w:rPr>
      </w:pPr>
      <w:r>
        <w:rPr>
          <w:rFonts w:ascii="Times New Roman" w:hAnsi="Times New Roman"/>
          <w:sz w:val="28"/>
          <w:szCs w:val="19"/>
          <w:lang w:val="en-US"/>
        </w:rPr>
        <w:t xml:space="preserve">Kompozitsion materiallar texnologiyasini rivojlanishi yana bir tamoyil bilan bog‘liqdir - ilm va fan rivojlanib, ishlab chiqarish va loyihalash ishlari bilan bir vaqtda olib borildi. Yangi material yaratilishidan boshlab uni ekspluatatsiyaga kiritish, ish faoliyatida uning xossa xususiyatlari nazorat qilish, ishlab chiqarish nuqsonlarini tekshirish natijasida kompozitsion materiallarning xossalari keskin rivojlanib bordi. Bu borada yoqilg‘ini tejashga ham katta e’tibor qaratildi. Shuning uchun ishlab chiqarish, qurilish va har kungi hayot faoliyatining hamma sohalarida yengil, ammo mustahkam va qattiq strukturalarga talab va ehtiyoj tobora o ‘sib </w:t>
      </w:r>
      <w:r>
        <w:rPr>
          <w:rFonts w:ascii="Times New Roman" w:hAnsi="Times New Roman"/>
          <w:sz w:val="28"/>
          <w:szCs w:val="19"/>
          <w:lang w:val="en-US"/>
        </w:rPr>
        <w:lastRenderedPageBreak/>
        <w:t>bordi. Zamon talablariga va ilg‘or texnologiyalaming rivojlanishiga eng asosiy turtki bolib kompozitsion materiallarning rivojlanishini keltirishimiz mumkin.</w:t>
      </w:r>
    </w:p>
    <w:p w14:paraId="296A3BE2" w14:textId="77777777" w:rsidR="00B0156B" w:rsidRDefault="00B0156B" w:rsidP="000545E3">
      <w:pPr>
        <w:autoSpaceDE w:val="0"/>
        <w:autoSpaceDN w:val="0"/>
        <w:adjustRightInd w:val="0"/>
        <w:spacing w:after="0" w:line="360" w:lineRule="auto"/>
        <w:ind w:firstLine="708"/>
        <w:jc w:val="both"/>
        <w:rPr>
          <w:rFonts w:ascii="Times New Roman" w:eastAsia="Times New Roman" w:hAnsi="Times New Roman" w:cs="Times New Roman"/>
          <w:sz w:val="28"/>
          <w:szCs w:val="28"/>
          <w:lang w:val="en-US"/>
        </w:rPr>
      </w:pPr>
      <w:r>
        <w:rPr>
          <w:rFonts w:ascii="Times New Roman" w:hAnsi="Times New Roman"/>
          <w:sz w:val="28"/>
          <w:szCs w:val="19"/>
          <w:lang w:val="en-US"/>
        </w:rPr>
        <w:t>Monolit an’anaviy konstruksion materiallar (</w:t>
      </w:r>
      <w:r>
        <w:rPr>
          <w:rFonts w:ascii="Times New Roman" w:hAnsi="Times New Roman"/>
          <w:sz w:val="28"/>
          <w:szCs w:val="28"/>
          <w:lang w:val="en-US"/>
        </w:rPr>
        <w:t>alyuminiy va po‘lat) va kompozitsion materiallarning xossalari 1-rasmda solishtirilgan (Deutsch, 1978). Bu rasmdan ko‘rinib turibdiki, kompozitsion materiallarni qollash natijasida konstruksiyalarning og‘irligini, termik kengayishini keskin (4-10 marotabaga) kamaytirish. shu vaqtning o‘zida qattiqlik va mexanik mustahkamlik, vaqtga bardoshlik ko‘rsatkichlarini keskin (2-3 marotabaga) oshirish mumkin.</w:t>
      </w:r>
    </w:p>
    <w:p w14:paraId="5989FCEF" w14:textId="77777777" w:rsidR="00B0156B" w:rsidRPr="000545E3" w:rsidRDefault="00B0156B" w:rsidP="00B0156B">
      <w:pPr>
        <w:autoSpaceDE w:val="0"/>
        <w:autoSpaceDN w:val="0"/>
        <w:adjustRightInd w:val="0"/>
        <w:ind w:firstLine="708"/>
        <w:jc w:val="center"/>
        <w:rPr>
          <w:rFonts w:ascii="Times New Roman" w:eastAsia="Times New Roman" w:hAnsi="Times New Roman" w:cs="Times New Roman"/>
          <w:b/>
          <w:sz w:val="28"/>
          <w:szCs w:val="28"/>
          <w:lang w:val="en-US"/>
        </w:rPr>
      </w:pPr>
      <w:r w:rsidRPr="000545E3">
        <w:rPr>
          <w:rFonts w:ascii="Times New Roman" w:hAnsi="Times New Roman"/>
          <w:b/>
          <w:sz w:val="28"/>
          <w:szCs w:val="28"/>
          <w:lang w:val="en-US"/>
        </w:rPr>
        <w:t>Materiallar hossalarini solishtirish</w:t>
      </w:r>
    </w:p>
    <w:p w14:paraId="50F14321" w14:textId="1F71D58B" w:rsidR="00B0156B" w:rsidRDefault="00B0156B" w:rsidP="00B0156B">
      <w:pPr>
        <w:rPr>
          <w:rFonts w:ascii="Times New Roman" w:hAnsi="Times New Roman" w:cs="Times New Roman"/>
          <w:sz w:val="28"/>
          <w:szCs w:val="28"/>
          <w:lang w:val="en-US"/>
        </w:rPr>
      </w:pPr>
      <w:r>
        <w:rPr>
          <w:noProof/>
        </w:rPr>
        <w:drawing>
          <wp:inline distT="0" distB="0" distL="0" distR="0" wp14:anchorId="08EB27F8" wp14:editId="40691036">
            <wp:extent cx="5334000" cy="2914650"/>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7"/>
                    <a:srcRect l="34313" t="43917" r="30091" b="27851"/>
                    <a:stretch/>
                  </pic:blipFill>
                  <pic:spPr bwMode="auto">
                    <a:xfrm>
                      <a:off x="0" y="0"/>
                      <a:ext cx="5334000" cy="2914650"/>
                    </a:xfrm>
                    <a:prstGeom prst="rect">
                      <a:avLst/>
                    </a:prstGeom>
                    <a:ln>
                      <a:noFill/>
                    </a:ln>
                    <a:extLst>
                      <a:ext uri="{53640926-AAD7-44D8-BBD7-CCE9431645EC}">
                        <a14:shadowObscured xmlns:a14="http://schemas.microsoft.com/office/drawing/2010/main"/>
                      </a:ext>
                    </a:extLst>
                  </pic:spPr>
                </pic:pic>
              </a:graphicData>
            </a:graphic>
          </wp:inline>
        </w:drawing>
      </w:r>
    </w:p>
    <w:p w14:paraId="45A3F1DB" w14:textId="0152E08A" w:rsidR="00DE2329" w:rsidRPr="000545E3" w:rsidRDefault="00DE2329" w:rsidP="000545E3">
      <w:pPr>
        <w:autoSpaceDE w:val="0"/>
        <w:autoSpaceDN w:val="0"/>
        <w:adjustRightInd w:val="0"/>
        <w:spacing w:line="360" w:lineRule="auto"/>
        <w:ind w:firstLine="708"/>
        <w:jc w:val="both"/>
        <w:rPr>
          <w:rFonts w:ascii="Times New Roman" w:eastAsia="Times New Roman" w:hAnsi="Times New Roman" w:cs="Times New Roman"/>
          <w:sz w:val="28"/>
          <w:szCs w:val="19"/>
          <w:lang w:val="en-US"/>
        </w:rPr>
      </w:pPr>
      <w:r w:rsidRPr="00DE2329">
        <w:rPr>
          <w:rFonts w:ascii="Times New Roman" w:hAnsi="Times New Roman"/>
          <w:b/>
          <w:bCs/>
          <w:sz w:val="28"/>
          <w:szCs w:val="19"/>
          <w:lang w:val="en-US"/>
        </w:rPr>
        <w:t>1-rasm.</w:t>
      </w:r>
      <w:r>
        <w:rPr>
          <w:rFonts w:ascii="Times New Roman" w:hAnsi="Times New Roman"/>
          <w:sz w:val="28"/>
          <w:szCs w:val="19"/>
          <w:lang w:val="en-US"/>
        </w:rPr>
        <w:t xml:space="preserve"> An’anaviy monolit materiallarning va kompozitsion materiallarning xossalarini solishtirish (og‘irligi, termik kengayishi, qattiqligi, mexanik mustahkamligi, vaqtga bardoshligi) Hozirgi vaqtda keng qo‘llanib kelayotgan shisha tolalar bilan mustahkamlashtirilgan smolalar yigirmanchi asrning boshlaridan bizga</w:t>
      </w:r>
      <w:r w:rsidR="000545E3">
        <w:rPr>
          <w:rFonts w:ascii="Times New Roman" w:eastAsia="Times New Roman" w:hAnsi="Times New Roman" w:cs="Times New Roman"/>
          <w:sz w:val="28"/>
          <w:szCs w:val="19"/>
          <w:lang w:val="en-US"/>
        </w:rPr>
        <w:t xml:space="preserve"> </w:t>
      </w:r>
      <w:r>
        <w:rPr>
          <w:rFonts w:ascii="Times New Roman" w:hAnsi="Times New Roman"/>
          <w:sz w:val="28"/>
          <w:szCs w:val="19"/>
          <w:lang w:val="en-US"/>
        </w:rPr>
        <w:t>ma’lum. Shisha tolalar asosida olingan kompozitlar yengil va o‘rta ko‘rsatkichli mustahkamlikga ega bo‘lib, qattiqligi (Yung moduli) unchalik yuqori emasligi bilan ajralib turadi. Lekin XX asrning oxirlarida yangi, “zamonaviy takomillashtirilgan" tolalar kashf etildi: bor, uglerod, kremniy karbidi va alyuminiy oksidi asosida olingan bunday tolalarning Yung moduli juda yuqori ko‘rsatkichlarga ega (Chaula 1998, 2005).</w:t>
      </w:r>
    </w:p>
    <w:p w14:paraId="6D19E79F" w14:textId="0F32362F" w:rsidR="00DE2329" w:rsidRDefault="00DE2329" w:rsidP="000545E3">
      <w:pPr>
        <w:spacing w:after="0"/>
        <w:ind w:firstLine="708"/>
        <w:jc w:val="both"/>
        <w:rPr>
          <w:rFonts w:ascii="Times New Roman" w:hAnsi="Times New Roman"/>
          <w:sz w:val="28"/>
          <w:szCs w:val="19"/>
          <w:lang w:val="en-US"/>
        </w:rPr>
      </w:pPr>
      <w:r>
        <w:rPr>
          <w:rFonts w:ascii="Times New Roman" w:hAnsi="Times New Roman"/>
          <w:sz w:val="28"/>
          <w:szCs w:val="19"/>
          <w:lang w:val="en-US"/>
        </w:rPr>
        <w:lastRenderedPageBreak/>
        <w:t>Boshida bunday tolalar yuqori tan narxiga ega bo‘lib, faqat laboratoriya sharoitlarida tekshiruvardan olkazilgan. Hozirgi vaqtda ishlab chiqarish texnologiyalar rivojlanishi ushbi turdagi “zamonaviy takomillashtirilgan tolalar</w:t>
      </w:r>
    </w:p>
    <w:p w14:paraId="7AF41AD4" w14:textId="77777777" w:rsidR="00DE2329" w:rsidRDefault="00DE2329" w:rsidP="000545E3">
      <w:pPr>
        <w:autoSpaceDE w:val="0"/>
        <w:autoSpaceDN w:val="0"/>
        <w:adjustRightInd w:val="0"/>
        <w:spacing w:after="0" w:line="360" w:lineRule="auto"/>
        <w:ind w:firstLine="708"/>
        <w:jc w:val="both"/>
        <w:rPr>
          <w:rFonts w:ascii="Times New Roman" w:eastAsia="Times New Roman" w:hAnsi="Times New Roman" w:cs="Times New Roman"/>
          <w:sz w:val="28"/>
          <w:szCs w:val="19"/>
          <w:lang w:val="en-US"/>
        </w:rPr>
      </w:pPr>
      <w:r>
        <w:rPr>
          <w:rFonts w:ascii="Times New Roman" w:hAnsi="Times New Roman"/>
          <w:sz w:val="28"/>
          <w:szCs w:val="19"/>
          <w:lang w:val="en-US"/>
        </w:rPr>
        <w:t>narxini pasaytirishga imkon berdi va bunday tolalar hozirgi vaqtda smola, metall va keramik matritsalarda armirovka komponentlari sifatida keng qo‘llanib kelmoqda.</w:t>
      </w:r>
    </w:p>
    <w:p w14:paraId="01B63D67" w14:textId="77777777" w:rsidR="00DE2329" w:rsidRDefault="00DE2329" w:rsidP="00DE2329">
      <w:pPr>
        <w:autoSpaceDE w:val="0"/>
        <w:autoSpaceDN w:val="0"/>
        <w:adjustRightInd w:val="0"/>
        <w:spacing w:line="360" w:lineRule="auto"/>
        <w:ind w:firstLine="708"/>
        <w:jc w:val="center"/>
        <w:rPr>
          <w:rFonts w:ascii="Times New Roman" w:hAnsi="Times New Roman"/>
          <w:b/>
          <w:bCs/>
          <w:sz w:val="28"/>
          <w:szCs w:val="19"/>
        </w:rPr>
      </w:pPr>
      <w:r>
        <w:rPr>
          <w:rFonts w:ascii="Times New Roman" w:hAnsi="Times New Roman"/>
          <w:b/>
          <w:bCs/>
          <w:sz w:val="28"/>
          <w:szCs w:val="19"/>
        </w:rPr>
        <w:t>Kompozitsion materiallarning zamonaviy tushinchasi.</w:t>
      </w:r>
    </w:p>
    <w:tbl>
      <w:tblPr>
        <w:tblStyle w:val="a7"/>
        <w:tblW w:w="9606" w:type="dxa"/>
        <w:tblLook w:val="04A0" w:firstRow="1" w:lastRow="0" w:firstColumn="1" w:lastColumn="0" w:noHBand="0" w:noVBand="1"/>
      </w:tblPr>
      <w:tblGrid>
        <w:gridCol w:w="9606"/>
      </w:tblGrid>
      <w:tr w:rsidR="00DE2329" w:rsidRPr="00DF704C" w14:paraId="1A602BC0" w14:textId="77777777" w:rsidTr="000545E3">
        <w:trPr>
          <w:trHeight w:val="2092"/>
        </w:trPr>
        <w:tc>
          <w:tcPr>
            <w:tcW w:w="9606" w:type="dxa"/>
            <w:tcBorders>
              <w:top w:val="single" w:sz="4" w:space="0" w:color="auto"/>
              <w:left w:val="single" w:sz="4" w:space="0" w:color="auto"/>
              <w:bottom w:val="single" w:sz="4" w:space="0" w:color="auto"/>
              <w:right w:val="single" w:sz="4" w:space="0" w:color="auto"/>
            </w:tcBorders>
            <w:hideMark/>
          </w:tcPr>
          <w:p w14:paraId="475E5662" w14:textId="77777777" w:rsidR="00DE2329" w:rsidRDefault="00DE2329">
            <w:pPr>
              <w:autoSpaceDE w:val="0"/>
              <w:autoSpaceDN w:val="0"/>
              <w:adjustRightInd w:val="0"/>
              <w:jc w:val="center"/>
              <w:rPr>
                <w:rFonts w:ascii="Times New Roman" w:hAnsi="Times New Roman"/>
                <w:b/>
                <w:bCs/>
                <w:sz w:val="28"/>
                <w:szCs w:val="19"/>
                <w:lang w:val="en-US"/>
              </w:rPr>
            </w:pPr>
            <w:r>
              <w:rPr>
                <w:rFonts w:ascii="Times New Roman" w:hAnsi="Times New Roman"/>
                <w:b/>
                <w:bCs/>
                <w:sz w:val="28"/>
                <w:szCs w:val="19"/>
                <w:lang w:val="en-US"/>
              </w:rPr>
              <w:t>Kompozitsion materiallar quyidagi shartlarga javob berishi kerak:</w:t>
            </w:r>
          </w:p>
          <w:p w14:paraId="0924CFC3" w14:textId="77777777" w:rsidR="00DE2329" w:rsidRDefault="00DE2329" w:rsidP="000545E3">
            <w:pPr>
              <w:autoSpaceDE w:val="0"/>
              <w:autoSpaceDN w:val="0"/>
              <w:adjustRightInd w:val="0"/>
              <w:jc w:val="both"/>
              <w:rPr>
                <w:rFonts w:ascii="Times New Roman" w:hAnsi="Times New Roman"/>
                <w:sz w:val="28"/>
                <w:szCs w:val="19"/>
                <w:lang w:val="en-US"/>
              </w:rPr>
            </w:pPr>
            <w:r>
              <w:rPr>
                <w:rFonts w:ascii="Times New Roman" w:hAnsi="Times New Roman"/>
                <w:sz w:val="28"/>
                <w:szCs w:val="19"/>
                <w:lang w:val="en-US"/>
              </w:rPr>
              <w:t xml:space="preserve">      1. Material ishlab chiqarilgan bo‘lishi kerak (tabiiy kompozitsion materiallar — masalan, yog‘och, suyak va b. bu guruhga kirmaydi).</w:t>
            </w:r>
          </w:p>
          <w:p w14:paraId="6443345E" w14:textId="77777777" w:rsidR="00DE2329" w:rsidRDefault="00DE2329" w:rsidP="000545E3">
            <w:pPr>
              <w:autoSpaceDE w:val="0"/>
              <w:autoSpaceDN w:val="0"/>
              <w:adjustRightInd w:val="0"/>
              <w:jc w:val="both"/>
              <w:rPr>
                <w:rFonts w:ascii="Times New Roman" w:hAnsi="Times New Roman"/>
                <w:sz w:val="28"/>
                <w:szCs w:val="19"/>
                <w:lang w:val="en-US"/>
              </w:rPr>
            </w:pPr>
            <w:r>
              <w:rPr>
                <w:rFonts w:ascii="Times New Roman" w:hAnsi="Times New Roman"/>
                <w:sz w:val="28"/>
                <w:szCs w:val="19"/>
                <w:lang w:val="en-US"/>
              </w:rPr>
              <w:t xml:space="preserve">      2. Material ikki yoki ko‘proq fizikaviy va kimyoviy farqlanadigan, matritsa (interfeys) ichida tartibli joylashgan fazalardan tashkil topgan boMishi kerak.</w:t>
            </w:r>
          </w:p>
          <w:p w14:paraId="013CF3C3" w14:textId="77777777" w:rsidR="00DE2329" w:rsidRDefault="00DE2329" w:rsidP="000545E3">
            <w:pPr>
              <w:autoSpaceDE w:val="0"/>
              <w:autoSpaceDN w:val="0"/>
              <w:adjustRightInd w:val="0"/>
              <w:jc w:val="both"/>
              <w:rPr>
                <w:rFonts w:ascii="Times New Roman" w:hAnsi="Times New Roman"/>
                <w:noProof/>
                <w:sz w:val="28"/>
                <w:szCs w:val="28"/>
                <w:lang w:val="de-DE"/>
              </w:rPr>
            </w:pPr>
            <w:r>
              <w:rPr>
                <w:rFonts w:ascii="Times New Roman" w:hAnsi="Times New Roman"/>
                <w:sz w:val="28"/>
                <w:szCs w:val="19"/>
                <w:lang w:val="en-US"/>
              </w:rPr>
              <w:t xml:space="preserve">      3. Kompozitning xossa-xususiyatlari xech qaysi uning alohida komponentlarida to iiq xajmda namoyon bo‘la olmasligi kerak.</w:t>
            </w:r>
          </w:p>
        </w:tc>
      </w:tr>
    </w:tbl>
    <w:p w14:paraId="6C10F5E9" w14:textId="77777777" w:rsidR="00DE2329" w:rsidRDefault="00DE2329">
      <w:pPr>
        <w:rPr>
          <w:rFonts w:ascii="Times New Roman" w:hAnsi="Times New Roman" w:cs="Times New Roman"/>
          <w:sz w:val="28"/>
          <w:szCs w:val="28"/>
          <w:lang w:val="en-US"/>
        </w:rPr>
      </w:pPr>
    </w:p>
    <w:p w14:paraId="3EE9BE9C" w14:textId="61B6EF5E" w:rsidR="009C44F1" w:rsidRDefault="000A1298" w:rsidP="000545E3">
      <w:pPr>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Kompozitsion materiallarni olish usullari tolalarni eritma bilan to’yintirish sharoitlariga qarab bo’linadi: 1. Normal bosimda; 2. Vakuum sharoitida; 3. Bosim ostida; 4. Vakuumda To’yintirish va bosim ostida quyish elementlari birgalikda. Kompozitsion materiallarning xossalari shunday detallarda to’la namoyon bo„ladiki, qaysilarda tolalar uzluksiz joylashgan bo’lsa. Yana iloji boricha kompozitsion materialni olish va detalni yasash bir jarayonda olib borilsa, juda maqsadga muvofiq bo’ladi.</w:t>
      </w:r>
    </w:p>
    <w:p w14:paraId="4209CF93" w14:textId="196B827E" w:rsidR="00DE2329" w:rsidRPr="00DE2329" w:rsidRDefault="00DE2329" w:rsidP="000545E3">
      <w:pPr>
        <w:autoSpaceDE w:val="0"/>
        <w:autoSpaceDN w:val="0"/>
        <w:adjustRightInd w:val="0"/>
        <w:ind w:firstLine="708"/>
        <w:jc w:val="both"/>
        <w:rPr>
          <w:rFonts w:ascii="Times New Roman" w:eastAsia="Times New Roman" w:hAnsi="Times New Roman" w:cs="Times New Roman"/>
          <w:sz w:val="28"/>
          <w:szCs w:val="19"/>
          <w:lang w:val="en-US"/>
        </w:rPr>
      </w:pPr>
      <w:r w:rsidRPr="00DE2329">
        <w:rPr>
          <w:rFonts w:ascii="Times New Roman" w:hAnsi="Times New Roman"/>
          <w:sz w:val="28"/>
          <w:szCs w:val="19"/>
          <w:lang w:val="en-US"/>
        </w:rPr>
        <w:t xml:space="preserve">Tolali mustahkamlashtirilgan kompozitlar boshqa turdagi kompozitlardan ko‘ra keng qo‘llanilishi, ko‘pgina materiallarning tolali ko‘rinishida eng yuqori mustahkamlikga egaligi bilan bog‘liqdir. </w:t>
      </w:r>
      <w:r>
        <w:rPr>
          <w:rFonts w:ascii="Times New Roman" w:hAnsi="Times New Roman"/>
          <w:sz w:val="28"/>
          <w:szCs w:val="19"/>
          <w:lang w:val="en-US"/>
        </w:rPr>
        <w:t>Lekin tolali kompozitlarda mustahkamlashtirish asosan tola yo‘nalishiga parallel bo‘lishi natijasida hosil boigan kompozit anizotrop xossalarga ega bo‘ladi. Agar kompozit hamma yo‘nalishda bir xil xossalarga ega bo‘lishi kerak bo‘lsa (izotrop modda), dispers mustahkamlashtirilgan kompozitlarni, laminat yoki ikki turdagi materialdan tashkil topgan sendvich panellarni tanlash mumkin. Ba’zi vaqtlarda esa kompozitlaida qo‘llanilgan tolalar mustahkamligiga katta e’tibor berilmaydi: masalan, yuqori o</w:t>
      </w:r>
      <w:r w:rsidR="000545E3">
        <w:rPr>
          <w:rFonts w:ascii="Times New Roman" w:hAnsi="Times New Roman"/>
          <w:sz w:val="28"/>
          <w:szCs w:val="19"/>
          <w:lang w:val="en-US"/>
        </w:rPr>
        <w:t>`t</w:t>
      </w:r>
      <w:r>
        <w:rPr>
          <w:rFonts w:ascii="Times New Roman" w:hAnsi="Times New Roman"/>
          <w:sz w:val="28"/>
          <w:szCs w:val="19"/>
          <w:lang w:val="en-US"/>
        </w:rPr>
        <w:t xml:space="preserve">kazgichlarda o‘tkazuvehi matritsa bilan birgalikda ultra ingichka tolalar qo‘llaniladi.  </w:t>
      </w:r>
      <w:r w:rsidRPr="00DE2329">
        <w:rPr>
          <w:rFonts w:ascii="Times New Roman" w:hAnsi="Times New Roman"/>
          <w:noProof/>
          <w:szCs w:val="28"/>
          <w:lang w:val="en-US"/>
        </w:rPr>
        <w:t xml:space="preserve">       </w:t>
      </w:r>
    </w:p>
    <w:p w14:paraId="2DC01563" w14:textId="77777777" w:rsidR="009C44F1" w:rsidRDefault="000A1298" w:rsidP="000545E3">
      <w:p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Mustahkamlash uchun savollar.</w:t>
      </w:r>
    </w:p>
    <w:p w14:paraId="3D013D79" w14:textId="77777777" w:rsidR="009C44F1" w:rsidRPr="0094189D" w:rsidRDefault="000A1298" w:rsidP="000545E3">
      <w:pPr>
        <w:pBdr>
          <w:top w:val="none" w:sz="0" w:space="3" w:color="000000"/>
          <w:left w:val="none" w:sz="0" w:space="3" w:color="000000"/>
          <w:bottom w:val="none" w:sz="0" w:space="3" w:color="000000"/>
          <w:right w:val="none" w:sz="0" w:space="3" w:color="000000"/>
          <w:between w:val="none" w:sz="0" w:space="0" w:color="000000"/>
        </w:pBdr>
        <w:shd w:val="clear" w:color="000000" w:fill="FFFFFF"/>
        <w:ind w:firstLine="709"/>
        <w:jc w:val="both"/>
        <w:rPr>
          <w:rFonts w:ascii="Times New Roman" w:hAnsi="Times New Roman"/>
          <w:sz w:val="28"/>
          <w:szCs w:val="28"/>
          <w:lang w:val="en-US"/>
        </w:rPr>
      </w:pPr>
      <w:r w:rsidRPr="0094189D">
        <w:rPr>
          <w:rFonts w:ascii="Times New Roman" w:hAnsi="Times New Roman"/>
          <w:sz w:val="28"/>
          <w:szCs w:val="28"/>
          <w:lang w:val="en-US"/>
        </w:rPr>
        <w:t>1. Kompozitsion materiallar deganda nimani tushunasiz? Tarixiy va zamonaviy tushunchalarni keltiring.</w:t>
      </w:r>
    </w:p>
    <w:p w14:paraId="73A021DF" w14:textId="77777777" w:rsidR="009C44F1" w:rsidRPr="0094189D" w:rsidRDefault="000A1298" w:rsidP="000545E3">
      <w:pPr>
        <w:pBdr>
          <w:top w:val="none" w:sz="0" w:space="3" w:color="000000"/>
          <w:left w:val="none" w:sz="0" w:space="3" w:color="000000"/>
          <w:bottom w:val="none" w:sz="0" w:space="3" w:color="000000"/>
          <w:right w:val="none" w:sz="0" w:space="3" w:color="000000"/>
          <w:between w:val="none" w:sz="0" w:space="0" w:color="000000"/>
        </w:pBdr>
        <w:shd w:val="clear" w:color="000000" w:fill="FFFFFF"/>
        <w:ind w:firstLine="709"/>
        <w:jc w:val="both"/>
        <w:rPr>
          <w:rFonts w:ascii="Times New Roman" w:hAnsi="Times New Roman"/>
          <w:sz w:val="28"/>
          <w:szCs w:val="28"/>
          <w:lang w:val="en-US"/>
        </w:rPr>
      </w:pPr>
      <w:r w:rsidRPr="0094189D">
        <w:rPr>
          <w:rFonts w:ascii="Times New Roman" w:hAnsi="Times New Roman"/>
          <w:sz w:val="28"/>
          <w:szCs w:val="28"/>
          <w:lang w:val="en-US"/>
        </w:rPr>
        <w:t>2. Kompozitsion materiallar tuzilishida qanday komponentlar mavjud va ularning roli?</w:t>
      </w:r>
    </w:p>
    <w:p w14:paraId="61405CD3" w14:textId="77777777" w:rsidR="009C44F1" w:rsidRPr="0094189D" w:rsidRDefault="000A1298" w:rsidP="000545E3">
      <w:pPr>
        <w:pBdr>
          <w:top w:val="none" w:sz="0" w:space="3" w:color="000000"/>
          <w:left w:val="none" w:sz="0" w:space="3" w:color="000000"/>
          <w:bottom w:val="none" w:sz="0" w:space="3" w:color="000000"/>
          <w:right w:val="none" w:sz="0" w:space="3" w:color="000000"/>
          <w:between w:val="none" w:sz="0" w:space="0" w:color="000000"/>
        </w:pBdr>
        <w:shd w:val="clear" w:color="000000" w:fill="FFFFFF"/>
        <w:ind w:firstLine="709"/>
        <w:jc w:val="both"/>
        <w:rPr>
          <w:rFonts w:ascii="Times New Roman" w:hAnsi="Times New Roman"/>
          <w:sz w:val="28"/>
          <w:szCs w:val="28"/>
          <w:lang w:val="en-US"/>
        </w:rPr>
      </w:pPr>
      <w:r w:rsidRPr="0094189D">
        <w:rPr>
          <w:rFonts w:ascii="Times New Roman" w:hAnsi="Times New Roman"/>
          <w:sz w:val="28"/>
          <w:szCs w:val="28"/>
          <w:lang w:val="en-US"/>
        </w:rPr>
        <w:t>3. Kompozitsion materiallarning afzalligi va kamchiligini keltiring.</w:t>
      </w:r>
    </w:p>
    <w:p w14:paraId="7D35EB62" w14:textId="77777777" w:rsidR="009C44F1" w:rsidRPr="0094189D" w:rsidRDefault="000A1298" w:rsidP="000545E3">
      <w:pPr>
        <w:pBdr>
          <w:top w:val="none" w:sz="0" w:space="3" w:color="000000"/>
          <w:left w:val="none" w:sz="0" w:space="3" w:color="000000"/>
          <w:bottom w:val="none" w:sz="0" w:space="3" w:color="000000"/>
          <w:right w:val="none" w:sz="0" w:space="3" w:color="000000"/>
          <w:between w:val="none" w:sz="0" w:space="0" w:color="000000"/>
        </w:pBdr>
        <w:shd w:val="clear" w:color="000000" w:fill="FFFFFF"/>
        <w:ind w:firstLine="709"/>
        <w:jc w:val="both"/>
        <w:rPr>
          <w:rFonts w:ascii="Times New Roman" w:hAnsi="Times New Roman"/>
          <w:sz w:val="28"/>
          <w:szCs w:val="28"/>
          <w:lang w:val="en-US"/>
        </w:rPr>
      </w:pPr>
      <w:r w:rsidRPr="0094189D">
        <w:rPr>
          <w:rFonts w:ascii="Times New Roman" w:hAnsi="Times New Roman"/>
          <w:sz w:val="28"/>
          <w:szCs w:val="28"/>
          <w:lang w:val="en-US"/>
        </w:rPr>
        <w:t>4. Kompozitsion materiallarning kamchiligini qanday usullar yordamida bartaraf etish mumkin?</w:t>
      </w:r>
    </w:p>
    <w:p w14:paraId="1893FB8D" w14:textId="77777777" w:rsidR="009C44F1" w:rsidRDefault="009C44F1">
      <w:pPr>
        <w:rPr>
          <w:rFonts w:ascii="Times New Roman" w:hAnsi="Times New Roman" w:cs="Times New Roman"/>
          <w:sz w:val="28"/>
          <w:szCs w:val="28"/>
          <w:lang w:val="en-US"/>
        </w:rPr>
      </w:pPr>
    </w:p>
    <w:p w14:paraId="002607E6" w14:textId="77777777" w:rsidR="009C44F1" w:rsidRPr="00DE2329" w:rsidRDefault="000A1298" w:rsidP="000545E3">
      <w:pPr>
        <w:jc w:val="center"/>
        <w:rPr>
          <w:rFonts w:ascii="Times New Roman" w:hAnsi="Times New Roman" w:cs="Times New Roman"/>
          <w:b/>
          <w:bCs/>
          <w:sz w:val="28"/>
          <w:szCs w:val="28"/>
          <w:lang w:val="en-US"/>
        </w:rPr>
      </w:pPr>
      <w:r w:rsidRPr="00DE2329">
        <w:rPr>
          <w:rFonts w:ascii="Times New Roman" w:hAnsi="Times New Roman" w:cs="Times New Roman"/>
          <w:b/>
          <w:bCs/>
          <w:sz w:val="28"/>
          <w:szCs w:val="28"/>
          <w:lang w:val="en-US"/>
        </w:rPr>
        <w:t>II.BOB. Kompozitsion materiallarning turlari.</w:t>
      </w:r>
    </w:p>
    <w:p w14:paraId="4E09B475" w14:textId="77777777" w:rsidR="009C44F1" w:rsidRPr="00DE2329" w:rsidRDefault="000A1298" w:rsidP="000545E3">
      <w:pPr>
        <w:jc w:val="center"/>
        <w:rPr>
          <w:rFonts w:ascii="Times New Roman" w:hAnsi="Times New Roman" w:cs="Times New Roman"/>
          <w:b/>
          <w:bCs/>
          <w:sz w:val="28"/>
          <w:szCs w:val="28"/>
          <w:lang w:val="en-US"/>
        </w:rPr>
      </w:pPr>
      <w:r w:rsidRPr="00DE2329">
        <w:rPr>
          <w:rFonts w:ascii="Times New Roman" w:hAnsi="Times New Roman" w:cs="Times New Roman"/>
          <w:b/>
          <w:bCs/>
          <w:sz w:val="28"/>
          <w:szCs w:val="28"/>
          <w:lang w:val="en-US"/>
        </w:rPr>
        <w:t>REJA:</w:t>
      </w:r>
    </w:p>
    <w:p w14:paraId="655CC54B" w14:textId="77777777" w:rsidR="009C44F1" w:rsidRPr="00DE2329" w:rsidRDefault="000A1298">
      <w:pPr>
        <w:pStyle w:val="a8"/>
        <w:numPr>
          <w:ilvl w:val="0"/>
          <w:numId w:val="1"/>
        </w:numPr>
        <w:rPr>
          <w:rFonts w:ascii="Times New Roman" w:hAnsi="Times New Roman" w:cs="Times New Roman"/>
          <w:b/>
          <w:bCs/>
          <w:sz w:val="28"/>
          <w:szCs w:val="28"/>
          <w:lang w:val="en-US"/>
        </w:rPr>
      </w:pPr>
      <w:r w:rsidRPr="00DE2329">
        <w:rPr>
          <w:rFonts w:ascii="Times New Roman" w:hAnsi="Times New Roman" w:cs="Times New Roman"/>
          <w:b/>
          <w:bCs/>
          <w:sz w:val="28"/>
          <w:szCs w:val="28"/>
          <w:lang w:val="en-US"/>
        </w:rPr>
        <w:t>Kompozitsion materiallarning xossalari</w:t>
      </w:r>
    </w:p>
    <w:p w14:paraId="3309BFD7" w14:textId="77777777" w:rsidR="009C44F1" w:rsidRPr="00DE2329" w:rsidRDefault="000A1298">
      <w:pPr>
        <w:pStyle w:val="a8"/>
        <w:numPr>
          <w:ilvl w:val="0"/>
          <w:numId w:val="1"/>
        </w:numPr>
        <w:rPr>
          <w:rFonts w:ascii="Times New Roman" w:hAnsi="Times New Roman" w:cs="Times New Roman"/>
          <w:b/>
          <w:bCs/>
          <w:sz w:val="28"/>
          <w:szCs w:val="28"/>
          <w:lang w:val="en-US"/>
        </w:rPr>
      </w:pPr>
      <w:r w:rsidRPr="00DE2329">
        <w:rPr>
          <w:rFonts w:ascii="Times New Roman" w:hAnsi="Times New Roman" w:cs="Times New Roman"/>
          <w:b/>
          <w:bCs/>
          <w:sz w:val="28"/>
          <w:szCs w:val="28"/>
          <w:lang w:val="en-US"/>
        </w:rPr>
        <w:t>Kompozitsion materiallar turlari</w:t>
      </w:r>
    </w:p>
    <w:p w14:paraId="18115CAC" w14:textId="77777777" w:rsidR="009C44F1" w:rsidRDefault="000A1298" w:rsidP="000545E3">
      <w:pPr>
        <w:spacing w:after="0" w:line="360" w:lineRule="auto"/>
        <w:ind w:firstLine="360"/>
        <w:jc w:val="both"/>
        <w:rPr>
          <w:rFonts w:ascii="Times New Roman" w:hAnsi="Times New Roman" w:cs="Times New Roman"/>
          <w:sz w:val="28"/>
          <w:szCs w:val="28"/>
          <w:lang w:val="en-US"/>
        </w:rPr>
      </w:pPr>
      <w:r>
        <w:rPr>
          <w:rFonts w:ascii="Times New Roman" w:hAnsi="Times New Roman" w:cs="Times New Roman"/>
          <w:sz w:val="28"/>
          <w:szCs w:val="28"/>
          <w:lang w:val="en-US"/>
        </w:rPr>
        <w:t>Kompozitsion materiallardagi mustahkamlovchining hajmi 20-80% nitashkil etadi. Matritsaning xossalari siqilish va siljishda kompozitsion materialningmustaxkamligini belgilaydi. Mustahkamlovchining xossalari kompozitsionmaterialning mustaxkamligi va bikrligini belgilaydi.Kompozitsion materiallarning mustahkamligi bikrligi, otashga va issikdachidamliligi yuqori Masalan, karbovoloknitlar uchun σv = 650-1700 MPa,borvoloknitlar uchun esa σv= 900-1750 MPa ga teng. Kompozitsion materialarningzichligi 1,35 - 4,8 g/sm3 tashkil etadi. Kompozitsion materiallar mashinasozlikping ko’pgina sohalari uchun juda istiqbolli materiallar hisoblanadi.</w:t>
      </w:r>
    </w:p>
    <w:p w14:paraId="6D1CE37C" w14:textId="023D67E5" w:rsidR="009C44F1" w:rsidRDefault="000A1298" w:rsidP="000545E3">
      <w:pPr>
        <w:spacing w:after="0" w:line="360" w:lineRule="auto"/>
        <w:ind w:firstLine="360"/>
        <w:jc w:val="both"/>
        <w:rPr>
          <w:rFonts w:ascii="Times New Roman" w:hAnsi="Times New Roman" w:cs="Times New Roman"/>
          <w:sz w:val="28"/>
          <w:szCs w:val="28"/>
          <w:lang w:val="en-US"/>
        </w:rPr>
      </w:pPr>
      <w:r>
        <w:rPr>
          <w:rFonts w:ascii="Times New Roman" w:hAnsi="Times New Roman" w:cs="Times New Roman"/>
          <w:sz w:val="28"/>
          <w:szCs w:val="28"/>
          <w:lang w:val="en-US"/>
        </w:rPr>
        <w:t>Komponentlarning tabiatiga qarab kompozitsion materiallar quyidagi to’rt guruhga bo’linadi: 1. Tarkibida metall yoki metall qotishmasi bor; 2. Tarkibida oksidlar, karbidlar, nitridlarning noorganik birlashmalari borlari; 3. Tarkibida metall emas elemantli, uglerodli, borli va h.k. li komponent borli; 4. Komponentlari organik moddalar birlashmasidan (epoksidli, poliefirli,</w:t>
      </w:r>
      <w:r>
        <w:rPr>
          <w:lang w:val="en-US"/>
        </w:rPr>
        <w:t xml:space="preserve"> </w:t>
      </w:r>
      <w:r>
        <w:rPr>
          <w:rFonts w:ascii="Times New Roman" w:hAnsi="Times New Roman" w:cs="Times New Roman"/>
          <w:sz w:val="28"/>
          <w:szCs w:val="28"/>
          <w:lang w:val="en-US"/>
        </w:rPr>
        <w:t>fenolli va h.k. smolalar) tashkil topgan</w:t>
      </w:r>
      <w:r w:rsidR="00843AF5">
        <w:rPr>
          <w:rFonts w:ascii="Times New Roman" w:hAnsi="Times New Roman" w:cs="Times New Roman"/>
          <w:sz w:val="28"/>
          <w:szCs w:val="28"/>
          <w:lang w:val="en-US"/>
        </w:rPr>
        <w:t xml:space="preserve"> (2-rasm)</w:t>
      </w:r>
    </w:p>
    <w:p w14:paraId="0850044F" w14:textId="08C76063" w:rsidR="009C44F1" w:rsidRDefault="000A1298">
      <w:pP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14:anchorId="28D6AC3D" wp14:editId="4E9A60BF">
            <wp:extent cx="5940425" cy="313690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a:srcRect/>
                    <a:stretch>
                      <a:fillRect/>
                    </a:stretch>
                  </pic:blipFill>
                  <pic:spPr>
                    <a:xfrm>
                      <a:off x="0" y="0"/>
                      <a:ext cx="5940425" cy="3137287"/>
                    </a:xfrm>
                    <a:prstGeom prst="rect">
                      <a:avLst/>
                    </a:prstGeom>
                    <a:noFill/>
                    <a:ln w="9525">
                      <a:noFill/>
                      <a:miter lim="800000"/>
                      <a:headEnd/>
                      <a:tailEnd/>
                    </a:ln>
                  </pic:spPr>
                </pic:pic>
              </a:graphicData>
            </a:graphic>
          </wp:inline>
        </w:drawing>
      </w:r>
    </w:p>
    <w:p w14:paraId="63C95F2D" w14:textId="02A15582" w:rsidR="00843AF5" w:rsidRPr="00843AF5" w:rsidRDefault="00843AF5">
      <w:pPr>
        <w:rPr>
          <w:rFonts w:ascii="Times New Roman" w:hAnsi="Times New Roman" w:cs="Times New Roman"/>
          <w:b/>
          <w:bCs/>
          <w:sz w:val="28"/>
          <w:szCs w:val="28"/>
          <w:lang w:val="en-US"/>
        </w:rPr>
      </w:pPr>
      <w:r w:rsidRPr="00843AF5">
        <w:rPr>
          <w:rFonts w:ascii="Times New Roman" w:hAnsi="Times New Roman" w:cs="Times New Roman"/>
          <w:b/>
          <w:bCs/>
          <w:sz w:val="28"/>
          <w:szCs w:val="28"/>
          <w:lang w:val="en-US"/>
        </w:rPr>
        <w:t xml:space="preserve">                                                         2-rasm</w:t>
      </w:r>
    </w:p>
    <w:p w14:paraId="00C212B6" w14:textId="39F1B0F9" w:rsidR="009C44F1" w:rsidRPr="000545E3" w:rsidRDefault="000A1298" w:rsidP="000545E3">
      <w:pPr>
        <w:jc w:val="both"/>
        <w:rPr>
          <w:rFonts w:ascii="Times New Roman" w:hAnsi="Times New Roman" w:cs="Times New Roman"/>
          <w:sz w:val="28"/>
          <w:szCs w:val="28"/>
          <w:lang w:val="en-US"/>
        </w:rPr>
      </w:pPr>
      <w:r>
        <w:rPr>
          <w:rFonts w:ascii="Times New Roman" w:hAnsi="Times New Roman" w:cs="Times New Roman"/>
          <w:sz w:val="28"/>
          <w:szCs w:val="28"/>
          <w:lang w:val="en-US"/>
        </w:rPr>
        <w:t>Kompozitsion materiallar hozirgi zamon konstruktsion materiallarga v/p) ega.</w:t>
      </w:r>
      <w:r w:rsidR="000545E3">
        <w:rPr>
          <w:rFonts w:ascii="Times New Roman" w:hAnsi="Times New Roman" w:cs="Times New Roman"/>
          <w:sz w:val="28"/>
          <w:szCs w:val="28"/>
          <w:lang w:val="en-US"/>
        </w:rPr>
        <w:t xml:space="preserve"> </w:t>
      </w:r>
      <w:r>
        <w:rPr>
          <w:rFonts w:ascii="Times New Roman" w:hAnsi="Times New Roman" w:cs="Times New Roman"/>
          <w:sz w:val="28"/>
          <w:szCs w:val="28"/>
        </w:rPr>
        <w:sym w:font="Symbol" w:char="F073"/>
      </w:r>
      <w:r w:rsidR="000545E3">
        <w:rPr>
          <w:rFonts w:ascii="Times New Roman" w:hAnsi="Times New Roman" w:cs="Times New Roman"/>
          <w:sz w:val="28"/>
          <w:szCs w:val="28"/>
          <w:lang w:val="en-US"/>
        </w:rPr>
        <w:t xml:space="preserve"> </w:t>
      </w:r>
      <w:r>
        <w:rPr>
          <w:rFonts w:ascii="Times New Roman" w:hAnsi="Times New Roman" w:cs="Times New Roman"/>
          <w:sz w:val="28"/>
          <w:szCs w:val="28"/>
          <w:lang w:val="en-US"/>
        </w:rPr>
        <w:t>nisbatan</w:t>
      </w:r>
      <w:r w:rsidRPr="000545E3">
        <w:rPr>
          <w:rFonts w:ascii="Times New Roman" w:hAnsi="Times New Roman" w:cs="Times New Roman"/>
          <w:sz w:val="28"/>
          <w:szCs w:val="28"/>
          <w:lang w:val="en-US"/>
        </w:rPr>
        <w:t xml:space="preserve"> </w:t>
      </w:r>
      <w:r>
        <w:rPr>
          <w:rFonts w:ascii="Times New Roman" w:hAnsi="Times New Roman" w:cs="Times New Roman"/>
          <w:sz w:val="28"/>
          <w:szCs w:val="28"/>
          <w:lang w:val="en-US"/>
        </w:rPr>
        <w:t>ancha</w:t>
      </w:r>
      <w:r w:rsidRPr="000545E3">
        <w:rPr>
          <w:rFonts w:ascii="Times New Roman" w:hAnsi="Times New Roman" w:cs="Times New Roman"/>
          <w:sz w:val="28"/>
          <w:szCs w:val="28"/>
          <w:lang w:val="en-US"/>
        </w:rPr>
        <w:t xml:space="preserve"> </w:t>
      </w:r>
      <w:r>
        <w:rPr>
          <w:rFonts w:ascii="Times New Roman" w:hAnsi="Times New Roman" w:cs="Times New Roman"/>
          <w:sz w:val="28"/>
          <w:szCs w:val="28"/>
          <w:lang w:val="en-US"/>
        </w:rPr>
        <w:t>yuqori</w:t>
      </w:r>
      <w:r w:rsidRPr="000545E3">
        <w:rPr>
          <w:rFonts w:ascii="Times New Roman" w:hAnsi="Times New Roman" w:cs="Times New Roman"/>
          <w:sz w:val="28"/>
          <w:szCs w:val="28"/>
          <w:lang w:val="en-US"/>
        </w:rPr>
        <w:t xml:space="preserve"> </w:t>
      </w:r>
      <w:r>
        <w:rPr>
          <w:rFonts w:ascii="Times New Roman" w:hAnsi="Times New Roman" w:cs="Times New Roman"/>
          <w:sz w:val="28"/>
          <w:szCs w:val="28"/>
          <w:lang w:val="en-US"/>
        </w:rPr>
        <w:t>nisbiy</w:t>
      </w:r>
      <w:r w:rsidRPr="000545E3">
        <w:rPr>
          <w:rFonts w:ascii="Times New Roman" w:hAnsi="Times New Roman" w:cs="Times New Roman"/>
          <w:sz w:val="28"/>
          <w:szCs w:val="28"/>
          <w:lang w:val="en-US"/>
        </w:rPr>
        <w:t xml:space="preserve"> </w:t>
      </w:r>
      <w:r>
        <w:rPr>
          <w:rFonts w:ascii="Times New Roman" w:hAnsi="Times New Roman" w:cs="Times New Roman"/>
          <w:sz w:val="28"/>
          <w:szCs w:val="28"/>
          <w:lang w:val="en-US"/>
        </w:rPr>
        <w:t>bikirlikka</w:t>
      </w:r>
      <w:r w:rsidRPr="000545E3">
        <w:rPr>
          <w:rFonts w:ascii="Times New Roman" w:hAnsi="Times New Roman" w:cs="Times New Roman"/>
          <w:sz w:val="28"/>
          <w:szCs w:val="28"/>
          <w:lang w:val="en-US"/>
        </w:rPr>
        <w:t xml:space="preserve"> (</w:t>
      </w:r>
      <w:r>
        <w:rPr>
          <w:rFonts w:ascii="Times New Roman" w:hAnsi="Times New Roman" w:cs="Times New Roman"/>
          <w:sz w:val="28"/>
          <w:szCs w:val="28"/>
          <w:lang w:val="en-US"/>
        </w:rPr>
        <w:t>E</w:t>
      </w:r>
      <w:r w:rsidRPr="000545E3">
        <w:rPr>
          <w:rFonts w:ascii="Times New Roman" w:hAnsi="Times New Roman" w:cs="Times New Roman"/>
          <w:sz w:val="28"/>
          <w:szCs w:val="28"/>
          <w:lang w:val="en-US"/>
        </w:rPr>
        <w:t>/</w:t>
      </w:r>
      <w:r>
        <w:rPr>
          <w:rFonts w:ascii="Times New Roman" w:hAnsi="Times New Roman" w:cs="Times New Roman"/>
          <w:sz w:val="28"/>
          <w:szCs w:val="28"/>
          <w:lang w:val="en-US"/>
        </w:rPr>
        <w:t>r</w:t>
      </w:r>
      <w:r w:rsidRPr="000545E3">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0545E3">
        <w:rPr>
          <w:rFonts w:ascii="Times New Roman" w:hAnsi="Times New Roman" w:cs="Times New Roman"/>
          <w:sz w:val="28"/>
          <w:szCs w:val="28"/>
          <w:lang w:val="en-US"/>
        </w:rPr>
        <w:t xml:space="preserve"> </w:t>
      </w:r>
      <w:r>
        <w:rPr>
          <w:rFonts w:ascii="Times New Roman" w:hAnsi="Times New Roman" w:cs="Times New Roman"/>
          <w:sz w:val="28"/>
          <w:szCs w:val="28"/>
          <w:lang w:val="en-US"/>
        </w:rPr>
        <w:t>nisbiy</w:t>
      </w:r>
      <w:r w:rsidRPr="000545E3">
        <w:rPr>
          <w:rFonts w:ascii="Times New Roman" w:hAnsi="Times New Roman" w:cs="Times New Roman"/>
          <w:sz w:val="28"/>
          <w:szCs w:val="28"/>
          <w:lang w:val="en-US"/>
        </w:rPr>
        <w:t xml:space="preserve"> </w:t>
      </w:r>
      <w:r>
        <w:rPr>
          <w:rFonts w:ascii="Times New Roman" w:hAnsi="Times New Roman" w:cs="Times New Roman"/>
          <w:sz w:val="28"/>
          <w:szCs w:val="28"/>
          <w:lang w:val="en-US"/>
        </w:rPr>
        <w:t>puxtalikka</w:t>
      </w:r>
      <w:r w:rsidRPr="000545E3">
        <w:rPr>
          <w:rFonts w:ascii="Times New Roman" w:hAnsi="Times New Roman" w:cs="Times New Roman"/>
          <w:sz w:val="28"/>
          <w:szCs w:val="28"/>
          <w:lang w:val="en-US"/>
        </w:rPr>
        <w:t xml:space="preserve"> (</w:t>
      </w:r>
      <w:r>
        <w:rPr>
          <w:rFonts w:ascii="Times New Roman" w:hAnsi="Times New Roman" w:cs="Times New Roman"/>
          <w:sz w:val="28"/>
          <w:szCs w:val="28"/>
        </w:rPr>
        <w:sym w:font="Symbol" w:char="F073"/>
      </w:r>
      <w:r w:rsidRPr="000545E3">
        <w:rPr>
          <w:rFonts w:ascii="Times New Roman" w:hAnsi="Times New Roman" w:cs="Times New Roman"/>
          <w:sz w:val="28"/>
          <w:szCs w:val="28"/>
          <w:lang w:val="en-US"/>
        </w:rPr>
        <w:t>(</w:t>
      </w:r>
      <w:r>
        <w:rPr>
          <w:rFonts w:ascii="Times New Roman" w:hAnsi="Times New Roman" w:cs="Times New Roman"/>
          <w:sz w:val="28"/>
          <w:szCs w:val="28"/>
          <w:lang w:val="en-US"/>
        </w:rPr>
        <w:t>v</w:t>
      </w:r>
      <w:r w:rsidRPr="000545E3">
        <w:rPr>
          <w:rFonts w:ascii="Times New Roman" w:hAnsi="Times New Roman" w:cs="Times New Roman"/>
          <w:sz w:val="28"/>
          <w:szCs w:val="28"/>
          <w:lang w:val="en-US"/>
        </w:rPr>
        <w:t>/</w:t>
      </w:r>
      <w:r>
        <w:rPr>
          <w:rFonts w:ascii="Times New Roman" w:hAnsi="Times New Roman" w:cs="Times New Roman"/>
          <w:sz w:val="28"/>
          <w:szCs w:val="28"/>
          <w:lang w:val="en-US"/>
        </w:rPr>
        <w:t>p</w:t>
      </w:r>
      <w:r w:rsidRPr="000545E3">
        <w:rPr>
          <w:rFonts w:ascii="Times New Roman" w:hAnsi="Times New Roman" w:cs="Times New Roman"/>
          <w:sz w:val="28"/>
          <w:szCs w:val="28"/>
          <w:lang w:val="en-US"/>
        </w:rPr>
        <w:t xml:space="preserve">) </w:t>
      </w:r>
      <w:r>
        <w:rPr>
          <w:rFonts w:ascii="Times New Roman" w:hAnsi="Times New Roman" w:cs="Times New Roman"/>
          <w:sz w:val="28"/>
          <w:szCs w:val="28"/>
          <w:lang w:val="en-US"/>
        </w:rPr>
        <w:t>ega</w:t>
      </w:r>
      <w:r w:rsidRPr="000545E3">
        <w:rPr>
          <w:rFonts w:ascii="Times New Roman" w:hAnsi="Times New Roman" w:cs="Times New Roman"/>
          <w:sz w:val="28"/>
          <w:szCs w:val="28"/>
          <w:lang w:val="en-US"/>
        </w:rPr>
        <w:t>.</w:t>
      </w:r>
    </w:p>
    <w:p w14:paraId="30547296" w14:textId="77777777" w:rsidR="009C44F1" w:rsidRDefault="000A1298" w:rsidP="000545E3">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Nol-o’lchamli to’ldirgichli kompozitsion materiallar </w:t>
      </w:r>
    </w:p>
    <w:p w14:paraId="6161D759" w14:textId="77777777" w:rsidR="00DE2329" w:rsidRDefault="000A1298">
      <w:pPr>
        <w:pStyle w:val="a8"/>
        <w:pBdr>
          <w:top w:val="none" w:sz="0" w:space="3" w:color="000000"/>
          <w:left w:val="none" w:sz="0" w:space="3" w:color="000000"/>
          <w:bottom w:val="none" w:sz="0" w:space="3" w:color="000000"/>
          <w:right w:val="none" w:sz="0" w:space="3" w:color="000000"/>
          <w:between w:val="none" w:sz="0" w:space="0" w:color="000000"/>
        </w:pBdr>
        <w:shd w:val="clear" w:color="000000" w:fill="FFFFFF"/>
        <w:spacing w:after="0" w:line="240" w:lineRule="auto"/>
        <w:ind w:left="3203"/>
        <w:rPr>
          <w:lang w:val="en-US"/>
        </w:rPr>
      </w:pPr>
      <w:r>
        <w:rPr>
          <w:noProof/>
        </w:rPr>
        <w:drawing>
          <wp:inline distT="0" distB="0" distL="0" distR="0" wp14:anchorId="137E6F42" wp14:editId="704FAB4F">
            <wp:extent cx="1645920" cy="3491865"/>
            <wp:effectExtent l="0" t="8573" r="2858" b="2857"/>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124"/>
                    <pic:cNvPicPr>
                      <a:picLocks noChangeAspect="1"/>
                    </pic:cNvPicPr>
                  </pic:nvPicPr>
                  <pic:blipFill>
                    <a:blip r:embed="rId9">
                      <a:extLst>
                        <a:ext uri="{BEBA8EAE-BF5A-486C-A8C5-ECC9F3942E4B}">
                          <a14:imgProps xmlns:a14="http://schemas.microsoft.com/office/drawing/2010/main">
                            <a14:imgLayer r:embed="rId10">
                              <a14:imgEffect>
                                <a14:brightnessContrast bright="14000" contrast="3000"/>
                              </a14:imgEffect>
                              <a14:imgEffect>
                                <a14:sharpenSoften amount="27000"/>
                              </a14:imgEffect>
                            </a14:imgLayer>
                          </a14:imgProps>
                        </a:ext>
                        <a:ext uri="{28A0092B-C50C-407E-A947-70E740481C1C}">
                          <a14:useLocalDpi xmlns:a14="http://schemas.microsoft.com/office/drawing/2010/main" val="0"/>
                        </a:ext>
                      </a:extLst>
                    </a:blip>
                    <a:srcRect l="14096" b="9609"/>
                    <a:stretch>
                      <a:fillRect/>
                    </a:stretch>
                  </pic:blipFill>
                  <pic:spPr>
                    <a:xfrm rot="16200000">
                      <a:off x="0" y="0"/>
                      <a:ext cx="1645920" cy="3491865"/>
                    </a:xfrm>
                    <a:prstGeom prst="rect">
                      <a:avLst/>
                    </a:prstGeom>
                    <a:ln>
                      <a:noFill/>
                    </a:ln>
                  </pic:spPr>
                </pic:pic>
              </a:graphicData>
            </a:graphic>
          </wp:inline>
        </w:drawing>
      </w:r>
      <w:r>
        <w:rPr>
          <w:lang w:val="en-US"/>
        </w:rPr>
        <w:t xml:space="preserve">              </w:t>
      </w:r>
    </w:p>
    <w:p w14:paraId="75B600E7" w14:textId="36140307" w:rsidR="00DE2329" w:rsidRDefault="00DE2329" w:rsidP="00DE2329">
      <w:pPr>
        <w:pStyle w:val="a8"/>
        <w:numPr>
          <w:ilvl w:val="0"/>
          <w:numId w:val="10"/>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0" w:line="240" w:lineRule="auto"/>
        <w:rPr>
          <w:lang w:val="en-US"/>
        </w:rPr>
      </w:pPr>
      <w:r>
        <w:rPr>
          <w:lang w:val="en-US"/>
        </w:rPr>
        <w:t xml:space="preserve">                           b)                                     v)</w:t>
      </w:r>
    </w:p>
    <w:p w14:paraId="58197890" w14:textId="77777777" w:rsidR="00DE2329" w:rsidRDefault="00DE2329">
      <w:pPr>
        <w:pStyle w:val="a8"/>
        <w:pBdr>
          <w:top w:val="none" w:sz="0" w:space="3" w:color="000000"/>
          <w:left w:val="none" w:sz="0" w:space="3" w:color="000000"/>
          <w:bottom w:val="none" w:sz="0" w:space="3" w:color="000000"/>
          <w:right w:val="none" w:sz="0" w:space="3" w:color="000000"/>
          <w:between w:val="none" w:sz="0" w:space="0" w:color="000000"/>
        </w:pBdr>
        <w:shd w:val="clear" w:color="000000" w:fill="FFFFFF"/>
        <w:spacing w:after="0" w:line="240" w:lineRule="auto"/>
        <w:ind w:left="3203"/>
        <w:rPr>
          <w:lang w:val="en-US"/>
        </w:rPr>
      </w:pPr>
    </w:p>
    <w:p w14:paraId="32BCAD40" w14:textId="624DA756" w:rsidR="009C44F1" w:rsidRDefault="00DE2329">
      <w:pPr>
        <w:pStyle w:val="a8"/>
        <w:pBdr>
          <w:top w:val="none" w:sz="0" w:space="3" w:color="000000"/>
          <w:left w:val="none" w:sz="0" w:space="3" w:color="000000"/>
          <w:bottom w:val="none" w:sz="0" w:space="3" w:color="000000"/>
          <w:right w:val="none" w:sz="0" w:space="3" w:color="000000"/>
          <w:between w:val="none" w:sz="0" w:space="0" w:color="000000"/>
        </w:pBdr>
        <w:shd w:val="clear" w:color="000000" w:fill="FFFFFF"/>
        <w:spacing w:after="0" w:line="240" w:lineRule="auto"/>
        <w:ind w:left="3203"/>
        <w:rPr>
          <w:rFonts w:ascii="Times New Roman" w:hAnsi="Times New Roman"/>
          <w:b/>
          <w:sz w:val="28"/>
          <w:szCs w:val="28"/>
          <w:lang w:val="en-US"/>
        </w:rPr>
      </w:pPr>
      <w:r w:rsidRPr="00DE2329">
        <w:rPr>
          <w:rFonts w:ascii="Times New Roman" w:hAnsi="Times New Roman" w:cs="Times New Roman"/>
          <w:b/>
          <w:bCs/>
          <w:sz w:val="28"/>
          <w:szCs w:val="28"/>
          <w:lang w:val="en-US"/>
        </w:rPr>
        <w:t>3</w:t>
      </w:r>
      <w:r w:rsidR="000A1298" w:rsidRPr="00DE2329">
        <w:rPr>
          <w:rFonts w:ascii="Times New Roman" w:hAnsi="Times New Roman" w:cs="Times New Roman"/>
          <w:b/>
          <w:bCs/>
          <w:sz w:val="28"/>
          <w:szCs w:val="28"/>
          <w:lang w:val="en-US"/>
        </w:rPr>
        <w:t>-rasm</w:t>
      </w:r>
      <w:r w:rsidR="000A1298" w:rsidRPr="00DE2329">
        <w:rPr>
          <w:b/>
          <w:bCs/>
          <w:lang w:val="en-US"/>
        </w:rPr>
        <w:t>.</w:t>
      </w:r>
      <w:r w:rsidR="000A1298">
        <w:rPr>
          <w:rFonts w:ascii="Times New Roman" w:hAnsi="Times New Roman"/>
          <w:b/>
          <w:sz w:val="28"/>
          <w:szCs w:val="28"/>
          <w:lang w:val="en-US"/>
        </w:rPr>
        <w:t xml:space="preserve">Armirovka toidirgichlar:   </w:t>
      </w:r>
    </w:p>
    <w:p w14:paraId="0B4F3D8B" w14:textId="77777777" w:rsidR="009C44F1" w:rsidRPr="0094189D" w:rsidRDefault="000A1298">
      <w:pPr>
        <w:pBdr>
          <w:top w:val="none" w:sz="0" w:space="3" w:color="000000"/>
          <w:left w:val="none" w:sz="0" w:space="3" w:color="000000"/>
          <w:bottom w:val="none" w:sz="0" w:space="3" w:color="000000"/>
          <w:right w:val="none" w:sz="0" w:space="3" w:color="000000"/>
          <w:between w:val="none" w:sz="0" w:space="0" w:color="000000"/>
        </w:pBdr>
        <w:shd w:val="clear" w:color="000000" w:fill="FFFFFF"/>
        <w:ind w:firstLine="709"/>
        <w:jc w:val="center"/>
        <w:rPr>
          <w:rFonts w:ascii="Times New Roman" w:hAnsi="Times New Roman"/>
          <w:i/>
          <w:sz w:val="28"/>
          <w:szCs w:val="28"/>
          <w:lang w:val="en-US"/>
        </w:rPr>
      </w:pPr>
      <w:r w:rsidRPr="0094189D">
        <w:rPr>
          <w:rFonts w:ascii="Times New Roman" w:hAnsi="Times New Roman"/>
          <w:i/>
          <w:sz w:val="28"/>
          <w:szCs w:val="28"/>
          <w:lang w:val="en-US"/>
        </w:rPr>
        <w:t xml:space="preserve">a- nol </w:t>
      </w:r>
      <w:r w:rsidRPr="0094189D">
        <w:rPr>
          <w:rFonts w:ascii="Times New Roman" w:hAnsi="Times New Roman" w:hint="eastAsia"/>
          <w:i/>
          <w:sz w:val="28"/>
          <w:szCs w:val="28"/>
          <w:lang w:val="en-US"/>
        </w:rPr>
        <w:t>‘</w:t>
      </w:r>
      <w:r w:rsidRPr="0094189D">
        <w:rPr>
          <w:rFonts w:ascii="Times New Roman" w:hAnsi="Times New Roman"/>
          <w:i/>
          <w:sz w:val="28"/>
          <w:szCs w:val="28"/>
          <w:lang w:val="en-US"/>
        </w:rPr>
        <w:t xml:space="preserve">lchamli, b - bir </w:t>
      </w:r>
      <w:r>
        <w:rPr>
          <w:rFonts w:ascii="Times New Roman" w:hAnsi="Times New Roman" w:hint="eastAsia"/>
          <w:i/>
          <w:sz w:val="28"/>
          <w:szCs w:val="28"/>
        </w:rPr>
        <w:t>о</w:t>
      </w:r>
      <w:r w:rsidRPr="0094189D">
        <w:rPr>
          <w:rFonts w:ascii="Times New Roman" w:hAnsi="Times New Roman" w:hint="eastAsia"/>
          <w:i/>
          <w:sz w:val="28"/>
          <w:szCs w:val="28"/>
          <w:lang w:val="en-US"/>
        </w:rPr>
        <w:t>‘</w:t>
      </w:r>
      <w:r w:rsidRPr="0094189D">
        <w:rPr>
          <w:rFonts w:ascii="Times New Roman" w:hAnsi="Times New Roman"/>
          <w:i/>
          <w:sz w:val="28"/>
          <w:szCs w:val="28"/>
          <w:lang w:val="en-US"/>
        </w:rPr>
        <w:t xml:space="preserve">lchamli; v- ikki </w:t>
      </w:r>
      <w:r>
        <w:rPr>
          <w:rFonts w:ascii="Times New Roman" w:hAnsi="Times New Roman" w:hint="eastAsia"/>
          <w:i/>
          <w:sz w:val="28"/>
          <w:szCs w:val="28"/>
        </w:rPr>
        <w:t>о</w:t>
      </w:r>
      <w:r w:rsidRPr="0094189D">
        <w:rPr>
          <w:rFonts w:ascii="Times New Roman" w:hAnsi="Times New Roman" w:hint="eastAsia"/>
          <w:i/>
          <w:sz w:val="28"/>
          <w:szCs w:val="28"/>
          <w:lang w:val="en-US"/>
        </w:rPr>
        <w:t>‘</w:t>
      </w:r>
      <w:r w:rsidRPr="0094189D">
        <w:rPr>
          <w:rFonts w:ascii="Times New Roman" w:hAnsi="Times New Roman"/>
          <w:i/>
          <w:sz w:val="28"/>
          <w:szCs w:val="28"/>
          <w:lang w:val="en-US"/>
        </w:rPr>
        <w:t>lchamli,</w:t>
      </w:r>
    </w:p>
    <w:p w14:paraId="3D222C20" w14:textId="081F1F8B" w:rsidR="009C44F1" w:rsidRPr="000545E3" w:rsidRDefault="000A1298" w:rsidP="000545E3">
      <w:pPr>
        <w:pBdr>
          <w:top w:val="none" w:sz="0" w:space="3" w:color="000000"/>
          <w:left w:val="none" w:sz="0" w:space="3" w:color="000000"/>
          <w:bottom w:val="none" w:sz="0" w:space="3" w:color="000000"/>
          <w:right w:val="none" w:sz="0" w:space="3" w:color="000000"/>
          <w:between w:val="none" w:sz="0" w:space="0" w:color="000000"/>
        </w:pBdr>
        <w:shd w:val="clear" w:color="000000" w:fill="FFFFFF"/>
        <w:ind w:firstLine="709"/>
        <w:jc w:val="center"/>
        <w:rPr>
          <w:rFonts w:ascii="Times New Roman" w:hAnsi="Times New Roman"/>
          <w:i/>
          <w:sz w:val="28"/>
          <w:szCs w:val="28"/>
          <w:lang w:val="en-US"/>
        </w:rPr>
      </w:pPr>
      <w:r w:rsidRPr="0094189D">
        <w:rPr>
          <w:rFonts w:ascii="Times New Roman" w:hAnsi="Times New Roman"/>
          <w:i/>
          <w:sz w:val="28"/>
          <w:szCs w:val="28"/>
          <w:lang w:val="en-US"/>
        </w:rPr>
        <w:t xml:space="preserve">11, 12, h - to‘lclirgich </w:t>
      </w:r>
      <w:r>
        <w:rPr>
          <w:rFonts w:ascii="Times New Roman" w:hAnsi="Times New Roman" w:hint="eastAsia"/>
          <w:i/>
          <w:sz w:val="28"/>
          <w:szCs w:val="28"/>
        </w:rPr>
        <w:t>о</w:t>
      </w:r>
      <w:r w:rsidRPr="0094189D">
        <w:rPr>
          <w:rFonts w:ascii="Times New Roman" w:hAnsi="Times New Roman" w:hint="eastAsia"/>
          <w:i/>
          <w:sz w:val="28"/>
          <w:szCs w:val="28"/>
          <w:lang w:val="en-US"/>
        </w:rPr>
        <w:t>‘</w:t>
      </w:r>
      <w:r w:rsidRPr="0094189D">
        <w:rPr>
          <w:rFonts w:ascii="Times New Roman" w:hAnsi="Times New Roman"/>
          <w:i/>
          <w:sz w:val="28"/>
          <w:szCs w:val="28"/>
          <w:lang w:val="en-US"/>
        </w:rPr>
        <w:t>lchamlari; L - matritsa qalinligi.</w:t>
      </w:r>
    </w:p>
    <w:p w14:paraId="6303921A" w14:textId="77777777" w:rsidR="009C44F1" w:rsidRDefault="000A1298" w:rsidP="000545E3">
      <w:pPr>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Bu tipdagi kompozitsion materiallarda matritsa asosan metaldan va qotishmadan iborat. Metall asosidagi kompozitsiyalar bir tekis puxtalanadi, dispers zarrachalar bilan. Dispers zarrachalar: a) Mikroskopik (d=0,01-0,1 mkm); b) Mayda (d=1-50 mkm) bo„ladi. Xossalari izotrop bo’ladi. Dispers zarrachalar bilan sinchlangan kompozitsiyalar ko’pincha kukun metallurgiyasi usulida olinadi.</w:t>
      </w:r>
    </w:p>
    <w:p w14:paraId="1B08DE6B" w14:textId="77777777" w:rsidR="009C44F1" w:rsidRDefault="000A1298">
      <w:r>
        <w:rPr>
          <w:noProof/>
        </w:rPr>
        <w:lastRenderedPageBreak/>
        <w:drawing>
          <wp:inline distT="0" distB="0" distL="0" distR="0" wp14:anchorId="450C0945" wp14:editId="79CC656B">
            <wp:extent cx="4943475" cy="2113280"/>
            <wp:effectExtent l="0" t="0" r="9525" b="127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27"/>
                    <pic:cNvPicPr>
                      <a:picLocks noChangeAspect="1"/>
                    </pic:cNvPicPr>
                  </pic:nvPicPr>
                  <pic:blipFill>
                    <a:blip r:embed="rId11"/>
                    <a:srcRect l="39925" t="65874" r="37627" b="14164"/>
                    <a:stretch>
                      <a:fillRect/>
                    </a:stretch>
                  </pic:blipFill>
                  <pic:spPr>
                    <a:xfrm>
                      <a:off x="0" y="0"/>
                      <a:ext cx="4947990" cy="2115738"/>
                    </a:xfrm>
                    <a:prstGeom prst="rect">
                      <a:avLst/>
                    </a:prstGeom>
                    <a:ln>
                      <a:noFill/>
                    </a:ln>
                  </pic:spPr>
                </pic:pic>
              </a:graphicData>
            </a:graphic>
          </wp:inline>
        </w:drawing>
      </w:r>
    </w:p>
    <w:p w14:paraId="3E4962B9" w14:textId="77DD6E69" w:rsidR="009C44F1" w:rsidRPr="00DE2329" w:rsidRDefault="00DE2329">
      <w:pPr>
        <w:autoSpaceDE w:val="0"/>
        <w:autoSpaceDN w:val="0"/>
        <w:adjustRightInd w:val="0"/>
        <w:jc w:val="center"/>
        <w:rPr>
          <w:rFonts w:ascii="Times New Roman" w:hAnsi="Times New Roman"/>
          <w:b/>
          <w:bCs/>
          <w:sz w:val="28"/>
          <w:szCs w:val="28"/>
          <w:lang w:val="en-US"/>
        </w:rPr>
      </w:pPr>
      <w:r w:rsidRPr="00DE2329">
        <w:rPr>
          <w:rFonts w:ascii="Times New Roman" w:hAnsi="Times New Roman"/>
          <w:b/>
          <w:bCs/>
          <w:sz w:val="28"/>
          <w:szCs w:val="28"/>
          <w:lang w:val="en-US"/>
        </w:rPr>
        <w:t>4</w:t>
      </w:r>
      <w:r w:rsidR="000A1298" w:rsidRPr="00DE2329">
        <w:rPr>
          <w:rFonts w:ascii="Times New Roman" w:hAnsi="Times New Roman"/>
          <w:b/>
          <w:bCs/>
          <w:sz w:val="28"/>
          <w:szCs w:val="28"/>
          <w:lang w:val="en-US"/>
        </w:rPr>
        <w:t>-rasm.Kompozitlar xossalariga ta’sir etuvchi dispers faza</w:t>
      </w:r>
    </w:p>
    <w:p w14:paraId="205D215C" w14:textId="77777777" w:rsidR="009C44F1" w:rsidRDefault="000A1298">
      <w:pPr>
        <w:autoSpaceDE w:val="0"/>
        <w:autoSpaceDN w:val="0"/>
        <w:adjustRightInd w:val="0"/>
        <w:jc w:val="center"/>
        <w:rPr>
          <w:rFonts w:ascii="Times New Roman" w:hAnsi="Times New Roman"/>
          <w:sz w:val="28"/>
          <w:szCs w:val="28"/>
          <w:lang w:val="en-US"/>
        </w:rPr>
      </w:pPr>
      <w:r w:rsidRPr="00DE2329">
        <w:rPr>
          <w:rFonts w:ascii="Times New Roman" w:hAnsi="Times New Roman"/>
          <w:b/>
          <w:bCs/>
          <w:sz w:val="28"/>
          <w:szCs w:val="28"/>
          <w:lang w:val="en-US"/>
        </w:rPr>
        <w:t xml:space="preserve">zarrachalarining turli xil geometrik va fazoviy </w:t>
      </w:r>
      <w:r w:rsidRPr="00DE2329">
        <w:rPr>
          <w:rFonts w:ascii="Times New Roman" w:hAnsi="Times New Roman"/>
          <w:b/>
          <w:bCs/>
          <w:sz w:val="28"/>
          <w:szCs w:val="28"/>
        </w:rPr>
        <w:t>ко</w:t>
      </w:r>
      <w:r w:rsidRPr="00DE2329">
        <w:rPr>
          <w:rFonts w:ascii="Times New Roman" w:hAnsi="Times New Roman"/>
          <w:b/>
          <w:bCs/>
          <w:sz w:val="28"/>
          <w:szCs w:val="28"/>
          <w:lang w:val="en-US"/>
        </w:rPr>
        <w:t xml:space="preserve"> rsatkichlari</w:t>
      </w:r>
      <w:r>
        <w:rPr>
          <w:rFonts w:ascii="Times New Roman" w:hAnsi="Times New Roman"/>
          <w:sz w:val="28"/>
          <w:szCs w:val="28"/>
          <w:lang w:val="en-US"/>
        </w:rPr>
        <w:t>.</w:t>
      </w:r>
    </w:p>
    <w:p w14:paraId="2FD58B35" w14:textId="77777777" w:rsidR="009C44F1" w:rsidRDefault="000A1298">
      <w:pPr>
        <w:autoSpaceDE w:val="0"/>
        <w:autoSpaceDN w:val="0"/>
        <w:adjustRightInd w:val="0"/>
        <w:jc w:val="center"/>
        <w:rPr>
          <w:rFonts w:ascii="Times New Roman" w:hAnsi="Times New Roman"/>
          <w:i/>
          <w:iCs/>
          <w:sz w:val="28"/>
          <w:szCs w:val="28"/>
          <w:lang w:val="en-US"/>
        </w:rPr>
      </w:pPr>
      <w:r>
        <w:rPr>
          <w:rFonts w:ascii="Times New Roman" w:hAnsi="Times New Roman"/>
          <w:i/>
          <w:iCs/>
          <w:sz w:val="28"/>
          <w:szCs w:val="28"/>
          <w:lang w:val="en-US"/>
        </w:rPr>
        <w:t xml:space="preserve">a — konsentratsiya, b - </w:t>
      </w:r>
      <w:r>
        <w:rPr>
          <w:rFonts w:ascii="Times New Roman" w:hAnsi="Times New Roman"/>
          <w:i/>
          <w:iCs/>
          <w:sz w:val="28"/>
          <w:szCs w:val="28"/>
        </w:rPr>
        <w:t>о</w:t>
      </w:r>
      <w:r>
        <w:rPr>
          <w:rFonts w:ascii="Times New Roman" w:hAnsi="Times New Roman"/>
          <w:i/>
          <w:iCs/>
          <w:sz w:val="28"/>
          <w:szCs w:val="28"/>
          <w:lang w:val="en-US"/>
        </w:rPr>
        <w:t xml:space="preserve"> ‘Ichamlar, </w:t>
      </w:r>
      <w:r>
        <w:rPr>
          <w:rFonts w:ascii="Times New Roman" w:hAnsi="Times New Roman"/>
          <w:i/>
          <w:iCs/>
          <w:sz w:val="28"/>
          <w:szCs w:val="28"/>
        </w:rPr>
        <w:t>с</w:t>
      </w:r>
      <w:r>
        <w:rPr>
          <w:rFonts w:ascii="Times New Roman" w:hAnsi="Times New Roman"/>
          <w:i/>
          <w:iCs/>
          <w:sz w:val="28"/>
          <w:szCs w:val="28"/>
          <w:lang w:val="en-US"/>
        </w:rPr>
        <w:t xml:space="preserve"> - shakl, d- shakl,</w:t>
      </w:r>
    </w:p>
    <w:p w14:paraId="2E4A405B" w14:textId="77777777" w:rsidR="009C44F1" w:rsidRDefault="000A1298">
      <w:pPr>
        <w:pBdr>
          <w:top w:val="none" w:sz="0" w:space="3" w:color="000000"/>
          <w:left w:val="none" w:sz="0" w:space="3" w:color="000000"/>
          <w:bottom w:val="none" w:sz="0" w:space="3" w:color="000000"/>
          <w:right w:val="none" w:sz="0" w:space="3" w:color="000000"/>
          <w:between w:val="none" w:sz="0" w:space="0" w:color="000000"/>
        </w:pBdr>
        <w:shd w:val="clear" w:color="000000" w:fill="FFFFFF"/>
        <w:spacing w:line="360" w:lineRule="auto"/>
        <w:ind w:firstLine="709"/>
        <w:jc w:val="center"/>
        <w:rPr>
          <w:rFonts w:ascii="Times New Roman" w:hAnsi="Times New Roman"/>
          <w:b/>
          <w:sz w:val="28"/>
          <w:szCs w:val="28"/>
          <w:lang w:val="en-US"/>
        </w:rPr>
      </w:pPr>
      <w:r>
        <w:rPr>
          <w:rFonts w:ascii="Times New Roman" w:hAnsi="Times New Roman"/>
          <w:i/>
          <w:iCs/>
          <w:sz w:val="28"/>
          <w:szCs w:val="28"/>
          <w:lang w:val="en-US"/>
        </w:rPr>
        <w:t xml:space="preserve">e </w:t>
      </w:r>
      <w:r>
        <w:rPr>
          <w:rFonts w:ascii="Times New Roman" w:hAnsi="Times New Roman"/>
          <w:b/>
          <w:bCs/>
          <w:sz w:val="28"/>
          <w:szCs w:val="28"/>
          <w:lang w:val="en-US"/>
        </w:rPr>
        <w:t xml:space="preserve">- </w:t>
      </w:r>
      <w:r>
        <w:rPr>
          <w:rFonts w:ascii="Times New Roman" w:hAnsi="Times New Roman"/>
          <w:i/>
          <w:iCs/>
          <w:sz w:val="28"/>
          <w:szCs w:val="28"/>
          <w:lang w:val="en-US"/>
        </w:rPr>
        <w:t xml:space="preserve">zarrachalar </w:t>
      </w:r>
      <w:r>
        <w:rPr>
          <w:rFonts w:ascii="Times New Roman" w:hAnsi="Times New Roman"/>
          <w:i/>
          <w:iCs/>
          <w:sz w:val="28"/>
          <w:szCs w:val="28"/>
        </w:rPr>
        <w:t>у</w:t>
      </w:r>
      <w:r>
        <w:rPr>
          <w:rFonts w:ascii="Times New Roman" w:hAnsi="Times New Roman"/>
          <w:i/>
          <w:iCs/>
          <w:sz w:val="28"/>
          <w:szCs w:val="28"/>
          <w:lang w:val="en-US"/>
        </w:rPr>
        <w:t xml:space="preserve"> </w:t>
      </w:r>
      <w:r>
        <w:rPr>
          <w:rFonts w:ascii="Times New Roman" w:hAnsi="Times New Roman"/>
          <w:i/>
          <w:iCs/>
          <w:sz w:val="28"/>
          <w:szCs w:val="28"/>
        </w:rPr>
        <w:t>о</w:t>
      </w:r>
      <w:r>
        <w:rPr>
          <w:rFonts w:ascii="Times New Roman" w:hAnsi="Times New Roman"/>
          <w:i/>
          <w:iCs/>
          <w:sz w:val="28"/>
          <w:szCs w:val="28"/>
          <w:lang w:val="en-US"/>
        </w:rPr>
        <w:t xml:space="preserve"> ‘nalishi (oriyentatsiyasi).</w:t>
      </w:r>
    </w:p>
    <w:p w14:paraId="71939D33" w14:textId="04E19C52" w:rsidR="009C44F1" w:rsidRDefault="000A1298" w:rsidP="000545E3">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Asosiy etaplari: 1. Matritsa metali va puxtalovchini kukunlarini aralashmasini olish (maxsus usullar bilan kukunlar olinadi. So’ngra maxsus mashinalarda aralashtiriladi). 2. Po’lat matritsalarda kukunni presslash va ixcham zagatovkaga aylantirish. So’ngra uni termik ishlash -</w:t>
      </w:r>
      <w:r w:rsidR="00DE232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”spekonie” Presslash, deformatsiyalash va termik ishlash davrida mahsulot optimal, turg„un dislakatsion strukturaga ega bo’ladi. Bunday materiallarda hamma kuchni matritsa o’ziga oladi. Dispers zarrachalar esa plastik deformatsiyani rivojlanishiga tusqinlik qiladi. Bunda dispers zarrachalar ham yakka holdagi dislakatsiyalarning harakatiga ham dislokatsiya hosillari harakatiga to’sqinlik-qarshilik qiladilar. Samarali puxtalanish puxtalovchi modda miqdori 5-10% tashkil etganda sodir bo„ladi. Kompozitsiyaning puxtalik darajasiga puxtalovchi dispers zarrachalarning hajmiy birligi, uning disperslik darajasi va zarrachalar orasidagi masofa tasir qiladi. Qarshilik ortadi zarrachalar orasidagi masofa kichiklashishi bilan   </w:t>
      </w:r>
      <w:r>
        <w:rPr>
          <w:rFonts w:ascii="Times New Roman" w:hAnsi="Times New Roman" w:cs="Times New Roman"/>
          <w:sz w:val="28"/>
          <w:szCs w:val="28"/>
        </w:rPr>
        <w:sym w:font="Symbol" w:char="F073"/>
      </w:r>
      <w:r>
        <w:rPr>
          <w:rFonts w:ascii="Times New Roman" w:hAnsi="Times New Roman" w:cs="Times New Roman"/>
          <w:sz w:val="28"/>
          <w:szCs w:val="28"/>
          <w:lang w:val="en-US"/>
        </w:rPr>
        <w:t xml:space="preserve"> = Gb / l;</w:t>
      </w:r>
    </w:p>
    <w:p w14:paraId="4702ABEE" w14:textId="77777777" w:rsidR="009C44F1" w:rsidRDefault="000A1298" w:rsidP="000545E3">
      <w:pPr>
        <w:spacing w:after="0" w:line="360" w:lineRule="auto"/>
        <w:jc w:val="both"/>
        <w:rPr>
          <w:lang w:val="en-US"/>
        </w:rPr>
      </w:pPr>
      <w:r>
        <w:rPr>
          <w:rFonts w:ascii="Times New Roman" w:hAnsi="Times New Roman" w:cs="Times New Roman"/>
          <w:sz w:val="28"/>
          <w:szCs w:val="28"/>
          <w:lang w:val="en-US"/>
        </w:rPr>
        <w:t>bu Orovan formulasi, G- matritsa materiali siljish (“sdvig”) moduli; b-atomlar orasidagi masofa; l-puxtalovchi zarrachalari orasidagi masofa. Sinchlovchi to„ldiruvchilar sifatida ko„pincha qiyin eriydigan oksidlarning, nitridlarning, boridlarning, karbidlarning dispers zarrachalari (Al</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ThO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HfO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BN; SiC; </w:t>
      </w:r>
      <w:r>
        <w:rPr>
          <w:rFonts w:ascii="Times New Roman" w:hAnsi="Times New Roman" w:cs="Times New Roman"/>
          <w:sz w:val="28"/>
          <w:szCs w:val="28"/>
          <w:lang w:val="en-US"/>
        </w:rPr>
        <w:lastRenderedPageBreak/>
        <w:t>WC; TiC) xizmat qiladi. Bu qiyin eriydigan birlashmalar yuqori elastiklik moduliga ega; zichligi past; matritsa materialiga nisbatan inert. Masalan, ThO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Al</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 larning elastik moduli 380,5*103 va 146,12*103 Mpa ga teng, zichligi 1,0 va 3,97 g/sm</w:t>
      </w:r>
      <w:r>
        <w:rPr>
          <w:rFonts w:ascii="Times New Roman" w:hAnsi="Times New Roman" w:cs="Times New Roman"/>
          <w:sz w:val="28"/>
          <w:szCs w:val="28"/>
          <w:vertAlign w:val="superscript"/>
          <w:lang w:val="en-US"/>
        </w:rPr>
        <w:t>3</w:t>
      </w:r>
      <w:r>
        <w:rPr>
          <w:lang w:val="en-US"/>
        </w:rPr>
        <w:t xml:space="preserve"> .</w:t>
      </w:r>
    </w:p>
    <w:p w14:paraId="4C8AB3C9" w14:textId="77777777" w:rsidR="009C44F1" w:rsidRDefault="000A1298" w:rsidP="000545E3">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Nikel matritsali kompozitsion materiallar (nol-o’lchamli) </w:t>
      </w:r>
    </w:p>
    <w:p w14:paraId="001FF632" w14:textId="77777777" w:rsidR="009C44F1" w:rsidRDefault="000A1298" w:rsidP="000545E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Bunday kompozitsion materialning puxtalovchi komponentlari zaharli toriy dioksidi (ThO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yoki gafniy dioksidi (HfO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zarrachalaridir. Bu materiallar VDU1 va VDU-2 deb belgilanadi. VDU-3 qotishmasida matritsa vazifasini nikel-xromli qattiq eritma (20%-xrom) bajaradi. Puxtalovchi zarracha-gafniy dioksidi. Gafniy va toriy oksidlari qisishda yuqori mikroqattiqlikni va puxtalikni ko„rsatadilar. Matritsa esa maksimum turg„un. Toriy va gafniy oksidlarini hajmi 2- 3%. HfO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oksidining mexanik xossalari yuqoridagi ThO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nikidan kam farq qiladi. Issiqka bardoshligi oksid zarrachalarning soniga, o’lchamlariga; matritsa dipolarining ham o’lchamlariga, formasiga va qurilishiga bog’liq. Matritsaning bu dipolari bosim ostida va termik ishlash davrida hosil bo’ladi.</w:t>
      </w:r>
    </w:p>
    <w:p w14:paraId="2E8280B7" w14:textId="65679293" w:rsidR="009C44F1" w:rsidRDefault="000A1298" w:rsidP="000545E3">
      <w:pPr>
        <w:autoSpaceDE w:val="0"/>
        <w:autoSpaceDN w:val="0"/>
        <w:adjustRightInd w:val="0"/>
        <w:spacing w:after="0" w:line="360" w:lineRule="auto"/>
        <w:ind w:firstLine="708"/>
        <w:jc w:val="both"/>
        <w:rPr>
          <w:rFonts w:ascii="Times New Roman" w:hAnsi="Times New Roman"/>
          <w:sz w:val="28"/>
          <w:szCs w:val="28"/>
          <w:lang w:val="en-US"/>
        </w:rPr>
      </w:pPr>
      <w:r>
        <w:rPr>
          <w:rFonts w:ascii="Times New Roman" w:hAnsi="Times New Roman"/>
          <w:sz w:val="28"/>
          <w:szCs w:val="28"/>
          <w:lang w:val="en-US"/>
        </w:rPr>
        <w:t>Alyuminiy asosida tayyorlangan materiallar “pishgan alyuminiy poroshogi” (SAP) deb ataladi va alyuminiy, hamda Al</w:t>
      </w:r>
      <w:r>
        <w:rPr>
          <w:rFonts w:ascii="Times New Roman" w:hAnsi="Times New Roman"/>
          <w:sz w:val="28"/>
          <w:szCs w:val="28"/>
          <w:vertAlign w:val="subscript"/>
          <w:lang w:val="en-US"/>
        </w:rPr>
        <w:t>2</w:t>
      </w:r>
      <w:r>
        <w:rPr>
          <w:rFonts w:ascii="Times New Roman" w:hAnsi="Times New Roman"/>
          <w:sz w:val="28"/>
          <w:szCs w:val="28"/>
          <w:lang w:val="en-US"/>
        </w:rPr>
        <w:t>O</w:t>
      </w:r>
      <w:r>
        <w:rPr>
          <w:rFonts w:ascii="Times New Roman" w:hAnsi="Times New Roman"/>
          <w:sz w:val="28"/>
          <w:szCs w:val="28"/>
          <w:vertAlign w:val="subscript"/>
          <w:lang w:val="en-US"/>
        </w:rPr>
        <w:t>3</w:t>
      </w:r>
      <w:r>
        <w:rPr>
          <w:rFonts w:ascii="Times New Roman" w:hAnsi="Times New Roman"/>
          <w:sz w:val="28"/>
          <w:szCs w:val="28"/>
          <w:lang w:val="en-US"/>
        </w:rPr>
        <w:t xml:space="preserve"> (22 %gacha) zarrachalaridan iborat bo‘ladi. SAP materiali (1-jadval) yuqori mustahkamlikga ega bo‘lib, olovbardoshligi, korrozion bardoshligi va xossalarning termik stabilligi bilan ajralib turadi. Alyuminiy oksidi miqdori oshishi bilan materialning mustahkamligi, qattiqligi, olovbardoshligi oshadi va plastikligi kamayib boradi. SAP sovuq holda qiyin va issiq holda yahshi deformatsiyaga moyilligi, qirqish bilan oson ishlov berilishi, kontakt va argon-duga payvandlash yo‘rdamida yaxshi ishlov berilishi mumkin. SAPdan listlar, profillar, shtamp formalari, folga ishlab chiqariladi, hamda</w:t>
      </w:r>
      <w:r w:rsidR="000545E3">
        <w:rPr>
          <w:rFonts w:ascii="Times New Roman" w:hAnsi="Times New Roman"/>
          <w:sz w:val="28"/>
          <w:szCs w:val="28"/>
          <w:lang w:val="en-US"/>
        </w:rPr>
        <w:t xml:space="preserve"> </w:t>
      </w:r>
      <w:r>
        <w:rPr>
          <w:rFonts w:ascii="Times New Roman" w:hAnsi="Times New Roman"/>
          <w:sz w:val="28"/>
          <w:szCs w:val="28"/>
          <w:lang w:val="en-US"/>
        </w:rPr>
        <w:t>porshen shtoklari, kompressor lopatkalari, ventilyator va turbinalarning parraklari, transformator obmotkalari tayyorlanadi.</w:t>
      </w:r>
    </w:p>
    <w:p w14:paraId="5F90BF20" w14:textId="6087E368" w:rsidR="009C44F1" w:rsidRDefault="00843AF5">
      <w:pPr>
        <w:autoSpaceDE w:val="0"/>
        <w:autoSpaceDN w:val="0"/>
        <w:adjustRightInd w:val="0"/>
        <w:spacing w:line="360" w:lineRule="auto"/>
        <w:jc w:val="center"/>
        <w:rPr>
          <w:rFonts w:ascii="Times New Roman" w:hAnsi="Times New Roman"/>
          <w:b/>
          <w:sz w:val="28"/>
          <w:szCs w:val="28"/>
          <w:lang w:val="en-US"/>
        </w:rPr>
      </w:pPr>
      <w:r>
        <w:rPr>
          <w:rFonts w:ascii="Times New Roman" w:hAnsi="Times New Roman"/>
          <w:b/>
          <w:sz w:val="28"/>
          <w:szCs w:val="28"/>
          <w:lang w:val="en-US"/>
        </w:rPr>
        <w:t xml:space="preserve"> 1-jadval. </w:t>
      </w:r>
      <w:r w:rsidR="000A1298">
        <w:rPr>
          <w:rFonts w:ascii="Times New Roman" w:hAnsi="Times New Roman"/>
          <w:b/>
          <w:sz w:val="28"/>
          <w:szCs w:val="28"/>
          <w:lang w:val="en-US"/>
        </w:rPr>
        <w:t>SAP markali kompozit arning mexanik xossalari</w:t>
      </w:r>
    </w:p>
    <w:tbl>
      <w:tblPr>
        <w:tblStyle w:val="a7"/>
        <w:tblW w:w="0" w:type="auto"/>
        <w:tblLook w:val="04A0" w:firstRow="1" w:lastRow="0" w:firstColumn="1" w:lastColumn="0" w:noHBand="0" w:noVBand="1"/>
      </w:tblPr>
      <w:tblGrid>
        <w:gridCol w:w="1838"/>
        <w:gridCol w:w="2268"/>
        <w:gridCol w:w="1746"/>
        <w:gridCol w:w="1746"/>
        <w:gridCol w:w="1747"/>
      </w:tblGrid>
      <w:tr w:rsidR="009C44F1" w14:paraId="5AEAF76D" w14:textId="77777777">
        <w:tc>
          <w:tcPr>
            <w:tcW w:w="1838" w:type="dxa"/>
          </w:tcPr>
          <w:p w14:paraId="4F0115E0" w14:textId="77777777" w:rsidR="009C44F1" w:rsidRDefault="000A1298">
            <w:pPr>
              <w:autoSpaceDE w:val="0"/>
              <w:autoSpaceDN w:val="0"/>
              <w:adjustRightInd w:val="0"/>
              <w:jc w:val="center"/>
              <w:rPr>
                <w:rFonts w:ascii="Times New Roman" w:hAnsi="Times New Roman"/>
                <w:b/>
                <w:sz w:val="24"/>
                <w:szCs w:val="24"/>
                <w:lang w:val="en-US"/>
              </w:rPr>
            </w:pPr>
            <w:r>
              <w:rPr>
                <w:rFonts w:ascii="Times New Roman" w:hAnsi="Times New Roman"/>
                <w:b/>
                <w:sz w:val="24"/>
                <w:szCs w:val="24"/>
                <w:lang w:val="en-US"/>
              </w:rPr>
              <w:t>Material</w:t>
            </w:r>
          </w:p>
        </w:tc>
        <w:tc>
          <w:tcPr>
            <w:tcW w:w="2268" w:type="dxa"/>
          </w:tcPr>
          <w:p w14:paraId="77B117C0" w14:textId="77777777" w:rsidR="009C44F1" w:rsidRDefault="000A1298">
            <w:pPr>
              <w:autoSpaceDE w:val="0"/>
              <w:autoSpaceDN w:val="0"/>
              <w:adjustRightInd w:val="0"/>
              <w:jc w:val="center"/>
              <w:rPr>
                <w:rFonts w:ascii="Times New Roman" w:hAnsi="Times New Roman"/>
                <w:b/>
                <w:sz w:val="24"/>
                <w:szCs w:val="24"/>
                <w:lang w:val="en-US"/>
              </w:rPr>
            </w:pPr>
            <w:r>
              <w:rPr>
                <w:rFonts w:ascii="Times New Roman" w:hAnsi="Times New Roman"/>
                <w:b/>
                <w:sz w:val="24"/>
                <w:szCs w:val="24"/>
                <w:lang w:val="en-US"/>
              </w:rPr>
              <w:t>Al</w:t>
            </w:r>
            <w:r>
              <w:rPr>
                <w:rFonts w:ascii="Times New Roman" w:hAnsi="Times New Roman"/>
                <w:b/>
                <w:sz w:val="24"/>
                <w:szCs w:val="24"/>
                <w:vertAlign w:val="subscript"/>
                <w:lang w:val="en-US"/>
              </w:rPr>
              <w:t>2</w:t>
            </w:r>
            <w:r>
              <w:rPr>
                <w:rFonts w:ascii="Times New Roman" w:hAnsi="Times New Roman"/>
                <w:b/>
                <w:sz w:val="24"/>
                <w:szCs w:val="24"/>
                <w:lang w:val="en-US"/>
              </w:rPr>
              <w:t>O</w:t>
            </w:r>
            <w:r>
              <w:rPr>
                <w:rFonts w:ascii="Times New Roman" w:hAnsi="Times New Roman"/>
                <w:b/>
                <w:sz w:val="24"/>
                <w:szCs w:val="24"/>
                <w:vertAlign w:val="subscript"/>
                <w:lang w:val="en-US"/>
              </w:rPr>
              <w:t>3</w:t>
            </w:r>
            <w:r>
              <w:rPr>
                <w:rFonts w:ascii="Times New Roman" w:hAnsi="Times New Roman"/>
                <w:b/>
                <w:sz w:val="24"/>
                <w:szCs w:val="24"/>
                <w:lang w:val="en-US"/>
              </w:rPr>
              <w:t xml:space="preserve"> miqdori, </w:t>
            </w:r>
            <w:r>
              <w:rPr>
                <w:rFonts w:ascii="Times New Roman" w:hAnsi="Times New Roman"/>
                <w:b/>
                <w:bCs/>
                <w:i/>
                <w:iCs/>
                <w:sz w:val="24"/>
                <w:szCs w:val="24"/>
                <w:lang w:val="en-US"/>
              </w:rPr>
              <w:t>%</w:t>
            </w:r>
          </w:p>
        </w:tc>
        <w:tc>
          <w:tcPr>
            <w:tcW w:w="1746" w:type="dxa"/>
          </w:tcPr>
          <w:p w14:paraId="5FE917BC" w14:textId="77777777" w:rsidR="009C44F1" w:rsidRDefault="000A1298">
            <w:pPr>
              <w:autoSpaceDE w:val="0"/>
              <w:autoSpaceDN w:val="0"/>
              <w:adjustRightInd w:val="0"/>
              <w:jc w:val="center"/>
              <w:rPr>
                <w:rFonts w:ascii="Times New Roman" w:hAnsi="Times New Roman"/>
                <w:b/>
                <w:sz w:val="24"/>
                <w:szCs w:val="24"/>
                <w:lang w:val="en-US"/>
              </w:rPr>
            </w:pPr>
            <w:r>
              <w:rPr>
                <w:rFonts w:ascii="Times New Roman" w:hAnsi="Times New Roman"/>
                <w:b/>
                <w:sz w:val="28"/>
                <w:szCs w:val="24"/>
                <w:lang w:val="en-US"/>
              </w:rPr>
              <w:t>σ</w:t>
            </w:r>
            <w:r>
              <w:rPr>
                <w:rFonts w:ascii="Times New Roman" w:hAnsi="Times New Roman"/>
                <w:b/>
                <w:sz w:val="24"/>
                <w:szCs w:val="24"/>
                <w:vertAlign w:val="subscript"/>
                <w:lang w:val="en-US"/>
              </w:rPr>
              <w:t>v</w:t>
            </w:r>
            <w:r>
              <w:rPr>
                <w:rFonts w:ascii="Times New Roman" w:hAnsi="Times New Roman"/>
                <w:b/>
                <w:sz w:val="24"/>
                <w:szCs w:val="24"/>
                <w:lang w:val="en-US"/>
              </w:rPr>
              <w:t>, MPa</w:t>
            </w:r>
          </w:p>
        </w:tc>
        <w:tc>
          <w:tcPr>
            <w:tcW w:w="1746" w:type="dxa"/>
          </w:tcPr>
          <w:p w14:paraId="0C407239" w14:textId="77777777" w:rsidR="009C44F1" w:rsidRDefault="000A1298">
            <w:pPr>
              <w:autoSpaceDE w:val="0"/>
              <w:autoSpaceDN w:val="0"/>
              <w:adjustRightInd w:val="0"/>
              <w:jc w:val="center"/>
              <w:rPr>
                <w:rFonts w:ascii="Times New Roman" w:hAnsi="Times New Roman"/>
                <w:b/>
                <w:sz w:val="24"/>
                <w:szCs w:val="24"/>
                <w:lang w:val="en-US"/>
              </w:rPr>
            </w:pPr>
            <w:r>
              <w:rPr>
                <w:rFonts w:ascii="Times New Roman" w:hAnsi="Times New Roman"/>
                <w:b/>
                <w:sz w:val="28"/>
                <w:szCs w:val="28"/>
                <w:lang w:val="en-US"/>
              </w:rPr>
              <w:t>σ</w:t>
            </w:r>
            <w:r>
              <w:rPr>
                <w:rFonts w:ascii="Times New Roman" w:hAnsi="Times New Roman"/>
                <w:b/>
                <w:sz w:val="24"/>
                <w:szCs w:val="24"/>
                <w:vertAlign w:val="subscript"/>
                <w:lang w:val="en-US"/>
              </w:rPr>
              <w:t>0,2</w:t>
            </w:r>
            <w:r>
              <w:rPr>
                <w:rFonts w:ascii="Times New Roman" w:hAnsi="Times New Roman"/>
                <w:b/>
                <w:sz w:val="24"/>
                <w:szCs w:val="24"/>
                <w:lang w:val="en-US"/>
              </w:rPr>
              <w:t>, MPa</w:t>
            </w:r>
          </w:p>
        </w:tc>
        <w:tc>
          <w:tcPr>
            <w:tcW w:w="1747" w:type="dxa"/>
          </w:tcPr>
          <w:p w14:paraId="1F6AAFE7" w14:textId="77777777" w:rsidR="009C44F1" w:rsidRDefault="000A1298">
            <w:pPr>
              <w:autoSpaceDE w:val="0"/>
              <w:autoSpaceDN w:val="0"/>
              <w:adjustRightInd w:val="0"/>
              <w:jc w:val="center"/>
              <w:rPr>
                <w:rFonts w:ascii="Times New Roman" w:hAnsi="Times New Roman"/>
                <w:b/>
                <w:sz w:val="24"/>
                <w:szCs w:val="24"/>
                <w:lang w:val="en-US"/>
              </w:rPr>
            </w:pPr>
            <w:r>
              <w:rPr>
                <w:rFonts w:ascii="Times New Roman" w:hAnsi="Times New Roman"/>
                <w:b/>
                <w:sz w:val="24"/>
                <w:szCs w:val="24"/>
                <w:lang w:val="en-US"/>
              </w:rPr>
              <w:t>δ, %</w:t>
            </w:r>
          </w:p>
        </w:tc>
      </w:tr>
      <w:tr w:rsidR="009C44F1" w14:paraId="561C73AA" w14:textId="77777777">
        <w:tc>
          <w:tcPr>
            <w:tcW w:w="1838" w:type="dxa"/>
          </w:tcPr>
          <w:p w14:paraId="0322E785" w14:textId="77777777" w:rsidR="009C44F1" w:rsidRDefault="000A1298">
            <w:pPr>
              <w:jc w:val="center"/>
            </w:pPr>
            <w:r>
              <w:rPr>
                <w:rFonts w:ascii="Times New Roman" w:hAnsi="Times New Roman"/>
                <w:b/>
                <w:sz w:val="28"/>
                <w:szCs w:val="28"/>
                <w:lang w:val="en-US"/>
              </w:rPr>
              <w:t>SAP-1</w:t>
            </w:r>
          </w:p>
        </w:tc>
        <w:tc>
          <w:tcPr>
            <w:tcW w:w="2268" w:type="dxa"/>
          </w:tcPr>
          <w:p w14:paraId="6D188167" w14:textId="77777777" w:rsidR="009C44F1" w:rsidRDefault="000A1298">
            <w:pPr>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6…8</w:t>
            </w:r>
          </w:p>
        </w:tc>
        <w:tc>
          <w:tcPr>
            <w:tcW w:w="1746" w:type="dxa"/>
          </w:tcPr>
          <w:p w14:paraId="60292D14" w14:textId="77777777" w:rsidR="009C44F1" w:rsidRDefault="000A1298">
            <w:pPr>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300</w:t>
            </w:r>
          </w:p>
        </w:tc>
        <w:tc>
          <w:tcPr>
            <w:tcW w:w="1746" w:type="dxa"/>
          </w:tcPr>
          <w:p w14:paraId="26B32EF6" w14:textId="77777777" w:rsidR="009C44F1" w:rsidRDefault="000A1298">
            <w:pPr>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220</w:t>
            </w:r>
          </w:p>
        </w:tc>
        <w:tc>
          <w:tcPr>
            <w:tcW w:w="1747" w:type="dxa"/>
          </w:tcPr>
          <w:p w14:paraId="431D4CEA" w14:textId="77777777" w:rsidR="009C44F1" w:rsidRDefault="000A1298">
            <w:pPr>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7</w:t>
            </w:r>
          </w:p>
        </w:tc>
      </w:tr>
      <w:tr w:rsidR="009C44F1" w14:paraId="28295BE6" w14:textId="77777777">
        <w:tc>
          <w:tcPr>
            <w:tcW w:w="1838" w:type="dxa"/>
          </w:tcPr>
          <w:p w14:paraId="1C8E259D" w14:textId="77777777" w:rsidR="009C44F1" w:rsidRDefault="000A1298">
            <w:pPr>
              <w:jc w:val="center"/>
            </w:pPr>
            <w:r>
              <w:rPr>
                <w:rFonts w:ascii="Times New Roman" w:hAnsi="Times New Roman"/>
                <w:b/>
                <w:sz w:val="28"/>
                <w:szCs w:val="28"/>
                <w:lang w:val="en-US"/>
              </w:rPr>
              <w:lastRenderedPageBreak/>
              <w:t>SAP-2</w:t>
            </w:r>
          </w:p>
        </w:tc>
        <w:tc>
          <w:tcPr>
            <w:tcW w:w="2268" w:type="dxa"/>
          </w:tcPr>
          <w:p w14:paraId="1445BE3F" w14:textId="77777777" w:rsidR="009C44F1" w:rsidRDefault="000A1298">
            <w:pPr>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9…12</w:t>
            </w:r>
          </w:p>
        </w:tc>
        <w:tc>
          <w:tcPr>
            <w:tcW w:w="1746" w:type="dxa"/>
          </w:tcPr>
          <w:p w14:paraId="52A031EE" w14:textId="77777777" w:rsidR="009C44F1" w:rsidRDefault="000A1298">
            <w:pPr>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350</w:t>
            </w:r>
          </w:p>
        </w:tc>
        <w:tc>
          <w:tcPr>
            <w:tcW w:w="1746" w:type="dxa"/>
          </w:tcPr>
          <w:p w14:paraId="66A85665" w14:textId="77777777" w:rsidR="009C44F1" w:rsidRDefault="000A1298">
            <w:pPr>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280</w:t>
            </w:r>
          </w:p>
        </w:tc>
        <w:tc>
          <w:tcPr>
            <w:tcW w:w="1747" w:type="dxa"/>
          </w:tcPr>
          <w:p w14:paraId="63073FD9" w14:textId="77777777" w:rsidR="009C44F1" w:rsidRDefault="000A1298">
            <w:pPr>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5</w:t>
            </w:r>
          </w:p>
        </w:tc>
      </w:tr>
      <w:tr w:rsidR="009C44F1" w14:paraId="6E7DBBE2" w14:textId="77777777">
        <w:tc>
          <w:tcPr>
            <w:tcW w:w="1838" w:type="dxa"/>
          </w:tcPr>
          <w:p w14:paraId="55B747E4" w14:textId="77777777" w:rsidR="009C44F1" w:rsidRDefault="000A1298">
            <w:pPr>
              <w:jc w:val="center"/>
            </w:pPr>
            <w:r>
              <w:rPr>
                <w:rFonts w:ascii="Times New Roman" w:hAnsi="Times New Roman"/>
                <w:b/>
                <w:sz w:val="28"/>
                <w:szCs w:val="28"/>
                <w:lang w:val="en-US"/>
              </w:rPr>
              <w:t>SAP-3</w:t>
            </w:r>
          </w:p>
        </w:tc>
        <w:tc>
          <w:tcPr>
            <w:tcW w:w="2268" w:type="dxa"/>
          </w:tcPr>
          <w:p w14:paraId="734DDEA6" w14:textId="77777777" w:rsidR="009C44F1" w:rsidRDefault="000A1298">
            <w:pPr>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13…17</w:t>
            </w:r>
          </w:p>
        </w:tc>
        <w:tc>
          <w:tcPr>
            <w:tcW w:w="1746" w:type="dxa"/>
          </w:tcPr>
          <w:p w14:paraId="0D638AEE" w14:textId="77777777" w:rsidR="009C44F1" w:rsidRDefault="000A1298">
            <w:pPr>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400</w:t>
            </w:r>
          </w:p>
        </w:tc>
        <w:tc>
          <w:tcPr>
            <w:tcW w:w="1746" w:type="dxa"/>
          </w:tcPr>
          <w:p w14:paraId="3ED5936B" w14:textId="77777777" w:rsidR="009C44F1" w:rsidRDefault="000A1298">
            <w:pPr>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320</w:t>
            </w:r>
          </w:p>
        </w:tc>
        <w:tc>
          <w:tcPr>
            <w:tcW w:w="1747" w:type="dxa"/>
          </w:tcPr>
          <w:p w14:paraId="22854A3D" w14:textId="77777777" w:rsidR="009C44F1" w:rsidRDefault="000A1298">
            <w:pPr>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3</w:t>
            </w:r>
          </w:p>
        </w:tc>
      </w:tr>
      <w:tr w:rsidR="009C44F1" w14:paraId="5F0C1DCC" w14:textId="77777777">
        <w:tc>
          <w:tcPr>
            <w:tcW w:w="1838" w:type="dxa"/>
          </w:tcPr>
          <w:p w14:paraId="689DB001" w14:textId="77777777" w:rsidR="009C44F1" w:rsidRDefault="000A1298">
            <w:pPr>
              <w:jc w:val="center"/>
            </w:pPr>
            <w:r>
              <w:rPr>
                <w:rFonts w:ascii="Times New Roman" w:hAnsi="Times New Roman"/>
                <w:b/>
                <w:sz w:val="28"/>
                <w:szCs w:val="28"/>
                <w:lang w:val="en-US"/>
              </w:rPr>
              <w:t>SAP-4</w:t>
            </w:r>
          </w:p>
        </w:tc>
        <w:tc>
          <w:tcPr>
            <w:tcW w:w="2268" w:type="dxa"/>
          </w:tcPr>
          <w:p w14:paraId="04760D94" w14:textId="77777777" w:rsidR="009C44F1" w:rsidRDefault="000A1298">
            <w:pPr>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18…22</w:t>
            </w:r>
          </w:p>
        </w:tc>
        <w:tc>
          <w:tcPr>
            <w:tcW w:w="1746" w:type="dxa"/>
          </w:tcPr>
          <w:p w14:paraId="3FF399DE" w14:textId="77777777" w:rsidR="009C44F1" w:rsidRDefault="000A1298">
            <w:pPr>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450</w:t>
            </w:r>
          </w:p>
        </w:tc>
        <w:tc>
          <w:tcPr>
            <w:tcW w:w="1746" w:type="dxa"/>
          </w:tcPr>
          <w:p w14:paraId="7F62AED7" w14:textId="77777777" w:rsidR="009C44F1" w:rsidRDefault="000A1298">
            <w:pPr>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370</w:t>
            </w:r>
          </w:p>
        </w:tc>
        <w:tc>
          <w:tcPr>
            <w:tcW w:w="1747" w:type="dxa"/>
          </w:tcPr>
          <w:p w14:paraId="07DA5C1B" w14:textId="77777777" w:rsidR="009C44F1" w:rsidRDefault="000A1298">
            <w:pPr>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1,5</w:t>
            </w:r>
          </w:p>
        </w:tc>
      </w:tr>
    </w:tbl>
    <w:p w14:paraId="7ABDB79A" w14:textId="77777777" w:rsidR="009C44F1" w:rsidRDefault="009C44F1">
      <w:pPr>
        <w:rPr>
          <w:rFonts w:ascii="Times New Roman" w:hAnsi="Times New Roman" w:cs="Times New Roman"/>
          <w:sz w:val="28"/>
          <w:szCs w:val="28"/>
          <w:lang w:val="en-US"/>
        </w:rPr>
      </w:pPr>
    </w:p>
    <w:p w14:paraId="5B3975BF" w14:textId="77777777" w:rsidR="009C44F1" w:rsidRDefault="000A1298" w:rsidP="000545E3">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Nikel matritsali kompozitsion materiallar </w:t>
      </w:r>
    </w:p>
    <w:p w14:paraId="46670251" w14:textId="77777777" w:rsidR="009C44F1" w:rsidRDefault="000A1298" w:rsidP="000545E3">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Ko’proq issiqbardosh nikel qotishmalari sinchlanadi; ishlash vaqtini va haroratini ko’tarish maqsadida (1100-12000 C). Puxtalovchilar: Al</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 ning ipsimon kristallari (muylovlari), qiyin eriydigan metall va ularning volfram va molibden asosidagi qotishmalari simlari; uglerod va kremniy karbidi tolalari. Nikel va nixrom Al</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 iplari bilan kukun metallurgiyasi usulida sinchlanadi. v=1800-2100 MPa , nisbiy</w:t>
      </w:r>
      <w:r>
        <w:rPr>
          <w:rFonts w:ascii="Times New Roman" w:hAnsi="Times New Roman" w:cs="Times New Roman"/>
          <w:sz w:val="28"/>
          <w:szCs w:val="28"/>
        </w:rPr>
        <w:sym w:font="Symbol" w:char="F073"/>
      </w:r>
      <w:r>
        <w:rPr>
          <w:rFonts w:ascii="Times New Roman" w:hAnsi="Times New Roman" w:cs="Times New Roman"/>
          <w:sz w:val="28"/>
          <w:szCs w:val="28"/>
          <w:lang w:val="en-US"/>
        </w:rPr>
        <w:t>Bunday kompozit xarakteristikasi: 9% Al2O3 bo„lsa,  puxtalik=22-25 km. Issiqbardosh nikel qotishmalarini volfram bilan sinchlangan kompozitlari ko„proq tarqalgan. Plastik deformatsiya usuli bilan olinadi: prokatlash, portlatib payvandlash. Vakuumda issiq holda presslanadi: bir kavat issiqqa chidamli nikelxromovolframli qotishma XN60V, bir qavat Vt15 dan sim (d=0,15-0,18 mm). Shu tarzda qavatma-qavat presslanaveradi. Bu kompozit 1100-12000 S da ishlaydi. Bunday kompozitlarning vakili VKN-1. Matritsa: quyma issiqqa bardosh qotishma JS6K, sinchlovchi: volfram simi VA, d=0,5 mm</w:t>
      </w:r>
    </w:p>
    <w:p w14:paraId="78D0C6C6" w14:textId="77777777" w:rsidR="009C44F1" w:rsidRDefault="000A1298" w:rsidP="000545E3">
      <w:pPr>
        <w:autoSpaceDE w:val="0"/>
        <w:autoSpaceDN w:val="0"/>
        <w:adjustRightInd w:val="0"/>
        <w:spacing w:after="0" w:line="360" w:lineRule="auto"/>
        <w:ind w:firstLine="708"/>
        <w:jc w:val="both"/>
        <w:rPr>
          <w:rFonts w:ascii="Times New Roman" w:hAnsi="Times New Roman"/>
          <w:sz w:val="28"/>
          <w:szCs w:val="28"/>
          <w:lang w:val="en-US"/>
        </w:rPr>
      </w:pPr>
      <w:r>
        <w:rPr>
          <w:rFonts w:ascii="Times New Roman" w:hAnsi="Times New Roman"/>
          <w:sz w:val="28"/>
          <w:szCs w:val="28"/>
          <w:lang w:val="en-US"/>
        </w:rPr>
        <w:t xml:space="preserve">Nikel asosidagi materiallar yuqori olovbardoshlik, yuqori haroratlarda struktura buzilishiga qarshiligi bilan ajralib turadi. Ammo materiallarning qo‘llanilishi faqat bu sohalar bilan cheklanib qolmaydi. Ularning qo‘llanilishi dvigatellarni kuchlanishi, energetic va transport uskunalarini kuchlanishini keskin oshirib beradi va uskuna-jihozlarning og‘irligini kamaytirish imkonini beradi. </w:t>
      </w:r>
    </w:p>
    <w:p w14:paraId="7C66829A" w14:textId="50E687E7" w:rsidR="009C44F1" w:rsidRDefault="000A1298" w:rsidP="000545E3">
      <w:pPr>
        <w:spacing w:after="0" w:line="360" w:lineRule="auto"/>
        <w:jc w:val="both"/>
        <w:rPr>
          <w:rFonts w:ascii="Times New Roman" w:hAnsi="Times New Roman"/>
          <w:sz w:val="28"/>
          <w:szCs w:val="28"/>
          <w:lang w:val="en-US"/>
        </w:rPr>
      </w:pPr>
      <w:r>
        <w:rPr>
          <w:rFonts w:ascii="Times New Roman" w:hAnsi="Times New Roman"/>
          <w:sz w:val="28"/>
          <w:szCs w:val="28"/>
          <w:lang w:val="en-US"/>
        </w:rPr>
        <w:t>Masalan, zamonaviy samolyotlarda 50% gacha kompozitlar qo‘llanilishi mumkin</w:t>
      </w:r>
      <w:r w:rsidR="000545E3">
        <w:rPr>
          <w:rFonts w:ascii="Times New Roman" w:hAnsi="Times New Roman"/>
          <w:sz w:val="28"/>
          <w:szCs w:val="28"/>
          <w:lang w:val="en-US"/>
        </w:rPr>
        <w:t>.</w:t>
      </w:r>
    </w:p>
    <w:p w14:paraId="03AD44B6" w14:textId="77777777" w:rsidR="009C44F1" w:rsidRDefault="000A1298">
      <w:r>
        <w:rPr>
          <w:noProof/>
        </w:rPr>
        <w:lastRenderedPageBreak/>
        <w:drawing>
          <wp:inline distT="0" distB="0" distL="0" distR="0" wp14:anchorId="315BB368" wp14:editId="25FE683C">
            <wp:extent cx="4761865" cy="2778760"/>
            <wp:effectExtent l="0" t="0" r="635" b="254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pic:cNvPicPr>
                      <a:picLocks noChangeAspect="1"/>
                    </pic:cNvPicPr>
                  </pic:nvPicPr>
                  <pic:blipFill>
                    <a:blip r:embed="rId12"/>
                    <a:srcRect l="26992" t="17421" r="18218" b="20336"/>
                    <a:stretch>
                      <a:fillRect/>
                    </a:stretch>
                  </pic:blipFill>
                  <pic:spPr>
                    <a:xfrm>
                      <a:off x="0" y="0"/>
                      <a:ext cx="4768951" cy="2782961"/>
                    </a:xfrm>
                    <a:prstGeom prst="rect">
                      <a:avLst/>
                    </a:prstGeom>
                    <a:ln>
                      <a:noFill/>
                    </a:ln>
                  </pic:spPr>
                </pic:pic>
              </a:graphicData>
            </a:graphic>
          </wp:inline>
        </w:drawing>
      </w:r>
    </w:p>
    <w:p w14:paraId="2931A9D9" w14:textId="74418DC4" w:rsidR="009C44F1" w:rsidRPr="00DE2329" w:rsidRDefault="00DE2329">
      <w:pPr>
        <w:autoSpaceDE w:val="0"/>
        <w:autoSpaceDN w:val="0"/>
        <w:adjustRightInd w:val="0"/>
        <w:spacing w:line="360" w:lineRule="auto"/>
        <w:ind w:firstLine="708"/>
        <w:jc w:val="center"/>
        <w:rPr>
          <w:rFonts w:ascii="Times New Roman" w:hAnsi="Times New Roman"/>
          <w:b/>
          <w:bCs/>
          <w:sz w:val="28"/>
          <w:szCs w:val="28"/>
        </w:rPr>
      </w:pPr>
      <w:r w:rsidRPr="00DE2329">
        <w:rPr>
          <w:rFonts w:ascii="Times New Roman" w:hAnsi="Times New Roman"/>
          <w:b/>
          <w:bCs/>
          <w:sz w:val="28"/>
          <w:szCs w:val="28"/>
        </w:rPr>
        <w:t>5</w:t>
      </w:r>
      <w:r w:rsidR="000A1298" w:rsidRPr="00DE2329">
        <w:rPr>
          <w:rFonts w:ascii="Times New Roman" w:hAnsi="Times New Roman"/>
          <w:b/>
          <w:bCs/>
          <w:sz w:val="28"/>
          <w:szCs w:val="28"/>
        </w:rPr>
        <w:t>-</w:t>
      </w:r>
      <w:r w:rsidR="000A1298" w:rsidRPr="00DE2329">
        <w:rPr>
          <w:rFonts w:ascii="Times New Roman" w:hAnsi="Times New Roman"/>
          <w:b/>
          <w:bCs/>
          <w:sz w:val="28"/>
          <w:szCs w:val="28"/>
          <w:lang w:val="en-US"/>
        </w:rPr>
        <w:t>rasm</w:t>
      </w:r>
      <w:r w:rsidR="000A1298" w:rsidRPr="00DE2329">
        <w:rPr>
          <w:rFonts w:ascii="Times New Roman" w:hAnsi="Times New Roman"/>
          <w:b/>
          <w:bCs/>
          <w:sz w:val="28"/>
          <w:szCs w:val="28"/>
        </w:rPr>
        <w:t>.</w:t>
      </w:r>
      <w:r w:rsidR="000A1298" w:rsidRPr="00DE2329">
        <w:rPr>
          <w:rFonts w:ascii="Times New Roman" w:hAnsi="Times New Roman"/>
          <w:b/>
          <w:bCs/>
          <w:sz w:val="28"/>
          <w:szCs w:val="28"/>
          <w:lang w:val="en-US"/>
        </w:rPr>
        <w:t>Zamonaviy</w:t>
      </w:r>
      <w:r w:rsidR="000A1298" w:rsidRPr="00DE2329">
        <w:rPr>
          <w:rFonts w:ascii="Times New Roman" w:hAnsi="Times New Roman"/>
          <w:b/>
          <w:bCs/>
          <w:sz w:val="28"/>
          <w:szCs w:val="28"/>
        </w:rPr>
        <w:t xml:space="preserve"> </w:t>
      </w:r>
      <w:r w:rsidR="000A1298" w:rsidRPr="00DE2329">
        <w:rPr>
          <w:rFonts w:ascii="Times New Roman" w:hAnsi="Times New Roman"/>
          <w:b/>
          <w:bCs/>
          <w:sz w:val="28"/>
          <w:szCs w:val="28"/>
          <w:lang w:val="en-US"/>
        </w:rPr>
        <w:t>samolyotlarda</w:t>
      </w:r>
      <w:r w:rsidR="000A1298" w:rsidRPr="00DE2329">
        <w:rPr>
          <w:rFonts w:ascii="Times New Roman" w:hAnsi="Times New Roman"/>
          <w:b/>
          <w:bCs/>
          <w:sz w:val="28"/>
          <w:szCs w:val="28"/>
        </w:rPr>
        <w:t xml:space="preserve"> 50% </w:t>
      </w:r>
      <w:r w:rsidR="000A1298" w:rsidRPr="00DE2329">
        <w:rPr>
          <w:rFonts w:ascii="Times New Roman" w:hAnsi="Times New Roman"/>
          <w:b/>
          <w:bCs/>
          <w:sz w:val="28"/>
          <w:szCs w:val="28"/>
          <w:lang w:val="en-US"/>
        </w:rPr>
        <w:t>gacha</w:t>
      </w:r>
      <w:r w:rsidR="000A1298" w:rsidRPr="00DE2329">
        <w:rPr>
          <w:rFonts w:ascii="Times New Roman" w:hAnsi="Times New Roman"/>
          <w:b/>
          <w:bCs/>
          <w:sz w:val="28"/>
          <w:szCs w:val="28"/>
        </w:rPr>
        <w:t xml:space="preserve"> </w:t>
      </w:r>
      <w:r w:rsidR="000A1298" w:rsidRPr="00DE2329">
        <w:rPr>
          <w:rFonts w:ascii="Times New Roman" w:hAnsi="Times New Roman"/>
          <w:b/>
          <w:bCs/>
          <w:sz w:val="28"/>
          <w:szCs w:val="28"/>
          <w:lang w:val="en-US"/>
        </w:rPr>
        <w:t>kompozitlar</w:t>
      </w:r>
    </w:p>
    <w:p w14:paraId="714DB85B" w14:textId="218DB227" w:rsidR="009C44F1" w:rsidRPr="00DE2329" w:rsidRDefault="000A1298">
      <w:pPr>
        <w:autoSpaceDE w:val="0"/>
        <w:autoSpaceDN w:val="0"/>
        <w:adjustRightInd w:val="0"/>
        <w:spacing w:line="360" w:lineRule="auto"/>
        <w:ind w:firstLine="708"/>
        <w:jc w:val="center"/>
        <w:rPr>
          <w:rFonts w:ascii="Times New Roman" w:hAnsi="Times New Roman"/>
          <w:b/>
          <w:bCs/>
          <w:sz w:val="28"/>
          <w:szCs w:val="28"/>
        </w:rPr>
      </w:pPr>
      <w:r w:rsidRPr="00DE2329">
        <w:rPr>
          <w:rFonts w:ascii="Times New Roman" w:hAnsi="Times New Roman"/>
          <w:b/>
          <w:bCs/>
          <w:sz w:val="28"/>
          <w:szCs w:val="28"/>
          <w:lang w:val="en-US"/>
        </w:rPr>
        <w:t>q</w:t>
      </w:r>
      <w:r w:rsidRPr="00DE2329">
        <w:rPr>
          <w:rFonts w:ascii="Times New Roman" w:hAnsi="Times New Roman"/>
          <w:b/>
          <w:bCs/>
          <w:sz w:val="28"/>
          <w:szCs w:val="28"/>
        </w:rPr>
        <w:t xml:space="preserve"> </w:t>
      </w:r>
      <w:r w:rsidRPr="00DE2329">
        <w:rPr>
          <w:rFonts w:ascii="Times New Roman" w:hAnsi="Times New Roman"/>
          <w:b/>
          <w:bCs/>
          <w:sz w:val="28"/>
          <w:szCs w:val="28"/>
          <w:lang w:val="en-US"/>
        </w:rPr>
        <w:t>o</w:t>
      </w:r>
      <w:r w:rsidR="00DE2329" w:rsidRPr="00DE2329">
        <w:rPr>
          <w:rFonts w:ascii="Times New Roman" w:hAnsi="Times New Roman" w:hint="eastAsia"/>
          <w:b/>
          <w:bCs/>
          <w:sz w:val="28"/>
          <w:szCs w:val="28"/>
        </w:rPr>
        <w:t>'</w:t>
      </w:r>
      <w:r w:rsidRPr="00DE2329">
        <w:rPr>
          <w:rFonts w:ascii="Times New Roman" w:hAnsi="Times New Roman"/>
          <w:b/>
          <w:bCs/>
          <w:sz w:val="28"/>
          <w:szCs w:val="28"/>
          <w:lang w:val="en-US"/>
        </w:rPr>
        <w:t>llaniladi</w:t>
      </w:r>
      <w:r w:rsidRPr="00DE2329">
        <w:rPr>
          <w:rFonts w:ascii="Times New Roman" w:hAnsi="Times New Roman"/>
          <w:b/>
          <w:bCs/>
          <w:sz w:val="28"/>
          <w:szCs w:val="28"/>
        </w:rPr>
        <w:t>.</w:t>
      </w:r>
    </w:p>
    <w:p w14:paraId="4DA662AF" w14:textId="77777777" w:rsidR="009C44F1" w:rsidRPr="0094189D" w:rsidRDefault="000A1298" w:rsidP="000545E3">
      <w:pPr>
        <w:autoSpaceDE w:val="0"/>
        <w:autoSpaceDN w:val="0"/>
        <w:adjustRightInd w:val="0"/>
        <w:spacing w:line="360" w:lineRule="auto"/>
        <w:ind w:firstLine="708"/>
        <w:jc w:val="both"/>
        <w:rPr>
          <w:rFonts w:ascii="Times New Roman" w:hAnsi="Times New Roman"/>
          <w:sz w:val="28"/>
          <w:szCs w:val="28"/>
        </w:rPr>
      </w:pPr>
      <w:r>
        <w:rPr>
          <w:rFonts w:ascii="Times New Roman" w:hAnsi="Times New Roman"/>
          <w:sz w:val="28"/>
          <w:szCs w:val="28"/>
          <w:lang w:val="en-US"/>
        </w:rPr>
        <w:t>Polimer</w:t>
      </w:r>
      <w:r w:rsidRPr="000545E3">
        <w:rPr>
          <w:rFonts w:ascii="Times New Roman" w:hAnsi="Times New Roman"/>
          <w:sz w:val="28"/>
          <w:szCs w:val="28"/>
          <w:lang w:val="en-US"/>
        </w:rPr>
        <w:t xml:space="preserve"> </w:t>
      </w:r>
      <w:r>
        <w:rPr>
          <w:rFonts w:ascii="Times New Roman" w:hAnsi="Times New Roman"/>
          <w:sz w:val="28"/>
          <w:szCs w:val="28"/>
          <w:lang w:val="en-US"/>
        </w:rPr>
        <w:t>maxsulotlarga</w:t>
      </w:r>
      <w:r w:rsidRPr="000545E3">
        <w:rPr>
          <w:rFonts w:ascii="Times New Roman" w:hAnsi="Times New Roman"/>
          <w:sz w:val="28"/>
          <w:szCs w:val="28"/>
          <w:lang w:val="en-US"/>
        </w:rPr>
        <w:t xml:space="preserve"> </w:t>
      </w:r>
      <w:r>
        <w:rPr>
          <w:rFonts w:ascii="Times New Roman" w:hAnsi="Times New Roman"/>
          <w:sz w:val="28"/>
          <w:szCs w:val="28"/>
          <w:lang w:val="en-US"/>
        </w:rPr>
        <w:t>yuqori</w:t>
      </w:r>
      <w:r w:rsidRPr="000545E3">
        <w:rPr>
          <w:rFonts w:ascii="Times New Roman" w:hAnsi="Times New Roman"/>
          <w:sz w:val="28"/>
          <w:szCs w:val="28"/>
          <w:lang w:val="en-US"/>
        </w:rPr>
        <w:t xml:space="preserve"> </w:t>
      </w:r>
      <w:r>
        <w:rPr>
          <w:rFonts w:ascii="Times New Roman" w:hAnsi="Times New Roman"/>
          <w:sz w:val="28"/>
          <w:szCs w:val="28"/>
          <w:lang w:val="en-US"/>
        </w:rPr>
        <w:t>ekspluatasion</w:t>
      </w:r>
      <w:r w:rsidRPr="000545E3">
        <w:rPr>
          <w:rFonts w:ascii="Times New Roman" w:hAnsi="Times New Roman"/>
          <w:sz w:val="28"/>
          <w:szCs w:val="28"/>
          <w:lang w:val="en-US"/>
        </w:rPr>
        <w:t xml:space="preserve"> </w:t>
      </w:r>
      <w:r>
        <w:rPr>
          <w:rFonts w:ascii="Times New Roman" w:hAnsi="Times New Roman"/>
          <w:sz w:val="28"/>
          <w:szCs w:val="28"/>
          <w:lang w:val="en-US"/>
        </w:rPr>
        <w:t>xossalarni</w:t>
      </w:r>
      <w:r w:rsidRPr="000545E3">
        <w:rPr>
          <w:rFonts w:ascii="Times New Roman" w:hAnsi="Times New Roman"/>
          <w:sz w:val="28"/>
          <w:szCs w:val="28"/>
          <w:lang w:val="en-US"/>
        </w:rPr>
        <w:t xml:space="preserve"> </w:t>
      </w:r>
      <w:r>
        <w:rPr>
          <w:rFonts w:ascii="Times New Roman" w:hAnsi="Times New Roman"/>
          <w:sz w:val="28"/>
          <w:szCs w:val="28"/>
          <w:lang w:val="en-US"/>
        </w:rPr>
        <w:t>ta</w:t>
      </w:r>
      <w:r w:rsidRPr="000545E3">
        <w:rPr>
          <w:rFonts w:ascii="Times New Roman" w:hAnsi="Times New Roman" w:hint="eastAsia"/>
          <w:sz w:val="28"/>
          <w:szCs w:val="28"/>
          <w:lang w:val="en-US"/>
        </w:rPr>
        <w:t>’</w:t>
      </w:r>
      <w:r>
        <w:rPr>
          <w:rFonts w:ascii="Times New Roman" w:hAnsi="Times New Roman"/>
          <w:sz w:val="28"/>
          <w:szCs w:val="28"/>
          <w:lang w:val="en-US"/>
        </w:rPr>
        <w:t>minlash</w:t>
      </w:r>
      <w:r w:rsidRPr="000545E3">
        <w:rPr>
          <w:rFonts w:ascii="Times New Roman" w:hAnsi="Times New Roman"/>
          <w:sz w:val="28"/>
          <w:szCs w:val="28"/>
          <w:lang w:val="en-US"/>
        </w:rPr>
        <w:t xml:space="preserve"> </w:t>
      </w:r>
      <w:r>
        <w:rPr>
          <w:rFonts w:ascii="Times New Roman" w:hAnsi="Times New Roman"/>
          <w:sz w:val="28"/>
          <w:szCs w:val="28"/>
          <w:lang w:val="en-US"/>
        </w:rPr>
        <w:t>uchun</w:t>
      </w:r>
      <w:r w:rsidRPr="000545E3">
        <w:rPr>
          <w:rFonts w:ascii="Times New Roman" w:hAnsi="Times New Roman"/>
          <w:sz w:val="28"/>
          <w:szCs w:val="28"/>
          <w:lang w:val="en-US"/>
        </w:rPr>
        <w:t xml:space="preserve"> </w:t>
      </w:r>
      <w:r>
        <w:rPr>
          <w:rFonts w:ascii="Times New Roman" w:hAnsi="Times New Roman"/>
          <w:sz w:val="28"/>
          <w:szCs w:val="28"/>
          <w:lang w:val="en-US"/>
        </w:rPr>
        <w:t>turli</w:t>
      </w:r>
      <w:r w:rsidRPr="000545E3">
        <w:rPr>
          <w:rFonts w:ascii="Times New Roman" w:hAnsi="Times New Roman"/>
          <w:sz w:val="28"/>
          <w:szCs w:val="28"/>
          <w:lang w:val="en-US"/>
        </w:rPr>
        <w:t xml:space="preserve"> </w:t>
      </w:r>
      <w:r>
        <w:rPr>
          <w:rFonts w:ascii="Times New Roman" w:hAnsi="Times New Roman"/>
          <w:sz w:val="28"/>
          <w:szCs w:val="28"/>
          <w:lang w:val="en-US"/>
        </w:rPr>
        <w:t>to</w:t>
      </w:r>
      <w:r w:rsidRPr="000545E3">
        <w:rPr>
          <w:rFonts w:ascii="Times New Roman" w:hAnsi="Times New Roman"/>
          <w:sz w:val="28"/>
          <w:szCs w:val="28"/>
          <w:lang w:val="en-US"/>
        </w:rPr>
        <w:t>‘</w:t>
      </w:r>
      <w:r>
        <w:rPr>
          <w:rFonts w:ascii="Times New Roman" w:hAnsi="Times New Roman"/>
          <w:sz w:val="28"/>
          <w:szCs w:val="28"/>
          <w:lang w:val="en-US"/>
        </w:rPr>
        <w:t>ldiruvchi</w:t>
      </w:r>
      <w:r w:rsidRPr="000545E3">
        <w:rPr>
          <w:rFonts w:ascii="Times New Roman" w:hAnsi="Times New Roman"/>
          <w:sz w:val="28"/>
          <w:szCs w:val="28"/>
          <w:lang w:val="en-US"/>
        </w:rPr>
        <w:t xml:space="preserve"> </w:t>
      </w:r>
      <w:r>
        <w:rPr>
          <w:rFonts w:ascii="Times New Roman" w:hAnsi="Times New Roman"/>
          <w:sz w:val="28"/>
          <w:szCs w:val="28"/>
          <w:lang w:val="en-US"/>
        </w:rPr>
        <w:t>moddalar</w:t>
      </w:r>
      <w:r w:rsidRPr="000545E3">
        <w:rPr>
          <w:rFonts w:ascii="Times New Roman" w:hAnsi="Times New Roman"/>
          <w:sz w:val="28"/>
          <w:szCs w:val="28"/>
          <w:lang w:val="en-US"/>
        </w:rPr>
        <w:t xml:space="preserve"> </w:t>
      </w:r>
      <w:r>
        <w:rPr>
          <w:rFonts w:ascii="Times New Roman" w:hAnsi="Times New Roman"/>
          <w:sz w:val="28"/>
          <w:szCs w:val="28"/>
          <w:lang w:val="en-US"/>
        </w:rPr>
        <w:t>kiritiladi</w:t>
      </w:r>
      <w:r w:rsidRPr="000545E3">
        <w:rPr>
          <w:rFonts w:ascii="Times New Roman" w:hAnsi="Times New Roman"/>
          <w:sz w:val="28"/>
          <w:szCs w:val="28"/>
          <w:lang w:val="en-US"/>
        </w:rPr>
        <w:t xml:space="preserve">; </w:t>
      </w:r>
      <w:r>
        <w:rPr>
          <w:rFonts w:ascii="Times New Roman" w:hAnsi="Times New Roman"/>
          <w:sz w:val="28"/>
          <w:szCs w:val="28"/>
          <w:lang w:val="en-US"/>
        </w:rPr>
        <w:t>bu</w:t>
      </w:r>
      <w:r w:rsidRPr="000545E3">
        <w:rPr>
          <w:rFonts w:ascii="Times New Roman" w:hAnsi="Times New Roman"/>
          <w:sz w:val="28"/>
          <w:szCs w:val="28"/>
          <w:lang w:val="en-US"/>
        </w:rPr>
        <w:t xml:space="preserve"> </w:t>
      </w:r>
      <w:r>
        <w:rPr>
          <w:rFonts w:ascii="Times New Roman" w:hAnsi="Times New Roman"/>
          <w:sz w:val="28"/>
          <w:szCs w:val="28"/>
          <w:lang w:val="en-US"/>
        </w:rPr>
        <w:t>esa</w:t>
      </w:r>
      <w:r w:rsidRPr="000545E3">
        <w:rPr>
          <w:rFonts w:ascii="Times New Roman" w:hAnsi="Times New Roman"/>
          <w:sz w:val="28"/>
          <w:szCs w:val="28"/>
          <w:lang w:val="en-US"/>
        </w:rPr>
        <w:t xml:space="preserve"> </w:t>
      </w:r>
      <w:r>
        <w:rPr>
          <w:rFonts w:ascii="Times New Roman" w:hAnsi="Times New Roman"/>
          <w:sz w:val="28"/>
          <w:szCs w:val="28"/>
          <w:lang w:val="en-US"/>
        </w:rPr>
        <w:t>to</w:t>
      </w:r>
      <w:r w:rsidRPr="000545E3">
        <w:rPr>
          <w:rFonts w:ascii="Times New Roman" w:hAnsi="Times New Roman"/>
          <w:sz w:val="28"/>
          <w:szCs w:val="28"/>
          <w:lang w:val="en-US"/>
        </w:rPr>
        <w:t>‘</w:t>
      </w:r>
      <w:r>
        <w:rPr>
          <w:rFonts w:ascii="Times New Roman" w:hAnsi="Times New Roman"/>
          <w:sz w:val="28"/>
          <w:szCs w:val="28"/>
          <w:lang w:val="en-US"/>
        </w:rPr>
        <w:t>ldirilgan</w:t>
      </w:r>
      <w:r w:rsidRPr="000545E3">
        <w:rPr>
          <w:rFonts w:ascii="Times New Roman" w:hAnsi="Times New Roman"/>
          <w:sz w:val="28"/>
          <w:szCs w:val="28"/>
          <w:lang w:val="en-US"/>
        </w:rPr>
        <w:t xml:space="preserve"> </w:t>
      </w:r>
      <w:r>
        <w:rPr>
          <w:rFonts w:ascii="Times New Roman" w:hAnsi="Times New Roman"/>
          <w:sz w:val="28"/>
          <w:szCs w:val="28"/>
          <w:lang w:val="en-US"/>
        </w:rPr>
        <w:t>polimerlarning</w:t>
      </w:r>
      <w:r w:rsidRPr="000545E3">
        <w:rPr>
          <w:rFonts w:ascii="Times New Roman" w:hAnsi="Times New Roman"/>
          <w:sz w:val="28"/>
          <w:szCs w:val="28"/>
          <w:lang w:val="en-US"/>
        </w:rPr>
        <w:t xml:space="preserve"> </w:t>
      </w:r>
      <w:r>
        <w:rPr>
          <w:rFonts w:ascii="Times New Roman" w:hAnsi="Times New Roman"/>
          <w:sz w:val="28"/>
          <w:szCs w:val="28"/>
          <w:lang w:val="en-US"/>
        </w:rPr>
        <w:t>texnologik</w:t>
      </w:r>
      <w:r w:rsidRPr="000545E3">
        <w:rPr>
          <w:rFonts w:ascii="Times New Roman" w:hAnsi="Times New Roman"/>
          <w:sz w:val="28"/>
          <w:szCs w:val="28"/>
          <w:lang w:val="en-US"/>
        </w:rPr>
        <w:t xml:space="preserve"> </w:t>
      </w:r>
      <w:r>
        <w:rPr>
          <w:rFonts w:ascii="Times New Roman" w:hAnsi="Times New Roman"/>
          <w:sz w:val="28"/>
          <w:szCs w:val="28"/>
          <w:lang w:val="en-US"/>
        </w:rPr>
        <w:t>xususiyatlari</w:t>
      </w:r>
      <w:r w:rsidRPr="000545E3">
        <w:rPr>
          <w:rFonts w:ascii="Times New Roman" w:hAnsi="Times New Roman"/>
          <w:sz w:val="28"/>
          <w:szCs w:val="28"/>
          <w:lang w:val="en-US"/>
        </w:rPr>
        <w:t xml:space="preserve"> </w:t>
      </w:r>
      <w:r>
        <w:rPr>
          <w:rFonts w:ascii="Times New Roman" w:hAnsi="Times New Roman"/>
          <w:sz w:val="28"/>
          <w:szCs w:val="28"/>
          <w:lang w:val="en-US"/>
        </w:rPr>
        <w:t>va</w:t>
      </w:r>
      <w:r w:rsidRPr="000545E3">
        <w:rPr>
          <w:rFonts w:ascii="Times New Roman" w:hAnsi="Times New Roman"/>
          <w:sz w:val="28"/>
          <w:szCs w:val="28"/>
          <w:lang w:val="en-US"/>
        </w:rPr>
        <w:t xml:space="preserve"> </w:t>
      </w:r>
      <w:r>
        <w:rPr>
          <w:rFonts w:ascii="Times New Roman" w:hAnsi="Times New Roman"/>
          <w:sz w:val="28"/>
          <w:szCs w:val="28"/>
          <w:lang w:val="en-US"/>
        </w:rPr>
        <w:t>ishlov</w:t>
      </w:r>
      <w:r w:rsidRPr="000545E3">
        <w:rPr>
          <w:rFonts w:ascii="Times New Roman" w:hAnsi="Times New Roman"/>
          <w:sz w:val="28"/>
          <w:szCs w:val="28"/>
          <w:lang w:val="en-US"/>
        </w:rPr>
        <w:t xml:space="preserve"> </w:t>
      </w:r>
      <w:r>
        <w:rPr>
          <w:rFonts w:ascii="Times New Roman" w:hAnsi="Times New Roman"/>
          <w:sz w:val="28"/>
          <w:szCs w:val="28"/>
          <w:lang w:val="en-US"/>
        </w:rPr>
        <w:t>berilishini</w:t>
      </w:r>
      <w:r w:rsidRPr="000545E3">
        <w:rPr>
          <w:rFonts w:ascii="Times New Roman" w:hAnsi="Times New Roman"/>
          <w:sz w:val="28"/>
          <w:szCs w:val="28"/>
          <w:lang w:val="en-US"/>
        </w:rPr>
        <w:t xml:space="preserve"> </w:t>
      </w:r>
      <w:r>
        <w:rPr>
          <w:rFonts w:ascii="Times New Roman" w:hAnsi="Times New Roman"/>
          <w:sz w:val="28"/>
          <w:szCs w:val="28"/>
          <w:lang w:val="en-US"/>
        </w:rPr>
        <w:t>yaxshilashga</w:t>
      </w:r>
      <w:r w:rsidRPr="000545E3">
        <w:rPr>
          <w:rFonts w:ascii="Times New Roman" w:hAnsi="Times New Roman"/>
          <w:sz w:val="28"/>
          <w:szCs w:val="28"/>
          <w:lang w:val="en-US"/>
        </w:rPr>
        <w:t xml:space="preserve">; </w:t>
      </w:r>
      <w:r>
        <w:rPr>
          <w:rFonts w:ascii="Times New Roman" w:hAnsi="Times New Roman"/>
          <w:sz w:val="28"/>
          <w:szCs w:val="28"/>
          <w:lang w:val="en-US"/>
        </w:rPr>
        <w:t>maxsulotni</w:t>
      </w:r>
      <w:r w:rsidRPr="000545E3">
        <w:rPr>
          <w:rFonts w:ascii="Times New Roman" w:hAnsi="Times New Roman"/>
          <w:sz w:val="28"/>
          <w:szCs w:val="28"/>
          <w:lang w:val="en-US"/>
        </w:rPr>
        <w:t xml:space="preserve"> </w:t>
      </w:r>
      <w:r>
        <w:rPr>
          <w:rFonts w:ascii="Times New Roman" w:hAnsi="Times New Roman"/>
          <w:sz w:val="28"/>
          <w:szCs w:val="28"/>
          <w:lang w:val="en-US"/>
        </w:rPr>
        <w:t>tan</w:t>
      </w:r>
      <w:r w:rsidRPr="000545E3">
        <w:rPr>
          <w:rFonts w:ascii="Times New Roman" w:hAnsi="Times New Roman"/>
          <w:sz w:val="28"/>
          <w:szCs w:val="28"/>
          <w:lang w:val="en-US"/>
        </w:rPr>
        <w:t xml:space="preserve"> </w:t>
      </w:r>
      <w:r>
        <w:rPr>
          <w:rFonts w:ascii="Times New Roman" w:hAnsi="Times New Roman"/>
          <w:sz w:val="28"/>
          <w:szCs w:val="28"/>
          <w:lang w:val="en-US"/>
        </w:rPr>
        <w:t>narxini</w:t>
      </w:r>
      <w:r w:rsidRPr="000545E3">
        <w:rPr>
          <w:rFonts w:ascii="Times New Roman" w:hAnsi="Times New Roman"/>
          <w:sz w:val="28"/>
          <w:szCs w:val="28"/>
          <w:lang w:val="en-US"/>
        </w:rPr>
        <w:t xml:space="preserve"> </w:t>
      </w:r>
      <w:r>
        <w:rPr>
          <w:rFonts w:ascii="Times New Roman" w:hAnsi="Times New Roman"/>
          <w:sz w:val="28"/>
          <w:szCs w:val="28"/>
          <w:lang w:val="en-US"/>
        </w:rPr>
        <w:t>pasaytirishga</w:t>
      </w:r>
      <w:r w:rsidRPr="000545E3">
        <w:rPr>
          <w:rFonts w:ascii="Times New Roman" w:hAnsi="Times New Roman"/>
          <w:sz w:val="28"/>
          <w:szCs w:val="28"/>
          <w:lang w:val="en-US"/>
        </w:rPr>
        <w:t xml:space="preserve">; </w:t>
      </w:r>
      <w:r>
        <w:rPr>
          <w:rFonts w:ascii="Times New Roman" w:hAnsi="Times New Roman"/>
          <w:sz w:val="28"/>
          <w:szCs w:val="28"/>
          <w:lang w:val="en-US"/>
        </w:rPr>
        <w:t>chiqindilarni</w:t>
      </w:r>
      <w:r w:rsidRPr="000545E3">
        <w:rPr>
          <w:rFonts w:ascii="Times New Roman" w:hAnsi="Times New Roman"/>
          <w:sz w:val="28"/>
          <w:szCs w:val="28"/>
          <w:lang w:val="en-US"/>
        </w:rPr>
        <w:t xml:space="preserve"> </w:t>
      </w:r>
      <w:r>
        <w:rPr>
          <w:rFonts w:ascii="Times New Roman" w:hAnsi="Times New Roman"/>
          <w:sz w:val="28"/>
          <w:szCs w:val="28"/>
          <w:lang w:val="en-US"/>
        </w:rPr>
        <w:t>qayta</w:t>
      </w:r>
      <w:r w:rsidRPr="000545E3">
        <w:rPr>
          <w:rFonts w:ascii="Times New Roman" w:hAnsi="Times New Roman"/>
          <w:sz w:val="28"/>
          <w:szCs w:val="28"/>
          <w:lang w:val="en-US"/>
        </w:rPr>
        <w:t xml:space="preserve"> </w:t>
      </w:r>
      <w:r>
        <w:rPr>
          <w:rFonts w:ascii="Times New Roman" w:hAnsi="Times New Roman"/>
          <w:sz w:val="28"/>
          <w:szCs w:val="28"/>
          <w:lang w:val="en-US"/>
        </w:rPr>
        <w:t>ishlash</w:t>
      </w:r>
      <w:r w:rsidRPr="000545E3">
        <w:rPr>
          <w:rFonts w:ascii="Times New Roman" w:hAnsi="Times New Roman"/>
          <w:sz w:val="28"/>
          <w:szCs w:val="28"/>
          <w:lang w:val="en-US"/>
        </w:rPr>
        <w:t xml:space="preserve"> </w:t>
      </w:r>
      <w:r>
        <w:rPr>
          <w:rFonts w:ascii="Times New Roman" w:hAnsi="Times New Roman"/>
          <w:sz w:val="28"/>
          <w:szCs w:val="28"/>
          <w:lang w:val="en-US"/>
        </w:rPr>
        <w:t>va</w:t>
      </w:r>
      <w:r w:rsidRPr="000545E3">
        <w:rPr>
          <w:rFonts w:ascii="Times New Roman" w:hAnsi="Times New Roman"/>
          <w:sz w:val="28"/>
          <w:szCs w:val="28"/>
          <w:lang w:val="en-US"/>
        </w:rPr>
        <w:t xml:space="preserve"> </w:t>
      </w:r>
      <w:r>
        <w:rPr>
          <w:rFonts w:ascii="Times New Roman" w:hAnsi="Times New Roman"/>
          <w:sz w:val="28"/>
          <w:szCs w:val="28"/>
          <w:lang w:val="en-US"/>
        </w:rPr>
        <w:t>atrof</w:t>
      </w:r>
      <w:r w:rsidRPr="000545E3">
        <w:rPr>
          <w:rFonts w:ascii="Times New Roman" w:hAnsi="Times New Roman"/>
          <w:sz w:val="28"/>
          <w:szCs w:val="28"/>
          <w:lang w:val="en-US"/>
        </w:rPr>
        <w:t>-</w:t>
      </w:r>
      <w:r>
        <w:rPr>
          <w:rFonts w:ascii="Times New Roman" w:hAnsi="Times New Roman"/>
          <w:sz w:val="28"/>
          <w:szCs w:val="28"/>
          <w:lang w:val="en-US"/>
        </w:rPr>
        <w:t>muhitni</w:t>
      </w:r>
      <w:r w:rsidRPr="000545E3">
        <w:rPr>
          <w:rFonts w:ascii="Times New Roman" w:hAnsi="Times New Roman"/>
          <w:sz w:val="28"/>
          <w:szCs w:val="28"/>
          <w:lang w:val="en-US"/>
        </w:rPr>
        <w:t xml:space="preserve"> </w:t>
      </w:r>
      <w:r>
        <w:rPr>
          <w:rFonts w:ascii="Times New Roman" w:hAnsi="Times New Roman"/>
          <w:sz w:val="28"/>
          <w:szCs w:val="28"/>
          <w:lang w:val="en-US"/>
        </w:rPr>
        <w:t>asrash</w:t>
      </w:r>
      <w:r w:rsidRPr="000545E3">
        <w:rPr>
          <w:rFonts w:ascii="Times New Roman" w:hAnsi="Times New Roman"/>
          <w:sz w:val="28"/>
          <w:szCs w:val="28"/>
          <w:lang w:val="en-US"/>
        </w:rPr>
        <w:t xml:space="preserve"> </w:t>
      </w:r>
      <w:r>
        <w:rPr>
          <w:rFonts w:ascii="Times New Roman" w:hAnsi="Times New Roman"/>
          <w:sz w:val="28"/>
          <w:szCs w:val="28"/>
          <w:lang w:val="en-US"/>
        </w:rPr>
        <w:t>masalalarini</w:t>
      </w:r>
      <w:r w:rsidRPr="000545E3">
        <w:rPr>
          <w:rFonts w:ascii="Times New Roman" w:hAnsi="Times New Roman"/>
          <w:sz w:val="28"/>
          <w:szCs w:val="28"/>
          <w:lang w:val="en-US"/>
        </w:rPr>
        <w:t xml:space="preserve"> </w:t>
      </w:r>
      <w:r>
        <w:rPr>
          <w:rFonts w:ascii="Times New Roman" w:hAnsi="Times New Roman"/>
          <w:sz w:val="28"/>
          <w:szCs w:val="28"/>
          <w:lang w:val="en-US"/>
        </w:rPr>
        <w:t>hal</w:t>
      </w:r>
      <w:r w:rsidRPr="000545E3">
        <w:rPr>
          <w:rFonts w:ascii="Times New Roman" w:hAnsi="Times New Roman"/>
          <w:sz w:val="28"/>
          <w:szCs w:val="28"/>
          <w:lang w:val="en-US"/>
        </w:rPr>
        <w:t xml:space="preserve"> </w:t>
      </w:r>
      <w:r>
        <w:rPr>
          <w:rFonts w:ascii="Times New Roman" w:hAnsi="Times New Roman"/>
          <w:sz w:val="28"/>
          <w:szCs w:val="28"/>
          <w:lang w:val="en-US"/>
        </w:rPr>
        <w:t>etishga</w:t>
      </w:r>
      <w:r w:rsidRPr="000545E3">
        <w:rPr>
          <w:rFonts w:ascii="Times New Roman" w:hAnsi="Times New Roman"/>
          <w:sz w:val="28"/>
          <w:szCs w:val="28"/>
          <w:lang w:val="en-US"/>
        </w:rPr>
        <w:t xml:space="preserve">, </w:t>
      </w:r>
      <w:r>
        <w:rPr>
          <w:rFonts w:ascii="Times New Roman" w:hAnsi="Times New Roman"/>
          <w:sz w:val="28"/>
          <w:szCs w:val="28"/>
          <w:lang w:val="en-US"/>
        </w:rPr>
        <w:t>yuqori</w:t>
      </w:r>
      <w:r w:rsidRPr="000545E3">
        <w:rPr>
          <w:rFonts w:ascii="Times New Roman" w:hAnsi="Times New Roman"/>
          <w:sz w:val="28"/>
          <w:szCs w:val="28"/>
          <w:lang w:val="en-US"/>
        </w:rPr>
        <w:t xml:space="preserve"> </w:t>
      </w:r>
      <w:r>
        <w:rPr>
          <w:rFonts w:ascii="Times New Roman" w:hAnsi="Times New Roman"/>
          <w:sz w:val="28"/>
          <w:szCs w:val="28"/>
          <w:lang w:val="en-US"/>
        </w:rPr>
        <w:t>dekorativ</w:t>
      </w:r>
      <w:r w:rsidRPr="000545E3">
        <w:rPr>
          <w:rFonts w:ascii="Times New Roman" w:hAnsi="Times New Roman"/>
          <w:sz w:val="28"/>
          <w:szCs w:val="28"/>
          <w:lang w:val="en-US"/>
        </w:rPr>
        <w:t xml:space="preserve"> </w:t>
      </w:r>
      <w:r>
        <w:rPr>
          <w:rFonts w:ascii="Times New Roman" w:hAnsi="Times New Roman"/>
          <w:sz w:val="28"/>
          <w:szCs w:val="28"/>
          <w:lang w:val="en-US"/>
        </w:rPr>
        <w:t>effektlarni</w:t>
      </w:r>
      <w:r w:rsidRPr="000545E3">
        <w:rPr>
          <w:rFonts w:ascii="Times New Roman" w:hAnsi="Times New Roman"/>
          <w:sz w:val="28"/>
          <w:szCs w:val="28"/>
          <w:lang w:val="en-US"/>
        </w:rPr>
        <w:t xml:space="preserve"> </w:t>
      </w:r>
      <w:r>
        <w:rPr>
          <w:rFonts w:ascii="Times New Roman" w:hAnsi="Times New Roman"/>
          <w:sz w:val="28"/>
          <w:szCs w:val="28"/>
          <w:lang w:val="en-US"/>
        </w:rPr>
        <w:t>ta</w:t>
      </w:r>
      <w:r w:rsidRPr="000545E3">
        <w:rPr>
          <w:rFonts w:ascii="Times New Roman" w:hAnsi="Times New Roman"/>
          <w:sz w:val="28"/>
          <w:szCs w:val="28"/>
          <w:lang w:val="en-US"/>
        </w:rPr>
        <w:t xml:space="preserve"> </w:t>
      </w:r>
      <w:r w:rsidRPr="000545E3">
        <w:rPr>
          <w:rFonts w:ascii="Times New Roman" w:hAnsi="Times New Roman" w:hint="eastAsia"/>
          <w:sz w:val="28"/>
          <w:szCs w:val="28"/>
          <w:lang w:val="en-US"/>
        </w:rPr>
        <w:t>’</w:t>
      </w:r>
      <w:r>
        <w:rPr>
          <w:rFonts w:ascii="Times New Roman" w:hAnsi="Times New Roman"/>
          <w:sz w:val="28"/>
          <w:szCs w:val="28"/>
          <w:lang w:val="en-US"/>
        </w:rPr>
        <w:t>minlashga</w:t>
      </w:r>
      <w:r w:rsidRPr="000545E3">
        <w:rPr>
          <w:rFonts w:ascii="Times New Roman" w:hAnsi="Times New Roman"/>
          <w:sz w:val="28"/>
          <w:szCs w:val="28"/>
          <w:lang w:val="en-US"/>
        </w:rPr>
        <w:t xml:space="preserve"> </w:t>
      </w:r>
      <w:r>
        <w:rPr>
          <w:rFonts w:ascii="Times New Roman" w:hAnsi="Times New Roman"/>
          <w:sz w:val="28"/>
          <w:szCs w:val="28"/>
          <w:lang w:val="en-US"/>
        </w:rPr>
        <w:t>keng</w:t>
      </w:r>
      <w:r w:rsidRPr="000545E3">
        <w:rPr>
          <w:rFonts w:ascii="Times New Roman" w:hAnsi="Times New Roman"/>
          <w:sz w:val="28"/>
          <w:szCs w:val="28"/>
          <w:lang w:val="en-US"/>
        </w:rPr>
        <w:t xml:space="preserve"> </w:t>
      </w:r>
      <w:r>
        <w:rPr>
          <w:rFonts w:ascii="Times New Roman" w:hAnsi="Times New Roman"/>
          <w:sz w:val="28"/>
          <w:szCs w:val="28"/>
          <w:lang w:val="en-US"/>
        </w:rPr>
        <w:t>imkoniyatlar</w:t>
      </w:r>
      <w:r w:rsidRPr="000545E3">
        <w:rPr>
          <w:rFonts w:ascii="Times New Roman" w:hAnsi="Times New Roman"/>
          <w:sz w:val="28"/>
          <w:szCs w:val="28"/>
          <w:lang w:val="en-US"/>
        </w:rPr>
        <w:t xml:space="preserve"> </w:t>
      </w:r>
      <w:r>
        <w:rPr>
          <w:rFonts w:ascii="Times New Roman" w:hAnsi="Times New Roman"/>
          <w:sz w:val="28"/>
          <w:szCs w:val="28"/>
          <w:lang w:val="en-US"/>
        </w:rPr>
        <w:t>yaratadi</w:t>
      </w:r>
      <w:r w:rsidRPr="000545E3">
        <w:rPr>
          <w:rFonts w:ascii="Times New Roman" w:hAnsi="Times New Roman"/>
          <w:sz w:val="28"/>
          <w:szCs w:val="28"/>
          <w:lang w:val="en-US"/>
        </w:rPr>
        <w:t xml:space="preserve">. </w:t>
      </w:r>
      <w:r>
        <w:rPr>
          <w:rFonts w:ascii="Times New Roman" w:hAnsi="Times New Roman"/>
          <w:sz w:val="28"/>
          <w:szCs w:val="28"/>
          <w:lang w:val="en-US"/>
        </w:rPr>
        <w:t>Polimer</w:t>
      </w:r>
      <w:r w:rsidRPr="0094189D">
        <w:rPr>
          <w:rFonts w:ascii="Times New Roman" w:hAnsi="Times New Roman"/>
          <w:sz w:val="28"/>
          <w:szCs w:val="28"/>
        </w:rPr>
        <w:t>-</w:t>
      </w:r>
      <w:r>
        <w:rPr>
          <w:rFonts w:ascii="Times New Roman" w:hAnsi="Times New Roman"/>
          <w:sz w:val="28"/>
          <w:szCs w:val="28"/>
          <w:lang w:val="en-US"/>
        </w:rPr>
        <w:t>matritsali</w:t>
      </w:r>
      <w:r w:rsidRPr="0094189D">
        <w:rPr>
          <w:rFonts w:ascii="Times New Roman" w:hAnsi="Times New Roman"/>
          <w:sz w:val="28"/>
          <w:szCs w:val="28"/>
        </w:rPr>
        <w:t xml:space="preserve"> </w:t>
      </w:r>
      <w:r>
        <w:rPr>
          <w:rFonts w:ascii="Times New Roman" w:hAnsi="Times New Roman"/>
          <w:sz w:val="28"/>
          <w:szCs w:val="28"/>
          <w:lang w:val="en-US"/>
        </w:rPr>
        <w:t>kompozitlarning</w:t>
      </w:r>
      <w:r w:rsidRPr="0094189D">
        <w:rPr>
          <w:rFonts w:ascii="Times New Roman" w:hAnsi="Times New Roman"/>
          <w:sz w:val="28"/>
          <w:szCs w:val="28"/>
        </w:rPr>
        <w:t xml:space="preserve"> </w:t>
      </w:r>
      <w:r>
        <w:rPr>
          <w:rFonts w:ascii="Times New Roman" w:hAnsi="Times New Roman"/>
          <w:sz w:val="28"/>
          <w:szCs w:val="28"/>
          <w:lang w:val="en-US"/>
        </w:rPr>
        <w:t>asosiy</w:t>
      </w:r>
      <w:r w:rsidRPr="0094189D">
        <w:rPr>
          <w:rFonts w:ascii="Times New Roman" w:hAnsi="Times New Roman"/>
          <w:sz w:val="28"/>
          <w:szCs w:val="28"/>
        </w:rPr>
        <w:t xml:space="preserve"> </w:t>
      </w:r>
      <w:r>
        <w:rPr>
          <w:rFonts w:ascii="Times New Roman" w:hAnsi="Times New Roman"/>
          <w:sz w:val="28"/>
          <w:szCs w:val="28"/>
          <w:lang w:val="en-US"/>
        </w:rPr>
        <w:t>turlari</w:t>
      </w:r>
      <w:r w:rsidRPr="0094189D">
        <w:rPr>
          <w:rFonts w:ascii="Times New Roman" w:hAnsi="Times New Roman"/>
          <w:sz w:val="28"/>
          <w:szCs w:val="28"/>
        </w:rPr>
        <w:t xml:space="preserve">: </w:t>
      </w:r>
      <w:r>
        <w:rPr>
          <w:rFonts w:ascii="Times New Roman" w:hAnsi="Times New Roman"/>
          <w:sz w:val="28"/>
          <w:szCs w:val="28"/>
          <w:lang w:val="en-US"/>
        </w:rPr>
        <w:t>dispers</w:t>
      </w:r>
      <w:r w:rsidRPr="0094189D">
        <w:rPr>
          <w:rFonts w:ascii="Times New Roman" w:hAnsi="Times New Roman"/>
          <w:sz w:val="28"/>
          <w:szCs w:val="28"/>
        </w:rPr>
        <w:t xml:space="preserve"> </w:t>
      </w:r>
      <w:r>
        <w:rPr>
          <w:rFonts w:ascii="Times New Roman" w:hAnsi="Times New Roman"/>
          <w:sz w:val="28"/>
          <w:szCs w:val="28"/>
          <w:lang w:val="en-US"/>
        </w:rPr>
        <w:t>to</w:t>
      </w:r>
      <w:r w:rsidRPr="0094189D">
        <w:rPr>
          <w:rFonts w:ascii="Times New Roman" w:hAnsi="Times New Roman"/>
          <w:sz w:val="28"/>
          <w:szCs w:val="28"/>
        </w:rPr>
        <w:t>‘</w:t>
      </w:r>
      <w:r>
        <w:rPr>
          <w:rFonts w:ascii="Times New Roman" w:hAnsi="Times New Roman"/>
          <w:sz w:val="28"/>
          <w:szCs w:val="28"/>
          <w:lang w:val="en-US"/>
        </w:rPr>
        <w:t>ldirilgan</w:t>
      </w:r>
      <w:r w:rsidRPr="0094189D">
        <w:rPr>
          <w:rFonts w:ascii="Times New Roman" w:hAnsi="Times New Roman"/>
          <w:sz w:val="28"/>
          <w:szCs w:val="28"/>
        </w:rPr>
        <w:t xml:space="preserve"> (</w:t>
      </w:r>
      <w:r>
        <w:rPr>
          <w:rFonts w:ascii="Times New Roman" w:hAnsi="Times New Roman"/>
          <w:sz w:val="28"/>
          <w:szCs w:val="28"/>
          <w:lang w:val="en-US"/>
        </w:rPr>
        <w:t>bo</w:t>
      </w:r>
      <w:r w:rsidRPr="0094189D">
        <w:rPr>
          <w:rFonts w:ascii="Times New Roman" w:hAnsi="Times New Roman"/>
          <w:sz w:val="28"/>
          <w:szCs w:val="28"/>
        </w:rPr>
        <w:t>‘</w:t>
      </w:r>
      <w:r>
        <w:rPr>
          <w:rFonts w:ascii="Times New Roman" w:hAnsi="Times New Roman"/>
          <w:sz w:val="28"/>
          <w:szCs w:val="28"/>
          <w:lang w:val="en-US"/>
        </w:rPr>
        <w:t>r</w:t>
      </w:r>
      <w:r w:rsidRPr="0094189D">
        <w:rPr>
          <w:rFonts w:ascii="Times New Roman" w:hAnsi="Times New Roman"/>
          <w:sz w:val="28"/>
          <w:szCs w:val="28"/>
        </w:rPr>
        <w:t xml:space="preserve">, </w:t>
      </w:r>
      <w:r>
        <w:rPr>
          <w:rFonts w:ascii="Times New Roman" w:hAnsi="Times New Roman"/>
          <w:sz w:val="28"/>
          <w:szCs w:val="28"/>
          <w:lang w:val="en-US"/>
        </w:rPr>
        <w:t>asbest</w:t>
      </w:r>
      <w:r w:rsidRPr="0094189D">
        <w:rPr>
          <w:rFonts w:ascii="Times New Roman" w:hAnsi="Times New Roman"/>
          <w:sz w:val="28"/>
          <w:szCs w:val="28"/>
        </w:rPr>
        <w:t xml:space="preserve">, </w:t>
      </w:r>
      <w:r>
        <w:rPr>
          <w:rFonts w:ascii="Times New Roman" w:hAnsi="Times New Roman"/>
          <w:sz w:val="28"/>
          <w:szCs w:val="28"/>
          <w:lang w:val="en-US"/>
        </w:rPr>
        <w:t>alyuminiy</w:t>
      </w:r>
      <w:r w:rsidRPr="0094189D">
        <w:rPr>
          <w:rFonts w:ascii="Times New Roman" w:hAnsi="Times New Roman"/>
          <w:sz w:val="28"/>
          <w:szCs w:val="28"/>
        </w:rPr>
        <w:t xml:space="preserve"> </w:t>
      </w:r>
      <w:r>
        <w:rPr>
          <w:rFonts w:ascii="Times New Roman" w:hAnsi="Times New Roman"/>
          <w:sz w:val="28"/>
          <w:szCs w:val="28"/>
          <w:lang w:val="en-US"/>
        </w:rPr>
        <w:t>oksidi</w:t>
      </w:r>
      <w:r w:rsidRPr="0094189D">
        <w:rPr>
          <w:rFonts w:ascii="Times New Roman" w:hAnsi="Times New Roman"/>
          <w:sz w:val="28"/>
          <w:szCs w:val="28"/>
        </w:rPr>
        <w:t xml:space="preserve">, </w:t>
      </w:r>
      <w:r>
        <w:rPr>
          <w:rFonts w:ascii="Times New Roman" w:hAnsi="Times New Roman"/>
          <w:sz w:val="28"/>
          <w:szCs w:val="28"/>
          <w:lang w:val="en-US"/>
        </w:rPr>
        <w:t>tal</w:t>
      </w:r>
      <w:r w:rsidRPr="0094189D">
        <w:rPr>
          <w:rFonts w:ascii="Times New Roman" w:hAnsi="Times New Roman" w:hint="eastAsia"/>
          <w:sz w:val="28"/>
          <w:szCs w:val="28"/>
        </w:rPr>
        <w:t>’</w:t>
      </w:r>
      <w:r>
        <w:rPr>
          <w:rFonts w:ascii="Times New Roman" w:hAnsi="Times New Roman"/>
          <w:sz w:val="28"/>
          <w:szCs w:val="28"/>
          <w:lang w:val="en-US"/>
        </w:rPr>
        <w:t>k</w:t>
      </w:r>
      <w:r w:rsidRPr="0094189D">
        <w:rPr>
          <w:rFonts w:ascii="Times New Roman" w:hAnsi="Times New Roman"/>
          <w:sz w:val="28"/>
          <w:szCs w:val="28"/>
        </w:rPr>
        <w:t xml:space="preserve"> </w:t>
      </w:r>
      <w:r>
        <w:rPr>
          <w:rFonts w:ascii="Times New Roman" w:hAnsi="Times New Roman"/>
          <w:sz w:val="28"/>
          <w:szCs w:val="28"/>
          <w:lang w:val="en-US"/>
        </w:rPr>
        <w:t>va</w:t>
      </w:r>
      <w:r w:rsidRPr="0094189D">
        <w:rPr>
          <w:rFonts w:ascii="Times New Roman" w:hAnsi="Times New Roman"/>
          <w:sz w:val="28"/>
          <w:szCs w:val="28"/>
        </w:rPr>
        <w:t xml:space="preserve"> </w:t>
      </w:r>
      <w:r>
        <w:rPr>
          <w:rFonts w:ascii="Times New Roman" w:hAnsi="Times New Roman"/>
          <w:sz w:val="28"/>
          <w:szCs w:val="28"/>
          <w:lang w:val="en-US"/>
        </w:rPr>
        <w:t>boshqa</w:t>
      </w:r>
      <w:r w:rsidRPr="0094189D">
        <w:rPr>
          <w:rFonts w:ascii="Times New Roman" w:hAnsi="Times New Roman"/>
          <w:sz w:val="28"/>
          <w:szCs w:val="28"/>
        </w:rPr>
        <w:t xml:space="preserve"> </w:t>
      </w:r>
      <w:r>
        <w:rPr>
          <w:rFonts w:ascii="Times New Roman" w:hAnsi="Times New Roman"/>
          <w:sz w:val="28"/>
          <w:szCs w:val="28"/>
          <w:lang w:val="en-US"/>
        </w:rPr>
        <w:t>zarrachalar</w:t>
      </w:r>
      <w:r w:rsidRPr="0094189D">
        <w:rPr>
          <w:rFonts w:ascii="Times New Roman" w:hAnsi="Times New Roman"/>
          <w:sz w:val="28"/>
          <w:szCs w:val="28"/>
        </w:rPr>
        <w:t xml:space="preserve"> </w:t>
      </w:r>
      <w:r>
        <w:rPr>
          <w:rFonts w:ascii="Times New Roman" w:hAnsi="Times New Roman"/>
          <w:sz w:val="28"/>
          <w:szCs w:val="28"/>
          <w:lang w:val="en-US"/>
        </w:rPr>
        <w:t>bilan</w:t>
      </w:r>
      <w:r w:rsidRPr="0094189D">
        <w:rPr>
          <w:rFonts w:ascii="Times New Roman" w:hAnsi="Times New Roman"/>
          <w:sz w:val="28"/>
          <w:szCs w:val="28"/>
        </w:rPr>
        <w:t xml:space="preserve"> </w:t>
      </w:r>
      <w:r>
        <w:rPr>
          <w:rFonts w:ascii="Times New Roman" w:hAnsi="Times New Roman"/>
          <w:sz w:val="28"/>
          <w:szCs w:val="28"/>
          <w:lang w:val="en-US"/>
        </w:rPr>
        <w:t>mustahkamlashtirilgan</w:t>
      </w:r>
      <w:r w:rsidRPr="0094189D">
        <w:rPr>
          <w:rFonts w:ascii="Times New Roman" w:hAnsi="Times New Roman"/>
          <w:sz w:val="28"/>
          <w:szCs w:val="28"/>
        </w:rPr>
        <w:t xml:space="preserve">), </w:t>
      </w:r>
      <w:r>
        <w:rPr>
          <w:rFonts w:ascii="Times New Roman" w:hAnsi="Times New Roman"/>
          <w:sz w:val="28"/>
          <w:szCs w:val="28"/>
          <w:lang w:val="en-US"/>
        </w:rPr>
        <w:t>tolali</w:t>
      </w:r>
      <w:r w:rsidRPr="0094189D">
        <w:rPr>
          <w:rFonts w:ascii="Times New Roman" w:hAnsi="Times New Roman"/>
          <w:sz w:val="28"/>
          <w:szCs w:val="28"/>
        </w:rPr>
        <w:t xml:space="preserve"> (</w:t>
      </w:r>
      <w:r>
        <w:rPr>
          <w:rFonts w:ascii="Times New Roman" w:hAnsi="Times New Roman"/>
          <w:sz w:val="28"/>
          <w:szCs w:val="28"/>
          <w:lang w:val="en-US"/>
        </w:rPr>
        <w:t>metall</w:t>
      </w:r>
      <w:r w:rsidRPr="0094189D">
        <w:rPr>
          <w:rFonts w:ascii="Times New Roman" w:hAnsi="Times New Roman"/>
          <w:sz w:val="28"/>
          <w:szCs w:val="28"/>
        </w:rPr>
        <w:t xml:space="preserve">, </w:t>
      </w:r>
      <w:r>
        <w:rPr>
          <w:rFonts w:ascii="Times New Roman" w:hAnsi="Times New Roman"/>
          <w:sz w:val="28"/>
          <w:szCs w:val="28"/>
          <w:lang w:val="en-US"/>
        </w:rPr>
        <w:t>shisha</w:t>
      </w:r>
      <w:r w:rsidRPr="0094189D">
        <w:rPr>
          <w:rFonts w:ascii="Times New Roman" w:hAnsi="Times New Roman"/>
          <w:sz w:val="28"/>
          <w:szCs w:val="28"/>
        </w:rPr>
        <w:t xml:space="preserve">, </w:t>
      </w:r>
      <w:r>
        <w:rPr>
          <w:rFonts w:ascii="Times New Roman" w:hAnsi="Times New Roman"/>
          <w:sz w:val="28"/>
          <w:szCs w:val="28"/>
          <w:lang w:val="en-US"/>
        </w:rPr>
        <w:t>uglerod</w:t>
      </w:r>
      <w:r w:rsidRPr="0094189D">
        <w:rPr>
          <w:rFonts w:ascii="Times New Roman" w:hAnsi="Times New Roman"/>
          <w:sz w:val="28"/>
          <w:szCs w:val="28"/>
        </w:rPr>
        <w:t xml:space="preserve">, </w:t>
      </w:r>
      <w:r>
        <w:rPr>
          <w:rFonts w:ascii="Times New Roman" w:hAnsi="Times New Roman"/>
          <w:sz w:val="28"/>
          <w:szCs w:val="28"/>
          <w:lang w:val="en-US"/>
        </w:rPr>
        <w:t>bor</w:t>
      </w:r>
      <w:r w:rsidRPr="0094189D">
        <w:rPr>
          <w:rFonts w:ascii="Times New Roman" w:hAnsi="Times New Roman"/>
          <w:sz w:val="28"/>
          <w:szCs w:val="28"/>
        </w:rPr>
        <w:t xml:space="preserve">, </w:t>
      </w:r>
      <w:r>
        <w:rPr>
          <w:rFonts w:ascii="Times New Roman" w:hAnsi="Times New Roman"/>
          <w:sz w:val="28"/>
          <w:szCs w:val="28"/>
          <w:lang w:val="en-US"/>
        </w:rPr>
        <w:t>organik</w:t>
      </w:r>
      <w:r w:rsidRPr="0094189D">
        <w:rPr>
          <w:rFonts w:ascii="Times New Roman" w:hAnsi="Times New Roman"/>
          <w:sz w:val="28"/>
          <w:szCs w:val="28"/>
        </w:rPr>
        <w:t xml:space="preserve">, </w:t>
      </w:r>
      <w:r>
        <w:rPr>
          <w:rFonts w:ascii="Times New Roman" w:hAnsi="Times New Roman"/>
          <w:sz w:val="28"/>
          <w:szCs w:val="28"/>
          <w:lang w:val="en-US"/>
        </w:rPr>
        <w:t>keramika</w:t>
      </w:r>
      <w:r w:rsidRPr="0094189D">
        <w:rPr>
          <w:rFonts w:ascii="Times New Roman" w:hAnsi="Times New Roman"/>
          <w:sz w:val="28"/>
          <w:szCs w:val="28"/>
        </w:rPr>
        <w:t xml:space="preserve"> </w:t>
      </w:r>
      <w:r>
        <w:rPr>
          <w:rFonts w:ascii="Times New Roman" w:hAnsi="Times New Roman"/>
          <w:sz w:val="28"/>
          <w:szCs w:val="28"/>
          <w:lang w:val="en-US"/>
        </w:rPr>
        <w:t>tola</w:t>
      </w:r>
      <w:r w:rsidRPr="0094189D">
        <w:rPr>
          <w:rFonts w:ascii="Times New Roman" w:hAnsi="Times New Roman"/>
          <w:sz w:val="28"/>
          <w:szCs w:val="28"/>
        </w:rPr>
        <w:t xml:space="preserve">, </w:t>
      </w:r>
      <w:r>
        <w:rPr>
          <w:rFonts w:ascii="Times New Roman" w:hAnsi="Times New Roman"/>
          <w:sz w:val="28"/>
          <w:szCs w:val="28"/>
          <w:lang w:val="en-US"/>
        </w:rPr>
        <w:t>mo</w:t>
      </w:r>
      <w:r w:rsidRPr="0094189D">
        <w:rPr>
          <w:rFonts w:ascii="Times New Roman" w:hAnsi="Times New Roman"/>
          <w:sz w:val="28"/>
          <w:szCs w:val="28"/>
        </w:rPr>
        <w:t>‘</w:t>
      </w:r>
      <w:r>
        <w:rPr>
          <w:rFonts w:ascii="Times New Roman" w:hAnsi="Times New Roman"/>
          <w:sz w:val="28"/>
          <w:szCs w:val="28"/>
          <w:lang w:val="en-US"/>
        </w:rPr>
        <w:t>ylovlar</w:t>
      </w:r>
      <w:r w:rsidRPr="0094189D">
        <w:rPr>
          <w:rFonts w:ascii="Times New Roman" w:hAnsi="Times New Roman"/>
          <w:sz w:val="28"/>
          <w:szCs w:val="28"/>
        </w:rPr>
        <w:t xml:space="preserve"> </w:t>
      </w:r>
      <w:r>
        <w:rPr>
          <w:rFonts w:ascii="Times New Roman" w:hAnsi="Times New Roman"/>
          <w:sz w:val="28"/>
          <w:szCs w:val="28"/>
          <w:lang w:val="en-US"/>
        </w:rPr>
        <w:t>bilan</w:t>
      </w:r>
      <w:r w:rsidRPr="0094189D">
        <w:rPr>
          <w:rFonts w:ascii="Times New Roman" w:hAnsi="Times New Roman"/>
          <w:sz w:val="28"/>
          <w:szCs w:val="28"/>
        </w:rPr>
        <w:t xml:space="preserve"> </w:t>
      </w:r>
      <w:r>
        <w:rPr>
          <w:rFonts w:ascii="Times New Roman" w:hAnsi="Times New Roman"/>
          <w:sz w:val="28"/>
          <w:szCs w:val="28"/>
          <w:lang w:val="en-US"/>
        </w:rPr>
        <w:t>mustahkamlashtirilgan</w:t>
      </w:r>
      <w:r w:rsidRPr="0094189D">
        <w:rPr>
          <w:rFonts w:ascii="Times New Roman" w:hAnsi="Times New Roman"/>
          <w:sz w:val="28"/>
          <w:szCs w:val="28"/>
        </w:rPr>
        <w:t xml:space="preserve">), </w:t>
      </w:r>
      <w:r>
        <w:rPr>
          <w:rFonts w:ascii="Times New Roman" w:hAnsi="Times New Roman"/>
          <w:sz w:val="28"/>
          <w:szCs w:val="28"/>
          <w:lang w:val="en-US"/>
        </w:rPr>
        <w:t>strukturali</w:t>
      </w:r>
      <w:r w:rsidRPr="0094189D">
        <w:rPr>
          <w:rFonts w:ascii="Times New Roman" w:hAnsi="Times New Roman"/>
          <w:sz w:val="28"/>
          <w:szCs w:val="28"/>
        </w:rPr>
        <w:t xml:space="preserve"> </w:t>
      </w:r>
      <w:r>
        <w:rPr>
          <w:rFonts w:ascii="Times New Roman" w:hAnsi="Times New Roman"/>
          <w:sz w:val="28"/>
          <w:szCs w:val="28"/>
          <w:lang w:val="en-US"/>
        </w:rPr>
        <w:t>varaqli</w:t>
      </w:r>
      <w:r w:rsidRPr="0094189D">
        <w:rPr>
          <w:rFonts w:ascii="Times New Roman" w:hAnsi="Times New Roman"/>
          <w:sz w:val="28"/>
          <w:szCs w:val="28"/>
        </w:rPr>
        <w:t xml:space="preserve"> (</w:t>
      </w:r>
      <w:r>
        <w:rPr>
          <w:rFonts w:ascii="Times New Roman" w:hAnsi="Times New Roman"/>
          <w:sz w:val="28"/>
          <w:szCs w:val="28"/>
          <w:lang w:val="en-US"/>
        </w:rPr>
        <w:t>mato</w:t>
      </w:r>
      <w:r w:rsidRPr="0094189D">
        <w:rPr>
          <w:rFonts w:ascii="Times New Roman" w:hAnsi="Times New Roman"/>
          <w:sz w:val="28"/>
          <w:szCs w:val="28"/>
        </w:rPr>
        <w:t xml:space="preserve">, </w:t>
      </w:r>
      <w:r>
        <w:rPr>
          <w:rFonts w:ascii="Times New Roman" w:hAnsi="Times New Roman"/>
          <w:sz w:val="28"/>
          <w:szCs w:val="28"/>
          <w:lang w:val="en-US"/>
        </w:rPr>
        <w:t>qog</w:t>
      </w:r>
      <w:r w:rsidRPr="0094189D">
        <w:rPr>
          <w:rFonts w:ascii="Times New Roman" w:hAnsi="Times New Roman" w:hint="eastAsia"/>
          <w:sz w:val="28"/>
          <w:szCs w:val="28"/>
        </w:rPr>
        <w:t>‘</w:t>
      </w:r>
      <w:r>
        <w:rPr>
          <w:rFonts w:ascii="Times New Roman" w:hAnsi="Times New Roman"/>
          <w:sz w:val="28"/>
          <w:szCs w:val="28"/>
          <w:lang w:val="en-US"/>
        </w:rPr>
        <w:t>oz</w:t>
      </w:r>
      <w:r w:rsidRPr="0094189D">
        <w:rPr>
          <w:rFonts w:ascii="Times New Roman" w:hAnsi="Times New Roman"/>
          <w:sz w:val="28"/>
          <w:szCs w:val="28"/>
        </w:rPr>
        <w:t xml:space="preserve">, </w:t>
      </w:r>
      <w:r>
        <w:rPr>
          <w:rFonts w:ascii="Times New Roman" w:hAnsi="Times New Roman"/>
          <w:sz w:val="28"/>
          <w:szCs w:val="28"/>
          <w:lang w:val="en-US"/>
        </w:rPr>
        <w:t>yog</w:t>
      </w:r>
      <w:r w:rsidRPr="0094189D">
        <w:rPr>
          <w:rFonts w:ascii="Times New Roman" w:hAnsi="Times New Roman" w:hint="eastAsia"/>
          <w:sz w:val="28"/>
          <w:szCs w:val="28"/>
        </w:rPr>
        <w:t>‘</w:t>
      </w:r>
      <w:r>
        <w:rPr>
          <w:rFonts w:ascii="Times New Roman" w:hAnsi="Times New Roman"/>
          <w:sz w:val="28"/>
          <w:szCs w:val="28"/>
          <w:lang w:val="en-US"/>
        </w:rPr>
        <w:t>och</w:t>
      </w:r>
      <w:r w:rsidRPr="0094189D">
        <w:rPr>
          <w:rFonts w:ascii="Times New Roman" w:hAnsi="Times New Roman"/>
          <w:sz w:val="28"/>
          <w:szCs w:val="28"/>
        </w:rPr>
        <w:t xml:space="preserve"> </w:t>
      </w:r>
      <w:r>
        <w:rPr>
          <w:rFonts w:ascii="Times New Roman" w:hAnsi="Times New Roman"/>
          <w:sz w:val="28"/>
          <w:szCs w:val="28"/>
          <w:lang w:val="en-US"/>
        </w:rPr>
        <w:t>shpon</w:t>
      </w:r>
      <w:r w:rsidRPr="0094189D">
        <w:rPr>
          <w:rFonts w:ascii="Times New Roman" w:hAnsi="Times New Roman"/>
          <w:sz w:val="28"/>
          <w:szCs w:val="28"/>
        </w:rPr>
        <w:t xml:space="preserve">, </w:t>
      </w:r>
      <w:r>
        <w:rPr>
          <w:rFonts w:ascii="Times New Roman" w:hAnsi="Times New Roman"/>
          <w:sz w:val="28"/>
          <w:szCs w:val="28"/>
          <w:lang w:val="en-US"/>
        </w:rPr>
        <w:t>lentalar</w:t>
      </w:r>
      <w:r w:rsidRPr="0094189D">
        <w:rPr>
          <w:rFonts w:ascii="Times New Roman" w:hAnsi="Times New Roman"/>
          <w:sz w:val="28"/>
          <w:szCs w:val="28"/>
        </w:rPr>
        <w:t xml:space="preserve"> </w:t>
      </w:r>
      <w:r>
        <w:rPr>
          <w:rFonts w:ascii="Times New Roman" w:hAnsi="Times New Roman"/>
          <w:sz w:val="28"/>
          <w:szCs w:val="28"/>
          <w:lang w:val="en-US"/>
        </w:rPr>
        <w:t>bilan</w:t>
      </w:r>
      <w:r w:rsidRPr="0094189D">
        <w:rPr>
          <w:rFonts w:ascii="Times New Roman" w:hAnsi="Times New Roman"/>
          <w:sz w:val="28"/>
          <w:szCs w:val="28"/>
        </w:rPr>
        <w:t xml:space="preserve"> </w:t>
      </w:r>
      <w:r>
        <w:rPr>
          <w:rFonts w:ascii="Times New Roman" w:hAnsi="Times New Roman"/>
          <w:sz w:val="28"/>
          <w:szCs w:val="28"/>
          <w:lang w:val="en-US"/>
        </w:rPr>
        <w:t>mustahkamlashtirilgan</w:t>
      </w:r>
      <w:r w:rsidRPr="0094189D">
        <w:rPr>
          <w:rFonts w:ascii="Times New Roman" w:hAnsi="Times New Roman"/>
          <w:sz w:val="28"/>
          <w:szCs w:val="28"/>
        </w:rPr>
        <w:t xml:space="preserve">), </w:t>
      </w:r>
      <w:r>
        <w:rPr>
          <w:rFonts w:ascii="Times New Roman" w:hAnsi="Times New Roman"/>
          <w:sz w:val="28"/>
          <w:szCs w:val="28"/>
          <w:lang w:val="en-US"/>
        </w:rPr>
        <w:t>hajmiy</w:t>
      </w:r>
      <w:r w:rsidRPr="0094189D">
        <w:rPr>
          <w:rFonts w:ascii="Times New Roman" w:hAnsi="Times New Roman"/>
          <w:sz w:val="28"/>
          <w:szCs w:val="28"/>
        </w:rPr>
        <w:t xml:space="preserve"> </w:t>
      </w:r>
      <w:r>
        <w:rPr>
          <w:rFonts w:ascii="Times New Roman" w:hAnsi="Times New Roman"/>
          <w:sz w:val="28"/>
          <w:szCs w:val="28"/>
          <w:lang w:val="en-US"/>
        </w:rPr>
        <w:t>geometrik</w:t>
      </w:r>
      <w:r w:rsidRPr="0094189D">
        <w:rPr>
          <w:rFonts w:ascii="Times New Roman" w:hAnsi="Times New Roman"/>
          <w:sz w:val="28"/>
          <w:szCs w:val="28"/>
        </w:rPr>
        <w:t xml:space="preserve"> (</w:t>
      </w:r>
      <w:r>
        <w:rPr>
          <w:rFonts w:ascii="Times New Roman" w:hAnsi="Times New Roman"/>
          <w:sz w:val="28"/>
          <w:szCs w:val="28"/>
          <w:lang w:val="en-US"/>
        </w:rPr>
        <w:t>hajmli</w:t>
      </w:r>
      <w:r w:rsidRPr="0094189D">
        <w:rPr>
          <w:rFonts w:ascii="Times New Roman" w:hAnsi="Times New Roman"/>
          <w:sz w:val="28"/>
          <w:szCs w:val="28"/>
        </w:rPr>
        <w:t xml:space="preserve"> </w:t>
      </w:r>
      <w:r>
        <w:rPr>
          <w:rFonts w:ascii="Times New Roman" w:hAnsi="Times New Roman"/>
          <w:sz w:val="28"/>
          <w:szCs w:val="28"/>
          <w:lang w:val="en-US"/>
        </w:rPr>
        <w:t>matolar</w:t>
      </w:r>
      <w:r w:rsidRPr="0094189D">
        <w:rPr>
          <w:rFonts w:ascii="Times New Roman" w:hAnsi="Times New Roman"/>
          <w:sz w:val="28"/>
          <w:szCs w:val="28"/>
        </w:rPr>
        <w:t xml:space="preserve">, </w:t>
      </w:r>
      <w:r>
        <w:rPr>
          <w:rFonts w:ascii="Times New Roman" w:hAnsi="Times New Roman"/>
          <w:sz w:val="28"/>
          <w:szCs w:val="28"/>
          <w:lang w:val="en-US"/>
        </w:rPr>
        <w:t>ramka</w:t>
      </w:r>
      <w:r w:rsidRPr="0094189D">
        <w:rPr>
          <w:rFonts w:ascii="Times New Roman" w:hAnsi="Times New Roman"/>
          <w:sz w:val="28"/>
          <w:szCs w:val="28"/>
        </w:rPr>
        <w:t xml:space="preserve"> </w:t>
      </w:r>
      <w:r>
        <w:rPr>
          <w:rFonts w:ascii="Times New Roman" w:hAnsi="Times New Roman"/>
          <w:sz w:val="28"/>
          <w:szCs w:val="28"/>
          <w:lang w:val="en-US"/>
        </w:rPr>
        <w:t>tizimlari</w:t>
      </w:r>
      <w:r w:rsidRPr="0094189D">
        <w:rPr>
          <w:rFonts w:ascii="Times New Roman" w:hAnsi="Times New Roman"/>
          <w:sz w:val="28"/>
          <w:szCs w:val="28"/>
        </w:rPr>
        <w:t xml:space="preserve">). </w:t>
      </w:r>
    </w:p>
    <w:p w14:paraId="0324B582" w14:textId="6FF44070" w:rsidR="009C44F1" w:rsidRDefault="001D63E2">
      <w:pPr>
        <w:autoSpaceDE w:val="0"/>
        <w:autoSpaceDN w:val="0"/>
        <w:adjustRightInd w:val="0"/>
        <w:spacing w:line="360" w:lineRule="auto"/>
        <w:ind w:firstLine="708"/>
        <w:jc w:val="center"/>
        <w:rPr>
          <w:rFonts w:ascii="Times New Roman" w:hAnsi="Times New Roman"/>
          <w:sz w:val="28"/>
          <w:szCs w:val="28"/>
          <w:lang w:val="en-US"/>
        </w:rPr>
      </w:pPr>
      <w:r w:rsidRPr="001D63E2">
        <w:rPr>
          <w:rFonts w:ascii="Times New Roman" w:hAnsi="Times New Roman"/>
          <w:b/>
          <w:bCs/>
          <w:sz w:val="28"/>
          <w:szCs w:val="28"/>
          <w:lang w:val="en-US"/>
        </w:rPr>
        <w:lastRenderedPageBreak/>
        <w:t xml:space="preserve">2-jadaval. </w:t>
      </w:r>
      <w:r w:rsidR="000A1298" w:rsidRPr="001D63E2">
        <w:rPr>
          <w:rFonts w:ascii="Times New Roman" w:hAnsi="Times New Roman"/>
          <w:b/>
          <w:bCs/>
          <w:sz w:val="28"/>
          <w:szCs w:val="28"/>
          <w:lang w:val="en-US"/>
        </w:rPr>
        <w:t>Polimerlar uchun to‘ldirgichlar sifatida qo‘llaniladigan dispers to‘ldirgichlarning zichliklari</w:t>
      </w:r>
      <w:r w:rsidR="000A1298">
        <w:rPr>
          <w:noProof/>
        </w:rPr>
        <w:drawing>
          <wp:inline distT="0" distB="0" distL="0" distR="0" wp14:anchorId="2BF19C44" wp14:editId="6F04A7B4">
            <wp:extent cx="5461635" cy="3870960"/>
            <wp:effectExtent l="0" t="0" r="5715" b="1524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29"/>
                    <pic:cNvPicPr>
                      <a:picLocks noChangeAspect="1"/>
                    </pic:cNvPicPr>
                  </pic:nvPicPr>
                  <pic:blipFill>
                    <a:blip r:embed="rId13"/>
                    <a:srcRect l="24992" t="19910" r="24617" b="11086"/>
                    <a:stretch>
                      <a:fillRect/>
                    </a:stretch>
                  </pic:blipFill>
                  <pic:spPr>
                    <a:xfrm>
                      <a:off x="0" y="0"/>
                      <a:ext cx="5477068" cy="3882295"/>
                    </a:xfrm>
                    <a:prstGeom prst="rect">
                      <a:avLst/>
                    </a:prstGeom>
                    <a:ln>
                      <a:noFill/>
                    </a:ln>
                  </pic:spPr>
                </pic:pic>
              </a:graphicData>
            </a:graphic>
          </wp:inline>
        </w:drawing>
      </w:r>
    </w:p>
    <w:p w14:paraId="3253FF37" w14:textId="77777777" w:rsidR="009C44F1" w:rsidRDefault="009C44F1">
      <w:pPr>
        <w:rPr>
          <w:lang w:val="en-US"/>
        </w:rPr>
      </w:pPr>
    </w:p>
    <w:p w14:paraId="5B72A34B" w14:textId="77777777" w:rsidR="009C44F1" w:rsidRPr="000545E3" w:rsidRDefault="000A1298" w:rsidP="00317A8F">
      <w:pPr>
        <w:spacing w:after="0" w:line="360" w:lineRule="auto"/>
        <w:rPr>
          <w:rFonts w:ascii="Times New Roman" w:hAnsi="Times New Roman" w:cs="Times New Roman"/>
          <w:b/>
          <w:sz w:val="28"/>
          <w:szCs w:val="28"/>
          <w:lang w:val="en-US"/>
        </w:rPr>
      </w:pPr>
      <w:r w:rsidRPr="000545E3">
        <w:rPr>
          <w:rFonts w:ascii="Times New Roman" w:hAnsi="Times New Roman" w:cs="Times New Roman"/>
          <w:b/>
          <w:sz w:val="28"/>
          <w:szCs w:val="28"/>
          <w:lang w:val="en-US"/>
        </w:rPr>
        <w:t>Mustahkamlash uchun savollar.</w:t>
      </w:r>
    </w:p>
    <w:p w14:paraId="57EF5B92" w14:textId="77777777" w:rsidR="009C44F1" w:rsidRDefault="000A1298" w:rsidP="00317A8F">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1.Kompozitsion materiallarda mustahkomlovchining hajmi necha foizni tashkil qiladi?</w:t>
      </w:r>
    </w:p>
    <w:p w14:paraId="1498DC63" w14:textId="77777777" w:rsidR="009C44F1" w:rsidRDefault="000A1298" w:rsidP="00317A8F">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2.Kompozitsion materiallar zichligi nechchi?</w:t>
      </w:r>
    </w:p>
    <w:p w14:paraId="474B8E77" w14:textId="77777777" w:rsidR="009C44F1" w:rsidRDefault="000A1298" w:rsidP="00317A8F">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3.Kompozitsion materiallar qanday xossasiga ko’ra turlarga bo’linadi?</w:t>
      </w:r>
    </w:p>
    <w:p w14:paraId="38A55687" w14:textId="77777777" w:rsidR="009C44F1" w:rsidRDefault="000A1298" w:rsidP="00317A8F">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4.Kompozitsion materiallar turlarini sanab bering.</w:t>
      </w:r>
    </w:p>
    <w:p w14:paraId="39F55714" w14:textId="77777777" w:rsidR="009C44F1" w:rsidRDefault="000A1298" w:rsidP="00317A8F">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5. Nol-o’lchamli to’ldirgichli kompozitsion materiallar haqida ma’lumot bering?</w:t>
      </w:r>
    </w:p>
    <w:p w14:paraId="141A7289" w14:textId="0D68A221" w:rsidR="009C44F1" w:rsidRDefault="000A1298" w:rsidP="00317A8F">
      <w:pPr>
        <w:autoSpaceDE w:val="0"/>
        <w:autoSpaceDN w:val="0"/>
        <w:adjustRightInd w:val="0"/>
        <w:spacing w:after="0" w:line="360" w:lineRule="auto"/>
        <w:jc w:val="both"/>
        <w:rPr>
          <w:rFonts w:ascii="Times New Roman" w:hAnsi="Times New Roman"/>
          <w:sz w:val="28"/>
          <w:szCs w:val="28"/>
          <w:lang w:val="en-US"/>
        </w:rPr>
      </w:pPr>
      <w:r>
        <w:rPr>
          <w:rFonts w:ascii="Times New Roman" w:hAnsi="Times New Roman"/>
          <w:sz w:val="28"/>
          <w:szCs w:val="28"/>
          <w:lang w:val="en-US"/>
        </w:rPr>
        <w:t>6. Polimer bog</w:t>
      </w:r>
      <w:r w:rsidR="00DE2329">
        <w:rPr>
          <w:rFonts w:ascii="Times New Roman" w:hAnsi="Times New Roman"/>
          <w:sz w:val="28"/>
          <w:szCs w:val="28"/>
          <w:lang w:val="en-US"/>
        </w:rPr>
        <w:t>’</w:t>
      </w:r>
      <w:r>
        <w:rPr>
          <w:rFonts w:ascii="Times New Roman" w:hAnsi="Times New Roman"/>
          <w:sz w:val="28"/>
          <w:szCs w:val="28"/>
          <w:lang w:val="en-US"/>
        </w:rPr>
        <w:t>lovchi tarkibiga qanday komponentlar kiradi?</w:t>
      </w:r>
    </w:p>
    <w:p w14:paraId="55A8A432" w14:textId="77777777" w:rsidR="009C44F1" w:rsidRPr="0094189D" w:rsidRDefault="000A1298" w:rsidP="00317A8F">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0" w:line="360" w:lineRule="auto"/>
        <w:jc w:val="both"/>
        <w:rPr>
          <w:rFonts w:ascii="Times New Roman" w:hAnsi="Times New Roman"/>
          <w:sz w:val="28"/>
          <w:szCs w:val="28"/>
          <w:lang w:val="en-US"/>
        </w:rPr>
      </w:pPr>
      <w:r>
        <w:rPr>
          <w:rFonts w:ascii="Times New Roman" w:hAnsi="Times New Roman"/>
          <w:sz w:val="28"/>
          <w:szCs w:val="28"/>
          <w:lang w:val="en-US"/>
        </w:rPr>
        <w:t>7.</w:t>
      </w:r>
      <w:r w:rsidRPr="0094189D">
        <w:rPr>
          <w:rFonts w:ascii="Times New Roman" w:hAnsi="Times New Roman"/>
          <w:sz w:val="28"/>
          <w:szCs w:val="28"/>
          <w:lang w:val="en-US"/>
        </w:rPr>
        <w:t xml:space="preserve"> Termoreaktiv polimerlar asosida bog'lovchilar tayyorlash uchun massa komponentlari hisobi qanday amalga oshiriladi?</w:t>
      </w:r>
    </w:p>
    <w:p w14:paraId="166503DF" w14:textId="77777777" w:rsidR="009C44F1" w:rsidRPr="0094189D" w:rsidRDefault="000A1298" w:rsidP="00317A8F">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0" w:line="360" w:lineRule="auto"/>
        <w:jc w:val="both"/>
        <w:rPr>
          <w:rFonts w:ascii="Times New Roman" w:hAnsi="Times New Roman"/>
          <w:sz w:val="28"/>
          <w:szCs w:val="28"/>
          <w:lang w:val="en-US"/>
        </w:rPr>
      </w:pPr>
      <w:r>
        <w:rPr>
          <w:rFonts w:ascii="Times New Roman" w:hAnsi="Times New Roman"/>
          <w:sz w:val="28"/>
          <w:szCs w:val="28"/>
          <w:lang w:val="en-US"/>
        </w:rPr>
        <w:t>8</w:t>
      </w:r>
      <w:r w:rsidRPr="0094189D">
        <w:rPr>
          <w:rFonts w:ascii="Times New Roman" w:hAnsi="Times New Roman"/>
          <w:sz w:val="28"/>
          <w:szCs w:val="28"/>
          <w:lang w:val="en-US"/>
        </w:rPr>
        <w:t>. Polimer materiallarning qovushqoqligini aniqlashning asosiy usullarini keltiring.</w:t>
      </w:r>
    </w:p>
    <w:p w14:paraId="6226D93C" w14:textId="2809152D" w:rsidR="009C44F1" w:rsidRPr="00317A8F" w:rsidRDefault="000A1298" w:rsidP="00317A8F">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0" w:line="360" w:lineRule="auto"/>
        <w:jc w:val="both"/>
        <w:rPr>
          <w:rFonts w:ascii="Times New Roman" w:hAnsi="Times New Roman"/>
          <w:sz w:val="28"/>
          <w:szCs w:val="28"/>
          <w:lang w:val="en-US"/>
        </w:rPr>
      </w:pPr>
      <w:r>
        <w:rPr>
          <w:rFonts w:ascii="Times New Roman" w:hAnsi="Times New Roman"/>
          <w:sz w:val="28"/>
          <w:szCs w:val="28"/>
          <w:lang w:val="en-US"/>
        </w:rPr>
        <w:t>9</w:t>
      </w:r>
      <w:r w:rsidRPr="0094189D">
        <w:rPr>
          <w:rFonts w:ascii="Times New Roman" w:hAnsi="Times New Roman"/>
          <w:sz w:val="28"/>
          <w:szCs w:val="28"/>
          <w:lang w:val="en-US"/>
        </w:rPr>
        <w:t>. Polimerlarning qovushqoqlik ko‘rsatkichiga temperatura qanday ta</w:t>
      </w:r>
      <w:r w:rsidR="00DE2329">
        <w:rPr>
          <w:rFonts w:ascii="Times New Roman" w:hAnsi="Times New Roman"/>
          <w:sz w:val="28"/>
          <w:szCs w:val="28"/>
          <w:lang w:val="en-US"/>
        </w:rPr>
        <w:t>’</w:t>
      </w:r>
      <w:r w:rsidRPr="0094189D">
        <w:rPr>
          <w:rFonts w:ascii="Times New Roman" w:hAnsi="Times New Roman"/>
          <w:sz w:val="28"/>
          <w:szCs w:val="28"/>
          <w:lang w:val="en-US"/>
        </w:rPr>
        <w:t>sir ko‘rsatadi?</w:t>
      </w:r>
    </w:p>
    <w:p w14:paraId="0768B7A7" w14:textId="77777777" w:rsidR="009C44F1" w:rsidRPr="00DE2329" w:rsidRDefault="000A1298" w:rsidP="00317A8F">
      <w:pPr>
        <w:jc w:val="center"/>
        <w:rPr>
          <w:rFonts w:ascii="Times New Roman" w:hAnsi="Times New Roman" w:cs="Times New Roman"/>
          <w:b/>
          <w:bCs/>
          <w:sz w:val="28"/>
          <w:szCs w:val="28"/>
          <w:lang w:val="en-US"/>
        </w:rPr>
      </w:pPr>
      <w:r w:rsidRPr="00DE2329">
        <w:rPr>
          <w:rFonts w:ascii="Times New Roman" w:hAnsi="Times New Roman" w:cs="Times New Roman"/>
          <w:b/>
          <w:bCs/>
          <w:sz w:val="28"/>
          <w:szCs w:val="28"/>
          <w:lang w:val="en-US"/>
        </w:rPr>
        <w:lastRenderedPageBreak/>
        <w:t>III.BOB     Kompozitsion materiallar suvli eritmalarida termodinamik jarayonlar.</w:t>
      </w:r>
    </w:p>
    <w:p w14:paraId="575A47E0" w14:textId="77777777" w:rsidR="009C44F1" w:rsidRPr="00DE2329" w:rsidRDefault="000A1298" w:rsidP="00317A8F">
      <w:pPr>
        <w:jc w:val="center"/>
        <w:rPr>
          <w:rFonts w:ascii="Times New Roman" w:hAnsi="Times New Roman" w:cs="Times New Roman"/>
          <w:b/>
          <w:bCs/>
          <w:sz w:val="28"/>
          <w:szCs w:val="28"/>
          <w:lang w:val="en-US"/>
        </w:rPr>
      </w:pPr>
      <w:r w:rsidRPr="00DE2329">
        <w:rPr>
          <w:rFonts w:ascii="Times New Roman" w:hAnsi="Times New Roman" w:cs="Times New Roman"/>
          <w:b/>
          <w:bCs/>
          <w:sz w:val="28"/>
          <w:szCs w:val="28"/>
          <w:lang w:val="en-US"/>
        </w:rPr>
        <w:t>REJA:</w:t>
      </w:r>
    </w:p>
    <w:p w14:paraId="3D843DC8" w14:textId="77777777" w:rsidR="009C44F1" w:rsidRPr="00DE2329" w:rsidRDefault="000A1298">
      <w:pPr>
        <w:rPr>
          <w:rFonts w:ascii="Times New Roman" w:hAnsi="Times New Roman" w:cs="Times New Roman"/>
          <w:b/>
          <w:bCs/>
          <w:sz w:val="28"/>
          <w:szCs w:val="28"/>
          <w:lang w:val="en-US"/>
        </w:rPr>
      </w:pPr>
      <w:r w:rsidRPr="00DE2329">
        <w:rPr>
          <w:rFonts w:ascii="Times New Roman" w:hAnsi="Times New Roman" w:cs="Times New Roman"/>
          <w:b/>
          <w:bCs/>
          <w:sz w:val="28"/>
          <w:szCs w:val="28"/>
          <w:lang w:val="en-US"/>
        </w:rPr>
        <w:t>1.Kompozitsion materiallar suvli eritmalari.</w:t>
      </w:r>
    </w:p>
    <w:p w14:paraId="15430098" w14:textId="77777777" w:rsidR="009C44F1" w:rsidRPr="00DE2329" w:rsidRDefault="000A1298">
      <w:pPr>
        <w:rPr>
          <w:rFonts w:ascii="Times New Roman" w:hAnsi="Times New Roman" w:cs="Times New Roman"/>
          <w:b/>
          <w:bCs/>
          <w:sz w:val="28"/>
          <w:szCs w:val="28"/>
          <w:lang w:val="en-US"/>
        </w:rPr>
      </w:pPr>
      <w:r w:rsidRPr="00DE2329">
        <w:rPr>
          <w:rFonts w:ascii="Times New Roman" w:hAnsi="Times New Roman" w:cs="Times New Roman"/>
          <w:b/>
          <w:bCs/>
          <w:sz w:val="28"/>
          <w:szCs w:val="28"/>
          <w:lang w:val="en-US"/>
        </w:rPr>
        <w:t>2. Eritmalar turlari.</w:t>
      </w:r>
    </w:p>
    <w:p w14:paraId="467A8004" w14:textId="77777777" w:rsidR="009C44F1" w:rsidRPr="00DE2329" w:rsidRDefault="000A1298">
      <w:pPr>
        <w:rPr>
          <w:rFonts w:ascii="Times New Roman" w:hAnsi="Times New Roman" w:cs="Times New Roman"/>
          <w:b/>
          <w:bCs/>
          <w:sz w:val="28"/>
          <w:szCs w:val="28"/>
          <w:lang w:val="en-US"/>
        </w:rPr>
      </w:pPr>
      <w:r w:rsidRPr="00DE2329">
        <w:rPr>
          <w:rFonts w:ascii="Times New Roman" w:hAnsi="Times New Roman" w:cs="Times New Roman"/>
          <w:b/>
          <w:bCs/>
          <w:sz w:val="28"/>
          <w:szCs w:val="28"/>
          <w:lang w:val="en-US"/>
        </w:rPr>
        <w:t>3. Eruvchanlik.</w:t>
      </w:r>
    </w:p>
    <w:p w14:paraId="648DE727" w14:textId="77777777" w:rsidR="009C44F1" w:rsidRDefault="000A1298" w:rsidP="00317A8F">
      <w:pPr>
        <w:spacing w:after="0" w:line="360" w:lineRule="auto"/>
        <w:ind w:firstLine="708"/>
        <w:jc w:val="both"/>
        <w:rPr>
          <w:rFonts w:ascii="Times New Roman" w:hAnsi="Times New Roman" w:cs="Times New Roman"/>
          <w:sz w:val="28"/>
          <w:szCs w:val="28"/>
          <w:lang w:val="uz-Latn-UZ"/>
        </w:rPr>
      </w:pPr>
      <w:r>
        <w:rPr>
          <w:rFonts w:ascii="Times New Roman" w:hAnsi="Times New Roman" w:cs="Times New Roman"/>
          <w:sz w:val="28"/>
          <w:szCs w:val="28"/>
          <w:lang w:val="uz-Latn-UZ"/>
        </w:rPr>
        <w:t>Eritmalar – ikki yoki undan orti</w:t>
      </w:r>
      <w:r>
        <w:rPr>
          <w:rFonts w:ascii="Times New Roman" w:hAnsi="Times New Roman" w:cs="Times New Roman"/>
          <w:sz w:val="28"/>
          <w:szCs w:val="28"/>
          <w:lang w:val="en-US"/>
        </w:rPr>
        <w:t>q</w:t>
      </w:r>
      <w:r>
        <w:rPr>
          <w:rFonts w:ascii="Times New Roman" w:hAnsi="Times New Roman" w:cs="Times New Roman"/>
          <w:sz w:val="28"/>
          <w:szCs w:val="28"/>
          <w:lang w:val="uz-Latn-UZ"/>
        </w:rPr>
        <w:t xml:space="preserve"> komponentlardan tashkil topgan bir jinsli sistemalardir. </w:t>
      </w:r>
    </w:p>
    <w:p w14:paraId="32E9AADF" w14:textId="77777777" w:rsidR="009C44F1" w:rsidRDefault="000A1298" w:rsidP="00317A8F">
      <w:pPr>
        <w:spacing w:after="0" w:line="360" w:lineRule="auto"/>
        <w:ind w:firstLine="708"/>
        <w:jc w:val="both"/>
        <w:rPr>
          <w:rFonts w:ascii="Times New Roman" w:hAnsi="Times New Roman" w:cs="Times New Roman"/>
          <w:sz w:val="28"/>
          <w:szCs w:val="28"/>
          <w:lang w:val="uz-Latn-UZ"/>
        </w:rPr>
      </w:pPr>
      <w:r>
        <w:rPr>
          <w:rFonts w:ascii="Times New Roman" w:hAnsi="Times New Roman" w:cs="Times New Roman"/>
          <w:sz w:val="28"/>
          <w:szCs w:val="28"/>
          <w:lang w:val="uz-Latn-UZ"/>
        </w:rPr>
        <w:t xml:space="preserve">Har qanday eritma eng kamida ikki moddadan iborat bo‘ladi. Ulardan biri </w:t>
      </w:r>
      <w:r>
        <w:rPr>
          <w:rFonts w:ascii="Times New Roman" w:hAnsi="Times New Roman" w:cs="Times New Roman"/>
          <w:sz w:val="28"/>
          <w:szCs w:val="28"/>
          <w:lang w:val="en-US"/>
        </w:rPr>
        <w:t>e</w:t>
      </w:r>
      <w:r>
        <w:rPr>
          <w:rFonts w:ascii="Times New Roman" w:hAnsi="Times New Roman" w:cs="Times New Roman"/>
          <w:sz w:val="28"/>
          <w:szCs w:val="28"/>
          <w:lang w:val="uz-Latn-UZ"/>
        </w:rPr>
        <w:t xml:space="preserve">rituvchi va ikkinchisi </w:t>
      </w:r>
      <w:r>
        <w:rPr>
          <w:rFonts w:ascii="Times New Roman" w:hAnsi="Times New Roman" w:cs="Times New Roman"/>
          <w:sz w:val="28"/>
          <w:szCs w:val="28"/>
          <w:lang w:val="en-US"/>
        </w:rPr>
        <w:t>e</w:t>
      </w:r>
      <w:r>
        <w:rPr>
          <w:rFonts w:ascii="Times New Roman" w:hAnsi="Times New Roman" w:cs="Times New Roman"/>
          <w:sz w:val="28"/>
          <w:szCs w:val="28"/>
          <w:lang w:val="uz-Latn-UZ"/>
        </w:rPr>
        <w:t xml:space="preserve">ruvchi moddadir. Eruvchi modda erituvchi modda ichida mayda zarrachalar: molekullar va ionlar holida tarqalgan bo‘ladi. Agar gaz yoki qattiq modda suyuqlikda erigan bo‘lsa, suyuqlik erituvchi hisoblanadi. Agar eritmani hosil qilgan ikkala komponent ham bir xil agregat holatda bo‘lsa va ular bir-birida cheksiz erisa, nisbatan ko‘proq miqdordagi komponent erituvchi hisoblanadi. Agar ikkalasi barobar miqdorda olingan bo‘lsa, ularning istalganini erituvchi deb qabul qilish mumkin. </w:t>
      </w:r>
    </w:p>
    <w:p w14:paraId="494CEF79" w14:textId="77777777" w:rsidR="009C44F1" w:rsidRDefault="000A1298" w:rsidP="00317A8F">
      <w:pPr>
        <w:spacing w:after="0" w:line="360" w:lineRule="auto"/>
        <w:ind w:firstLine="708"/>
        <w:jc w:val="both"/>
        <w:rPr>
          <w:rFonts w:ascii="Times New Roman" w:hAnsi="Times New Roman" w:cs="Times New Roman"/>
          <w:sz w:val="28"/>
          <w:szCs w:val="28"/>
          <w:lang w:val="uz-Latn-UZ"/>
        </w:rPr>
      </w:pPr>
      <w:r>
        <w:rPr>
          <w:rFonts w:ascii="Times New Roman" w:hAnsi="Times New Roman" w:cs="Times New Roman"/>
          <w:sz w:val="28"/>
          <w:szCs w:val="28"/>
          <w:lang w:val="uz-Latn-UZ"/>
        </w:rPr>
        <w:t xml:space="preserve">Agar eritmani tashkil etgan komponentlar bir-birida ma’lum chegaragacha erisa, eritmaga qaysi komponent mumkin qadar ko‘p qo‘shilganda, eritmaning bir jinsliligi o‘zgarmasa, o‘sha komponent erituvchi, unda ma’lum chegaragacha eriydigan komponent eruvchi deb olinadi. </w:t>
      </w:r>
    </w:p>
    <w:p w14:paraId="278BD338" w14:textId="77777777" w:rsidR="009C44F1" w:rsidRDefault="000A1298" w:rsidP="00317A8F">
      <w:pPr>
        <w:spacing w:after="0" w:line="360" w:lineRule="auto"/>
        <w:ind w:firstLine="708"/>
        <w:jc w:val="both"/>
        <w:rPr>
          <w:rFonts w:ascii="Times New Roman" w:hAnsi="Times New Roman" w:cs="Times New Roman"/>
          <w:sz w:val="28"/>
          <w:szCs w:val="28"/>
          <w:lang w:val="uz-Latn-UZ"/>
        </w:rPr>
      </w:pPr>
      <w:r>
        <w:rPr>
          <w:rFonts w:ascii="Times New Roman" w:hAnsi="Times New Roman" w:cs="Times New Roman"/>
          <w:sz w:val="28"/>
          <w:szCs w:val="28"/>
          <w:lang w:val="uz-Latn-UZ"/>
        </w:rPr>
        <w:t xml:space="preserve">Eritmalar nazariyasida tarkibiy qismlari, ko‘pincha, erituvchi va eruvchi deyilmay, birinchi, ikkinchi, uchinchi va hokazo komponentlar deb yuritiladi. </w:t>
      </w:r>
    </w:p>
    <w:p w14:paraId="3A32D227" w14:textId="2BD4D932" w:rsidR="009C44F1" w:rsidRDefault="000A1298" w:rsidP="00317A8F">
      <w:pPr>
        <w:spacing w:after="0" w:line="360" w:lineRule="auto"/>
        <w:ind w:firstLine="708"/>
        <w:jc w:val="both"/>
        <w:rPr>
          <w:rFonts w:ascii="Times New Roman" w:hAnsi="Times New Roman" w:cs="Times New Roman"/>
          <w:sz w:val="28"/>
          <w:szCs w:val="28"/>
          <w:lang w:val="uz-Latn-UZ"/>
        </w:rPr>
      </w:pPr>
      <w:r>
        <w:rPr>
          <w:rFonts w:ascii="Times New Roman" w:hAnsi="Times New Roman" w:cs="Times New Roman"/>
          <w:sz w:val="28"/>
          <w:szCs w:val="28"/>
          <w:lang w:val="uz-Latn-UZ"/>
        </w:rPr>
        <w:t xml:space="preserve">Eritmalar suyuq, gaz va qattiq holatda bo‘lishi mumkin. </w:t>
      </w:r>
      <w:r>
        <w:rPr>
          <w:rFonts w:ascii="Times New Roman" w:hAnsi="Times New Roman" w:cs="Times New Roman"/>
          <w:sz w:val="28"/>
          <w:szCs w:val="28"/>
          <w:lang w:val="en-US"/>
        </w:rPr>
        <w:t>E</w:t>
      </w:r>
      <w:r>
        <w:rPr>
          <w:rFonts w:ascii="Times New Roman" w:hAnsi="Times New Roman" w:cs="Times New Roman"/>
          <w:sz w:val="28"/>
          <w:szCs w:val="28"/>
          <w:lang w:val="uz-Latn-UZ"/>
        </w:rPr>
        <w:t xml:space="preserve">ritmalar juda </w:t>
      </w:r>
      <w:r>
        <w:rPr>
          <w:rFonts w:ascii="Times New Roman" w:hAnsi="Times New Roman" w:cs="Times New Roman"/>
          <w:sz w:val="28"/>
          <w:szCs w:val="28"/>
          <w:lang w:val="en-US"/>
        </w:rPr>
        <w:t>q</w:t>
      </w:r>
      <w:r>
        <w:rPr>
          <w:rFonts w:ascii="Times New Roman" w:hAnsi="Times New Roman" w:cs="Times New Roman"/>
          <w:sz w:val="28"/>
          <w:szCs w:val="28"/>
          <w:lang w:val="uz-Latn-UZ"/>
        </w:rPr>
        <w:t>adim zamonlardan beri inson di</w:t>
      </w:r>
      <w:r>
        <w:rPr>
          <w:rFonts w:ascii="Times New Roman" w:hAnsi="Times New Roman" w:cs="Times New Roman"/>
          <w:sz w:val="28"/>
          <w:szCs w:val="28"/>
          <w:lang w:val="en-US"/>
        </w:rPr>
        <w:t>qq</w:t>
      </w:r>
      <w:r>
        <w:rPr>
          <w:rFonts w:ascii="Times New Roman" w:hAnsi="Times New Roman" w:cs="Times New Roman"/>
          <w:sz w:val="28"/>
          <w:szCs w:val="28"/>
          <w:lang w:val="uz-Latn-UZ"/>
        </w:rPr>
        <w:t xml:space="preserve">atini o‘ziga jalb </w:t>
      </w:r>
      <w:r>
        <w:rPr>
          <w:rFonts w:ascii="Times New Roman" w:hAnsi="Times New Roman" w:cs="Times New Roman"/>
          <w:sz w:val="28"/>
          <w:szCs w:val="28"/>
          <w:lang w:val="en-US"/>
        </w:rPr>
        <w:t>e</w:t>
      </w:r>
      <w:r>
        <w:rPr>
          <w:rFonts w:ascii="Times New Roman" w:hAnsi="Times New Roman" w:cs="Times New Roman"/>
          <w:sz w:val="28"/>
          <w:szCs w:val="28"/>
          <w:lang w:val="uz-Latn-UZ"/>
        </w:rPr>
        <w:t>tib keladi. Suvga solingan tuzning erib ketishi, suyuqlik bug‘latilganda uning yana paydo bo‘lishi qadimdan ma’lum. Eng muhim erituvchi suv – butun borliqning dastlabki negizi deb qarab kelindi. Bunday fikr dastlab Bobilda, Hindistonda va Misrda maydonga tashlandi. Bu ta’limotni taraqqiy ettirgan grek faylasufi Fales (miloddan avvalgi 624-543-</w:t>
      </w:r>
      <w:r>
        <w:rPr>
          <w:rFonts w:ascii="Times New Roman" w:hAnsi="Times New Roman" w:cs="Times New Roman"/>
          <w:sz w:val="28"/>
          <w:szCs w:val="28"/>
          <w:lang w:val="uz-Latn-UZ"/>
        </w:rPr>
        <w:lastRenderedPageBreak/>
        <w:t xml:space="preserve">yillar): “Barcha narsalar suvdan paydo bo‘lgan va yana suvga qaytadi, butun qattiq narsalar suv tagiga cho‘kish natijasida paydo bo‘lgan”-degan edi. </w:t>
      </w:r>
    </w:p>
    <w:p w14:paraId="6FC351EA" w14:textId="77777777" w:rsidR="00F1244C" w:rsidRPr="00F1244C" w:rsidRDefault="00F1244C" w:rsidP="00317A8F">
      <w:pPr>
        <w:pStyle w:val="a9"/>
        <w:spacing w:line="360" w:lineRule="auto"/>
        <w:jc w:val="both"/>
        <w:rPr>
          <w:rFonts w:ascii="Times New Roman" w:hAnsi="Times New Roman" w:cs="Times New Roman"/>
          <w:b/>
          <w:sz w:val="28"/>
          <w:szCs w:val="28"/>
          <w:lang w:val="en-US"/>
        </w:rPr>
      </w:pPr>
      <w:r w:rsidRPr="00F1244C">
        <w:rPr>
          <w:rFonts w:ascii="Times New Roman" w:hAnsi="Times New Roman" w:cs="Times New Roman"/>
          <w:b/>
          <w:sz w:val="28"/>
          <w:szCs w:val="28"/>
          <w:lang w:val="en-US"/>
        </w:rPr>
        <w:t>Eritmalarning  fizikkimyoviy xossalari</w:t>
      </w:r>
    </w:p>
    <w:p w14:paraId="332A6363" w14:textId="77777777" w:rsidR="00F1244C" w:rsidRPr="00F1244C" w:rsidRDefault="00F1244C" w:rsidP="00317A8F">
      <w:pPr>
        <w:pStyle w:val="a9"/>
        <w:spacing w:line="360" w:lineRule="auto"/>
        <w:jc w:val="both"/>
        <w:rPr>
          <w:rFonts w:ascii="Times New Roman" w:hAnsi="Times New Roman" w:cs="Times New Roman"/>
          <w:sz w:val="28"/>
          <w:szCs w:val="28"/>
          <w:lang w:val="en-US"/>
        </w:rPr>
      </w:pPr>
      <w:r w:rsidRPr="00F1244C">
        <w:rPr>
          <w:rFonts w:ascii="Times New Roman" w:hAnsi="Times New Roman" w:cs="Times New Roman"/>
          <w:sz w:val="28"/>
          <w:szCs w:val="28"/>
          <w:lang w:val="en-US"/>
        </w:rPr>
        <w:t xml:space="preserve">           </w:t>
      </w:r>
      <w:r w:rsidRPr="00F1244C">
        <w:rPr>
          <w:rFonts w:ascii="Times New Roman" w:hAnsi="Times New Roman" w:cs="Times New Roman"/>
          <w:b/>
          <w:sz w:val="28"/>
          <w:szCs w:val="28"/>
          <w:lang w:val="en-US"/>
        </w:rPr>
        <w:t>Ideal eritmalar.</w:t>
      </w:r>
      <w:r w:rsidRPr="00F1244C">
        <w:rPr>
          <w:rFonts w:ascii="Times New Roman" w:hAnsi="Times New Roman" w:cs="Times New Roman"/>
          <w:sz w:val="28"/>
          <w:szCs w:val="28"/>
          <w:lang w:val="en-US"/>
        </w:rPr>
        <w:t xml:space="preserve"> Ideal eritmalar deb, komponentlari qo’shilganda bir xil va turli molekulalar orasidagi o’zaro ta’sir kuchlari bir xil bo’ladi. Agar eritma A va B komponentlardan tashkil topgan bo’lsa, A-A ,B-B va A-B molekulalar orasidagi o’zaro ta’sir teng kuchlidir.  Ideal eritmalarning xossalari alohida komponentlar xossalaridan farq qilmaydi. Bu eritmalar Vant-Goff va Raul qonunlariga bo’ysinadi.</w:t>
      </w:r>
    </w:p>
    <w:p w14:paraId="7C339DA9" w14:textId="77777777" w:rsidR="00F1244C" w:rsidRPr="00F1244C" w:rsidRDefault="00F1244C" w:rsidP="00317A8F">
      <w:pPr>
        <w:pStyle w:val="a9"/>
        <w:spacing w:line="360" w:lineRule="auto"/>
        <w:jc w:val="both"/>
        <w:rPr>
          <w:rFonts w:ascii="Times New Roman" w:hAnsi="Times New Roman" w:cs="Times New Roman"/>
          <w:sz w:val="28"/>
          <w:szCs w:val="28"/>
          <w:lang w:val="en-US"/>
        </w:rPr>
      </w:pPr>
      <w:r w:rsidRPr="00F1244C">
        <w:rPr>
          <w:rFonts w:ascii="Times New Roman" w:hAnsi="Times New Roman" w:cs="Times New Roman"/>
          <w:sz w:val="28"/>
          <w:szCs w:val="28"/>
          <w:lang w:val="en-US"/>
        </w:rPr>
        <w:t xml:space="preserve">           </w:t>
      </w:r>
      <w:r w:rsidRPr="00F1244C">
        <w:rPr>
          <w:rFonts w:ascii="Times New Roman" w:hAnsi="Times New Roman" w:cs="Times New Roman"/>
          <w:b/>
          <w:sz w:val="28"/>
          <w:szCs w:val="28"/>
          <w:lang w:val="en-US"/>
        </w:rPr>
        <w:t xml:space="preserve">Osmos va osmotok bosim. </w:t>
      </w:r>
      <w:r w:rsidRPr="00F1244C">
        <w:rPr>
          <w:rFonts w:ascii="Times New Roman" w:hAnsi="Times New Roman" w:cs="Times New Roman"/>
          <w:sz w:val="28"/>
          <w:szCs w:val="28"/>
          <w:lang w:val="en-US"/>
        </w:rPr>
        <w:t>Turli konsentratsiyali ikki eritmani o’zaro aralashtirilsa, diffuziya jarayoni oqibatida ma’lum vaqtdan so’ng ularning konsentratsiyasi tenglashadi. Agar turli konsentratsiyali ikki eritma o’rtasiga yarim o’tkazgich parda qo’yilsa, diffuziya asosan bir yo’nalishda ro’y beradi. Yarim o’tkazgich parda tirqishlari nihoyatda kichik bo’lib undan faqat erituvchi molekulalarigina o’ta oladi, erigan modda molekulalari esa o’tmaydi. Erituvchi  molekulalari asosan konsentratsiyasi kam eritmadan konsentratsiyasi ko’p eritmaga o’tadi. Natijada konsentratsiyasi yuqori eritmaning sathi balandlashib,  konsentratsiyasi oz eritmaning sathi pasayadi.</w:t>
      </w:r>
    </w:p>
    <w:p w14:paraId="63344E49" w14:textId="77777777" w:rsidR="00F1244C" w:rsidRPr="00F1244C" w:rsidRDefault="00F1244C" w:rsidP="00317A8F">
      <w:pPr>
        <w:pStyle w:val="a9"/>
        <w:spacing w:line="360" w:lineRule="auto"/>
        <w:jc w:val="both"/>
        <w:rPr>
          <w:rFonts w:ascii="Times New Roman" w:hAnsi="Times New Roman" w:cs="Times New Roman"/>
          <w:sz w:val="28"/>
          <w:szCs w:val="28"/>
          <w:lang w:val="en-US"/>
        </w:rPr>
      </w:pPr>
      <w:r w:rsidRPr="00F1244C">
        <w:rPr>
          <w:rFonts w:ascii="Times New Roman" w:hAnsi="Times New Roman" w:cs="Times New Roman"/>
          <w:sz w:val="28"/>
          <w:szCs w:val="28"/>
          <w:lang w:val="en-US"/>
        </w:rPr>
        <w:t xml:space="preserve">             Erituvchi molekulalarining yarim o’tkazgich parda orqali bir tomonlama diffuziyasiga osmos deyiladi. </w:t>
      </w:r>
    </w:p>
    <w:p w14:paraId="68AC23F4" w14:textId="77777777" w:rsidR="00F1244C" w:rsidRPr="00F1244C" w:rsidRDefault="00F1244C" w:rsidP="00317A8F">
      <w:pPr>
        <w:pStyle w:val="a9"/>
        <w:spacing w:line="360" w:lineRule="auto"/>
        <w:jc w:val="both"/>
        <w:rPr>
          <w:rFonts w:ascii="Times New Roman" w:hAnsi="Times New Roman" w:cs="Times New Roman"/>
          <w:sz w:val="28"/>
          <w:szCs w:val="28"/>
          <w:lang w:val="en-US"/>
        </w:rPr>
      </w:pPr>
      <w:r w:rsidRPr="00F1244C">
        <w:rPr>
          <w:rFonts w:ascii="Times New Roman" w:hAnsi="Times New Roman" w:cs="Times New Roman"/>
          <w:sz w:val="28"/>
          <w:szCs w:val="28"/>
          <w:lang w:val="en-US"/>
        </w:rPr>
        <w:t xml:space="preserve">            </w:t>
      </w:r>
      <w:r w:rsidRPr="00F1244C">
        <w:rPr>
          <w:rFonts w:ascii="Times New Roman" w:hAnsi="Times New Roman" w:cs="Times New Roman"/>
          <w:b/>
          <w:sz w:val="28"/>
          <w:szCs w:val="28"/>
          <w:lang w:val="en-US"/>
        </w:rPr>
        <w:t>Osmos  hodisasini  to’xtatish uchun yuqori  konsentratsiyali  eritmaga  berilishi zarur bo’lgan bosim osmotik bosim deyiladi.</w:t>
      </w:r>
    </w:p>
    <w:p w14:paraId="2EEC34E3" w14:textId="48C38BEB" w:rsidR="00F1244C" w:rsidRPr="00F1244C" w:rsidRDefault="00F1244C" w:rsidP="00317A8F">
      <w:pPr>
        <w:pStyle w:val="a9"/>
        <w:spacing w:line="360" w:lineRule="auto"/>
        <w:jc w:val="both"/>
        <w:rPr>
          <w:rFonts w:ascii="Times New Roman" w:hAnsi="Times New Roman" w:cs="Times New Roman"/>
          <w:sz w:val="28"/>
          <w:szCs w:val="28"/>
          <w:lang w:val="en-US"/>
        </w:rPr>
      </w:pPr>
      <w:r w:rsidRPr="00F1244C">
        <w:rPr>
          <w:rFonts w:ascii="Times New Roman" w:hAnsi="Times New Roman" w:cs="Times New Roman"/>
          <w:sz w:val="28"/>
          <w:szCs w:val="28"/>
          <w:lang w:val="en-US"/>
        </w:rPr>
        <w:t xml:space="preserve">             </w:t>
      </w:r>
      <w:r>
        <w:rPr>
          <w:rFonts w:ascii="Times New Roman" w:hAnsi="Times New Roman" w:cs="Times New Roman"/>
          <w:sz w:val="28"/>
          <w:szCs w:val="28"/>
          <w:lang w:val="en-US"/>
        </w:rPr>
        <w:t>6</w:t>
      </w:r>
      <w:r w:rsidRPr="00F1244C">
        <w:rPr>
          <w:rFonts w:ascii="Times New Roman" w:hAnsi="Times New Roman" w:cs="Times New Roman"/>
          <w:sz w:val="28"/>
          <w:szCs w:val="28"/>
          <w:lang w:val="en-US"/>
        </w:rPr>
        <w:t>- rasmda  osmosni tog’ridan to’gri o’lchash uchun mo’ljallangan uskuna berilgan(a). Monometr osmotik bosim o’zgarishini ko’rsatadi. Berkeli va Xartli tomonidan taklif etilgan osmotik bosimni o’lchaydigan qurilma  esa osmotik bosim o’zgarishini monometr ko’rsatkichida aks ettiradi (</w:t>
      </w:r>
      <w:r w:rsidRPr="00F1244C">
        <w:rPr>
          <w:rFonts w:ascii="Times New Roman" w:hAnsi="Times New Roman" w:cs="Times New Roman"/>
          <w:sz w:val="28"/>
          <w:szCs w:val="28"/>
        </w:rPr>
        <w:t>б</w:t>
      </w:r>
      <w:r w:rsidRPr="00F1244C">
        <w:rPr>
          <w:rFonts w:ascii="Times New Roman" w:hAnsi="Times New Roman" w:cs="Times New Roman"/>
          <w:sz w:val="28"/>
          <w:szCs w:val="28"/>
          <w:lang w:val="en-US"/>
        </w:rPr>
        <w:t xml:space="preserve">). </w:t>
      </w:r>
    </w:p>
    <w:p w14:paraId="36B5BBDC" w14:textId="1FC71513" w:rsidR="00F1244C" w:rsidRDefault="00F1244C" w:rsidP="00F1244C">
      <w:pPr>
        <w:pStyle w:val="a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 </w:t>
      </w:r>
      <w:r>
        <w:rPr>
          <w:rFonts w:ascii="Times New Roman" w:hAnsi="Times New Roman" w:cs="Times New Roman"/>
          <w:sz w:val="24"/>
          <w:szCs w:val="24"/>
          <w:vertAlign w:val="subscript"/>
          <w:lang w:val="en-US"/>
        </w:rPr>
        <w:t xml:space="preserve">bosim </w:t>
      </w:r>
      <w:r>
        <w:rPr>
          <w:rFonts w:ascii="Times New Roman" w:hAnsi="Times New Roman" w:cs="Times New Roman"/>
          <w:sz w:val="24"/>
          <w:szCs w:val="24"/>
          <w:lang w:val="en-US"/>
        </w:rPr>
        <w:t xml:space="preserve">    </w:t>
      </w:r>
    </w:p>
    <w:p w14:paraId="33804B6D" w14:textId="0D76014B" w:rsidR="00F1244C" w:rsidRDefault="00F1244C" w:rsidP="00F1244C">
      <w:pPr>
        <w:pStyle w:val="a9"/>
        <w:jc w:val="both"/>
        <w:rPr>
          <w:rFonts w:ascii="Times New Roman" w:hAnsi="Times New Roman" w:cs="Times New Roman"/>
          <w:sz w:val="24"/>
          <w:szCs w:val="24"/>
          <w:lang w:val="en-US"/>
        </w:rPr>
      </w:pPr>
      <w:r>
        <w:rPr>
          <w:noProof/>
        </w:rPr>
        <w:lastRenderedPageBreak/>
        <w:drawing>
          <wp:inline distT="0" distB="0" distL="0" distR="0" wp14:anchorId="031C44A9" wp14:editId="6E82B386">
            <wp:extent cx="3055620" cy="2063115"/>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5620" cy="2063115"/>
                    </a:xfrm>
                    <a:prstGeom prst="rect">
                      <a:avLst/>
                    </a:prstGeom>
                    <a:noFill/>
                    <a:ln>
                      <a:noFill/>
                    </a:ln>
                  </pic:spPr>
                </pic:pic>
              </a:graphicData>
            </a:graphic>
          </wp:inline>
        </w:drawing>
      </w:r>
    </w:p>
    <w:p w14:paraId="1F9D0F8F" w14:textId="10DB9B14" w:rsidR="00F1244C" w:rsidRDefault="00F1244C">
      <w:pPr>
        <w:ind w:firstLine="708"/>
        <w:jc w:val="both"/>
        <w:rPr>
          <w:rFonts w:ascii="Times New Roman" w:hAnsi="Times New Roman" w:cs="Times New Roman"/>
          <w:sz w:val="28"/>
          <w:szCs w:val="28"/>
          <w:lang w:val="uz-Latn-UZ"/>
        </w:rPr>
      </w:pPr>
    </w:p>
    <w:p w14:paraId="72344AE5" w14:textId="2AADDE85" w:rsidR="00F1244C" w:rsidRPr="00317A8F" w:rsidRDefault="00F1244C" w:rsidP="00317A8F">
      <w:pPr>
        <w:pStyle w:val="a9"/>
        <w:jc w:val="center"/>
        <w:rPr>
          <w:rFonts w:ascii="Times New Roman" w:hAnsi="Times New Roman" w:cs="Times New Roman"/>
          <w:b/>
          <w:bCs/>
          <w:sz w:val="28"/>
          <w:szCs w:val="28"/>
          <w:lang w:val="uz-Latn-UZ"/>
        </w:rPr>
      </w:pPr>
      <w:r w:rsidRPr="00317A8F">
        <w:rPr>
          <w:rFonts w:ascii="Times New Roman" w:hAnsi="Times New Roman" w:cs="Times New Roman"/>
          <w:b/>
          <w:bCs/>
          <w:sz w:val="28"/>
          <w:szCs w:val="28"/>
          <w:lang w:val="uz-Latn-UZ"/>
        </w:rPr>
        <w:t>6-rasm. Osmotik bosimni o’lchashga imkon beruvchi uskuna.</w:t>
      </w:r>
    </w:p>
    <w:p w14:paraId="5B2A27EE" w14:textId="77777777" w:rsidR="00F1244C" w:rsidRPr="00317A8F" w:rsidRDefault="00F1244C" w:rsidP="00317A8F">
      <w:pPr>
        <w:pStyle w:val="a9"/>
        <w:jc w:val="both"/>
        <w:rPr>
          <w:rFonts w:ascii="Times New Roman" w:hAnsi="Times New Roman" w:cs="Times New Roman"/>
          <w:sz w:val="28"/>
          <w:szCs w:val="28"/>
          <w:lang w:val="en-US"/>
        </w:rPr>
      </w:pPr>
      <w:r w:rsidRPr="00317A8F">
        <w:rPr>
          <w:rFonts w:ascii="Times New Roman" w:hAnsi="Times New Roman" w:cs="Times New Roman"/>
          <w:sz w:val="28"/>
          <w:szCs w:val="28"/>
          <w:lang w:val="uz-Latn-UZ"/>
        </w:rPr>
        <w:t xml:space="preserve">       </w:t>
      </w:r>
      <w:r w:rsidRPr="00317A8F">
        <w:rPr>
          <w:rFonts w:ascii="Times New Roman" w:hAnsi="Times New Roman" w:cs="Times New Roman"/>
          <w:sz w:val="28"/>
          <w:szCs w:val="28"/>
          <w:lang w:val="en-US"/>
        </w:rPr>
        <w:t>a- osmotik bosimni tog’ridan to’g’ri o’lchashga  mo’lg’allangan osmometr: 1-sopol idish va  2-monometr.</w:t>
      </w:r>
    </w:p>
    <w:p w14:paraId="53D90689" w14:textId="26EE78B4" w:rsidR="00F1244C" w:rsidRDefault="00F1244C" w:rsidP="00317A8F">
      <w:pPr>
        <w:pStyle w:val="a9"/>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 xml:space="preserve">       b -Berkeli va Xartli tomonidan taklif etilgan osmotik bosimni o’lchaudigan qurilma:  1-monometr; 2-eritma quyutiladigan idish; 3-yarim o’tkazgich parda; 4-erituvchi saqlanad</w:t>
      </w:r>
      <w:r w:rsidR="00317A8F">
        <w:rPr>
          <w:rFonts w:ascii="Times New Roman" w:hAnsi="Times New Roman" w:cs="Times New Roman"/>
          <w:sz w:val="28"/>
          <w:szCs w:val="28"/>
          <w:lang w:val="en-US"/>
        </w:rPr>
        <w:t>igan silindr.</w:t>
      </w:r>
    </w:p>
    <w:p w14:paraId="2599604B" w14:textId="77777777" w:rsidR="00317A8F" w:rsidRPr="00F1244C" w:rsidRDefault="00317A8F" w:rsidP="00317A8F">
      <w:pPr>
        <w:pStyle w:val="a9"/>
        <w:jc w:val="both"/>
        <w:rPr>
          <w:rFonts w:ascii="Times New Roman" w:hAnsi="Times New Roman" w:cs="Times New Roman"/>
          <w:sz w:val="28"/>
          <w:szCs w:val="28"/>
          <w:lang w:val="en-US"/>
        </w:rPr>
      </w:pPr>
    </w:p>
    <w:p w14:paraId="4AB4EE98" w14:textId="77777777" w:rsidR="009C44F1" w:rsidRDefault="000A1298" w:rsidP="00317A8F">
      <w:pPr>
        <w:spacing w:after="0" w:line="360" w:lineRule="auto"/>
        <w:ind w:firstLine="708"/>
        <w:jc w:val="both"/>
        <w:rPr>
          <w:rFonts w:ascii="Times New Roman" w:hAnsi="Times New Roman" w:cs="Times New Roman"/>
          <w:sz w:val="28"/>
          <w:szCs w:val="28"/>
          <w:lang w:val="uz-Latn-UZ"/>
        </w:rPr>
      </w:pPr>
      <w:r>
        <w:rPr>
          <w:rFonts w:ascii="Times New Roman" w:hAnsi="Times New Roman" w:cs="Times New Roman"/>
          <w:sz w:val="28"/>
          <w:szCs w:val="28"/>
          <w:lang w:val="uz-Latn-UZ"/>
        </w:rPr>
        <w:t xml:space="preserve">Eritmalar kundalik turmushning barcha sohalarida muhim ahamiyatga ega bo‘lib, tirik organizmlardagi jarayonlar, ko‘pchilik kimyoviy reaksiyalar ham eritma muhitida boradi. Shuning uchun eritmalar tarkibidagi kompo-nentlarning o‘zaro ta’siri, ularning xossalari, erishda bo‘ladigan turli xil fizik va kimyoviy jarayonlarni o‘rganish zarurdir. Shunga asosan </w:t>
      </w:r>
      <w:r>
        <w:rPr>
          <w:rFonts w:ascii="Times New Roman" w:hAnsi="Times New Roman" w:cs="Times New Roman"/>
          <w:sz w:val="28"/>
          <w:szCs w:val="28"/>
          <w:lang w:val="en-US"/>
        </w:rPr>
        <w:t>e</w:t>
      </w:r>
      <w:r>
        <w:rPr>
          <w:rFonts w:ascii="Times New Roman" w:hAnsi="Times New Roman" w:cs="Times New Roman"/>
          <w:sz w:val="28"/>
          <w:szCs w:val="28"/>
          <w:lang w:val="uz-Latn-UZ"/>
        </w:rPr>
        <w:t xml:space="preserve">ritmalar to‘risida bir necha xil nazariyalar yaratildi. </w:t>
      </w:r>
    </w:p>
    <w:p w14:paraId="1A32218D" w14:textId="77777777" w:rsidR="009C44F1" w:rsidRDefault="000A1298" w:rsidP="00317A8F">
      <w:pPr>
        <w:spacing w:after="0" w:line="360" w:lineRule="auto"/>
        <w:ind w:firstLine="708"/>
        <w:jc w:val="both"/>
        <w:rPr>
          <w:rFonts w:ascii="Times New Roman" w:hAnsi="Times New Roman" w:cs="Times New Roman"/>
          <w:b/>
          <w:i/>
          <w:sz w:val="28"/>
          <w:szCs w:val="28"/>
          <w:lang w:val="uz-Latn-UZ"/>
        </w:rPr>
      </w:pPr>
      <w:r>
        <w:rPr>
          <w:rFonts w:ascii="Times New Roman" w:hAnsi="Times New Roman" w:cs="Times New Roman"/>
          <w:b/>
          <w:i/>
          <w:sz w:val="28"/>
          <w:szCs w:val="28"/>
          <w:lang w:val="uz-Cyrl-UZ"/>
        </w:rPr>
        <w:t>E</w:t>
      </w:r>
      <w:r>
        <w:rPr>
          <w:rFonts w:ascii="Times New Roman" w:hAnsi="Times New Roman" w:cs="Times New Roman"/>
          <w:b/>
          <w:i/>
          <w:sz w:val="28"/>
          <w:szCs w:val="28"/>
          <w:lang w:val="uz-Latn-UZ"/>
        </w:rPr>
        <w:t>ritmalar nazariyasi</w:t>
      </w:r>
    </w:p>
    <w:p w14:paraId="103DDA05" w14:textId="77777777" w:rsidR="009C44F1" w:rsidRDefault="000A1298" w:rsidP="00317A8F">
      <w:pPr>
        <w:spacing w:after="0" w:line="360" w:lineRule="auto"/>
        <w:ind w:firstLine="708"/>
        <w:jc w:val="both"/>
        <w:rPr>
          <w:rFonts w:ascii="Times New Roman" w:hAnsi="Times New Roman" w:cs="Times New Roman"/>
          <w:sz w:val="28"/>
          <w:szCs w:val="28"/>
          <w:lang w:val="uz-Latn-UZ"/>
        </w:rPr>
      </w:pPr>
      <w:r>
        <w:rPr>
          <w:rFonts w:ascii="Times New Roman" w:hAnsi="Times New Roman" w:cs="Times New Roman"/>
          <w:sz w:val="28"/>
          <w:szCs w:val="28"/>
          <w:lang w:val="uz-Latn-UZ"/>
        </w:rPr>
        <w:t xml:space="preserve">Suv hamma moddalar uchun universal erituvchi emasligi aniqangandan keyin ham, universal erituvchi bor degan fikr tarafdorlari alkimyogarlar ichida yo‘q emas edi. XVIII asrga qadar kislotalarning asoslar ta’sirida neytrallanishi ham, metallarga kislotalar ta’siri ham, suv bilan qandning va suv bilan tuzning o‘zaro ta’siri ham erish deb tushunilardi. Eritmalar haqidagi bunday tasavvurlar to M.V. Lomonosovning eritmalarga oid ishlari amalga oshguncha davom etdi. U o‘zining “Umuman, kimyoviy erituvchilar ta’siri haqida dissertatsiya” asarida (1743-yil) metallarning kislotalarda erishi bilan tuzning suvda erishi orasida katta farq borligi-ni ko‘rsatdi.  </w:t>
      </w:r>
    </w:p>
    <w:p w14:paraId="2FE1A358" w14:textId="77777777" w:rsidR="009C44F1" w:rsidRDefault="000A1298" w:rsidP="00317A8F">
      <w:pPr>
        <w:spacing w:after="0" w:line="360" w:lineRule="auto"/>
        <w:jc w:val="both"/>
        <w:rPr>
          <w:rFonts w:ascii="Times New Roman" w:hAnsi="Times New Roman" w:cs="Times New Roman"/>
          <w:sz w:val="28"/>
          <w:szCs w:val="28"/>
          <w:lang w:val="uz-Latn-UZ"/>
        </w:rPr>
      </w:pPr>
      <w:r>
        <w:rPr>
          <w:rFonts w:ascii="Times New Roman" w:hAnsi="Times New Roman" w:cs="Times New Roman"/>
          <w:sz w:val="28"/>
          <w:szCs w:val="28"/>
          <w:lang w:val="uz-Latn-UZ"/>
        </w:rPr>
        <w:lastRenderedPageBreak/>
        <w:t>Undan 46 yil o‘tgandan keyin Lavuaz’e ham erish jarayonini ikki sinfga ajratish zarur degan xulosaga keldi. Kimyogarlar eritma bilan kimyoviy reaksiyani bir-biridan farqqila boshladilar. Natijasida eritmalarning kimyoviy va fizikaviy nazariyalari yaratila boshlandi</w:t>
      </w:r>
    </w:p>
    <w:p w14:paraId="7E444347" w14:textId="77777777" w:rsidR="009C44F1" w:rsidRDefault="000A1298" w:rsidP="00317A8F">
      <w:pPr>
        <w:spacing w:after="0" w:line="360" w:lineRule="auto"/>
        <w:jc w:val="both"/>
        <w:rPr>
          <w:rFonts w:ascii="Times New Roman" w:hAnsi="Times New Roman" w:cs="Times New Roman"/>
          <w:sz w:val="28"/>
          <w:szCs w:val="28"/>
          <w:lang w:val="uz-Latn-UZ"/>
        </w:rPr>
      </w:pPr>
      <w:r>
        <w:rPr>
          <w:rFonts w:ascii="Times New Roman" w:hAnsi="Times New Roman" w:cs="Times New Roman"/>
          <w:sz w:val="28"/>
          <w:szCs w:val="28"/>
          <w:lang w:val="uz-Latn-UZ"/>
        </w:rPr>
        <w:t>Eritmalar haqidagi kimyoviy nazariya tarafdorlarining fikricha, eritmalarda faqat sof kimyoviy kuchlar ta’sir etadi, lekin ularning intensivligi kimyoviy birikmalardagiga qaraganda zaif bo‘lishi mumkin. Fizik nazariya tarafdorlari esa erish bir moddaning ikkinchi modda bilan aralashishidan iborat sof fizik jarayondir degan fikrni ilgari surganlar. Kimyoviy nazariya tarafdorlari jumlasiga Bertolle, Mendeleev, Kurnakov, Dozelak va boshqalar kirsa, Gey-Lyussak, Vant-Goff, Arrenius va Nernst fizik nazariya tarafdorlari edi. Bu nazariyalarning har biri ham tajriba-lar asosida o‘z qarashlarini isbotlay oldi</w:t>
      </w:r>
    </w:p>
    <w:p w14:paraId="1BD5F29B" w14:textId="77777777" w:rsidR="009C44F1" w:rsidRDefault="000A1298" w:rsidP="00317A8F">
      <w:pPr>
        <w:spacing w:before="120" w:after="0" w:line="360" w:lineRule="auto"/>
        <w:ind w:firstLine="708"/>
        <w:jc w:val="both"/>
        <w:rPr>
          <w:rFonts w:ascii="Times New Roman" w:hAnsi="Times New Roman" w:cs="Times New Roman"/>
          <w:b/>
          <w:i/>
          <w:color w:val="000000"/>
          <w:sz w:val="28"/>
          <w:szCs w:val="28"/>
          <w:lang w:val="uz-Latn-UZ"/>
        </w:rPr>
      </w:pPr>
      <w:r>
        <w:rPr>
          <w:rFonts w:ascii="Times New Roman" w:hAnsi="Times New Roman" w:cs="Times New Roman"/>
          <w:color w:val="000000"/>
          <w:sz w:val="28"/>
          <w:szCs w:val="28"/>
          <w:lang w:val="uz-Latn-UZ"/>
        </w:rPr>
        <w:t>E</w:t>
      </w:r>
      <w:r>
        <w:rPr>
          <w:rFonts w:ascii="Times New Roman" w:hAnsi="Times New Roman" w:cs="Times New Roman"/>
          <w:b/>
          <w:i/>
          <w:color w:val="000000"/>
          <w:sz w:val="28"/>
          <w:szCs w:val="28"/>
          <w:lang w:val="uz-Latn-UZ"/>
        </w:rPr>
        <w:t>ritmalar kon</w:t>
      </w:r>
      <w:r>
        <w:rPr>
          <w:rFonts w:ascii="Times New Roman" w:hAnsi="Times New Roman" w:cs="Times New Roman"/>
          <w:b/>
          <w:i/>
          <w:color w:val="000000"/>
          <w:sz w:val="28"/>
          <w:szCs w:val="28"/>
          <w:lang w:val="en-US"/>
        </w:rPr>
        <w:t>s</w:t>
      </w:r>
      <w:r>
        <w:rPr>
          <w:rFonts w:ascii="Times New Roman" w:hAnsi="Times New Roman" w:cs="Times New Roman"/>
          <w:b/>
          <w:i/>
          <w:color w:val="000000"/>
          <w:sz w:val="28"/>
          <w:szCs w:val="28"/>
          <w:lang w:val="uz-Latn-UZ"/>
        </w:rPr>
        <w:t>entratsiyasini ifodalash usullari</w:t>
      </w:r>
    </w:p>
    <w:p w14:paraId="79C8E8DD" w14:textId="77777777" w:rsidR="009C44F1" w:rsidRDefault="000A1298" w:rsidP="00317A8F">
      <w:pPr>
        <w:spacing w:after="0" w:line="360" w:lineRule="auto"/>
        <w:ind w:firstLine="708"/>
        <w:jc w:val="both"/>
        <w:rPr>
          <w:rFonts w:ascii="Times New Roman" w:hAnsi="Times New Roman" w:cs="Times New Roman"/>
          <w:i/>
          <w:color w:val="000000"/>
          <w:sz w:val="28"/>
          <w:szCs w:val="28"/>
          <w:lang w:val="uz-Latn-UZ"/>
        </w:rPr>
      </w:pPr>
      <w:r>
        <w:rPr>
          <w:rFonts w:ascii="Times New Roman" w:hAnsi="Times New Roman" w:cs="Times New Roman"/>
          <w:color w:val="000000"/>
          <w:sz w:val="28"/>
          <w:szCs w:val="28"/>
          <w:lang w:val="uz-Latn-UZ"/>
        </w:rPr>
        <w:t>1) Foiz kon</w:t>
      </w:r>
      <w:r>
        <w:rPr>
          <w:rFonts w:ascii="Times New Roman" w:hAnsi="Times New Roman" w:cs="Times New Roman"/>
          <w:color w:val="000000"/>
          <w:sz w:val="28"/>
          <w:szCs w:val="28"/>
          <w:lang w:val="en-US"/>
        </w:rPr>
        <w:t>s</w:t>
      </w:r>
      <w:r>
        <w:rPr>
          <w:rFonts w:ascii="Times New Roman" w:hAnsi="Times New Roman" w:cs="Times New Roman"/>
          <w:color w:val="000000"/>
          <w:sz w:val="28"/>
          <w:szCs w:val="28"/>
          <w:lang w:val="uz-Latn-UZ"/>
        </w:rPr>
        <w:t>entratsiya</w:t>
      </w:r>
      <w:r>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uz-Latn-UZ"/>
        </w:rPr>
        <w:t>-</w:t>
      </w:r>
      <w:r>
        <w:rPr>
          <w:rFonts w:ascii="Times New Roman" w:hAnsi="Times New Roman" w:cs="Times New Roman"/>
          <w:color w:val="000000"/>
          <w:sz w:val="28"/>
          <w:szCs w:val="28"/>
          <w:lang w:val="en-US"/>
        </w:rPr>
        <w:t xml:space="preserve"> e</w:t>
      </w:r>
      <w:r>
        <w:rPr>
          <w:rFonts w:ascii="Times New Roman" w:hAnsi="Times New Roman" w:cs="Times New Roman"/>
          <w:i/>
          <w:color w:val="000000"/>
          <w:sz w:val="28"/>
          <w:szCs w:val="28"/>
          <w:lang w:val="uz-Latn-UZ"/>
        </w:rPr>
        <w:t xml:space="preserve">rigan modda massasining </w:t>
      </w:r>
      <w:r>
        <w:rPr>
          <w:rFonts w:ascii="Times New Roman" w:hAnsi="Times New Roman" w:cs="Times New Roman"/>
          <w:i/>
          <w:color w:val="000000"/>
          <w:sz w:val="28"/>
          <w:szCs w:val="28"/>
          <w:lang w:val="en-US"/>
        </w:rPr>
        <w:t>e</w:t>
      </w:r>
      <w:r>
        <w:rPr>
          <w:rFonts w:ascii="Times New Roman" w:hAnsi="Times New Roman" w:cs="Times New Roman"/>
          <w:i/>
          <w:color w:val="000000"/>
          <w:sz w:val="28"/>
          <w:szCs w:val="28"/>
          <w:lang w:val="uz-Latn-UZ"/>
        </w:rPr>
        <w:t>ritma massasiga nisbatiga teng.</w:t>
      </w:r>
    </w:p>
    <w:p w14:paraId="2B9A6E35" w14:textId="77777777" w:rsidR="009C44F1" w:rsidRDefault="000A1298" w:rsidP="00317A8F">
      <w:pPr>
        <w:spacing w:after="0" w:line="360" w:lineRule="auto"/>
        <w:jc w:val="both"/>
        <w:rPr>
          <w:rFonts w:ascii="Times New Roman" w:hAnsi="Times New Roman" w:cs="Times New Roman"/>
          <w:color w:val="000000"/>
          <w:sz w:val="28"/>
          <w:szCs w:val="28"/>
          <w:lang w:val="uz-Latn-UZ"/>
        </w:rPr>
      </w:pPr>
      <w:r>
        <w:rPr>
          <w:rFonts w:ascii="Times New Roman" w:hAnsi="Times New Roman" w:cs="Times New Roman"/>
          <w:color w:val="000000"/>
          <w:sz w:val="28"/>
          <w:szCs w:val="28"/>
          <w:lang w:val="uz-Latn-UZ"/>
        </w:rPr>
        <w:tab/>
      </w:r>
      <w:r>
        <w:rPr>
          <w:rFonts w:ascii="Times New Roman" w:hAnsi="Times New Roman" w:cs="Times New Roman"/>
          <w:color w:val="000000"/>
          <w:sz w:val="28"/>
          <w:szCs w:val="28"/>
          <w:lang w:val="uz-Latn-UZ"/>
        </w:rPr>
        <w:tab/>
        <w:t>ω=</w:t>
      </w:r>
      <w:r>
        <w:rPr>
          <w:rFonts w:ascii="Times New Roman" w:hAnsi="Times New Roman" w:cs="Times New Roman"/>
          <w:color w:val="000000"/>
          <w:sz w:val="28"/>
          <w:szCs w:val="28"/>
          <w:lang w:val="en-US"/>
        </w:rPr>
        <w:t>m</w:t>
      </w:r>
      <w:r>
        <w:rPr>
          <w:rFonts w:ascii="Times New Roman" w:hAnsi="Times New Roman" w:cs="Times New Roman"/>
          <w:color w:val="000000"/>
          <w:sz w:val="28"/>
          <w:szCs w:val="28"/>
          <w:vertAlign w:val="subscript"/>
          <w:lang w:val="uz-Latn-UZ"/>
        </w:rPr>
        <w:t>1</w:t>
      </w:r>
      <w:r>
        <w:rPr>
          <w:rFonts w:ascii="Times New Roman" w:hAnsi="Times New Roman" w:cs="Times New Roman"/>
          <w:color w:val="000000"/>
          <w:sz w:val="28"/>
          <w:szCs w:val="28"/>
          <w:lang w:val="uz-Latn-UZ"/>
        </w:rPr>
        <w:t>(</w:t>
      </w:r>
      <w:r>
        <w:rPr>
          <w:rFonts w:ascii="Times New Roman" w:hAnsi="Times New Roman" w:cs="Times New Roman"/>
          <w:color w:val="000000"/>
          <w:sz w:val="28"/>
          <w:szCs w:val="28"/>
          <w:lang w:val="en-US"/>
        </w:rPr>
        <w:t>e</w:t>
      </w:r>
      <w:r>
        <w:rPr>
          <w:rFonts w:ascii="Times New Roman" w:hAnsi="Times New Roman" w:cs="Times New Roman"/>
          <w:color w:val="000000"/>
          <w:sz w:val="28"/>
          <w:szCs w:val="28"/>
          <w:lang w:val="uz-Latn-UZ"/>
        </w:rPr>
        <w:t xml:space="preserve">rigan moddaning massasi) / </w:t>
      </w:r>
      <w:r>
        <w:rPr>
          <w:rFonts w:ascii="Times New Roman" w:hAnsi="Times New Roman" w:cs="Times New Roman"/>
          <w:color w:val="000000"/>
          <w:sz w:val="28"/>
          <w:szCs w:val="28"/>
          <w:lang w:val="en-US"/>
        </w:rPr>
        <w:t>m</w:t>
      </w:r>
      <w:r>
        <w:rPr>
          <w:rFonts w:ascii="Times New Roman" w:hAnsi="Times New Roman" w:cs="Times New Roman"/>
          <w:color w:val="000000"/>
          <w:sz w:val="28"/>
          <w:szCs w:val="28"/>
          <w:vertAlign w:val="subscript"/>
          <w:lang w:val="uz-Latn-UZ"/>
        </w:rPr>
        <w:t>3</w:t>
      </w:r>
      <w:r>
        <w:rPr>
          <w:rFonts w:ascii="Times New Roman" w:hAnsi="Times New Roman" w:cs="Times New Roman"/>
          <w:color w:val="000000"/>
          <w:sz w:val="28"/>
          <w:szCs w:val="28"/>
          <w:lang w:val="uz-Latn-UZ"/>
        </w:rPr>
        <w:t>(</w:t>
      </w:r>
      <w:r>
        <w:rPr>
          <w:rFonts w:ascii="Times New Roman" w:hAnsi="Times New Roman" w:cs="Times New Roman"/>
          <w:color w:val="000000"/>
          <w:sz w:val="28"/>
          <w:szCs w:val="28"/>
          <w:lang w:val="en-US"/>
        </w:rPr>
        <w:t>e</w:t>
      </w:r>
      <w:r>
        <w:rPr>
          <w:rFonts w:ascii="Times New Roman" w:hAnsi="Times New Roman" w:cs="Times New Roman"/>
          <w:color w:val="000000"/>
          <w:sz w:val="28"/>
          <w:szCs w:val="28"/>
          <w:lang w:val="uz-Latn-UZ"/>
        </w:rPr>
        <w:t xml:space="preserve">ritmaning massasi) ∙100      </w:t>
      </w:r>
    </w:p>
    <w:p w14:paraId="5E82ADE9" w14:textId="77777777" w:rsidR="009C44F1" w:rsidRDefault="000A1298" w:rsidP="00317A8F">
      <w:pPr>
        <w:spacing w:after="0" w:line="360" w:lineRule="auto"/>
        <w:jc w:val="both"/>
        <w:rPr>
          <w:rFonts w:ascii="Times New Roman" w:hAnsi="Times New Roman" w:cs="Times New Roman"/>
          <w:color w:val="000000"/>
          <w:sz w:val="28"/>
          <w:szCs w:val="28"/>
          <w:u w:val="single"/>
          <w:lang w:val="uz-Latn-UZ"/>
        </w:rPr>
      </w:pPr>
      <w:r>
        <w:rPr>
          <w:rFonts w:ascii="Times New Roman" w:hAnsi="Times New Roman" w:cs="Times New Roman"/>
          <w:color w:val="000000"/>
          <w:sz w:val="28"/>
          <w:szCs w:val="28"/>
          <w:lang w:val="uz-Latn-UZ"/>
        </w:rPr>
        <w:t xml:space="preserve">                      </w:t>
      </w:r>
      <w:r>
        <w:rPr>
          <w:rFonts w:ascii="Times New Roman" w:hAnsi="Times New Roman" w:cs="Times New Roman"/>
          <w:color w:val="000000"/>
          <w:sz w:val="28"/>
          <w:szCs w:val="28"/>
          <w:lang w:val="en-US"/>
        </w:rPr>
        <w:t>m</w:t>
      </w:r>
      <w:r>
        <w:rPr>
          <w:rFonts w:ascii="Times New Roman" w:hAnsi="Times New Roman" w:cs="Times New Roman"/>
          <w:color w:val="000000"/>
          <w:sz w:val="28"/>
          <w:szCs w:val="28"/>
          <w:vertAlign w:val="subscript"/>
          <w:lang w:val="uz-Latn-UZ"/>
        </w:rPr>
        <w:t>3</w:t>
      </w:r>
      <w:r>
        <w:rPr>
          <w:rFonts w:ascii="Times New Roman" w:hAnsi="Times New Roman" w:cs="Times New Roman"/>
          <w:color w:val="000000"/>
          <w:sz w:val="28"/>
          <w:szCs w:val="28"/>
          <w:lang w:val="uz-Latn-UZ"/>
        </w:rPr>
        <w:t>=</w:t>
      </w:r>
      <w:r>
        <w:rPr>
          <w:rFonts w:ascii="Times New Roman" w:hAnsi="Times New Roman" w:cs="Times New Roman"/>
          <w:color w:val="000000"/>
          <w:sz w:val="28"/>
          <w:szCs w:val="28"/>
          <w:lang w:val="en-US"/>
        </w:rPr>
        <w:t>m</w:t>
      </w:r>
      <w:r>
        <w:rPr>
          <w:rFonts w:ascii="Times New Roman" w:hAnsi="Times New Roman" w:cs="Times New Roman"/>
          <w:color w:val="000000"/>
          <w:sz w:val="28"/>
          <w:szCs w:val="28"/>
          <w:vertAlign w:val="subscript"/>
          <w:lang w:val="uz-Latn-UZ"/>
        </w:rPr>
        <w:t xml:space="preserve">1 </w:t>
      </w:r>
      <w:r>
        <w:rPr>
          <w:rFonts w:ascii="Times New Roman" w:hAnsi="Times New Roman" w:cs="Times New Roman"/>
          <w:color w:val="000000"/>
          <w:sz w:val="28"/>
          <w:szCs w:val="28"/>
          <w:lang w:val="uz-Latn-UZ"/>
        </w:rPr>
        <w:t xml:space="preserve">+ </w:t>
      </w:r>
      <w:r>
        <w:rPr>
          <w:rFonts w:ascii="Times New Roman" w:hAnsi="Times New Roman" w:cs="Times New Roman"/>
          <w:color w:val="000000"/>
          <w:sz w:val="28"/>
          <w:szCs w:val="28"/>
          <w:lang w:val="en-US"/>
        </w:rPr>
        <w:t>m</w:t>
      </w:r>
      <w:r>
        <w:rPr>
          <w:rFonts w:ascii="Times New Roman" w:hAnsi="Times New Roman" w:cs="Times New Roman"/>
          <w:color w:val="000000"/>
          <w:sz w:val="28"/>
          <w:szCs w:val="28"/>
          <w:vertAlign w:val="subscript"/>
          <w:lang w:val="uz-Latn-UZ"/>
        </w:rPr>
        <w:t>2</w:t>
      </w:r>
      <w:r>
        <w:rPr>
          <w:rFonts w:ascii="Times New Roman" w:hAnsi="Times New Roman" w:cs="Times New Roman"/>
          <w:color w:val="000000"/>
          <w:sz w:val="28"/>
          <w:szCs w:val="28"/>
          <w:lang w:val="uz-Latn-UZ"/>
        </w:rPr>
        <w:t xml:space="preserve">          </w:t>
      </w:r>
      <w:r>
        <w:rPr>
          <w:rFonts w:ascii="Times New Roman" w:hAnsi="Times New Roman" w:cs="Times New Roman"/>
          <w:color w:val="000000"/>
          <w:sz w:val="28"/>
          <w:szCs w:val="28"/>
          <w:lang w:val="en-US"/>
        </w:rPr>
        <w:t>m</w:t>
      </w:r>
      <w:r>
        <w:rPr>
          <w:rFonts w:ascii="Times New Roman" w:hAnsi="Times New Roman" w:cs="Times New Roman"/>
          <w:color w:val="000000"/>
          <w:sz w:val="28"/>
          <w:szCs w:val="28"/>
          <w:vertAlign w:val="subscript"/>
          <w:lang w:val="uz-Latn-UZ"/>
        </w:rPr>
        <w:t>2</w:t>
      </w:r>
      <w:r>
        <w:rPr>
          <w:rFonts w:ascii="Times New Roman" w:hAnsi="Times New Roman" w:cs="Times New Roman"/>
          <w:color w:val="000000"/>
          <w:sz w:val="28"/>
          <w:szCs w:val="28"/>
          <w:lang w:val="uz-Latn-UZ"/>
        </w:rPr>
        <w:t>-</w:t>
      </w:r>
      <w:r>
        <w:rPr>
          <w:rFonts w:ascii="Times New Roman" w:hAnsi="Times New Roman" w:cs="Times New Roman"/>
          <w:color w:val="000000"/>
          <w:sz w:val="28"/>
          <w:szCs w:val="28"/>
          <w:lang w:val="en-US"/>
        </w:rPr>
        <w:t>e</w:t>
      </w:r>
      <w:r>
        <w:rPr>
          <w:rFonts w:ascii="Times New Roman" w:hAnsi="Times New Roman" w:cs="Times New Roman"/>
          <w:color w:val="000000"/>
          <w:sz w:val="28"/>
          <w:szCs w:val="28"/>
          <w:lang w:val="uz-Latn-UZ"/>
        </w:rPr>
        <w:t>rituvchining massasi</w:t>
      </w:r>
    </w:p>
    <w:p w14:paraId="5656A87F" w14:textId="77777777" w:rsidR="009C44F1" w:rsidRDefault="000A1298" w:rsidP="00317A8F">
      <w:pPr>
        <w:spacing w:after="0" w:line="360" w:lineRule="auto"/>
        <w:ind w:firstLine="708"/>
        <w:jc w:val="both"/>
        <w:rPr>
          <w:rFonts w:ascii="Times New Roman" w:hAnsi="Times New Roman" w:cs="Times New Roman"/>
          <w:color w:val="000000"/>
          <w:sz w:val="28"/>
          <w:szCs w:val="28"/>
          <w:lang w:val="uz-Latn-UZ"/>
        </w:rPr>
      </w:pPr>
      <w:r>
        <w:rPr>
          <w:rFonts w:ascii="Times New Roman" w:hAnsi="Times New Roman" w:cs="Times New Roman"/>
          <w:color w:val="000000"/>
          <w:sz w:val="28"/>
          <w:szCs w:val="28"/>
          <w:lang w:val="uz-Latn-UZ"/>
        </w:rPr>
        <w:t>2) Molyar kon</w:t>
      </w:r>
      <w:r>
        <w:rPr>
          <w:rFonts w:ascii="Times New Roman" w:hAnsi="Times New Roman" w:cs="Times New Roman"/>
          <w:color w:val="000000"/>
          <w:sz w:val="28"/>
          <w:szCs w:val="28"/>
          <w:lang w:val="en-US"/>
        </w:rPr>
        <w:t>s</w:t>
      </w:r>
      <w:r>
        <w:rPr>
          <w:rFonts w:ascii="Times New Roman" w:hAnsi="Times New Roman" w:cs="Times New Roman"/>
          <w:color w:val="000000"/>
          <w:sz w:val="28"/>
          <w:szCs w:val="28"/>
          <w:lang w:val="uz-Latn-UZ"/>
        </w:rPr>
        <w:t>entratsiya -</w:t>
      </w:r>
      <w:r>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uz-Latn-UZ"/>
        </w:rPr>
        <w:t xml:space="preserve">1000 ml </w:t>
      </w:r>
      <w:r>
        <w:rPr>
          <w:rFonts w:ascii="Times New Roman" w:hAnsi="Times New Roman" w:cs="Times New Roman"/>
          <w:color w:val="000000"/>
          <w:sz w:val="28"/>
          <w:szCs w:val="28"/>
          <w:lang w:val="en-US"/>
        </w:rPr>
        <w:t>e</w:t>
      </w:r>
      <w:r>
        <w:rPr>
          <w:rFonts w:ascii="Times New Roman" w:hAnsi="Times New Roman" w:cs="Times New Roman"/>
          <w:color w:val="000000"/>
          <w:sz w:val="28"/>
          <w:szCs w:val="28"/>
          <w:lang w:val="uz-Latn-UZ"/>
        </w:rPr>
        <w:t xml:space="preserve">ritmada </w:t>
      </w:r>
      <w:r>
        <w:rPr>
          <w:rFonts w:ascii="Times New Roman" w:hAnsi="Times New Roman" w:cs="Times New Roman"/>
          <w:color w:val="000000"/>
          <w:sz w:val="28"/>
          <w:szCs w:val="28"/>
          <w:lang w:val="en-US"/>
        </w:rPr>
        <w:t>e</w:t>
      </w:r>
      <w:r>
        <w:rPr>
          <w:rFonts w:ascii="Times New Roman" w:hAnsi="Times New Roman" w:cs="Times New Roman"/>
          <w:color w:val="000000"/>
          <w:sz w:val="28"/>
          <w:szCs w:val="28"/>
          <w:lang w:val="uz-Latn-UZ"/>
        </w:rPr>
        <w:t>rigan moddaning mollar soni.</w:t>
      </w:r>
    </w:p>
    <w:p w14:paraId="558AFCB5" w14:textId="77777777" w:rsidR="009C44F1" w:rsidRDefault="000A1298" w:rsidP="00317A8F">
      <w:pPr>
        <w:spacing w:after="0" w:line="360" w:lineRule="auto"/>
        <w:jc w:val="both"/>
        <w:rPr>
          <w:rFonts w:ascii="Times New Roman" w:hAnsi="Times New Roman" w:cs="Times New Roman"/>
          <w:color w:val="000000"/>
          <w:sz w:val="28"/>
          <w:szCs w:val="28"/>
          <w:lang w:val="uz-Latn-UZ"/>
        </w:rPr>
      </w:pPr>
      <w:r>
        <w:rPr>
          <w:rFonts w:ascii="Times New Roman" w:hAnsi="Times New Roman" w:cs="Times New Roman"/>
          <w:color w:val="000000"/>
          <w:sz w:val="28"/>
          <w:szCs w:val="28"/>
          <w:lang w:val="uz-Latn-UZ"/>
        </w:rPr>
        <w:t xml:space="preserve">                C</w:t>
      </w:r>
      <w:r>
        <w:rPr>
          <w:rFonts w:ascii="Times New Roman" w:hAnsi="Times New Roman" w:cs="Times New Roman"/>
          <w:color w:val="000000"/>
          <w:sz w:val="28"/>
          <w:szCs w:val="28"/>
          <w:vertAlign w:val="subscript"/>
          <w:lang w:val="uz-Latn-UZ"/>
        </w:rPr>
        <w:t>m</w:t>
      </w:r>
      <w:r>
        <w:rPr>
          <w:rFonts w:ascii="Times New Roman" w:hAnsi="Times New Roman" w:cs="Times New Roman"/>
          <w:color w:val="000000"/>
          <w:sz w:val="28"/>
          <w:szCs w:val="28"/>
          <w:lang w:val="uz-Latn-UZ"/>
        </w:rPr>
        <w:t>=</w:t>
      </w:r>
      <w:r>
        <w:rPr>
          <w:rFonts w:ascii="Times New Roman" w:hAnsi="Times New Roman" w:cs="Times New Roman"/>
          <w:color w:val="000000"/>
          <w:sz w:val="28"/>
          <w:szCs w:val="28"/>
          <w:lang w:val="en-US"/>
        </w:rPr>
        <w:t>n</w:t>
      </w:r>
      <w:r>
        <w:rPr>
          <w:rFonts w:ascii="Times New Roman" w:hAnsi="Times New Roman" w:cs="Times New Roman"/>
          <w:color w:val="000000"/>
          <w:sz w:val="28"/>
          <w:szCs w:val="28"/>
          <w:lang w:val="uz-Latn-UZ"/>
        </w:rPr>
        <w:t>(</w:t>
      </w:r>
      <w:r>
        <w:rPr>
          <w:rFonts w:ascii="Times New Roman" w:hAnsi="Times New Roman" w:cs="Times New Roman"/>
          <w:color w:val="000000"/>
          <w:sz w:val="28"/>
          <w:szCs w:val="28"/>
          <w:lang w:val="en-US"/>
        </w:rPr>
        <w:t>e</w:t>
      </w:r>
      <w:r>
        <w:rPr>
          <w:rFonts w:ascii="Times New Roman" w:hAnsi="Times New Roman" w:cs="Times New Roman"/>
          <w:color w:val="000000"/>
          <w:sz w:val="28"/>
          <w:szCs w:val="28"/>
          <w:lang w:val="uz-Latn-UZ"/>
        </w:rPr>
        <w:t>rigan modda)/</w:t>
      </w:r>
      <w:r>
        <w:rPr>
          <w:rFonts w:ascii="Times New Roman" w:hAnsi="Times New Roman" w:cs="Times New Roman"/>
          <w:color w:val="000000"/>
          <w:sz w:val="28"/>
          <w:szCs w:val="28"/>
          <w:lang w:val="en-US"/>
        </w:rPr>
        <w:t>N</w:t>
      </w:r>
      <w:r>
        <w:rPr>
          <w:rFonts w:ascii="Times New Roman" w:hAnsi="Times New Roman" w:cs="Times New Roman"/>
          <w:color w:val="000000"/>
          <w:sz w:val="28"/>
          <w:szCs w:val="28"/>
          <w:lang w:val="uz-Latn-UZ"/>
        </w:rPr>
        <w:t>(</w:t>
      </w:r>
      <w:r>
        <w:rPr>
          <w:rFonts w:ascii="Times New Roman" w:hAnsi="Times New Roman" w:cs="Times New Roman"/>
          <w:color w:val="000000"/>
          <w:sz w:val="28"/>
          <w:szCs w:val="28"/>
          <w:lang w:val="en-US"/>
        </w:rPr>
        <w:t>e</w:t>
      </w:r>
      <w:r>
        <w:rPr>
          <w:rFonts w:ascii="Times New Roman" w:hAnsi="Times New Roman" w:cs="Times New Roman"/>
          <w:color w:val="000000"/>
          <w:sz w:val="28"/>
          <w:szCs w:val="28"/>
          <w:lang w:val="uz-Latn-UZ"/>
        </w:rPr>
        <w:t xml:space="preserve">ritma </w:t>
      </w:r>
      <w:r>
        <w:rPr>
          <w:rFonts w:ascii="Times New Roman" w:hAnsi="Times New Roman" w:cs="Times New Roman"/>
          <w:color w:val="000000"/>
          <w:sz w:val="28"/>
          <w:szCs w:val="28"/>
          <w:lang w:val="en-US"/>
        </w:rPr>
        <w:t>h</w:t>
      </w:r>
      <w:r>
        <w:rPr>
          <w:rFonts w:ascii="Times New Roman" w:hAnsi="Times New Roman" w:cs="Times New Roman"/>
          <w:color w:val="000000"/>
          <w:sz w:val="28"/>
          <w:szCs w:val="28"/>
          <w:lang w:val="uz-Latn-UZ"/>
        </w:rPr>
        <w:t>ajmi)   Molyar kon</w:t>
      </w:r>
      <w:r>
        <w:rPr>
          <w:rFonts w:ascii="Times New Roman" w:hAnsi="Times New Roman" w:cs="Times New Roman"/>
          <w:color w:val="000000"/>
          <w:sz w:val="28"/>
          <w:szCs w:val="28"/>
          <w:lang w:val="en-US"/>
        </w:rPr>
        <w:t>s</w:t>
      </w:r>
      <w:r>
        <w:rPr>
          <w:rFonts w:ascii="Times New Roman" w:hAnsi="Times New Roman" w:cs="Times New Roman"/>
          <w:color w:val="000000"/>
          <w:sz w:val="28"/>
          <w:szCs w:val="28"/>
          <w:lang w:val="uz-Latn-UZ"/>
        </w:rPr>
        <w:t>entratsiya mol/l da ifodalanadi.</w:t>
      </w:r>
    </w:p>
    <w:p w14:paraId="500D8D29" w14:textId="77777777" w:rsidR="009C44F1" w:rsidRDefault="000A1298" w:rsidP="00317A8F">
      <w:pPr>
        <w:spacing w:after="0" w:line="360" w:lineRule="auto"/>
        <w:ind w:firstLine="708"/>
        <w:jc w:val="both"/>
        <w:rPr>
          <w:rFonts w:ascii="Times New Roman" w:hAnsi="Times New Roman" w:cs="Times New Roman"/>
          <w:color w:val="000000"/>
          <w:sz w:val="28"/>
          <w:szCs w:val="28"/>
          <w:lang w:val="uz-Latn-UZ"/>
        </w:rPr>
      </w:pPr>
      <w:r>
        <w:rPr>
          <w:rFonts w:ascii="Times New Roman" w:hAnsi="Times New Roman" w:cs="Times New Roman"/>
          <w:color w:val="000000"/>
          <w:sz w:val="28"/>
          <w:szCs w:val="28"/>
          <w:lang w:val="uz-Latn-UZ"/>
        </w:rPr>
        <w:t>3) Normal kon</w:t>
      </w:r>
      <w:r>
        <w:rPr>
          <w:rFonts w:ascii="Times New Roman" w:hAnsi="Times New Roman" w:cs="Times New Roman"/>
          <w:color w:val="000000"/>
          <w:sz w:val="28"/>
          <w:szCs w:val="28"/>
          <w:lang w:val="en-US"/>
        </w:rPr>
        <w:t>s</w:t>
      </w:r>
      <w:r>
        <w:rPr>
          <w:rFonts w:ascii="Times New Roman" w:hAnsi="Times New Roman" w:cs="Times New Roman"/>
          <w:color w:val="000000"/>
          <w:sz w:val="28"/>
          <w:szCs w:val="28"/>
          <w:lang w:val="uz-Latn-UZ"/>
        </w:rPr>
        <w:t>entratsiya</w:t>
      </w:r>
      <w:r>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uz-Latn-UZ"/>
        </w:rPr>
        <w:t>-</w:t>
      </w:r>
      <w:r>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uz-Latn-UZ"/>
        </w:rPr>
        <w:t xml:space="preserve">1 litr </w:t>
      </w:r>
      <w:r>
        <w:rPr>
          <w:rFonts w:ascii="Times New Roman" w:hAnsi="Times New Roman" w:cs="Times New Roman"/>
          <w:color w:val="000000"/>
          <w:sz w:val="28"/>
          <w:szCs w:val="28"/>
          <w:lang w:val="en-US"/>
        </w:rPr>
        <w:t>e</w:t>
      </w:r>
      <w:r>
        <w:rPr>
          <w:rFonts w:ascii="Times New Roman" w:hAnsi="Times New Roman" w:cs="Times New Roman"/>
          <w:color w:val="000000"/>
          <w:sz w:val="28"/>
          <w:szCs w:val="28"/>
          <w:lang w:val="uz-Latn-UZ"/>
        </w:rPr>
        <w:t xml:space="preserve">ritmadagi </w:t>
      </w:r>
      <w:r>
        <w:rPr>
          <w:rFonts w:ascii="Times New Roman" w:hAnsi="Times New Roman" w:cs="Times New Roman"/>
          <w:color w:val="000000"/>
          <w:sz w:val="28"/>
          <w:szCs w:val="28"/>
          <w:lang w:val="en-US"/>
        </w:rPr>
        <w:t>e</w:t>
      </w:r>
      <w:r>
        <w:rPr>
          <w:rFonts w:ascii="Times New Roman" w:hAnsi="Times New Roman" w:cs="Times New Roman"/>
          <w:color w:val="000000"/>
          <w:sz w:val="28"/>
          <w:szCs w:val="28"/>
          <w:lang w:val="uz-Latn-UZ"/>
        </w:rPr>
        <w:t xml:space="preserve">rigan moddaning gramm </w:t>
      </w:r>
      <w:r>
        <w:rPr>
          <w:rFonts w:ascii="Times New Roman" w:hAnsi="Times New Roman" w:cs="Times New Roman"/>
          <w:color w:val="000000"/>
          <w:sz w:val="28"/>
          <w:szCs w:val="28"/>
          <w:lang w:val="en-US"/>
        </w:rPr>
        <w:t>e</w:t>
      </w:r>
      <w:r>
        <w:rPr>
          <w:rFonts w:ascii="Times New Roman" w:hAnsi="Times New Roman" w:cs="Times New Roman"/>
          <w:color w:val="000000"/>
          <w:sz w:val="28"/>
          <w:szCs w:val="28"/>
          <w:lang w:val="uz-Latn-UZ"/>
        </w:rPr>
        <w:t>kvivalentlar soni.</w:t>
      </w:r>
      <w:r>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uz-Latn-UZ"/>
        </w:rPr>
        <w:t xml:space="preserve">      C</w:t>
      </w:r>
      <w:r>
        <w:rPr>
          <w:rFonts w:ascii="Times New Roman" w:hAnsi="Times New Roman" w:cs="Times New Roman"/>
          <w:color w:val="000000"/>
          <w:sz w:val="28"/>
          <w:szCs w:val="28"/>
          <w:vertAlign w:val="subscript"/>
          <w:lang w:val="uz-Latn-UZ"/>
        </w:rPr>
        <w:t>n</w:t>
      </w:r>
      <w:r>
        <w:rPr>
          <w:rFonts w:ascii="Times New Roman" w:hAnsi="Times New Roman" w:cs="Times New Roman"/>
          <w:color w:val="000000"/>
          <w:sz w:val="28"/>
          <w:szCs w:val="28"/>
          <w:lang w:val="uz-Latn-UZ"/>
        </w:rPr>
        <w:t xml:space="preserve"> =m(erigan modda massasi)/N(eritma hajmi)∙E                                 </w:t>
      </w:r>
    </w:p>
    <w:p w14:paraId="32ED3CD4" w14:textId="77777777" w:rsidR="009C44F1" w:rsidRDefault="000A1298" w:rsidP="00317A8F">
      <w:pPr>
        <w:spacing w:after="0" w:line="360" w:lineRule="auto"/>
        <w:jc w:val="both"/>
        <w:rPr>
          <w:rFonts w:ascii="Times New Roman" w:hAnsi="Times New Roman" w:cs="Times New Roman"/>
          <w:color w:val="000000"/>
          <w:sz w:val="28"/>
          <w:szCs w:val="28"/>
          <w:lang w:val="uz-Latn-UZ"/>
        </w:rPr>
      </w:pPr>
      <w:r>
        <w:rPr>
          <w:rFonts w:ascii="Times New Roman" w:hAnsi="Times New Roman" w:cs="Times New Roman"/>
          <w:color w:val="000000"/>
          <w:sz w:val="28"/>
          <w:szCs w:val="28"/>
          <w:lang w:val="uz-Latn-UZ"/>
        </w:rPr>
        <w:tab/>
        <w:t>4) Titr - 1 ml eritmada erigan moddaning grammlar soni  T=C</w:t>
      </w:r>
      <w:r>
        <w:rPr>
          <w:rFonts w:ascii="Times New Roman" w:hAnsi="Times New Roman" w:cs="Times New Roman"/>
          <w:color w:val="000000"/>
          <w:sz w:val="28"/>
          <w:szCs w:val="28"/>
          <w:vertAlign w:val="subscript"/>
          <w:lang w:val="uz-Latn-UZ"/>
        </w:rPr>
        <w:t>n</w:t>
      </w:r>
      <w:r>
        <w:rPr>
          <w:rFonts w:ascii="Times New Roman" w:hAnsi="Times New Roman" w:cs="Times New Roman"/>
          <w:color w:val="000000"/>
          <w:sz w:val="28"/>
          <w:szCs w:val="28"/>
          <w:lang w:val="uz-Latn-UZ"/>
        </w:rPr>
        <w:t>∙E/1000</w:t>
      </w:r>
    </w:p>
    <w:p w14:paraId="5243702C" w14:textId="35D2B313" w:rsidR="009C44F1" w:rsidRDefault="00F1244C">
      <w:pPr>
        <w:rPr>
          <w:rFonts w:ascii="Times New Roman" w:hAnsi="Times New Roman" w:cs="Times New Roman"/>
          <w:sz w:val="28"/>
          <w:szCs w:val="28"/>
          <w:lang w:val="uz-Latn-UZ"/>
        </w:rPr>
      </w:pPr>
      <w:r>
        <w:rPr>
          <w:noProof/>
        </w:rPr>
        <w:lastRenderedPageBreak/>
        <w:drawing>
          <wp:inline distT="0" distB="0" distL="0" distR="0" wp14:anchorId="6F2CC341" wp14:editId="5BBDB6C9">
            <wp:extent cx="5940425" cy="2234565"/>
            <wp:effectExtent l="0" t="0" r="3175" b="0"/>
            <wp:docPr id="8" name="Рисунок 8"/>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5"/>
                    <a:stretch>
                      <a:fillRect/>
                    </a:stretch>
                  </pic:blipFill>
                  <pic:spPr>
                    <a:xfrm>
                      <a:off x="0" y="0"/>
                      <a:ext cx="5940425" cy="2234565"/>
                    </a:xfrm>
                    <a:prstGeom prst="rect">
                      <a:avLst/>
                    </a:prstGeom>
                  </pic:spPr>
                </pic:pic>
              </a:graphicData>
            </a:graphic>
          </wp:inline>
        </w:drawing>
      </w:r>
    </w:p>
    <w:p w14:paraId="00333C0D" w14:textId="77777777" w:rsidR="009C44F1" w:rsidRDefault="000A1298" w:rsidP="00317A8F">
      <w:pPr>
        <w:spacing w:after="0" w:line="360" w:lineRule="auto"/>
        <w:ind w:firstLine="708"/>
        <w:jc w:val="both"/>
        <w:rPr>
          <w:rFonts w:ascii="Times New Roman" w:hAnsi="Times New Roman" w:cs="Times New Roman"/>
          <w:b/>
          <w:i/>
          <w:color w:val="000000"/>
          <w:sz w:val="28"/>
          <w:szCs w:val="28"/>
          <w:lang w:val="uz-Latn-UZ"/>
        </w:rPr>
      </w:pPr>
      <w:r>
        <w:rPr>
          <w:rFonts w:ascii="Times New Roman" w:hAnsi="Times New Roman" w:cs="Times New Roman"/>
          <w:b/>
          <w:i/>
          <w:color w:val="000000"/>
          <w:sz w:val="28"/>
          <w:szCs w:val="28"/>
          <w:lang w:val="uz-Latn-UZ"/>
        </w:rPr>
        <w:t>Eruvchanlik</w:t>
      </w:r>
    </w:p>
    <w:p w14:paraId="4893800F" w14:textId="77777777" w:rsidR="009C44F1" w:rsidRDefault="000A1298" w:rsidP="00317A8F">
      <w:pPr>
        <w:spacing w:after="0" w:line="360" w:lineRule="auto"/>
        <w:jc w:val="both"/>
        <w:rPr>
          <w:rFonts w:ascii="Times New Roman" w:hAnsi="Times New Roman" w:cs="Times New Roman"/>
          <w:color w:val="000000"/>
          <w:sz w:val="28"/>
          <w:szCs w:val="28"/>
          <w:lang w:val="uz-Latn-UZ"/>
        </w:rPr>
      </w:pPr>
      <w:r>
        <w:rPr>
          <w:rFonts w:ascii="Times New Roman" w:hAnsi="Times New Roman" w:cs="Times New Roman"/>
          <w:b/>
          <w:color w:val="000000"/>
          <w:sz w:val="28"/>
          <w:szCs w:val="28"/>
          <w:lang w:val="uz-Latn-UZ"/>
        </w:rPr>
        <w:tab/>
      </w:r>
      <w:r>
        <w:rPr>
          <w:rFonts w:ascii="Times New Roman" w:hAnsi="Times New Roman" w:cs="Times New Roman"/>
          <w:color w:val="000000"/>
          <w:sz w:val="28"/>
          <w:szCs w:val="28"/>
          <w:lang w:val="uz-Latn-UZ"/>
        </w:rPr>
        <w:t xml:space="preserve">Bir xil moddalar bir-biri bilan istalgan nisbatan aralasha oladi (suv va spirt), bir xillari esa chegaralangan nisbatdagina aralashadi (osh tuzi va suv). </w:t>
      </w:r>
      <w:r>
        <w:rPr>
          <w:rFonts w:ascii="Times New Roman" w:hAnsi="Times New Roman" w:cs="Times New Roman"/>
          <w:b/>
          <w:color w:val="000000"/>
          <w:sz w:val="28"/>
          <w:szCs w:val="28"/>
          <w:u w:val="single"/>
          <w:lang w:val="en-US"/>
        </w:rPr>
        <w:t>E</w:t>
      </w:r>
      <w:r>
        <w:rPr>
          <w:rFonts w:ascii="Times New Roman" w:hAnsi="Times New Roman" w:cs="Times New Roman"/>
          <w:b/>
          <w:color w:val="000000"/>
          <w:sz w:val="28"/>
          <w:szCs w:val="28"/>
          <w:u w:val="single"/>
          <w:lang w:val="uz-Latn-UZ"/>
        </w:rPr>
        <w:t>ruvchanlik</w:t>
      </w:r>
      <w:r>
        <w:rPr>
          <w:rFonts w:ascii="Times New Roman" w:hAnsi="Times New Roman" w:cs="Times New Roman"/>
          <w:b/>
          <w:color w:val="000000"/>
          <w:sz w:val="28"/>
          <w:szCs w:val="28"/>
          <w:lang w:val="uz-Latn-UZ"/>
        </w:rPr>
        <w:t>-</w:t>
      </w:r>
      <w:r>
        <w:rPr>
          <w:rFonts w:ascii="Times New Roman" w:hAnsi="Times New Roman" w:cs="Times New Roman"/>
          <w:color w:val="000000"/>
          <w:sz w:val="28"/>
          <w:szCs w:val="28"/>
          <w:lang w:val="en-US"/>
        </w:rPr>
        <w:t>e</w:t>
      </w:r>
      <w:r>
        <w:rPr>
          <w:rFonts w:ascii="Times New Roman" w:hAnsi="Times New Roman" w:cs="Times New Roman"/>
          <w:color w:val="000000"/>
          <w:sz w:val="28"/>
          <w:szCs w:val="28"/>
          <w:lang w:val="uz-Latn-UZ"/>
        </w:rPr>
        <w:t xml:space="preserve">rigan modda va </w:t>
      </w:r>
      <w:r>
        <w:rPr>
          <w:rFonts w:ascii="Times New Roman" w:hAnsi="Times New Roman" w:cs="Times New Roman"/>
          <w:color w:val="000000"/>
          <w:sz w:val="28"/>
          <w:szCs w:val="28"/>
          <w:lang w:val="en-US"/>
        </w:rPr>
        <w:t>e</w:t>
      </w:r>
      <w:r>
        <w:rPr>
          <w:rFonts w:ascii="Times New Roman" w:hAnsi="Times New Roman" w:cs="Times New Roman"/>
          <w:color w:val="000000"/>
          <w:sz w:val="28"/>
          <w:szCs w:val="28"/>
          <w:lang w:val="uz-Latn-UZ"/>
        </w:rPr>
        <w:t>rituvchining tabiatiga, temperatura va bosimga bo</w:t>
      </w:r>
      <w:r>
        <w:rPr>
          <w:rFonts w:ascii="Times New Roman" w:hAnsi="Times New Roman" w:cs="Times New Roman"/>
          <w:color w:val="000000"/>
          <w:sz w:val="28"/>
          <w:szCs w:val="28"/>
          <w:lang w:val="en-US"/>
        </w:rPr>
        <w:t>g‘</w:t>
      </w:r>
      <w:r>
        <w:rPr>
          <w:rFonts w:ascii="Times New Roman" w:hAnsi="Times New Roman" w:cs="Times New Roman"/>
          <w:color w:val="000000"/>
          <w:sz w:val="28"/>
          <w:szCs w:val="28"/>
          <w:lang w:val="uz-Latn-UZ"/>
        </w:rPr>
        <w:t>li</w:t>
      </w:r>
      <w:r>
        <w:rPr>
          <w:rFonts w:ascii="Times New Roman" w:hAnsi="Times New Roman" w:cs="Times New Roman"/>
          <w:color w:val="000000"/>
          <w:sz w:val="28"/>
          <w:szCs w:val="28"/>
          <w:lang w:val="en-US"/>
        </w:rPr>
        <w:t>q</w:t>
      </w:r>
      <w:r>
        <w:rPr>
          <w:rFonts w:ascii="Times New Roman" w:hAnsi="Times New Roman" w:cs="Times New Roman"/>
          <w:color w:val="000000"/>
          <w:sz w:val="28"/>
          <w:szCs w:val="28"/>
          <w:lang w:val="uz-Latn-UZ"/>
        </w:rPr>
        <w:t xml:space="preserve"> bo‘ladi.</w:t>
      </w:r>
    </w:p>
    <w:p w14:paraId="5DA4A846" w14:textId="77777777" w:rsidR="009C44F1" w:rsidRDefault="000A1298" w:rsidP="00317A8F">
      <w:pPr>
        <w:spacing w:after="0" w:line="360" w:lineRule="auto"/>
        <w:jc w:val="both"/>
        <w:rPr>
          <w:rFonts w:ascii="Times New Roman" w:hAnsi="Times New Roman" w:cs="Times New Roman"/>
          <w:color w:val="000000"/>
          <w:sz w:val="28"/>
          <w:szCs w:val="28"/>
          <w:u w:val="single"/>
          <w:lang w:val="uz-Latn-UZ"/>
        </w:rPr>
      </w:pPr>
      <w:r>
        <w:rPr>
          <w:rFonts w:ascii="Times New Roman" w:hAnsi="Times New Roman" w:cs="Times New Roman"/>
          <w:color w:val="000000"/>
          <w:sz w:val="28"/>
          <w:szCs w:val="28"/>
          <w:lang w:val="uz-Latn-UZ"/>
        </w:rPr>
        <w:tab/>
        <w:t>E</w:t>
      </w:r>
      <w:r>
        <w:rPr>
          <w:rFonts w:ascii="Times New Roman" w:hAnsi="Times New Roman" w:cs="Times New Roman"/>
          <w:b/>
          <w:color w:val="000000"/>
          <w:sz w:val="28"/>
          <w:szCs w:val="28"/>
          <w:lang w:val="uz-Latn-UZ"/>
        </w:rPr>
        <w:t xml:space="preserve">ruvchanlik </w:t>
      </w:r>
      <w:r>
        <w:rPr>
          <w:rFonts w:ascii="Times New Roman" w:hAnsi="Times New Roman" w:cs="Times New Roman"/>
          <w:color w:val="000000"/>
          <w:sz w:val="28"/>
          <w:szCs w:val="28"/>
          <w:lang w:val="uz-Latn-UZ"/>
        </w:rPr>
        <w:t>(eruvchanlik koeffitsienti) - deb muayyan temperaturada 100 g erituvchida erishi mumkin bo‘lgan modda massasiga aytiladi. Qattiq moddalarning suvda erishi juda katta chegarada – grammning mingdan bir qismidan (AgCl) tortib, bir necha 100 grammlargacha (AgNO</w:t>
      </w:r>
      <w:r>
        <w:rPr>
          <w:rFonts w:ascii="Times New Roman" w:hAnsi="Times New Roman" w:cs="Times New Roman"/>
          <w:color w:val="000000"/>
          <w:sz w:val="28"/>
          <w:szCs w:val="28"/>
          <w:vertAlign w:val="subscript"/>
          <w:lang w:val="uz-Latn-UZ"/>
        </w:rPr>
        <w:t>3</w:t>
      </w:r>
      <w:r>
        <w:rPr>
          <w:rFonts w:ascii="Times New Roman" w:hAnsi="Times New Roman" w:cs="Times New Roman"/>
          <w:color w:val="000000"/>
          <w:sz w:val="28"/>
          <w:szCs w:val="28"/>
          <w:lang w:val="uz-Latn-UZ"/>
        </w:rPr>
        <w:t xml:space="preserve">) o‘zgaradi. Erigan modda bilan erimay qolgan ortiqcha qismi muvozanatda turgan eritmaga  </w:t>
      </w:r>
      <w:r>
        <w:rPr>
          <w:rFonts w:ascii="Times New Roman" w:hAnsi="Times New Roman" w:cs="Times New Roman"/>
          <w:b/>
          <w:color w:val="000000"/>
          <w:sz w:val="28"/>
          <w:szCs w:val="28"/>
          <w:lang w:val="uz-Latn-UZ"/>
        </w:rPr>
        <w:t>to‘yingan eritma</w:t>
      </w:r>
      <w:r>
        <w:rPr>
          <w:rFonts w:ascii="Times New Roman" w:hAnsi="Times New Roman" w:cs="Times New Roman"/>
          <w:color w:val="000000"/>
          <w:sz w:val="28"/>
          <w:szCs w:val="28"/>
          <w:lang w:val="uz-Latn-UZ"/>
        </w:rPr>
        <w:t xml:space="preserve"> deb ataladi. Erigan modda eritmada yana erishi mumkin bo‘lsa, bunday eritmaga </w:t>
      </w:r>
      <w:r>
        <w:rPr>
          <w:rFonts w:ascii="Times New Roman" w:hAnsi="Times New Roman" w:cs="Times New Roman"/>
          <w:b/>
          <w:color w:val="000000"/>
          <w:sz w:val="28"/>
          <w:szCs w:val="28"/>
          <w:lang w:val="uz-Latn-UZ"/>
        </w:rPr>
        <w:t>to‘yinmagan eritma</w:t>
      </w:r>
      <w:r>
        <w:rPr>
          <w:rFonts w:ascii="Times New Roman" w:hAnsi="Times New Roman" w:cs="Times New Roman"/>
          <w:color w:val="000000"/>
          <w:sz w:val="28"/>
          <w:szCs w:val="28"/>
          <w:lang w:val="uz-Latn-UZ"/>
        </w:rPr>
        <w:t xml:space="preserve"> deb ataladi. Ko‘pchilik qattiq moddalar uchun temperatura ortishi bilan e</w:t>
      </w:r>
      <w:r>
        <w:rPr>
          <w:rFonts w:ascii="Times New Roman" w:hAnsi="Times New Roman" w:cs="Times New Roman"/>
          <w:b/>
          <w:color w:val="000000"/>
          <w:sz w:val="28"/>
          <w:szCs w:val="28"/>
          <w:lang w:val="uz-Latn-UZ"/>
        </w:rPr>
        <w:t xml:space="preserve">ruvchanlik </w:t>
      </w:r>
      <w:r>
        <w:rPr>
          <w:rFonts w:ascii="Times New Roman" w:hAnsi="Times New Roman" w:cs="Times New Roman"/>
          <w:color w:val="000000"/>
          <w:sz w:val="28"/>
          <w:szCs w:val="28"/>
          <w:u w:val="single"/>
          <w:lang w:val="uz-Latn-UZ"/>
        </w:rPr>
        <w:t>ortadi</w:t>
      </w:r>
      <w:r>
        <w:rPr>
          <w:rFonts w:ascii="Times New Roman" w:hAnsi="Times New Roman" w:cs="Times New Roman"/>
          <w:color w:val="000000"/>
          <w:sz w:val="28"/>
          <w:szCs w:val="28"/>
          <w:lang w:val="uz-Latn-UZ"/>
        </w:rPr>
        <w:t xml:space="preserve">, gaz moddalar uchun esa </w:t>
      </w:r>
      <w:r>
        <w:rPr>
          <w:rFonts w:ascii="Times New Roman" w:hAnsi="Times New Roman" w:cs="Times New Roman"/>
          <w:color w:val="000000"/>
          <w:sz w:val="28"/>
          <w:szCs w:val="28"/>
          <w:u w:val="single"/>
          <w:lang w:val="uz-Latn-UZ"/>
        </w:rPr>
        <w:t>kamayadi.</w:t>
      </w:r>
    </w:p>
    <w:p w14:paraId="10D87214" w14:textId="77777777" w:rsidR="009C44F1" w:rsidRDefault="000A1298" w:rsidP="00317A8F">
      <w:pPr>
        <w:spacing w:after="0" w:line="360" w:lineRule="auto"/>
        <w:ind w:firstLine="851"/>
        <w:jc w:val="both"/>
        <w:rPr>
          <w:rFonts w:ascii="Times New Roman" w:hAnsi="Times New Roman" w:cs="Times New Roman"/>
          <w:color w:val="000000"/>
          <w:sz w:val="28"/>
          <w:szCs w:val="28"/>
          <w:lang w:val="uz-Latn-UZ"/>
        </w:rPr>
      </w:pPr>
      <w:r>
        <w:rPr>
          <w:rFonts w:ascii="Times New Roman" w:hAnsi="Times New Roman" w:cs="Times New Roman"/>
          <w:color w:val="000000"/>
          <w:sz w:val="28"/>
          <w:szCs w:val="28"/>
          <w:lang w:val="uz-Latn-UZ"/>
        </w:rPr>
        <w:t xml:space="preserve">Erituvchining kristallari va eritma o‘zaro muvozanatda bo‘ladigan temperatura shu eritmaning muzlash </w:t>
      </w:r>
      <w:r>
        <w:rPr>
          <w:rFonts w:ascii="Times New Roman" w:hAnsi="Times New Roman" w:cs="Times New Roman"/>
          <w:color w:val="000000"/>
          <w:sz w:val="28"/>
          <w:szCs w:val="28"/>
          <w:lang w:val="en-US"/>
        </w:rPr>
        <w:t>h</w:t>
      </w:r>
      <w:r>
        <w:rPr>
          <w:rFonts w:ascii="Times New Roman" w:hAnsi="Times New Roman" w:cs="Times New Roman"/>
          <w:color w:val="000000"/>
          <w:sz w:val="28"/>
          <w:szCs w:val="28"/>
          <w:lang w:val="uz-Latn-UZ"/>
        </w:rPr>
        <w:t xml:space="preserve">arorati deyiladi. </w:t>
      </w:r>
    </w:p>
    <w:p w14:paraId="5A9D2B47" w14:textId="77777777" w:rsidR="009C44F1" w:rsidRDefault="000A1298" w:rsidP="00317A8F">
      <w:pPr>
        <w:spacing w:after="0" w:line="360" w:lineRule="auto"/>
        <w:ind w:firstLine="851"/>
        <w:jc w:val="both"/>
        <w:rPr>
          <w:rFonts w:ascii="Times New Roman" w:hAnsi="Times New Roman" w:cs="Times New Roman"/>
          <w:color w:val="000000"/>
          <w:sz w:val="28"/>
          <w:szCs w:val="28"/>
          <w:lang w:val="uz-Latn-UZ"/>
        </w:rPr>
      </w:pPr>
      <w:r>
        <w:rPr>
          <w:rFonts w:ascii="Times New Roman" w:hAnsi="Times New Roman" w:cs="Times New Roman"/>
          <w:color w:val="000000"/>
          <w:sz w:val="28"/>
          <w:szCs w:val="28"/>
          <w:lang w:val="uz-Latn-UZ"/>
        </w:rPr>
        <w:t xml:space="preserve">Eritma muzlash haroratining pasayishi </w:t>
      </w:r>
      <w:r>
        <w:rPr>
          <w:rFonts w:ascii="Times New Roman" w:hAnsi="Times New Roman" w:cs="Times New Roman"/>
          <w:i/>
          <w:color w:val="000000"/>
          <w:sz w:val="28"/>
          <w:szCs w:val="28"/>
          <w:lang w:val="uz-Latn-UZ"/>
        </w:rPr>
        <w:sym w:font="Symbol" w:char="0044"/>
      </w:r>
      <w:r>
        <w:rPr>
          <w:rFonts w:ascii="Times New Roman" w:hAnsi="Times New Roman" w:cs="Times New Roman"/>
          <w:i/>
          <w:color w:val="000000"/>
          <w:sz w:val="28"/>
          <w:szCs w:val="28"/>
          <w:lang w:val="uz-Latn-UZ"/>
        </w:rPr>
        <w:t>t = K</w:t>
      </w:r>
      <w:r>
        <w:rPr>
          <w:rFonts w:ascii="Times New Roman" w:hAnsi="Times New Roman" w:cs="Times New Roman"/>
          <w:i/>
          <w:color w:val="000000"/>
          <w:sz w:val="28"/>
          <w:szCs w:val="28"/>
          <w:vertAlign w:val="superscript"/>
          <w:lang w:val="uz-Latn-UZ"/>
        </w:rPr>
        <w:t>.</w:t>
      </w:r>
      <w:r>
        <w:rPr>
          <w:rFonts w:ascii="Times New Roman" w:hAnsi="Times New Roman" w:cs="Times New Roman"/>
          <w:i/>
          <w:color w:val="000000"/>
          <w:sz w:val="28"/>
          <w:szCs w:val="28"/>
          <w:lang w:val="uz-Latn-UZ"/>
        </w:rPr>
        <w:t>C</w:t>
      </w:r>
      <w:r>
        <w:rPr>
          <w:rFonts w:ascii="Times New Roman" w:hAnsi="Times New Roman" w:cs="Times New Roman"/>
          <w:i/>
          <w:color w:val="000000"/>
          <w:sz w:val="28"/>
          <w:szCs w:val="28"/>
          <w:vertAlign w:val="subscript"/>
          <w:lang w:val="uz-Latn-UZ"/>
        </w:rPr>
        <w:t>m</w:t>
      </w:r>
      <w:r>
        <w:rPr>
          <w:rFonts w:ascii="Times New Roman" w:hAnsi="Times New Roman" w:cs="Times New Roman"/>
          <w:color w:val="000000"/>
          <w:sz w:val="28"/>
          <w:szCs w:val="28"/>
          <w:vertAlign w:val="subscript"/>
          <w:lang w:val="uz-Latn-UZ"/>
        </w:rPr>
        <w:t xml:space="preserve"> </w:t>
      </w:r>
      <w:r>
        <w:rPr>
          <w:rFonts w:ascii="Times New Roman" w:hAnsi="Times New Roman" w:cs="Times New Roman"/>
          <w:color w:val="000000"/>
          <w:sz w:val="28"/>
          <w:szCs w:val="28"/>
          <w:lang w:val="uz-Latn-UZ"/>
        </w:rPr>
        <w:t xml:space="preserve">ga teng. </w:t>
      </w:r>
    </w:p>
    <w:p w14:paraId="5A921D9B" w14:textId="77777777" w:rsidR="009C44F1" w:rsidRDefault="000A1298" w:rsidP="00317A8F">
      <w:pPr>
        <w:spacing w:after="0" w:line="360" w:lineRule="auto"/>
        <w:ind w:firstLine="851"/>
        <w:jc w:val="both"/>
        <w:rPr>
          <w:rFonts w:ascii="Times New Roman" w:hAnsi="Times New Roman" w:cs="Times New Roman"/>
          <w:color w:val="000000"/>
          <w:sz w:val="28"/>
          <w:szCs w:val="28"/>
          <w:lang w:val="uz-Latn-UZ"/>
        </w:rPr>
      </w:pPr>
      <w:r>
        <w:rPr>
          <w:rFonts w:ascii="Times New Roman" w:hAnsi="Times New Roman" w:cs="Times New Roman"/>
          <w:color w:val="000000"/>
          <w:sz w:val="28"/>
          <w:szCs w:val="28"/>
          <w:lang w:val="uz-Latn-UZ"/>
        </w:rPr>
        <w:t xml:space="preserve">Bunda, K-krioskopik konstanta-eritma muzlash </w:t>
      </w:r>
      <w:r>
        <w:rPr>
          <w:rFonts w:ascii="Times New Roman" w:hAnsi="Times New Roman" w:cs="Times New Roman"/>
          <w:color w:val="000000"/>
          <w:sz w:val="28"/>
          <w:szCs w:val="28"/>
          <w:lang w:val="en-US"/>
        </w:rPr>
        <w:t>h</w:t>
      </w:r>
      <w:r>
        <w:rPr>
          <w:rFonts w:ascii="Times New Roman" w:hAnsi="Times New Roman" w:cs="Times New Roman"/>
          <w:color w:val="000000"/>
          <w:sz w:val="28"/>
          <w:szCs w:val="28"/>
          <w:lang w:val="uz-Latn-UZ"/>
        </w:rPr>
        <w:t>aroratining molyal pasayishi, C</w:t>
      </w:r>
      <w:r>
        <w:rPr>
          <w:rFonts w:ascii="Times New Roman" w:hAnsi="Times New Roman" w:cs="Times New Roman"/>
          <w:color w:val="000000"/>
          <w:sz w:val="28"/>
          <w:szCs w:val="28"/>
          <w:vertAlign w:val="subscript"/>
          <w:lang w:val="uz-Latn-UZ"/>
        </w:rPr>
        <w:t>m</w:t>
      </w:r>
      <w:r>
        <w:rPr>
          <w:rFonts w:ascii="Times New Roman" w:hAnsi="Times New Roman" w:cs="Times New Roman"/>
          <w:color w:val="000000"/>
          <w:sz w:val="28"/>
          <w:szCs w:val="28"/>
          <w:lang w:val="uz-Latn-UZ"/>
        </w:rPr>
        <w:t>-molyal kon</w:t>
      </w:r>
      <w:r>
        <w:rPr>
          <w:rFonts w:ascii="Times New Roman" w:hAnsi="Times New Roman" w:cs="Times New Roman"/>
          <w:color w:val="000000"/>
          <w:sz w:val="28"/>
          <w:szCs w:val="28"/>
          <w:lang w:val="en-US"/>
        </w:rPr>
        <w:t>s</w:t>
      </w:r>
      <w:r>
        <w:rPr>
          <w:rFonts w:ascii="Times New Roman" w:hAnsi="Times New Roman" w:cs="Times New Roman"/>
          <w:color w:val="000000"/>
          <w:sz w:val="28"/>
          <w:szCs w:val="28"/>
          <w:lang w:val="uz-Latn-UZ"/>
        </w:rPr>
        <w:t xml:space="preserve">entratsiya.  </w:t>
      </w:r>
    </w:p>
    <w:p w14:paraId="3286A2D8" w14:textId="77777777" w:rsidR="009C44F1" w:rsidRDefault="000A1298" w:rsidP="00317A8F">
      <w:pPr>
        <w:spacing w:after="0" w:line="360" w:lineRule="auto"/>
        <w:ind w:firstLine="851"/>
        <w:jc w:val="both"/>
        <w:rPr>
          <w:rFonts w:ascii="Times New Roman" w:hAnsi="Times New Roman" w:cs="Times New Roman"/>
          <w:color w:val="000000"/>
          <w:sz w:val="28"/>
          <w:szCs w:val="28"/>
          <w:lang w:val="uz-Latn-UZ"/>
        </w:rPr>
      </w:pPr>
      <w:r>
        <w:rPr>
          <w:rFonts w:ascii="Times New Roman" w:hAnsi="Times New Roman" w:cs="Times New Roman"/>
          <w:color w:val="000000"/>
          <w:sz w:val="28"/>
          <w:szCs w:val="28"/>
          <w:lang w:val="uz-Latn-UZ"/>
        </w:rPr>
        <w:t>Bu tenglamaga molyal kon</w:t>
      </w:r>
      <w:r>
        <w:rPr>
          <w:rFonts w:ascii="Times New Roman" w:hAnsi="Times New Roman" w:cs="Times New Roman"/>
          <w:color w:val="000000"/>
          <w:sz w:val="28"/>
          <w:szCs w:val="28"/>
          <w:lang w:val="en-US"/>
        </w:rPr>
        <w:t>s</w:t>
      </w:r>
      <w:r>
        <w:rPr>
          <w:rFonts w:ascii="Times New Roman" w:hAnsi="Times New Roman" w:cs="Times New Roman"/>
          <w:color w:val="000000"/>
          <w:sz w:val="28"/>
          <w:szCs w:val="28"/>
          <w:lang w:val="uz-Latn-UZ"/>
        </w:rPr>
        <w:t xml:space="preserve">entratsiya formulasini </w:t>
      </w:r>
      <w:r>
        <w:rPr>
          <w:rFonts w:ascii="Times New Roman" w:hAnsi="Times New Roman" w:cs="Times New Roman"/>
          <w:color w:val="000000"/>
          <w:sz w:val="28"/>
          <w:szCs w:val="28"/>
          <w:lang w:val="en-US"/>
        </w:rPr>
        <w:t>q</w:t>
      </w:r>
      <w:r>
        <w:rPr>
          <w:rFonts w:ascii="Times New Roman" w:hAnsi="Times New Roman" w:cs="Times New Roman"/>
          <w:color w:val="000000"/>
          <w:sz w:val="28"/>
          <w:szCs w:val="28"/>
          <w:lang w:val="uz-Latn-UZ"/>
        </w:rPr>
        <w:t xml:space="preserve">o‘ysak: </w:t>
      </w:r>
    </w:p>
    <w:p w14:paraId="722202A5" w14:textId="77777777" w:rsidR="009C44F1" w:rsidRDefault="000A1298" w:rsidP="00317A8F">
      <w:pPr>
        <w:spacing w:after="0" w:line="360" w:lineRule="auto"/>
        <w:ind w:firstLine="851"/>
        <w:jc w:val="both"/>
        <w:rPr>
          <w:rFonts w:ascii="Times New Roman" w:hAnsi="Times New Roman" w:cs="Times New Roman"/>
          <w:color w:val="000000"/>
          <w:sz w:val="28"/>
          <w:szCs w:val="28"/>
          <w:lang w:val="uz-Latn-UZ"/>
        </w:rPr>
      </w:pPr>
      <w:r>
        <w:rPr>
          <w:rFonts w:ascii="Times New Roman" w:hAnsi="Times New Roman" w:cs="Times New Roman"/>
          <w:color w:val="000000"/>
          <w:position w:val="-24"/>
          <w:sz w:val="28"/>
          <w:szCs w:val="28"/>
          <w:vertAlign w:val="subscript"/>
          <w:lang w:val="uz-Latn-UZ"/>
        </w:rPr>
        <w:object w:dxaOrig="1681" w:dyaOrig="615" w14:anchorId="20A29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30.75pt" o:ole="">
            <v:imagedata r:id="rId16" o:title=""/>
          </v:shape>
          <o:OLEObject Type="Embed" ProgID="Equation.3" ShapeID="_x0000_i1025" DrawAspect="Content" ObjectID="_1775679354" r:id="rId17"/>
        </w:object>
      </w:r>
      <w:r>
        <w:rPr>
          <w:rFonts w:ascii="Times New Roman" w:hAnsi="Times New Roman" w:cs="Times New Roman"/>
          <w:color w:val="000000"/>
          <w:sz w:val="28"/>
          <w:szCs w:val="28"/>
          <w:vertAlign w:val="subscript"/>
          <w:lang w:val="uz-Latn-UZ"/>
        </w:rPr>
        <w:t xml:space="preserve">  </w:t>
      </w:r>
      <w:r>
        <w:rPr>
          <w:rFonts w:ascii="Times New Roman" w:hAnsi="Times New Roman" w:cs="Times New Roman"/>
          <w:color w:val="000000"/>
          <w:sz w:val="28"/>
          <w:szCs w:val="28"/>
          <w:lang w:val="uz-Latn-UZ"/>
        </w:rPr>
        <w:t>kelib chi</w:t>
      </w:r>
      <w:r>
        <w:rPr>
          <w:rFonts w:ascii="Times New Roman" w:hAnsi="Times New Roman" w:cs="Times New Roman"/>
          <w:color w:val="000000"/>
          <w:sz w:val="28"/>
          <w:szCs w:val="28"/>
          <w:lang w:val="en-US"/>
        </w:rPr>
        <w:t>q</w:t>
      </w:r>
      <w:r>
        <w:rPr>
          <w:rFonts w:ascii="Times New Roman" w:hAnsi="Times New Roman" w:cs="Times New Roman"/>
          <w:color w:val="000000"/>
          <w:sz w:val="28"/>
          <w:szCs w:val="28"/>
          <w:lang w:val="uz-Latn-UZ"/>
        </w:rPr>
        <w:t xml:space="preserve">adi. </w:t>
      </w:r>
    </w:p>
    <w:p w14:paraId="1DCC6D67" w14:textId="77777777" w:rsidR="009C44F1" w:rsidRDefault="000A1298" w:rsidP="00317A8F">
      <w:pPr>
        <w:spacing w:after="0" w:line="360" w:lineRule="auto"/>
        <w:ind w:firstLine="851"/>
        <w:jc w:val="both"/>
        <w:rPr>
          <w:rFonts w:ascii="Times New Roman" w:hAnsi="Times New Roman" w:cs="Times New Roman"/>
          <w:color w:val="000000"/>
          <w:sz w:val="28"/>
          <w:szCs w:val="28"/>
          <w:lang w:val="uz-Latn-UZ"/>
        </w:rPr>
      </w:pPr>
      <w:r>
        <w:rPr>
          <w:rFonts w:ascii="Times New Roman" w:hAnsi="Times New Roman" w:cs="Times New Roman"/>
          <w:color w:val="000000"/>
          <w:sz w:val="28"/>
          <w:szCs w:val="28"/>
          <w:lang w:val="uz-Latn-UZ"/>
        </w:rPr>
        <w:lastRenderedPageBreak/>
        <w:t xml:space="preserve">Bunda, </w:t>
      </w:r>
      <w:r>
        <w:rPr>
          <w:rFonts w:ascii="Times New Roman" w:hAnsi="Times New Roman" w:cs="Times New Roman"/>
          <w:color w:val="000000"/>
          <w:sz w:val="28"/>
          <w:szCs w:val="28"/>
          <w:lang w:val="en-US"/>
        </w:rPr>
        <w:t>m</w:t>
      </w:r>
      <w:r>
        <w:rPr>
          <w:rFonts w:ascii="Times New Roman" w:hAnsi="Times New Roman" w:cs="Times New Roman"/>
          <w:color w:val="000000"/>
          <w:sz w:val="28"/>
          <w:szCs w:val="28"/>
          <w:lang w:val="uz-Latn-UZ"/>
        </w:rPr>
        <w:t>-</w:t>
      </w:r>
      <w:r>
        <w:rPr>
          <w:rFonts w:ascii="Times New Roman" w:hAnsi="Times New Roman" w:cs="Times New Roman"/>
          <w:color w:val="000000"/>
          <w:sz w:val="28"/>
          <w:szCs w:val="28"/>
          <w:lang w:val="en-US"/>
        </w:rPr>
        <w:t>e</w:t>
      </w:r>
      <w:r>
        <w:rPr>
          <w:rFonts w:ascii="Times New Roman" w:hAnsi="Times New Roman" w:cs="Times New Roman"/>
          <w:color w:val="000000"/>
          <w:sz w:val="28"/>
          <w:szCs w:val="28"/>
          <w:lang w:val="uz-Latn-UZ"/>
        </w:rPr>
        <w:t>rigan modda massasi, M-</w:t>
      </w:r>
      <w:r>
        <w:rPr>
          <w:rFonts w:ascii="Times New Roman" w:hAnsi="Times New Roman" w:cs="Times New Roman"/>
          <w:color w:val="000000"/>
          <w:sz w:val="28"/>
          <w:szCs w:val="28"/>
          <w:lang w:val="en-US"/>
        </w:rPr>
        <w:t>e</w:t>
      </w:r>
      <w:r>
        <w:rPr>
          <w:rFonts w:ascii="Times New Roman" w:hAnsi="Times New Roman" w:cs="Times New Roman"/>
          <w:color w:val="000000"/>
          <w:sz w:val="28"/>
          <w:szCs w:val="28"/>
          <w:lang w:val="uz-Latn-UZ"/>
        </w:rPr>
        <w:t xml:space="preserve">rigan modda molekulyar massasi, </w:t>
      </w:r>
      <w:r>
        <w:rPr>
          <w:rFonts w:ascii="Times New Roman" w:hAnsi="Times New Roman" w:cs="Times New Roman"/>
          <w:color w:val="000000"/>
          <w:sz w:val="28"/>
          <w:szCs w:val="28"/>
          <w:lang w:val="en-US"/>
        </w:rPr>
        <w:t>G</w:t>
      </w:r>
      <w:r>
        <w:rPr>
          <w:rFonts w:ascii="Times New Roman" w:hAnsi="Times New Roman" w:cs="Times New Roman"/>
          <w:color w:val="000000"/>
          <w:sz w:val="28"/>
          <w:szCs w:val="28"/>
          <w:lang w:val="uz-Latn-UZ"/>
        </w:rPr>
        <w:t xml:space="preserve">-erituvchi massasi. </w:t>
      </w:r>
    </w:p>
    <w:p w14:paraId="468DCCD4" w14:textId="77777777" w:rsidR="009C44F1" w:rsidRDefault="000A1298" w:rsidP="00317A8F">
      <w:pPr>
        <w:spacing w:after="0" w:line="360" w:lineRule="auto"/>
        <w:ind w:firstLine="851"/>
        <w:jc w:val="both"/>
        <w:rPr>
          <w:rFonts w:ascii="Times New Roman" w:hAnsi="Times New Roman" w:cs="Times New Roman"/>
          <w:color w:val="000000"/>
          <w:sz w:val="28"/>
          <w:szCs w:val="28"/>
          <w:lang w:val="uz-Latn-UZ"/>
        </w:rPr>
      </w:pPr>
      <w:r>
        <w:rPr>
          <w:rFonts w:ascii="Times New Roman" w:hAnsi="Times New Roman" w:cs="Times New Roman"/>
          <w:color w:val="000000"/>
          <w:sz w:val="28"/>
          <w:szCs w:val="28"/>
          <w:lang w:val="uz-Latn-UZ"/>
        </w:rPr>
        <w:t xml:space="preserve">Yuqoridagi tenglamalar noelektrolit eritmalari uchun taalluqli bo‘lib, elektrolitlar uchun </w:t>
      </w:r>
      <w:r>
        <w:rPr>
          <w:rFonts w:ascii="Times New Roman" w:hAnsi="Times New Roman" w:cs="Times New Roman"/>
          <w:i/>
          <w:color w:val="000000"/>
          <w:sz w:val="28"/>
          <w:szCs w:val="28"/>
          <w:lang w:val="uz-Latn-UZ"/>
        </w:rPr>
        <w:t>i</w:t>
      </w:r>
      <w:r>
        <w:rPr>
          <w:rFonts w:ascii="Times New Roman" w:hAnsi="Times New Roman" w:cs="Times New Roman"/>
          <w:color w:val="000000"/>
          <w:sz w:val="28"/>
          <w:szCs w:val="28"/>
          <w:lang w:val="uz-Latn-UZ"/>
        </w:rPr>
        <w:t xml:space="preserve">-izotonik koeffitsiyent kiritiladi:  </w:t>
      </w:r>
    </w:p>
    <w:p w14:paraId="48F7B4A3" w14:textId="77777777" w:rsidR="009C44F1" w:rsidRDefault="000A1298" w:rsidP="00317A8F">
      <w:pPr>
        <w:spacing w:after="0" w:line="360" w:lineRule="auto"/>
        <w:jc w:val="both"/>
        <w:rPr>
          <w:rFonts w:ascii="Times New Roman" w:hAnsi="Times New Roman" w:cs="Times New Roman"/>
          <w:color w:val="000000"/>
          <w:sz w:val="28"/>
          <w:szCs w:val="28"/>
          <w:lang w:val="uz-Latn-UZ"/>
        </w:rPr>
      </w:pPr>
      <w:r>
        <w:rPr>
          <w:rFonts w:ascii="Times New Roman" w:hAnsi="Times New Roman" w:cs="Times New Roman"/>
          <w:i/>
          <w:color w:val="000000"/>
          <w:sz w:val="28"/>
          <w:szCs w:val="28"/>
          <w:lang w:val="uz-Latn-UZ"/>
        </w:rPr>
        <w:sym w:font="Symbol" w:char="0044"/>
      </w:r>
      <w:r>
        <w:rPr>
          <w:rFonts w:ascii="Times New Roman" w:hAnsi="Times New Roman" w:cs="Times New Roman"/>
          <w:i/>
          <w:color w:val="000000"/>
          <w:sz w:val="28"/>
          <w:szCs w:val="28"/>
          <w:lang w:val="uz-Latn-UZ"/>
        </w:rPr>
        <w:t>t</w:t>
      </w:r>
      <w:r>
        <w:rPr>
          <w:rFonts w:ascii="Times New Roman" w:hAnsi="Times New Roman" w:cs="Times New Roman"/>
          <w:color w:val="000000"/>
          <w:sz w:val="28"/>
          <w:szCs w:val="28"/>
          <w:lang w:val="uz-Latn-UZ"/>
        </w:rPr>
        <w:t xml:space="preserve"> = </w:t>
      </w:r>
      <w:r>
        <w:rPr>
          <w:rFonts w:ascii="Times New Roman" w:hAnsi="Times New Roman" w:cs="Times New Roman"/>
          <w:i/>
          <w:color w:val="000000"/>
          <w:sz w:val="28"/>
          <w:szCs w:val="28"/>
          <w:lang w:val="uz-Latn-UZ"/>
        </w:rPr>
        <w:t>i</w:t>
      </w:r>
      <w:r>
        <w:rPr>
          <w:rFonts w:ascii="Times New Roman" w:hAnsi="Times New Roman" w:cs="Times New Roman"/>
          <w:i/>
          <w:color w:val="000000"/>
          <w:sz w:val="28"/>
          <w:szCs w:val="28"/>
          <w:vertAlign w:val="superscript"/>
          <w:lang w:val="uz-Latn-UZ"/>
        </w:rPr>
        <w:t>.</w:t>
      </w:r>
      <w:r>
        <w:rPr>
          <w:rFonts w:ascii="Times New Roman" w:hAnsi="Times New Roman" w:cs="Times New Roman"/>
          <w:i/>
          <w:color w:val="000000"/>
          <w:sz w:val="28"/>
          <w:szCs w:val="28"/>
          <w:lang w:val="uz-Latn-UZ"/>
        </w:rPr>
        <w:t>K</w:t>
      </w:r>
      <w:r>
        <w:rPr>
          <w:rFonts w:ascii="Times New Roman" w:hAnsi="Times New Roman" w:cs="Times New Roman"/>
          <w:i/>
          <w:color w:val="000000"/>
          <w:sz w:val="28"/>
          <w:szCs w:val="28"/>
          <w:vertAlign w:val="superscript"/>
          <w:lang w:val="uz-Latn-UZ"/>
        </w:rPr>
        <w:t>.</w:t>
      </w:r>
      <w:r>
        <w:rPr>
          <w:rFonts w:ascii="Times New Roman" w:hAnsi="Times New Roman" w:cs="Times New Roman"/>
          <w:i/>
          <w:color w:val="000000"/>
          <w:sz w:val="28"/>
          <w:szCs w:val="28"/>
          <w:lang w:val="uz-Latn-UZ"/>
        </w:rPr>
        <w:t>C</w:t>
      </w:r>
      <w:r>
        <w:rPr>
          <w:rFonts w:ascii="Times New Roman" w:hAnsi="Times New Roman" w:cs="Times New Roman"/>
          <w:i/>
          <w:color w:val="000000"/>
          <w:sz w:val="28"/>
          <w:szCs w:val="28"/>
          <w:vertAlign w:val="subscript"/>
          <w:lang w:val="uz-Latn-UZ"/>
        </w:rPr>
        <w:t>m</w:t>
      </w:r>
      <w:r>
        <w:rPr>
          <w:rFonts w:ascii="Times New Roman" w:hAnsi="Times New Roman" w:cs="Times New Roman"/>
          <w:color w:val="000000"/>
          <w:sz w:val="28"/>
          <w:szCs w:val="28"/>
          <w:vertAlign w:val="subscript"/>
          <w:lang w:val="uz-Latn-UZ"/>
        </w:rPr>
        <w:t xml:space="preserve"> </w:t>
      </w:r>
      <w:r>
        <w:rPr>
          <w:rFonts w:ascii="Times New Roman" w:hAnsi="Times New Roman" w:cs="Times New Roman"/>
          <w:color w:val="000000"/>
          <w:sz w:val="28"/>
          <w:szCs w:val="28"/>
          <w:lang w:val="uz-Latn-UZ"/>
        </w:rPr>
        <w:t xml:space="preserve">,  </w:t>
      </w:r>
      <w:r>
        <w:rPr>
          <w:rFonts w:ascii="Times New Roman" w:hAnsi="Times New Roman" w:cs="Times New Roman"/>
          <w:color w:val="000000"/>
          <w:position w:val="-24"/>
          <w:sz w:val="28"/>
          <w:szCs w:val="28"/>
          <w:vertAlign w:val="subscript"/>
          <w:lang w:val="uz-Latn-UZ"/>
        </w:rPr>
        <w:object w:dxaOrig="1874" w:dyaOrig="615" w14:anchorId="198B98A9">
          <v:shape id="_x0000_i1026" type="#_x0000_t75" style="width:93.75pt;height:30.75pt" o:ole="">
            <v:imagedata r:id="rId18" o:title=""/>
          </v:shape>
          <o:OLEObject Type="Embed" ProgID="Equation.3" ShapeID="_x0000_i1026" DrawAspect="Content" ObjectID="_1775679355" r:id="rId19"/>
        </w:object>
      </w:r>
      <w:r>
        <w:rPr>
          <w:rFonts w:ascii="Times New Roman" w:hAnsi="Times New Roman" w:cs="Times New Roman"/>
          <w:color w:val="000000"/>
          <w:sz w:val="28"/>
          <w:szCs w:val="28"/>
          <w:vertAlign w:val="subscript"/>
          <w:lang w:val="uz-Latn-UZ"/>
        </w:rPr>
        <w:t xml:space="preserve"> </w:t>
      </w:r>
      <w:r>
        <w:rPr>
          <w:rFonts w:ascii="Times New Roman" w:hAnsi="Times New Roman" w:cs="Times New Roman"/>
          <w:color w:val="000000"/>
          <w:sz w:val="28"/>
          <w:szCs w:val="28"/>
          <w:lang w:val="uz-Latn-UZ"/>
        </w:rPr>
        <w:t xml:space="preserve">; </w:t>
      </w:r>
      <w:r>
        <w:rPr>
          <w:rFonts w:ascii="Times New Roman" w:hAnsi="Times New Roman" w:cs="Times New Roman"/>
          <w:color w:val="000000"/>
          <w:position w:val="-10"/>
          <w:sz w:val="28"/>
          <w:szCs w:val="28"/>
          <w:lang w:val="uz-Latn-UZ"/>
        </w:rPr>
        <w:object w:dxaOrig="1440" w:dyaOrig="345" w14:anchorId="1B6C5C2B">
          <v:shape id="_x0000_i1027" type="#_x0000_t75" style="width:1in;height:17.25pt" o:ole="">
            <v:imagedata r:id="rId20" o:title=""/>
          </v:shape>
          <o:OLEObject Type="Embed" ProgID="Equation.3" ShapeID="_x0000_i1027" DrawAspect="Content" ObjectID="_1775679356" r:id="rId21"/>
        </w:object>
      </w:r>
      <w:r>
        <w:rPr>
          <w:rFonts w:ascii="Times New Roman" w:hAnsi="Times New Roman" w:cs="Times New Roman"/>
          <w:color w:val="000000"/>
          <w:sz w:val="28"/>
          <w:szCs w:val="28"/>
          <w:lang w:val="uz-Latn-UZ"/>
        </w:rPr>
        <w:t xml:space="preserve">. Bunda, </w:t>
      </w:r>
      <w:r>
        <w:rPr>
          <w:rFonts w:ascii="Times New Roman" w:hAnsi="Times New Roman" w:cs="Times New Roman"/>
          <w:color w:val="000000"/>
          <w:sz w:val="28"/>
          <w:szCs w:val="28"/>
          <w:lang w:val="en-US"/>
        </w:rPr>
        <w:t>i</w:t>
      </w:r>
      <w:r>
        <w:rPr>
          <w:rFonts w:ascii="Times New Roman" w:hAnsi="Times New Roman" w:cs="Times New Roman"/>
          <w:color w:val="000000"/>
          <w:sz w:val="28"/>
          <w:szCs w:val="28"/>
          <w:lang w:val="uz-Latn-UZ"/>
        </w:rPr>
        <w:t>-</w:t>
      </w:r>
      <w:r>
        <w:rPr>
          <w:rFonts w:ascii="Times New Roman" w:hAnsi="Times New Roman" w:cs="Times New Roman"/>
          <w:color w:val="000000"/>
          <w:sz w:val="28"/>
          <w:szCs w:val="28"/>
          <w:lang w:val="en-US"/>
        </w:rPr>
        <w:t>e</w:t>
      </w:r>
      <w:r>
        <w:rPr>
          <w:rFonts w:ascii="Times New Roman" w:hAnsi="Times New Roman" w:cs="Times New Roman"/>
          <w:color w:val="000000"/>
          <w:sz w:val="28"/>
          <w:szCs w:val="28"/>
          <w:lang w:val="uz-Latn-UZ"/>
        </w:rPr>
        <w:t xml:space="preserve">lektrolitning ionlar soni, </w:t>
      </w:r>
      <w:r>
        <w:rPr>
          <w:rFonts w:ascii="Times New Roman" w:hAnsi="Times New Roman" w:cs="Times New Roman"/>
          <w:color w:val="000000"/>
          <w:sz w:val="28"/>
          <w:szCs w:val="28"/>
          <w:lang w:val="uz-Latn-UZ"/>
        </w:rPr>
        <w:sym w:font="Symbol" w:char="0061"/>
      </w:r>
      <w:r>
        <w:rPr>
          <w:rFonts w:ascii="Times New Roman" w:hAnsi="Times New Roman" w:cs="Times New Roman"/>
          <w:color w:val="000000"/>
          <w:sz w:val="28"/>
          <w:szCs w:val="28"/>
          <w:lang w:val="uz-Latn-UZ"/>
        </w:rPr>
        <w:t>-dissotsilanish darajasi</w:t>
      </w:r>
    </w:p>
    <w:p w14:paraId="61D99FF6" w14:textId="77777777" w:rsidR="009C44F1" w:rsidRPr="00F1244C" w:rsidRDefault="000A1298" w:rsidP="00317A8F">
      <w:pPr>
        <w:spacing w:after="0" w:line="360" w:lineRule="auto"/>
        <w:jc w:val="both"/>
        <w:rPr>
          <w:rFonts w:ascii="Times New Roman" w:hAnsi="Times New Roman" w:cs="Times New Roman"/>
          <w:b/>
          <w:bCs/>
          <w:color w:val="000000"/>
          <w:sz w:val="28"/>
          <w:szCs w:val="28"/>
          <w:lang w:val="en-US"/>
        </w:rPr>
      </w:pPr>
      <w:r w:rsidRPr="00F1244C">
        <w:rPr>
          <w:rFonts w:ascii="Times New Roman" w:hAnsi="Times New Roman" w:cs="Times New Roman"/>
          <w:b/>
          <w:bCs/>
          <w:color w:val="000000"/>
          <w:sz w:val="28"/>
          <w:szCs w:val="28"/>
          <w:lang w:val="en-US"/>
        </w:rPr>
        <w:t>Test topshiriqlari</w:t>
      </w:r>
    </w:p>
    <w:p w14:paraId="74DA9CE5" w14:textId="77777777" w:rsidR="009C44F1" w:rsidRPr="0094189D" w:rsidRDefault="000A1298" w:rsidP="00317A8F">
      <w:pPr>
        <w:numPr>
          <w:ilvl w:val="0"/>
          <w:numId w:val="2"/>
        </w:numPr>
        <w:spacing w:after="0" w:line="360" w:lineRule="auto"/>
        <w:jc w:val="both"/>
        <w:rPr>
          <w:rFonts w:ascii="Times New Roman" w:eastAsia="SimSun" w:hAnsi="Times New Roman" w:cs="Times New Roman"/>
          <w:sz w:val="28"/>
          <w:szCs w:val="28"/>
          <w:lang w:val="en-US"/>
        </w:rPr>
      </w:pPr>
      <w:r w:rsidRPr="0094189D">
        <w:rPr>
          <w:rFonts w:ascii="Times New Roman" w:eastAsia="SimSun" w:hAnsi="Times New Roman" w:cs="Times New Roman"/>
          <w:sz w:val="28"/>
          <w:szCs w:val="28"/>
          <w:lang w:val="en-US"/>
        </w:rPr>
        <w:t>Erigan modda miqdori (mol)ning eritma hajmiga nisbati qanday ataladi?</w:t>
      </w:r>
    </w:p>
    <w:p w14:paraId="01C1F90D" w14:textId="77777777" w:rsidR="009C44F1" w:rsidRPr="0094189D" w:rsidRDefault="000A1298" w:rsidP="00317A8F">
      <w:pPr>
        <w:numPr>
          <w:ilvl w:val="0"/>
          <w:numId w:val="3"/>
        </w:numPr>
        <w:spacing w:after="0" w:line="360" w:lineRule="auto"/>
        <w:jc w:val="both"/>
        <w:rPr>
          <w:rFonts w:ascii="Times New Roman" w:eastAsia="SimSun" w:hAnsi="Times New Roman" w:cs="Times New Roman"/>
          <w:sz w:val="28"/>
          <w:szCs w:val="28"/>
          <w:lang w:val="en-US"/>
        </w:rPr>
      </w:pPr>
      <w:r w:rsidRPr="0094189D">
        <w:rPr>
          <w:rFonts w:ascii="Times New Roman" w:eastAsia="SimSun" w:hAnsi="Times New Roman" w:cs="Times New Roman"/>
          <w:sz w:val="28"/>
          <w:szCs w:val="28"/>
          <w:lang w:val="en-US"/>
        </w:rPr>
        <w:t xml:space="preserve">mol ulush B) zichlik C) molar konsentratsiya </w:t>
      </w:r>
      <w:r>
        <w:rPr>
          <w:rFonts w:ascii="Times New Roman" w:eastAsia="SimSun" w:hAnsi="Times New Roman" w:cs="Times New Roman"/>
          <w:sz w:val="28"/>
          <w:szCs w:val="28"/>
        </w:rPr>
        <w:t></w:t>
      </w:r>
      <w:r w:rsidRPr="0094189D">
        <w:rPr>
          <w:rFonts w:ascii="Times New Roman" w:eastAsia="SimSun" w:hAnsi="Times New Roman" w:cs="Times New Roman"/>
          <w:sz w:val="28"/>
          <w:szCs w:val="28"/>
          <w:lang w:val="en-US"/>
        </w:rPr>
        <w:t xml:space="preserve"> D) normal konsentratsiya.</w:t>
      </w:r>
    </w:p>
    <w:p w14:paraId="097C24F1" w14:textId="77777777" w:rsidR="009C44F1" w:rsidRPr="0094189D" w:rsidRDefault="000A1298" w:rsidP="00317A8F">
      <w:pPr>
        <w:numPr>
          <w:ilvl w:val="0"/>
          <w:numId w:val="2"/>
        </w:numPr>
        <w:spacing w:after="0" w:line="360" w:lineRule="auto"/>
        <w:jc w:val="both"/>
        <w:rPr>
          <w:rFonts w:ascii="Times New Roman" w:eastAsia="SimSun" w:hAnsi="Times New Roman" w:cs="Times New Roman"/>
          <w:sz w:val="28"/>
          <w:szCs w:val="28"/>
          <w:lang w:val="en-US"/>
        </w:rPr>
      </w:pPr>
      <w:r w:rsidRPr="0094189D">
        <w:rPr>
          <w:rFonts w:ascii="Times New Roman" w:eastAsia="SimSun" w:hAnsi="Times New Roman" w:cs="Times New Roman"/>
          <w:sz w:val="28"/>
          <w:szCs w:val="28"/>
          <w:lang w:val="en-US"/>
        </w:rPr>
        <w:t xml:space="preserve">NaNO3 ning 25°C dagi eruvchanlik koeffitsiyenti 90 ga teng. Shu temperaturada 200 g suvga necha gramm NaNO3 qo‘shilsa. to‘yingan eritma hosil bo‘ladi? </w:t>
      </w:r>
    </w:p>
    <w:p w14:paraId="7AA1F463" w14:textId="77777777" w:rsidR="009C44F1" w:rsidRDefault="000A1298" w:rsidP="00317A8F">
      <w:pPr>
        <w:spacing w:after="0" w:line="360" w:lineRule="auto"/>
        <w:jc w:val="both"/>
        <w:rPr>
          <w:rFonts w:ascii="SimSun" w:eastAsia="SimSun" w:hAnsi="SimSun" w:cs="SimSun"/>
          <w:sz w:val="24"/>
          <w:szCs w:val="24"/>
        </w:rPr>
      </w:pPr>
      <w:r>
        <w:rPr>
          <w:rFonts w:ascii="Times New Roman" w:eastAsia="SimSun" w:hAnsi="Times New Roman" w:cs="Times New Roman"/>
          <w:sz w:val="28"/>
          <w:szCs w:val="28"/>
        </w:rPr>
        <w:t>A)135 B)90 C)150 D)180</w:t>
      </w:r>
      <w:r>
        <w:rPr>
          <w:rFonts w:ascii="SimSun" w:eastAsia="SimSun" w:hAnsi="SimSun" w:cs="SimSun"/>
          <w:sz w:val="24"/>
          <w:szCs w:val="24"/>
        </w:rPr>
        <w:t></w:t>
      </w:r>
    </w:p>
    <w:p w14:paraId="32296BB3" w14:textId="77777777" w:rsidR="009C44F1" w:rsidRDefault="000A1298" w:rsidP="00317A8F">
      <w:pPr>
        <w:numPr>
          <w:ilvl w:val="0"/>
          <w:numId w:val="2"/>
        </w:numPr>
        <w:spacing w:after="0" w:line="360" w:lineRule="auto"/>
        <w:jc w:val="both"/>
        <w:rPr>
          <w:rFonts w:ascii="Times New Roman" w:eastAsia="SimSun" w:hAnsi="Times New Roman" w:cs="Times New Roman"/>
          <w:sz w:val="28"/>
          <w:szCs w:val="28"/>
          <w:lang w:val="en-US"/>
        </w:rPr>
      </w:pPr>
      <w:r w:rsidRPr="0094189D">
        <w:rPr>
          <w:rFonts w:ascii="Times New Roman" w:eastAsia="SimSun" w:hAnsi="Times New Roman" w:cs="Times New Roman"/>
          <w:sz w:val="28"/>
          <w:szCs w:val="28"/>
          <w:lang w:val="en-US"/>
        </w:rPr>
        <w:t>20 g natriy gidroksid 60 g suvda to‘liq eritilganda hosil bo‘lgan eritmaning foiz konsentratsiyasini (%) toping.</w:t>
      </w:r>
    </w:p>
    <w:p w14:paraId="7A157263" w14:textId="77777777" w:rsidR="009C44F1" w:rsidRDefault="000A1298" w:rsidP="00317A8F">
      <w:pPr>
        <w:numPr>
          <w:ilvl w:val="0"/>
          <w:numId w:val="4"/>
        </w:numPr>
        <w:spacing w:after="0" w:line="360" w:lineRule="auto"/>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25 </w:t>
      </w:r>
      <w:r>
        <w:rPr>
          <w:rFonts w:ascii="Times New Roman" w:eastAsia="SimSun" w:hAnsi="Times New Roman" w:cs="Times New Roman"/>
          <w:sz w:val="28"/>
          <w:szCs w:val="28"/>
        </w:rPr>
        <w:t> B) 80 C) 50 D) 40</w:t>
      </w:r>
    </w:p>
    <w:p w14:paraId="23D2414B" w14:textId="77777777" w:rsidR="009C44F1" w:rsidRPr="0094189D" w:rsidRDefault="000A1298" w:rsidP="00317A8F">
      <w:pPr>
        <w:numPr>
          <w:ilvl w:val="0"/>
          <w:numId w:val="2"/>
        </w:numPr>
        <w:spacing w:after="0" w:line="360" w:lineRule="auto"/>
        <w:jc w:val="both"/>
        <w:rPr>
          <w:rFonts w:ascii="Times New Roman" w:eastAsia="SimSun" w:hAnsi="Times New Roman" w:cs="Times New Roman"/>
          <w:sz w:val="28"/>
          <w:szCs w:val="28"/>
          <w:lang w:val="en-US"/>
        </w:rPr>
      </w:pPr>
      <w:r w:rsidRPr="0094189D">
        <w:rPr>
          <w:rFonts w:ascii="Times New Roman" w:eastAsia="SimSun" w:hAnsi="Times New Roman" w:cs="Times New Roman"/>
          <w:sz w:val="28"/>
          <w:szCs w:val="28"/>
          <w:lang w:val="en-US"/>
        </w:rPr>
        <w:t>20 g natriy gidroksid 30 g suvda to‘liq eritilganda hosil bo‘lgan eritmaning foiz konsentratsiyasini (%) toping.</w:t>
      </w:r>
    </w:p>
    <w:p w14:paraId="541FA181" w14:textId="77777777" w:rsidR="009C44F1" w:rsidRDefault="000A1298" w:rsidP="00317A8F">
      <w:pPr>
        <w:numPr>
          <w:ilvl w:val="0"/>
          <w:numId w:val="5"/>
        </w:numPr>
        <w:spacing w:after="0" w:line="360" w:lineRule="auto"/>
        <w:jc w:val="both"/>
        <w:rPr>
          <w:rFonts w:ascii="Times New Roman" w:eastAsia="SimSun" w:hAnsi="Times New Roman" w:cs="Times New Roman"/>
          <w:sz w:val="28"/>
          <w:szCs w:val="28"/>
        </w:rPr>
      </w:pPr>
      <w:r>
        <w:rPr>
          <w:rFonts w:ascii="Times New Roman" w:eastAsia="SimSun" w:hAnsi="Times New Roman" w:cs="Times New Roman"/>
          <w:sz w:val="28"/>
          <w:szCs w:val="28"/>
        </w:rPr>
        <w:t>20 B) 80 C) 60 D) 40</w:t>
      </w:r>
    </w:p>
    <w:p w14:paraId="5C83A1BC" w14:textId="77777777" w:rsidR="009C44F1" w:rsidRPr="0094189D" w:rsidRDefault="000A1298" w:rsidP="00317A8F">
      <w:pPr>
        <w:spacing w:after="0" w:line="360" w:lineRule="auto"/>
        <w:ind w:left="70"/>
        <w:jc w:val="both"/>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5.</w:t>
      </w:r>
      <w:r w:rsidRPr="0094189D">
        <w:rPr>
          <w:rFonts w:ascii="Times New Roman" w:eastAsia="SimSun" w:hAnsi="Times New Roman" w:cs="Times New Roman"/>
          <w:sz w:val="28"/>
          <w:szCs w:val="28"/>
          <w:lang w:val="en-US"/>
        </w:rPr>
        <w:t xml:space="preserve">25 g natriy bromid 100 g suvda eritilganda hosil bodgan eritmaning foiz konsentratsiyasini (%) toping. </w:t>
      </w:r>
    </w:p>
    <w:p w14:paraId="40E09B43" w14:textId="77777777" w:rsidR="009C44F1" w:rsidRPr="0094189D" w:rsidRDefault="000A1298" w:rsidP="00317A8F">
      <w:pPr>
        <w:spacing w:after="0" w:line="360" w:lineRule="auto"/>
        <w:ind w:left="70"/>
        <w:jc w:val="both"/>
        <w:rPr>
          <w:rFonts w:ascii="Times New Roman" w:eastAsia="SimSun" w:hAnsi="Times New Roman" w:cs="Times New Roman"/>
          <w:sz w:val="28"/>
          <w:szCs w:val="28"/>
          <w:lang w:val="en-US"/>
        </w:rPr>
      </w:pPr>
      <w:r w:rsidRPr="0094189D">
        <w:rPr>
          <w:rFonts w:ascii="Times New Roman" w:eastAsia="SimSun" w:hAnsi="Times New Roman" w:cs="Times New Roman"/>
          <w:sz w:val="28"/>
          <w:szCs w:val="28"/>
          <w:lang w:val="en-US"/>
        </w:rPr>
        <w:t>A) 15 B) 35 C) 20</w:t>
      </w:r>
      <w:r>
        <w:rPr>
          <w:rFonts w:ascii="Times New Roman" w:eastAsia="SimSun" w:hAnsi="Times New Roman" w:cs="Times New Roman"/>
          <w:sz w:val="28"/>
          <w:szCs w:val="28"/>
        </w:rPr>
        <w:t></w:t>
      </w:r>
      <w:r w:rsidRPr="0094189D">
        <w:rPr>
          <w:rFonts w:ascii="Times New Roman" w:eastAsia="SimSun" w:hAnsi="Times New Roman" w:cs="Times New Roman"/>
          <w:sz w:val="28"/>
          <w:szCs w:val="28"/>
          <w:lang w:val="en-US"/>
        </w:rPr>
        <w:t xml:space="preserve"> D) 25</w:t>
      </w:r>
    </w:p>
    <w:p w14:paraId="03B13DBF" w14:textId="77777777" w:rsidR="009C44F1" w:rsidRDefault="009C44F1" w:rsidP="00317A8F">
      <w:pPr>
        <w:spacing w:after="0" w:line="360" w:lineRule="auto"/>
        <w:ind w:left="70"/>
        <w:jc w:val="both"/>
        <w:rPr>
          <w:rFonts w:ascii="Times New Roman" w:eastAsia="SimSun" w:hAnsi="Times New Roman" w:cs="Times New Roman"/>
          <w:sz w:val="28"/>
          <w:szCs w:val="28"/>
          <w:lang w:val="en-US"/>
        </w:rPr>
      </w:pPr>
    </w:p>
    <w:p w14:paraId="419A8B26" w14:textId="77777777" w:rsidR="009C44F1" w:rsidRDefault="000A1298" w:rsidP="00317A8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Mustahkamlash uchun savollar.</w:t>
      </w:r>
    </w:p>
    <w:p w14:paraId="60D90493" w14:textId="77777777" w:rsidR="009C44F1" w:rsidRDefault="000A1298" w:rsidP="00317A8F">
      <w:pPr>
        <w:spacing w:after="0" w:line="360" w:lineRule="auto"/>
        <w:jc w:val="both"/>
        <w:rPr>
          <w:rFonts w:ascii="Times New Roman" w:hAnsi="Times New Roman" w:cs="Times New Roman"/>
          <w:sz w:val="28"/>
          <w:szCs w:val="28"/>
          <w:lang w:val="uz-Latn-UZ"/>
        </w:rPr>
      </w:pPr>
      <w:r>
        <w:rPr>
          <w:rFonts w:ascii="Times New Roman" w:hAnsi="Times New Roman" w:cs="Times New Roman"/>
          <w:sz w:val="28"/>
          <w:szCs w:val="28"/>
          <w:lang w:val="uz-Latn-UZ"/>
        </w:rPr>
        <w:t>1.Eritmalar deb niamaga aytiladi?</w:t>
      </w:r>
    </w:p>
    <w:p w14:paraId="00915818" w14:textId="77777777" w:rsidR="009C44F1" w:rsidRDefault="000A1298" w:rsidP="00317A8F">
      <w:pPr>
        <w:spacing w:after="0" w:line="360" w:lineRule="auto"/>
        <w:jc w:val="both"/>
        <w:rPr>
          <w:rFonts w:ascii="Times New Roman" w:hAnsi="Times New Roman" w:cs="Times New Roman"/>
          <w:sz w:val="28"/>
          <w:szCs w:val="28"/>
          <w:lang w:val="uz-Latn-UZ"/>
        </w:rPr>
      </w:pPr>
      <w:r>
        <w:rPr>
          <w:rFonts w:ascii="Times New Roman" w:hAnsi="Times New Roman" w:cs="Times New Roman"/>
          <w:sz w:val="28"/>
          <w:szCs w:val="28"/>
          <w:lang w:val="uz-Latn-UZ"/>
        </w:rPr>
        <w:t>2.Eritmalarning qo’llanilish sohalarini sanab bering.</w:t>
      </w:r>
    </w:p>
    <w:p w14:paraId="62ED3847" w14:textId="77777777" w:rsidR="009C44F1" w:rsidRDefault="000A1298" w:rsidP="00317A8F">
      <w:pPr>
        <w:spacing w:after="0" w:line="360" w:lineRule="auto"/>
        <w:jc w:val="both"/>
        <w:rPr>
          <w:rFonts w:ascii="Times New Roman" w:hAnsi="Times New Roman" w:cs="Times New Roman"/>
          <w:sz w:val="28"/>
          <w:szCs w:val="28"/>
          <w:lang w:val="uz-Latn-UZ"/>
        </w:rPr>
      </w:pPr>
      <w:r>
        <w:rPr>
          <w:rFonts w:ascii="Times New Roman" w:hAnsi="Times New Roman" w:cs="Times New Roman"/>
          <w:sz w:val="28"/>
          <w:szCs w:val="28"/>
          <w:lang w:val="uz-Latn-UZ"/>
        </w:rPr>
        <w:t>3.Eritmalar nazariyasini kim yaratdi?</w:t>
      </w:r>
    </w:p>
    <w:p w14:paraId="4194F866" w14:textId="77777777" w:rsidR="009C44F1" w:rsidRDefault="000A1298" w:rsidP="00317A8F">
      <w:pPr>
        <w:spacing w:after="0" w:line="360" w:lineRule="auto"/>
        <w:jc w:val="both"/>
        <w:rPr>
          <w:rFonts w:ascii="Times New Roman" w:hAnsi="Times New Roman" w:cs="Times New Roman"/>
          <w:sz w:val="28"/>
          <w:szCs w:val="28"/>
          <w:lang w:val="uz-Latn-UZ"/>
        </w:rPr>
      </w:pPr>
      <w:r>
        <w:rPr>
          <w:rFonts w:ascii="Times New Roman" w:hAnsi="Times New Roman" w:cs="Times New Roman"/>
          <w:sz w:val="28"/>
          <w:szCs w:val="28"/>
          <w:lang w:val="uz-Latn-UZ"/>
        </w:rPr>
        <w:t>4. Eruvchanlik deb nimaga aytiladi.</w:t>
      </w:r>
    </w:p>
    <w:p w14:paraId="3DD5E182" w14:textId="78F21187" w:rsidR="00F1244C" w:rsidRDefault="000A1298" w:rsidP="00317A8F">
      <w:pPr>
        <w:spacing w:after="0" w:line="360" w:lineRule="auto"/>
        <w:jc w:val="both"/>
        <w:rPr>
          <w:rFonts w:ascii="Times New Roman" w:hAnsi="Times New Roman" w:cs="Times New Roman"/>
          <w:sz w:val="28"/>
          <w:szCs w:val="28"/>
          <w:lang w:val="uz-Latn-UZ"/>
        </w:rPr>
      </w:pPr>
      <w:r>
        <w:rPr>
          <w:rFonts w:ascii="Times New Roman" w:hAnsi="Times New Roman" w:cs="Times New Roman"/>
          <w:sz w:val="28"/>
          <w:szCs w:val="28"/>
          <w:lang w:val="uz-Latn-UZ"/>
        </w:rPr>
        <w:t>5. Erigan modda miqdoriga ko’ra eritmalar necha turga bo’linadi?</w:t>
      </w:r>
    </w:p>
    <w:p w14:paraId="249E9C8D" w14:textId="77777777" w:rsidR="009C44F1" w:rsidRPr="00F1244C" w:rsidRDefault="000A1298" w:rsidP="00317A8F">
      <w:pPr>
        <w:jc w:val="center"/>
        <w:rPr>
          <w:rFonts w:ascii="Times New Roman" w:hAnsi="Times New Roman" w:cs="Times New Roman"/>
          <w:b/>
          <w:bCs/>
          <w:sz w:val="28"/>
          <w:szCs w:val="28"/>
          <w:lang w:val="uz-Latn-UZ"/>
        </w:rPr>
      </w:pPr>
      <w:r w:rsidRPr="00F1244C">
        <w:rPr>
          <w:rFonts w:ascii="Times New Roman" w:hAnsi="Times New Roman" w:cs="Times New Roman"/>
          <w:b/>
          <w:bCs/>
          <w:sz w:val="28"/>
          <w:szCs w:val="28"/>
          <w:lang w:val="uz-Latn-UZ"/>
        </w:rPr>
        <w:lastRenderedPageBreak/>
        <w:t>IV.BOB  Kompozitsion materiallar olishning termodinamik asoslari.</w:t>
      </w:r>
    </w:p>
    <w:p w14:paraId="73E89F1E" w14:textId="77777777" w:rsidR="009C44F1" w:rsidRPr="00F1244C" w:rsidRDefault="000A1298" w:rsidP="00317A8F">
      <w:pPr>
        <w:jc w:val="center"/>
        <w:rPr>
          <w:rFonts w:ascii="Times New Roman" w:hAnsi="Times New Roman" w:cs="Times New Roman"/>
          <w:b/>
          <w:bCs/>
          <w:sz w:val="28"/>
          <w:szCs w:val="28"/>
          <w:lang w:val="uz-Latn-UZ"/>
        </w:rPr>
      </w:pPr>
      <w:r w:rsidRPr="00F1244C">
        <w:rPr>
          <w:rFonts w:ascii="Times New Roman" w:hAnsi="Times New Roman" w:cs="Times New Roman"/>
          <w:b/>
          <w:bCs/>
          <w:sz w:val="28"/>
          <w:szCs w:val="28"/>
          <w:lang w:val="uz-Latn-UZ"/>
        </w:rPr>
        <w:t>Reja:</w:t>
      </w:r>
    </w:p>
    <w:p w14:paraId="3E2D3031" w14:textId="77777777" w:rsidR="009C44F1" w:rsidRPr="00F1244C" w:rsidRDefault="000A1298">
      <w:pPr>
        <w:pStyle w:val="a8"/>
        <w:numPr>
          <w:ilvl w:val="0"/>
          <w:numId w:val="6"/>
        </w:numPr>
        <w:rPr>
          <w:rFonts w:ascii="Times New Roman" w:hAnsi="Times New Roman" w:cs="Times New Roman"/>
          <w:b/>
          <w:bCs/>
          <w:sz w:val="28"/>
          <w:szCs w:val="28"/>
          <w:lang w:val="uz-Latn-UZ"/>
        </w:rPr>
      </w:pPr>
      <w:r w:rsidRPr="00F1244C">
        <w:rPr>
          <w:rFonts w:ascii="Times New Roman" w:hAnsi="Times New Roman" w:cs="Times New Roman"/>
          <w:b/>
          <w:bCs/>
          <w:sz w:val="28"/>
          <w:szCs w:val="28"/>
          <w:lang w:val="uz-Latn-UZ"/>
        </w:rPr>
        <w:t>Termodinamika haqida ma’lumot.</w:t>
      </w:r>
    </w:p>
    <w:p w14:paraId="70D3C96B" w14:textId="393E9D39" w:rsidR="009C44F1" w:rsidRPr="00317A8F" w:rsidRDefault="000A1298" w:rsidP="00317A8F">
      <w:pPr>
        <w:pStyle w:val="a8"/>
        <w:numPr>
          <w:ilvl w:val="0"/>
          <w:numId w:val="6"/>
        </w:numPr>
        <w:rPr>
          <w:rFonts w:ascii="Times New Roman" w:hAnsi="Times New Roman" w:cs="Times New Roman"/>
          <w:b/>
          <w:bCs/>
          <w:sz w:val="28"/>
          <w:szCs w:val="28"/>
          <w:lang w:val="uz-Latn-UZ"/>
        </w:rPr>
      </w:pPr>
      <w:r w:rsidRPr="00F1244C">
        <w:rPr>
          <w:rFonts w:ascii="Times New Roman" w:hAnsi="Times New Roman" w:cs="Times New Roman"/>
          <w:b/>
          <w:bCs/>
          <w:sz w:val="28"/>
          <w:szCs w:val="28"/>
          <w:lang w:val="uz-Latn-UZ"/>
        </w:rPr>
        <w:t>Termodinamik sistema</w:t>
      </w:r>
    </w:p>
    <w:p w14:paraId="07E2F5A7" w14:textId="77777777" w:rsidR="009C44F1" w:rsidRPr="00317A8F" w:rsidRDefault="000A1298" w:rsidP="00317A8F">
      <w:pPr>
        <w:spacing w:after="0" w:line="360" w:lineRule="auto"/>
        <w:ind w:firstLine="360"/>
        <w:jc w:val="both"/>
        <w:rPr>
          <w:rFonts w:ascii="Times New Roman" w:hAnsi="Times New Roman" w:cs="Times New Roman"/>
          <w:sz w:val="28"/>
          <w:szCs w:val="28"/>
          <w:lang w:val="uz-Latn-UZ"/>
        </w:rPr>
      </w:pPr>
      <w:r w:rsidRPr="00317A8F">
        <w:rPr>
          <w:rFonts w:ascii="Times New Roman" w:hAnsi="Times New Roman" w:cs="Times New Roman"/>
          <w:sz w:val="28"/>
          <w:szCs w:val="28"/>
          <w:lang w:val="en-US"/>
        </w:rPr>
        <w:t>Termodinamika XIX asrning birinchi yarmida endi rivojlanayotgan issiqlik texnikasi asosida vujudga keldi. Termodinamika so‘zi grekchadan olingan bo‘lib, termos-issiqlik, dinamos-kuch, quvvat degan ma’noni anglatadi.</w:t>
      </w:r>
    </w:p>
    <w:p w14:paraId="28F6AAD0" w14:textId="77777777" w:rsidR="009C44F1" w:rsidRPr="00317A8F" w:rsidRDefault="000A1298" w:rsidP="00317A8F">
      <w:pPr>
        <w:spacing w:after="0" w:line="360" w:lineRule="auto"/>
        <w:ind w:firstLine="708"/>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Termodinamikaning ilk vazifasi issiqlik mashinalarida issiqlik-ning ishga aylanish qonuniyatlarini va bu aylanishning optimal sharoit-larini o‘rganishga qaratilgan edi.</w:t>
      </w:r>
    </w:p>
    <w:p w14:paraId="1A03A84F" w14:textId="77777777" w:rsidR="009C44F1" w:rsidRPr="00317A8F" w:rsidRDefault="000A1298" w:rsidP="00317A8F">
      <w:pPr>
        <w:spacing w:after="0" w:line="360" w:lineRule="auto"/>
        <w:ind w:firstLine="708"/>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 xml:space="preserve">Termodinamikaga asos solgan Karno (1792-1832) aynan shu maqsadni  ko‘zlagan. Keyinchalik termodinamika bu texnik vazifa chegarasidan ancha chiqib  ketdi. Endi uning diqqat markazi fizik hodisalarni o‘rganishga qaratildi va fizikaviy termodinamika vujudga keldi. Uning vazifasi materiya harakatining issiqlik shakllari qonuniyatlarini o‘rganishdan iborat edi. Klassik  (fenemonologik) termodinamika makroskopik sistemalarda issiqlik bilan ishni o‘rganadi. U harorat, bosim va hajm  singari sistemaning umumiy xossalarini qarab chiqadi. U indvidual zarrachalarning harakati, ularga ta’sir etuvchi kuchlar va zarrachalarning o‘zaro ta’sirini qarab chiqmaydi </w:t>
      </w:r>
      <w:r w:rsidRPr="00317A8F">
        <w:rPr>
          <w:rFonts w:ascii="Times New Roman" w:hAnsi="Times New Roman" w:cs="Times New Roman"/>
          <w:i/>
          <w:sz w:val="28"/>
          <w:szCs w:val="28"/>
          <w:lang w:val="en-US"/>
        </w:rPr>
        <w:t xml:space="preserve">Zarrachalar katta guruhining energetik holatini </w:t>
      </w:r>
      <w:r w:rsidRPr="00317A8F">
        <w:rPr>
          <w:rFonts w:ascii="Times New Roman" w:hAnsi="Times New Roman" w:cs="Times New Roman"/>
          <w:i/>
          <w:sz w:val="28"/>
          <w:szCs w:val="28"/>
          <w:u w:val="single"/>
          <w:lang w:val="en-US"/>
        </w:rPr>
        <w:t>statistik termodinamika</w:t>
      </w:r>
      <w:r w:rsidRPr="00317A8F">
        <w:rPr>
          <w:rFonts w:ascii="Times New Roman" w:hAnsi="Times New Roman" w:cs="Times New Roman"/>
          <w:sz w:val="28"/>
          <w:szCs w:val="28"/>
          <w:lang w:val="en-US"/>
        </w:rPr>
        <w:t xml:space="preserve"> o‘rganadi. Termodinamikaning bu sohasi makroskopik zarrachalar uchun statistika qonunlarini tadbiq etadi. Unda kvant nazariyasining matematik uslublari keng qo‘llaniladi.Kimyoviy termodinamika kimyoviy reaksiyalarda energiyaning o‘zgarishini va kimyoviy sistemalar bajara oladigan foydali ish qobiliyatini o‘rganadi. U kimyoviy reaksiyalarning issiqlik effektini, individual moddalar va aralashmalarning fazoviy aylanishini, kimyoviy muvozanatni qarab chiqadi. </w:t>
      </w:r>
    </w:p>
    <w:p w14:paraId="195CA1C3" w14:textId="77777777" w:rsidR="009C44F1" w:rsidRPr="00317A8F" w:rsidRDefault="000A1298" w:rsidP="00317A8F">
      <w:pPr>
        <w:spacing w:after="0" w:line="360" w:lineRule="auto"/>
        <w:ind w:firstLine="708"/>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 xml:space="preserve">Kimyoviy muvozanat qonuniyatlarini bilish, ishlab chiqarish amaliyotidagi va ilmiy tadqiqot ishlaridagi ko‘pgina masalalarni tajriba o‘tkazmay turib yechishga imkon beradi. Ulardan asosiysi kimyoviy reaksiyani amalga oshirish </w:t>
      </w:r>
      <w:r w:rsidRPr="00317A8F">
        <w:rPr>
          <w:rFonts w:ascii="Times New Roman" w:hAnsi="Times New Roman" w:cs="Times New Roman"/>
          <w:sz w:val="28"/>
          <w:szCs w:val="28"/>
          <w:lang w:val="en-US"/>
        </w:rPr>
        <w:lastRenderedPageBreak/>
        <w:t>sharoitini belgilash hamda u yoki bu yo‘nalishda borish-bormasligini aniqlashdan iborat. Shuningdek, kimyoviy termodinamika reaksiyalarining borish darajasini, uning optimal sharoitini hamda reaksiya mahsuloti unumini oshirish yo‘llarini izlaydi va o‘rganadi.</w:t>
      </w:r>
    </w:p>
    <w:p w14:paraId="11B67F1F" w14:textId="77777777" w:rsidR="009C44F1" w:rsidRPr="00317A8F" w:rsidRDefault="000A1298" w:rsidP="00317A8F">
      <w:pPr>
        <w:spacing w:after="0" w:line="360" w:lineRule="auto"/>
        <w:ind w:firstLine="708"/>
        <w:jc w:val="both"/>
        <w:rPr>
          <w:rFonts w:ascii="Times New Roman" w:hAnsi="Times New Roman" w:cs="Times New Roman"/>
          <w:sz w:val="28"/>
          <w:szCs w:val="28"/>
          <w:u w:val="single"/>
          <w:lang w:val="en-US"/>
        </w:rPr>
      </w:pPr>
      <w:r w:rsidRPr="00317A8F">
        <w:rPr>
          <w:rFonts w:ascii="Times New Roman" w:hAnsi="Times New Roman" w:cs="Times New Roman"/>
          <w:sz w:val="28"/>
          <w:szCs w:val="28"/>
          <w:lang w:val="en-US"/>
        </w:rPr>
        <w:t xml:space="preserve">Termodinamikaning tadqiqot ob’ekti termodinamik sistema bo‘lib hisoblanadi. </w:t>
      </w:r>
      <w:r w:rsidRPr="00317A8F">
        <w:rPr>
          <w:rFonts w:ascii="Times New Roman" w:hAnsi="Times New Roman" w:cs="Times New Roman"/>
          <w:sz w:val="28"/>
          <w:szCs w:val="28"/>
          <w:u w:val="single"/>
          <w:lang w:val="en-US"/>
        </w:rPr>
        <w:t>Atrof-muhitdan xayolan yoki amalda ajratib olingan jism yoki jismlar guruhiga sistema deb ataladi.</w:t>
      </w:r>
    </w:p>
    <w:p w14:paraId="21379477" w14:textId="77777777" w:rsidR="009C44F1" w:rsidRPr="00317A8F" w:rsidRDefault="000A1298" w:rsidP="00317A8F">
      <w:pPr>
        <w:spacing w:after="0" w:line="360" w:lineRule="auto"/>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ab/>
        <w:t>Reaksion idish, galvanik element va h.k. larni sistema deb atash mumkin. Sistemani tashkil etuvchi jismlar orasida issiqlik, modda almashinuvi sodir bo‘lsa hamda sistema termodinamik parametrlar orqali ifodalansa, bunday sistemani termodinamik sistema deb atash mumkin.</w:t>
      </w:r>
    </w:p>
    <w:p w14:paraId="6C4768A7" w14:textId="77777777" w:rsidR="009C44F1" w:rsidRPr="00317A8F" w:rsidRDefault="000A1298" w:rsidP="00317A8F">
      <w:pPr>
        <w:spacing w:after="0" w:line="360" w:lineRule="auto"/>
        <w:jc w:val="both"/>
        <w:rPr>
          <w:rFonts w:ascii="Times New Roman" w:hAnsi="Times New Roman" w:cs="Times New Roman"/>
          <w:sz w:val="28"/>
          <w:szCs w:val="28"/>
          <w:u w:val="single"/>
          <w:lang w:val="en-US"/>
        </w:rPr>
      </w:pPr>
      <w:r w:rsidRPr="00317A8F">
        <w:rPr>
          <w:rFonts w:ascii="Times New Roman" w:hAnsi="Times New Roman" w:cs="Times New Roman"/>
          <w:sz w:val="28"/>
          <w:szCs w:val="28"/>
          <w:lang w:val="en-US"/>
        </w:rPr>
        <w:tab/>
      </w:r>
      <w:r w:rsidRPr="00317A8F">
        <w:rPr>
          <w:rFonts w:ascii="Times New Roman" w:hAnsi="Times New Roman" w:cs="Times New Roman"/>
          <w:sz w:val="28"/>
          <w:szCs w:val="28"/>
          <w:u w:val="single"/>
          <w:lang w:val="en-US"/>
        </w:rPr>
        <w:t>Sistema bilan bevosita yoki bilvosita kontaktda bo‘ladigan barcha narsalarga atrof-muhit deb qaraladi. Shu narsa qabul qilinganki, atrof-muhit shunchalik katta o‘lchamga egaki, unga beriladigan yoki undan olinadigan issiqlik uning haroratini o‘zgartirmaydi.</w:t>
      </w:r>
    </w:p>
    <w:p w14:paraId="0A86BD31" w14:textId="77777777" w:rsidR="009C44F1" w:rsidRPr="00317A8F" w:rsidRDefault="000A1298" w:rsidP="00317A8F">
      <w:pPr>
        <w:spacing w:after="0" w:line="360" w:lineRule="auto"/>
        <w:ind w:left="708"/>
        <w:jc w:val="both"/>
        <w:rPr>
          <w:rFonts w:ascii="Times New Roman" w:hAnsi="Times New Roman" w:cs="Times New Roman"/>
          <w:i/>
          <w:sz w:val="28"/>
          <w:szCs w:val="28"/>
          <w:u w:val="single"/>
          <w:lang w:val="en-US"/>
        </w:rPr>
      </w:pPr>
      <w:r w:rsidRPr="00317A8F">
        <w:rPr>
          <w:rFonts w:ascii="Times New Roman" w:hAnsi="Times New Roman" w:cs="Times New Roman"/>
          <w:b/>
          <w:i/>
          <w:sz w:val="28"/>
          <w:szCs w:val="28"/>
          <w:lang w:val="en-US"/>
        </w:rPr>
        <w:t>Intensiv va ekstensiv kattaliklar</w:t>
      </w:r>
    </w:p>
    <w:p w14:paraId="6E14B147" w14:textId="77777777" w:rsidR="009C44F1" w:rsidRPr="00317A8F" w:rsidRDefault="000A1298" w:rsidP="00317A8F">
      <w:pPr>
        <w:spacing w:after="0" w:line="360" w:lineRule="auto"/>
        <w:ind w:firstLine="708"/>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 xml:space="preserve">Sistemaning barcha fizikaviy va kimyoviy xossalarini yaxlit tarzda uning </w:t>
      </w:r>
      <w:r w:rsidRPr="00317A8F">
        <w:rPr>
          <w:rFonts w:ascii="Times New Roman" w:hAnsi="Times New Roman" w:cs="Times New Roman"/>
          <w:sz w:val="28"/>
          <w:szCs w:val="28"/>
          <w:u w:val="single"/>
          <w:lang w:val="en-US"/>
        </w:rPr>
        <w:t>holati</w:t>
      </w:r>
      <w:r w:rsidRPr="00317A8F">
        <w:rPr>
          <w:rFonts w:ascii="Times New Roman" w:hAnsi="Times New Roman" w:cs="Times New Roman"/>
          <w:sz w:val="28"/>
          <w:szCs w:val="28"/>
          <w:lang w:val="en-US"/>
        </w:rPr>
        <w:t xml:space="preserve"> deyiladi. Sistemaning holati termodinamik parametrlar bilan xarakterlanadi. Termodinamik parametrlar ikki xil </w:t>
      </w:r>
      <w:r w:rsidRPr="00317A8F">
        <w:rPr>
          <w:rFonts w:ascii="Times New Roman" w:hAnsi="Times New Roman" w:cs="Times New Roman"/>
          <w:sz w:val="28"/>
          <w:szCs w:val="28"/>
          <w:u w:val="single"/>
          <w:lang w:val="en-US"/>
        </w:rPr>
        <w:t>intensiv</w:t>
      </w:r>
      <w:r w:rsidRPr="00317A8F">
        <w:rPr>
          <w:rFonts w:ascii="Times New Roman" w:hAnsi="Times New Roman" w:cs="Times New Roman"/>
          <w:sz w:val="28"/>
          <w:szCs w:val="28"/>
          <w:lang w:val="en-US"/>
        </w:rPr>
        <w:t xml:space="preserve"> va </w:t>
      </w:r>
      <w:r w:rsidRPr="00317A8F">
        <w:rPr>
          <w:rFonts w:ascii="Times New Roman" w:hAnsi="Times New Roman" w:cs="Times New Roman"/>
          <w:sz w:val="28"/>
          <w:szCs w:val="28"/>
          <w:u w:val="single"/>
          <w:lang w:val="en-US"/>
        </w:rPr>
        <w:t xml:space="preserve">ekstensiv </w:t>
      </w:r>
      <w:r w:rsidRPr="00317A8F">
        <w:rPr>
          <w:rFonts w:ascii="Times New Roman" w:hAnsi="Times New Roman" w:cs="Times New Roman"/>
          <w:sz w:val="28"/>
          <w:szCs w:val="28"/>
          <w:lang w:val="en-US"/>
        </w:rPr>
        <w:t xml:space="preserve">bo‘ladi. Massaga bog‘liq bo‘lmagan parametrlarga </w:t>
      </w:r>
      <w:r w:rsidRPr="00317A8F">
        <w:rPr>
          <w:rFonts w:ascii="Times New Roman" w:hAnsi="Times New Roman" w:cs="Times New Roman"/>
          <w:sz w:val="28"/>
          <w:szCs w:val="28"/>
          <w:u w:val="single"/>
          <w:lang w:val="en-US"/>
        </w:rPr>
        <w:t>intensiv parametrlar</w:t>
      </w:r>
      <w:r w:rsidRPr="00317A8F">
        <w:rPr>
          <w:rFonts w:ascii="Times New Roman" w:hAnsi="Times New Roman" w:cs="Times New Roman"/>
          <w:sz w:val="28"/>
          <w:szCs w:val="28"/>
          <w:lang w:val="en-US"/>
        </w:rPr>
        <w:t xml:space="preserve"> deyiladi. Intensiv parametrlarga harorat, bosim, zichlik, konsentratsiya va kimyoviy potensiallar kiradi. Bu parametrlarni bevosita eksperimental usulda o‘lchash mumkin.</w:t>
      </w:r>
    </w:p>
    <w:p w14:paraId="2AE1DEA4" w14:textId="77777777" w:rsidR="009C44F1" w:rsidRPr="00317A8F" w:rsidRDefault="000A1298" w:rsidP="00317A8F">
      <w:pPr>
        <w:spacing w:after="0" w:line="360" w:lineRule="auto"/>
        <w:ind w:firstLine="708"/>
        <w:jc w:val="both"/>
        <w:rPr>
          <w:rFonts w:ascii="Times New Roman" w:hAnsi="Times New Roman" w:cs="Times New Roman"/>
          <w:sz w:val="28"/>
          <w:szCs w:val="28"/>
          <w:lang w:val="en-US"/>
        </w:rPr>
      </w:pPr>
      <w:r w:rsidRPr="00317A8F">
        <w:rPr>
          <w:rFonts w:ascii="Times New Roman" w:hAnsi="Times New Roman" w:cs="Times New Roman"/>
          <w:b/>
          <w:sz w:val="28"/>
          <w:szCs w:val="28"/>
          <w:lang w:val="en-US"/>
        </w:rPr>
        <w:t>Harorat</w:t>
      </w:r>
      <w:r w:rsidRPr="00317A8F">
        <w:rPr>
          <w:rFonts w:ascii="Times New Roman" w:hAnsi="Times New Roman" w:cs="Times New Roman"/>
          <w:sz w:val="28"/>
          <w:szCs w:val="28"/>
          <w:lang w:val="en-US"/>
        </w:rPr>
        <w:t xml:space="preserve">- termodinamik parametrlarning eng muhimlaridan biri bo‘lib, sistema yoki jismning issiqlik holatini xarakterlaydi. Turli haroratga ega bo‘lgan ikki jism bir-biriga tutashtirilganda issiqlikning yuqori haroratga ega bo‘lgan jismdan past haroratga ega bo‘lgan jismga o‘tishi eksperimental usulda aniqlangan. </w:t>
      </w:r>
    </w:p>
    <w:p w14:paraId="3626F825" w14:textId="77777777" w:rsidR="009C44F1" w:rsidRPr="00317A8F" w:rsidRDefault="000A1298" w:rsidP="00317A8F">
      <w:pPr>
        <w:spacing w:after="0" w:line="360" w:lineRule="auto"/>
        <w:ind w:firstLine="708"/>
        <w:jc w:val="both"/>
        <w:rPr>
          <w:rFonts w:ascii="Times New Roman" w:hAnsi="Times New Roman" w:cs="Times New Roman"/>
          <w:sz w:val="28"/>
          <w:szCs w:val="28"/>
          <w:lang w:val="en-US"/>
        </w:rPr>
      </w:pPr>
      <w:r w:rsidRPr="00317A8F">
        <w:rPr>
          <w:rFonts w:ascii="Times New Roman" w:hAnsi="Times New Roman" w:cs="Times New Roman"/>
          <w:b/>
          <w:sz w:val="28"/>
          <w:szCs w:val="28"/>
          <w:lang w:val="en-US"/>
        </w:rPr>
        <w:t>Issiqlik-</w:t>
      </w:r>
      <w:r w:rsidRPr="00317A8F">
        <w:rPr>
          <w:rFonts w:ascii="Times New Roman" w:hAnsi="Times New Roman" w:cs="Times New Roman"/>
          <w:sz w:val="28"/>
          <w:szCs w:val="28"/>
          <w:lang w:val="en-US"/>
        </w:rPr>
        <w:t xml:space="preserve"> issiqlik almashinuvi jarayonining energetik xarakteris-tikasi bo‘lib, bu jarayonda sistema oladigan yoki beradigan energiya miqdori bilan o‘lchanadi. Haroratning birligi Kelvin (K) bo‘lib, termodinamik harorat shkalasi bo‘yicha o‘lchanadi. Uning Selsiy shkalasi bo‘yicha nisbati quyidagicha:</w:t>
      </w:r>
    </w:p>
    <w:p w14:paraId="100A709F" w14:textId="77777777" w:rsidR="009C44F1" w:rsidRPr="00317A8F" w:rsidRDefault="000A1298" w:rsidP="00317A8F">
      <w:pPr>
        <w:spacing w:after="0" w:line="360" w:lineRule="auto"/>
        <w:ind w:firstLine="708"/>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lastRenderedPageBreak/>
        <w:t>T(K) = t</w:t>
      </w:r>
      <w:r w:rsidRPr="00317A8F">
        <w:rPr>
          <w:rFonts w:ascii="Times New Roman" w:hAnsi="Times New Roman" w:cs="Times New Roman"/>
          <w:sz w:val="28"/>
          <w:szCs w:val="28"/>
          <w:vertAlign w:val="superscript"/>
          <w:lang w:val="en-US"/>
        </w:rPr>
        <w:t>0</w:t>
      </w:r>
      <w:r w:rsidRPr="00317A8F">
        <w:rPr>
          <w:rFonts w:ascii="Times New Roman" w:hAnsi="Times New Roman" w:cs="Times New Roman"/>
          <w:sz w:val="28"/>
          <w:szCs w:val="28"/>
          <w:lang w:val="en-US"/>
        </w:rPr>
        <w:t>C + 273,15 K</w:t>
      </w:r>
    </w:p>
    <w:p w14:paraId="7B8F3AAE" w14:textId="77777777" w:rsidR="009C44F1" w:rsidRPr="00317A8F" w:rsidRDefault="000A1298" w:rsidP="00317A8F">
      <w:pPr>
        <w:spacing w:after="0" w:line="360" w:lineRule="auto"/>
        <w:ind w:firstLine="708"/>
        <w:jc w:val="both"/>
        <w:rPr>
          <w:rFonts w:ascii="Times New Roman" w:hAnsi="Times New Roman" w:cs="Times New Roman"/>
          <w:sz w:val="28"/>
          <w:szCs w:val="28"/>
          <w:lang w:val="en-US"/>
        </w:rPr>
      </w:pPr>
      <w:r w:rsidRPr="00317A8F">
        <w:rPr>
          <w:rFonts w:ascii="Times New Roman" w:hAnsi="Times New Roman" w:cs="Times New Roman"/>
          <w:b/>
          <w:sz w:val="28"/>
          <w:szCs w:val="28"/>
          <w:lang w:val="en-US"/>
        </w:rPr>
        <w:t>Bosim-</w:t>
      </w:r>
      <w:r w:rsidRPr="00317A8F">
        <w:rPr>
          <w:rFonts w:ascii="Times New Roman" w:hAnsi="Times New Roman" w:cs="Times New Roman"/>
          <w:sz w:val="28"/>
          <w:szCs w:val="28"/>
          <w:lang w:val="en-US"/>
        </w:rPr>
        <w:t xml:space="preserve"> sistema holatining muhim parametrlaridan biri bo‘lib, faqat sistemaning ichki xossalariga bog‘liq. Bosim sistemaning tashqi muhit bilan o‘zaro ta’sirini xarakterlaydi. Bosimning birligi paskal (Pa).</w:t>
      </w:r>
    </w:p>
    <w:p w14:paraId="40CB2AE2" w14:textId="77777777" w:rsidR="009C44F1" w:rsidRPr="00317A8F" w:rsidRDefault="000A1298" w:rsidP="00317A8F">
      <w:pPr>
        <w:spacing w:after="0" w:line="360" w:lineRule="auto"/>
        <w:jc w:val="both"/>
        <w:rPr>
          <w:rFonts w:ascii="Times New Roman" w:hAnsi="Times New Roman" w:cs="Times New Roman"/>
          <w:sz w:val="28"/>
          <w:szCs w:val="28"/>
          <w:lang w:val="en-US"/>
        </w:rPr>
      </w:pPr>
      <w:r w:rsidRPr="00317A8F">
        <w:rPr>
          <w:rFonts w:ascii="Times New Roman" w:hAnsi="Times New Roman" w:cs="Times New Roman"/>
          <w:b/>
          <w:sz w:val="28"/>
          <w:szCs w:val="28"/>
          <w:lang w:val="en-US"/>
        </w:rPr>
        <w:t>Hajm-</w:t>
      </w:r>
      <w:r w:rsidRPr="00317A8F">
        <w:rPr>
          <w:rFonts w:ascii="Times New Roman" w:hAnsi="Times New Roman" w:cs="Times New Roman"/>
          <w:sz w:val="28"/>
          <w:szCs w:val="28"/>
          <w:lang w:val="en-US"/>
        </w:rPr>
        <w:t xml:space="preserve"> xajm ham sistema holatining parametri bo‘lib, sistemaning makroskopik xossalarini xarakterlaydi. Jismlarning xossalari solishtirma (massa </w:t>
      </w:r>
    </w:p>
    <w:p w14:paraId="4D38FBBD" w14:textId="77777777" w:rsidR="009C44F1" w:rsidRPr="00317A8F" w:rsidRDefault="000A1298" w:rsidP="00317A8F">
      <w:pPr>
        <w:spacing w:after="0" w:line="360" w:lineRule="auto"/>
        <w:ind w:firstLine="708"/>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birligining hajmi) yoki molyar (bir mol moddaning hajmi) hajm bilan xarakterlanadi. Hajmning birligi m</w:t>
      </w:r>
      <w:r w:rsidRPr="00317A8F">
        <w:rPr>
          <w:rFonts w:ascii="Times New Roman" w:hAnsi="Times New Roman" w:cs="Times New Roman"/>
          <w:sz w:val="28"/>
          <w:szCs w:val="28"/>
          <w:vertAlign w:val="superscript"/>
          <w:lang w:val="en-US"/>
        </w:rPr>
        <w:t>3</w:t>
      </w:r>
      <w:r w:rsidRPr="00317A8F">
        <w:rPr>
          <w:rFonts w:ascii="Times New Roman" w:hAnsi="Times New Roman" w:cs="Times New Roman"/>
          <w:sz w:val="28"/>
          <w:szCs w:val="28"/>
          <w:lang w:val="en-US"/>
        </w:rPr>
        <w:t>.</w:t>
      </w:r>
    </w:p>
    <w:p w14:paraId="1E1E611F" w14:textId="77777777" w:rsidR="009C44F1" w:rsidRPr="00317A8F" w:rsidRDefault="000A1298" w:rsidP="00317A8F">
      <w:pPr>
        <w:spacing w:after="0" w:line="360" w:lineRule="auto"/>
        <w:ind w:firstLine="708"/>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 xml:space="preserve">Massaga bog‘liq bo‘lgan parametrlarga </w:t>
      </w:r>
      <w:r w:rsidRPr="00317A8F">
        <w:rPr>
          <w:rFonts w:ascii="Times New Roman" w:hAnsi="Times New Roman" w:cs="Times New Roman"/>
          <w:sz w:val="28"/>
          <w:szCs w:val="28"/>
          <w:u w:val="single"/>
          <w:lang w:val="en-US"/>
        </w:rPr>
        <w:t>ekstensiv parametrlar</w:t>
      </w:r>
      <w:r w:rsidRPr="00317A8F">
        <w:rPr>
          <w:rFonts w:ascii="Times New Roman" w:hAnsi="Times New Roman" w:cs="Times New Roman"/>
          <w:sz w:val="28"/>
          <w:szCs w:val="28"/>
          <w:lang w:val="en-US"/>
        </w:rPr>
        <w:t xml:space="preserve"> deyila-di. Ekstensiv parametrlarga hajm, massa, issiqlik sig‘imi, ichki energiya, entalpiya, entropiya va termodinamik potensiallar kiradi.</w:t>
      </w:r>
    </w:p>
    <w:p w14:paraId="0E80A57A" w14:textId="77777777" w:rsidR="009C44F1" w:rsidRPr="00317A8F" w:rsidRDefault="000A1298" w:rsidP="00317A8F">
      <w:pPr>
        <w:spacing w:after="0" w:line="360" w:lineRule="auto"/>
        <w:ind w:firstLine="708"/>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Sistemaning yaxlit olgandagi ekstensiv xossasi uni tashkil etuvchilar ekstensiv xossalari yig‘indisidan iborat bo‘ladi. Aksincha, intensiv xossalar sistemaning tabiati bilan belgilanadi.</w:t>
      </w:r>
    </w:p>
    <w:p w14:paraId="7858EA2C" w14:textId="77777777" w:rsidR="009C44F1" w:rsidRPr="00317A8F" w:rsidRDefault="000A1298" w:rsidP="00317A8F">
      <w:pPr>
        <w:spacing w:after="0" w:line="360" w:lineRule="auto"/>
        <w:ind w:firstLine="708"/>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 xml:space="preserve">Bevosita o‘lchash mumkin bo‘lgan parametrlar (intensiv) ga sistema holati-ning </w:t>
      </w:r>
      <w:r w:rsidRPr="00317A8F">
        <w:rPr>
          <w:rFonts w:ascii="Times New Roman" w:hAnsi="Times New Roman" w:cs="Times New Roman"/>
          <w:sz w:val="28"/>
          <w:szCs w:val="28"/>
          <w:u w:val="single"/>
          <w:lang w:val="en-US"/>
        </w:rPr>
        <w:t>asosiy parametrlari</w:t>
      </w:r>
      <w:r w:rsidRPr="00317A8F">
        <w:rPr>
          <w:rFonts w:ascii="Times New Roman" w:hAnsi="Times New Roman" w:cs="Times New Roman"/>
          <w:sz w:val="28"/>
          <w:szCs w:val="28"/>
          <w:lang w:val="en-US"/>
        </w:rPr>
        <w:t xml:space="preserve"> deyiladi.</w:t>
      </w:r>
    </w:p>
    <w:p w14:paraId="061C8450" w14:textId="77777777" w:rsidR="009C44F1" w:rsidRPr="00317A8F" w:rsidRDefault="000A1298" w:rsidP="00317A8F">
      <w:pPr>
        <w:spacing w:after="0" w:line="360" w:lineRule="auto"/>
        <w:ind w:firstLine="708"/>
        <w:jc w:val="both"/>
        <w:rPr>
          <w:rFonts w:ascii="Times New Roman" w:hAnsi="Times New Roman" w:cs="Times New Roman"/>
          <w:sz w:val="28"/>
          <w:szCs w:val="28"/>
          <w:lang w:val="en-US"/>
        </w:rPr>
      </w:pPr>
      <w:r w:rsidRPr="00317A8F">
        <w:rPr>
          <w:rFonts w:ascii="Times New Roman" w:hAnsi="Times New Roman" w:cs="Times New Roman"/>
          <w:sz w:val="28"/>
          <w:szCs w:val="28"/>
          <w:u w:val="single"/>
          <w:lang w:val="en-US"/>
        </w:rPr>
        <w:t>Bevosita o‘lchash mumkin bo‘lmagan parametrlar (ichki energiya, entalpiya, entropiya, termodinamik potensiallar) ga sistema holati asosiy parametrlari-ning funksiya</w:t>
      </w:r>
      <w:r w:rsidRPr="00317A8F">
        <w:rPr>
          <w:rFonts w:ascii="Times New Roman" w:hAnsi="Times New Roman" w:cs="Times New Roman"/>
          <w:sz w:val="28"/>
          <w:szCs w:val="28"/>
          <w:lang w:val="en-US"/>
        </w:rPr>
        <w:t>si (holat funksiyasi) deb qaraladi.</w:t>
      </w:r>
    </w:p>
    <w:p w14:paraId="71A1245B" w14:textId="63AC225E" w:rsidR="009C44F1" w:rsidRPr="00317A8F" w:rsidRDefault="000A1298" w:rsidP="00317A8F">
      <w:pPr>
        <w:spacing w:after="0" w:line="360" w:lineRule="auto"/>
        <w:ind w:firstLine="708"/>
        <w:jc w:val="both"/>
        <w:rPr>
          <w:rFonts w:ascii="Times New Roman" w:hAnsi="Times New Roman" w:cs="Times New Roman"/>
          <w:sz w:val="28"/>
          <w:szCs w:val="28"/>
          <w:u w:val="single"/>
          <w:lang w:val="en-US"/>
        </w:rPr>
      </w:pPr>
      <w:r w:rsidRPr="00317A8F">
        <w:rPr>
          <w:rFonts w:ascii="Times New Roman" w:hAnsi="Times New Roman" w:cs="Times New Roman"/>
          <w:sz w:val="28"/>
          <w:szCs w:val="28"/>
          <w:lang w:val="en-US"/>
        </w:rPr>
        <w:t xml:space="preserve">Shuni qayd etib o‘tish joizki, sistemaning termodinamik parametrlari uning ayni holatini xarakterlaydi. Shuning uchun </w:t>
      </w:r>
      <w:r w:rsidRPr="00317A8F">
        <w:rPr>
          <w:rFonts w:ascii="Times New Roman" w:hAnsi="Times New Roman" w:cs="Times New Roman"/>
          <w:sz w:val="28"/>
          <w:szCs w:val="28"/>
          <w:u w:val="single"/>
          <w:lang w:val="en-US"/>
        </w:rPr>
        <w:t>sistema bir holatdan ikkinchi holatga o‘tganda uning xossalarining o‘zgarishi sistema bosib o‘tgan yo‘lga bog‘liq bo‘lmasdan, uning dastlabki va oxirgi holati bilan, ya’ni ikki holatdagi termodinamik parametrlar qiymati bilan belgilanadi.</w:t>
      </w:r>
    </w:p>
    <w:p w14:paraId="4DFCAD38" w14:textId="77777777" w:rsidR="009C44F1" w:rsidRPr="00317A8F" w:rsidRDefault="000A1298" w:rsidP="00317A8F">
      <w:pPr>
        <w:spacing w:after="0" w:line="360" w:lineRule="auto"/>
        <w:ind w:firstLine="708"/>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 xml:space="preserve">Atrof-muhit bilan o‘zaro ta’siri xarakteriga qarab ochiq, yopiq va izolyatsiyalangan sistemalar farqlanadi. </w:t>
      </w:r>
    </w:p>
    <w:p w14:paraId="718E286A" w14:textId="77777777" w:rsidR="009C44F1" w:rsidRPr="00317A8F" w:rsidRDefault="000A1298" w:rsidP="00317A8F">
      <w:pPr>
        <w:spacing w:after="0" w:line="360" w:lineRule="auto"/>
        <w:ind w:firstLine="708"/>
        <w:jc w:val="both"/>
        <w:rPr>
          <w:rFonts w:ascii="Times New Roman" w:hAnsi="Times New Roman" w:cs="Times New Roman"/>
          <w:sz w:val="28"/>
          <w:szCs w:val="28"/>
          <w:lang w:val="en-US"/>
        </w:rPr>
      </w:pPr>
      <w:r w:rsidRPr="00317A8F">
        <w:rPr>
          <w:rFonts w:ascii="Times New Roman" w:hAnsi="Times New Roman" w:cs="Times New Roman"/>
          <w:sz w:val="28"/>
          <w:szCs w:val="28"/>
          <w:u w:val="single"/>
          <w:lang w:val="en-US"/>
        </w:rPr>
        <w:t>Ochiq sistemalar</w:t>
      </w:r>
      <w:r w:rsidRPr="00317A8F">
        <w:rPr>
          <w:rFonts w:ascii="Times New Roman" w:hAnsi="Times New Roman" w:cs="Times New Roman"/>
          <w:sz w:val="28"/>
          <w:szCs w:val="28"/>
          <w:lang w:val="en-US"/>
        </w:rPr>
        <w:t xml:space="preserve"> atrof-muhit bilan modda va energiya almashina oladi. Masalan, eritma solingan chinni kosacha. Undan erituvchi bug‘lanishi va u atrof-muhit tomonidan isitilishi yoki sovitilishi mumkin.</w:t>
      </w:r>
    </w:p>
    <w:p w14:paraId="75B15A00" w14:textId="77777777" w:rsidR="009C44F1" w:rsidRPr="00317A8F" w:rsidRDefault="000A1298" w:rsidP="00317A8F">
      <w:pPr>
        <w:spacing w:after="0" w:line="360" w:lineRule="auto"/>
        <w:ind w:firstLine="708"/>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lastRenderedPageBreak/>
        <w:t xml:space="preserve">Atrof-muhit bilan modda almashina olmaydigan, ammo energiya almashina oladigan sistemalarga </w:t>
      </w:r>
      <w:r w:rsidRPr="00317A8F">
        <w:rPr>
          <w:rFonts w:ascii="Times New Roman" w:hAnsi="Times New Roman" w:cs="Times New Roman"/>
          <w:sz w:val="28"/>
          <w:szCs w:val="28"/>
          <w:u w:val="single"/>
          <w:lang w:val="en-US"/>
        </w:rPr>
        <w:t>yopiq sistemalar</w:t>
      </w:r>
      <w:r w:rsidRPr="00317A8F">
        <w:rPr>
          <w:rFonts w:ascii="Times New Roman" w:hAnsi="Times New Roman" w:cs="Times New Roman"/>
          <w:sz w:val="28"/>
          <w:szCs w:val="28"/>
          <w:lang w:val="en-US"/>
        </w:rPr>
        <w:t xml:space="preserve"> deyiladi. Masalan og‘zi mahkam yopilgan eritma solingan kolba. Undan erituvchi bug‘lanmaydi, lekin atrof-muhit tomonidan isitilishi yoki sovitilishi mumkin.</w:t>
      </w:r>
    </w:p>
    <w:p w14:paraId="2FD696A1" w14:textId="77777777" w:rsidR="009C44F1" w:rsidRPr="00317A8F" w:rsidRDefault="000A1298" w:rsidP="00317A8F">
      <w:pPr>
        <w:spacing w:after="0" w:line="360" w:lineRule="auto"/>
        <w:ind w:firstLine="708"/>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 xml:space="preserve">Atrof-muhit bilan modda ham, energiya ham almashinmaydigan sistema-larga </w:t>
      </w:r>
      <w:r w:rsidRPr="00317A8F">
        <w:rPr>
          <w:rFonts w:ascii="Times New Roman" w:hAnsi="Times New Roman" w:cs="Times New Roman"/>
          <w:sz w:val="28"/>
          <w:szCs w:val="28"/>
          <w:u w:val="single"/>
          <w:lang w:val="en-US"/>
        </w:rPr>
        <w:t>izolyatsiyalangan sistemalar</w:t>
      </w:r>
      <w:r w:rsidRPr="00317A8F">
        <w:rPr>
          <w:rFonts w:ascii="Times New Roman" w:hAnsi="Times New Roman" w:cs="Times New Roman"/>
          <w:sz w:val="28"/>
          <w:szCs w:val="28"/>
          <w:lang w:val="en-US"/>
        </w:rPr>
        <w:t xml:space="preserve"> deyiladi.</w:t>
      </w:r>
    </w:p>
    <w:p w14:paraId="565D763A" w14:textId="77777777" w:rsidR="009C44F1" w:rsidRPr="00317A8F" w:rsidRDefault="000A1298" w:rsidP="00317A8F">
      <w:pPr>
        <w:spacing w:after="0" w:line="360" w:lineRule="auto"/>
        <w:ind w:firstLine="708"/>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 xml:space="preserve">Sistemalar </w:t>
      </w:r>
      <w:r w:rsidRPr="00317A8F">
        <w:rPr>
          <w:rFonts w:ascii="Times New Roman" w:hAnsi="Times New Roman" w:cs="Times New Roman"/>
          <w:sz w:val="28"/>
          <w:szCs w:val="28"/>
          <w:u w:val="single"/>
          <w:lang w:val="en-US"/>
        </w:rPr>
        <w:t>gomogen</w:t>
      </w:r>
      <w:r w:rsidRPr="00317A8F">
        <w:rPr>
          <w:rFonts w:ascii="Times New Roman" w:hAnsi="Times New Roman" w:cs="Times New Roman"/>
          <w:sz w:val="28"/>
          <w:szCs w:val="28"/>
          <w:lang w:val="en-US"/>
        </w:rPr>
        <w:t xml:space="preserve"> va </w:t>
      </w:r>
      <w:r w:rsidRPr="00317A8F">
        <w:rPr>
          <w:rFonts w:ascii="Times New Roman" w:hAnsi="Times New Roman" w:cs="Times New Roman"/>
          <w:sz w:val="28"/>
          <w:szCs w:val="28"/>
          <w:u w:val="single"/>
          <w:lang w:val="en-US"/>
        </w:rPr>
        <w:t>geterogen</w:t>
      </w:r>
      <w:r w:rsidRPr="00317A8F">
        <w:rPr>
          <w:rFonts w:ascii="Times New Roman" w:hAnsi="Times New Roman" w:cs="Times New Roman"/>
          <w:sz w:val="28"/>
          <w:szCs w:val="28"/>
          <w:lang w:val="en-US"/>
        </w:rPr>
        <w:t xml:space="preserve"> bo‘lishi mumkin. Bir fazadan iborat sistemalarga gomogen sistemalar deyiladi. Geterogen sistemalar bir necha fazadan tashkil topadi (masalan, muz-suv, suv-xloroform, suv-geksan va h.k.).</w:t>
      </w:r>
    </w:p>
    <w:p w14:paraId="5A8D83CF" w14:textId="77777777" w:rsidR="009C44F1" w:rsidRPr="00317A8F" w:rsidRDefault="000A1298" w:rsidP="00317A8F">
      <w:pPr>
        <w:spacing w:after="0" w:line="360" w:lineRule="auto"/>
        <w:jc w:val="both"/>
        <w:rPr>
          <w:rFonts w:ascii="Times New Roman" w:hAnsi="Times New Roman" w:cs="Times New Roman"/>
          <w:sz w:val="28"/>
          <w:szCs w:val="28"/>
          <w:u w:val="single"/>
          <w:lang w:val="en-US"/>
        </w:rPr>
      </w:pPr>
      <w:r w:rsidRPr="00317A8F">
        <w:rPr>
          <w:rFonts w:ascii="Times New Roman" w:hAnsi="Times New Roman" w:cs="Times New Roman"/>
          <w:sz w:val="28"/>
          <w:szCs w:val="28"/>
          <w:u w:val="single"/>
          <w:lang w:val="en-US"/>
        </w:rPr>
        <w:t>Faza- bu o‘zining barcha nuqtalarida bir xil fizikaviy xossalari bilan xarakterlanadigan hamda chegara sirti bilan ajratilgan geterogen sistemalar-ning bir qismidir.</w:t>
      </w:r>
    </w:p>
    <w:p w14:paraId="020675E4" w14:textId="77777777" w:rsidR="009C44F1" w:rsidRPr="00317A8F" w:rsidRDefault="000A1298" w:rsidP="00317A8F">
      <w:pPr>
        <w:spacing w:after="0" w:line="360" w:lineRule="auto"/>
        <w:jc w:val="both"/>
        <w:rPr>
          <w:rFonts w:ascii="Times New Roman" w:hAnsi="Times New Roman" w:cs="Times New Roman"/>
          <w:b/>
          <w:bCs/>
          <w:sz w:val="28"/>
          <w:szCs w:val="28"/>
          <w:u w:val="single"/>
          <w:lang w:val="en-US"/>
        </w:rPr>
      </w:pPr>
      <w:r w:rsidRPr="00317A8F">
        <w:rPr>
          <w:rFonts w:ascii="Times New Roman" w:hAnsi="Times New Roman" w:cs="Times New Roman"/>
          <w:b/>
          <w:bCs/>
          <w:sz w:val="28"/>
          <w:szCs w:val="28"/>
          <w:u w:val="single"/>
          <w:lang w:val="en-US"/>
        </w:rPr>
        <w:t>Testlar topshiriqlari</w:t>
      </w:r>
    </w:p>
    <w:p w14:paraId="4CE56F90" w14:textId="2A48AE7A" w:rsidR="009C44F1" w:rsidRPr="00317A8F" w:rsidRDefault="000A1298" w:rsidP="00317A8F">
      <w:pPr>
        <w:spacing w:after="0" w:line="360" w:lineRule="auto"/>
        <w:jc w:val="both"/>
        <w:rPr>
          <w:rFonts w:ascii="Times New Roman" w:hAnsi="Times New Roman" w:cs="Times New Roman"/>
          <w:sz w:val="28"/>
          <w:szCs w:val="28"/>
          <w:lang w:val="de-DE"/>
        </w:rPr>
      </w:pPr>
      <w:r w:rsidRPr="00317A8F">
        <w:rPr>
          <w:rFonts w:ascii="Times New Roman" w:hAnsi="Times New Roman" w:cs="Times New Roman"/>
          <w:sz w:val="28"/>
          <w:szCs w:val="28"/>
          <w:lang w:val="en-US"/>
        </w:rPr>
        <w:t>1.</w:t>
      </w:r>
      <w:r w:rsidR="00317A8F">
        <w:rPr>
          <w:rFonts w:ascii="Times New Roman" w:hAnsi="Times New Roman" w:cs="Times New Roman"/>
          <w:sz w:val="28"/>
          <w:szCs w:val="28"/>
          <w:lang w:val="en-US"/>
        </w:rPr>
        <w:t xml:space="preserve"> </w:t>
      </w:r>
      <w:r w:rsidRPr="00317A8F">
        <w:rPr>
          <w:rFonts w:ascii="Times New Roman" w:hAnsi="Times New Roman" w:cs="Times New Roman"/>
          <w:sz w:val="28"/>
          <w:szCs w:val="28"/>
          <w:lang w:val="de-DE"/>
        </w:rPr>
        <w:t>C + O</w:t>
      </w:r>
      <w:r w:rsidRPr="00317A8F">
        <w:rPr>
          <w:rFonts w:ascii="Times New Roman" w:hAnsi="Times New Roman" w:cs="Times New Roman"/>
          <w:sz w:val="28"/>
          <w:szCs w:val="28"/>
          <w:vertAlign w:val="subscript"/>
          <w:lang w:val="de-DE"/>
        </w:rPr>
        <w:t>2</w:t>
      </w:r>
      <w:r w:rsidRPr="00317A8F">
        <w:rPr>
          <w:rFonts w:ascii="Times New Roman" w:hAnsi="Times New Roman" w:cs="Times New Roman"/>
          <w:sz w:val="28"/>
          <w:szCs w:val="28"/>
          <w:lang w:val="de-DE"/>
        </w:rPr>
        <w:t xml:space="preserve"> = CO</w:t>
      </w:r>
      <w:r w:rsidRPr="00317A8F">
        <w:rPr>
          <w:rFonts w:ascii="Times New Roman" w:hAnsi="Times New Roman" w:cs="Times New Roman"/>
          <w:sz w:val="28"/>
          <w:szCs w:val="28"/>
          <w:vertAlign w:val="subscript"/>
          <w:lang w:val="de-DE"/>
        </w:rPr>
        <w:t>2</w:t>
      </w:r>
      <w:r w:rsidRPr="00317A8F">
        <w:rPr>
          <w:rFonts w:ascii="Times New Roman" w:hAnsi="Times New Roman" w:cs="Times New Roman"/>
          <w:sz w:val="28"/>
          <w:szCs w:val="28"/>
          <w:lang w:val="de-DE"/>
        </w:rPr>
        <w:t xml:space="preserve"> + 394 kJ  reaksiyasi bo’yicha 100 g uglerod yonsa, qancha issiqlik ajraladi? </w:t>
      </w:r>
    </w:p>
    <w:p w14:paraId="18F5C8F3" w14:textId="77777777" w:rsidR="009C44F1" w:rsidRPr="00317A8F" w:rsidRDefault="000A1298" w:rsidP="00317A8F">
      <w:pPr>
        <w:spacing w:after="0" w:line="360" w:lineRule="auto"/>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A) 1276</w:t>
      </w:r>
      <w:r w:rsidRPr="00317A8F">
        <w:rPr>
          <w:rFonts w:ascii="Times New Roman" w:hAnsi="Times New Roman" w:cs="Times New Roman"/>
          <w:sz w:val="28"/>
          <w:szCs w:val="28"/>
          <w:lang w:val="en-US"/>
        </w:rPr>
        <w:tab/>
        <w:t>B) 1642</w:t>
      </w:r>
      <w:r w:rsidRPr="00317A8F">
        <w:rPr>
          <w:rFonts w:ascii="Times New Roman" w:hAnsi="Times New Roman" w:cs="Times New Roman"/>
          <w:sz w:val="28"/>
          <w:szCs w:val="28"/>
          <w:lang w:val="en-US"/>
        </w:rPr>
        <w:tab/>
        <w:t>C) 2479</w:t>
      </w:r>
      <w:r w:rsidRPr="00317A8F">
        <w:rPr>
          <w:rFonts w:ascii="Times New Roman" w:hAnsi="Times New Roman" w:cs="Times New Roman"/>
          <w:sz w:val="28"/>
          <w:szCs w:val="28"/>
          <w:lang w:val="en-US"/>
        </w:rPr>
        <w:tab/>
        <w:t xml:space="preserve"> D)3228</w:t>
      </w:r>
    </w:p>
    <w:p w14:paraId="282AD065" w14:textId="5DAF547A" w:rsidR="009C44F1" w:rsidRPr="00317A8F" w:rsidRDefault="000A1298" w:rsidP="00317A8F">
      <w:pPr>
        <w:spacing w:after="0" w:line="360" w:lineRule="auto"/>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2.</w:t>
      </w:r>
      <w:r w:rsidR="00317A8F">
        <w:rPr>
          <w:rFonts w:ascii="Times New Roman" w:hAnsi="Times New Roman" w:cs="Times New Roman"/>
          <w:sz w:val="28"/>
          <w:szCs w:val="28"/>
          <w:lang w:val="en-US"/>
        </w:rPr>
        <w:t xml:space="preserve"> </w:t>
      </w:r>
      <w:r w:rsidRPr="00317A8F">
        <w:rPr>
          <w:rFonts w:ascii="Times New Roman" w:hAnsi="Times New Roman" w:cs="Times New Roman"/>
          <w:sz w:val="28"/>
          <w:szCs w:val="28"/>
          <w:lang w:val="en-US"/>
        </w:rPr>
        <w:t>N</w:t>
      </w:r>
      <w:r w:rsidRPr="00317A8F">
        <w:rPr>
          <w:rFonts w:ascii="Times New Roman" w:hAnsi="Times New Roman" w:cs="Times New Roman"/>
          <w:sz w:val="28"/>
          <w:szCs w:val="28"/>
          <w:vertAlign w:val="subscript"/>
          <w:lang w:val="en-US"/>
        </w:rPr>
        <w:t>2(g)</w:t>
      </w:r>
      <w:r w:rsidRPr="00317A8F">
        <w:rPr>
          <w:rFonts w:ascii="Times New Roman" w:hAnsi="Times New Roman" w:cs="Times New Roman"/>
          <w:sz w:val="28"/>
          <w:szCs w:val="28"/>
          <w:lang w:val="en-US"/>
        </w:rPr>
        <w:t xml:space="preserve"> + 3 H</w:t>
      </w:r>
      <w:r w:rsidRPr="00317A8F">
        <w:rPr>
          <w:rFonts w:ascii="Times New Roman" w:hAnsi="Times New Roman" w:cs="Times New Roman"/>
          <w:sz w:val="28"/>
          <w:szCs w:val="28"/>
          <w:vertAlign w:val="subscript"/>
          <w:lang w:val="en-US"/>
        </w:rPr>
        <w:t>2(g)</w:t>
      </w:r>
      <w:r w:rsidRPr="00317A8F">
        <w:rPr>
          <w:rFonts w:ascii="Times New Roman" w:hAnsi="Times New Roman" w:cs="Times New Roman"/>
          <w:sz w:val="28"/>
          <w:szCs w:val="28"/>
          <w:lang w:val="en-US"/>
        </w:rPr>
        <w:t xml:space="preserve"> = 2NH</w:t>
      </w:r>
      <w:r w:rsidRPr="00317A8F">
        <w:rPr>
          <w:rFonts w:ascii="Times New Roman" w:hAnsi="Times New Roman" w:cs="Times New Roman"/>
          <w:sz w:val="28"/>
          <w:szCs w:val="28"/>
          <w:vertAlign w:val="subscript"/>
          <w:lang w:val="en-US"/>
        </w:rPr>
        <w:t>3(g)</w:t>
      </w:r>
      <w:r w:rsidRPr="00317A8F">
        <w:rPr>
          <w:rFonts w:ascii="Times New Roman" w:hAnsi="Times New Roman" w:cs="Times New Roman"/>
          <w:sz w:val="28"/>
          <w:szCs w:val="28"/>
          <w:lang w:val="en-US"/>
        </w:rPr>
        <w:t xml:space="preserve"> </w:t>
      </w:r>
      <w:r w:rsidRPr="00317A8F">
        <w:rPr>
          <w:rFonts w:ascii="Times New Roman" w:hAnsi="Times New Roman" w:cs="Times New Roman"/>
          <w:sz w:val="28"/>
          <w:szCs w:val="28"/>
          <w:lang w:val="en-US"/>
        </w:rPr>
        <w:tab/>
        <w:t xml:space="preserve">    ∆H = - 46 kJ/mol</w:t>
      </w:r>
    </w:p>
    <w:p w14:paraId="0D897C6D" w14:textId="77777777" w:rsidR="009C44F1" w:rsidRPr="00317A8F" w:rsidRDefault="000A1298" w:rsidP="00317A8F">
      <w:pPr>
        <w:spacing w:after="0" w:line="360" w:lineRule="auto"/>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Bo’lsa  2NH</w:t>
      </w:r>
      <w:r w:rsidRPr="00317A8F">
        <w:rPr>
          <w:rFonts w:ascii="Times New Roman" w:hAnsi="Times New Roman" w:cs="Times New Roman"/>
          <w:sz w:val="28"/>
          <w:szCs w:val="28"/>
          <w:vertAlign w:val="subscript"/>
          <w:lang w:val="en-US"/>
        </w:rPr>
        <w:t>3(g)</w:t>
      </w:r>
      <w:r w:rsidRPr="00317A8F">
        <w:rPr>
          <w:rFonts w:ascii="Times New Roman" w:hAnsi="Times New Roman" w:cs="Times New Roman"/>
          <w:sz w:val="28"/>
          <w:szCs w:val="28"/>
          <w:lang w:val="en-US"/>
        </w:rPr>
        <w:t xml:space="preserve"> = 3H</w:t>
      </w:r>
      <w:r w:rsidRPr="00317A8F">
        <w:rPr>
          <w:rFonts w:ascii="Times New Roman" w:hAnsi="Times New Roman" w:cs="Times New Roman"/>
          <w:sz w:val="28"/>
          <w:szCs w:val="28"/>
          <w:vertAlign w:val="subscript"/>
          <w:lang w:val="en-US"/>
        </w:rPr>
        <w:t>2(g)</w:t>
      </w:r>
      <w:r w:rsidRPr="00317A8F">
        <w:rPr>
          <w:rFonts w:ascii="Times New Roman" w:hAnsi="Times New Roman" w:cs="Times New Roman"/>
          <w:sz w:val="28"/>
          <w:szCs w:val="28"/>
          <w:lang w:val="en-US"/>
        </w:rPr>
        <w:t xml:space="preserve">  + N</w:t>
      </w:r>
      <w:r w:rsidRPr="00317A8F">
        <w:rPr>
          <w:rFonts w:ascii="Times New Roman" w:hAnsi="Times New Roman" w:cs="Times New Roman"/>
          <w:sz w:val="28"/>
          <w:szCs w:val="28"/>
          <w:vertAlign w:val="subscript"/>
          <w:lang w:val="en-US"/>
        </w:rPr>
        <w:t>2(g)</w:t>
      </w:r>
      <w:r w:rsidRPr="00317A8F">
        <w:rPr>
          <w:rFonts w:ascii="Times New Roman" w:hAnsi="Times New Roman" w:cs="Times New Roman"/>
          <w:sz w:val="28"/>
          <w:szCs w:val="28"/>
          <w:lang w:val="en-US"/>
        </w:rPr>
        <w:t xml:space="preserve">  </w:t>
      </w:r>
      <w:r w:rsidRPr="00317A8F">
        <w:rPr>
          <w:rFonts w:ascii="Times New Roman" w:hAnsi="Times New Roman" w:cs="Times New Roman"/>
          <w:sz w:val="28"/>
          <w:szCs w:val="28"/>
          <w:lang w:val="en-US"/>
        </w:rPr>
        <w:tab/>
        <w:t xml:space="preserve">    ∆H = ?</w:t>
      </w:r>
    </w:p>
    <w:p w14:paraId="6E770AE1" w14:textId="77777777" w:rsidR="009C44F1" w:rsidRPr="00317A8F" w:rsidRDefault="000A1298" w:rsidP="00317A8F">
      <w:pPr>
        <w:spacing w:after="0" w:line="360" w:lineRule="auto"/>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A)82</w:t>
      </w:r>
      <w:r w:rsidRPr="00317A8F">
        <w:rPr>
          <w:rFonts w:ascii="Times New Roman" w:hAnsi="Times New Roman" w:cs="Times New Roman"/>
          <w:sz w:val="28"/>
          <w:szCs w:val="28"/>
          <w:lang w:val="en-US"/>
        </w:rPr>
        <w:tab/>
        <w:t>B) -92</w:t>
      </w:r>
      <w:r w:rsidRPr="00317A8F">
        <w:rPr>
          <w:rFonts w:ascii="Times New Roman" w:hAnsi="Times New Roman" w:cs="Times New Roman"/>
          <w:sz w:val="28"/>
          <w:szCs w:val="28"/>
          <w:lang w:val="en-US"/>
        </w:rPr>
        <w:tab/>
        <w:t>C) 23</w:t>
      </w:r>
      <w:r w:rsidRPr="00317A8F">
        <w:rPr>
          <w:rFonts w:ascii="Times New Roman" w:hAnsi="Times New Roman" w:cs="Times New Roman"/>
          <w:sz w:val="28"/>
          <w:szCs w:val="28"/>
          <w:lang w:val="en-US"/>
        </w:rPr>
        <w:tab/>
        <w:t>D) -23</w:t>
      </w:r>
    </w:p>
    <w:p w14:paraId="7EA7DECF" w14:textId="415A5636" w:rsidR="009C44F1" w:rsidRPr="00317A8F" w:rsidRDefault="000A1298" w:rsidP="00317A8F">
      <w:pPr>
        <w:autoSpaceDE w:val="0"/>
        <w:autoSpaceDN w:val="0"/>
        <w:adjustRightInd w:val="0"/>
        <w:spacing w:after="0" w:line="360" w:lineRule="auto"/>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3.</w:t>
      </w:r>
      <w:r w:rsidR="00317A8F">
        <w:rPr>
          <w:rFonts w:ascii="Times New Roman" w:hAnsi="Times New Roman" w:cs="Times New Roman"/>
          <w:sz w:val="28"/>
          <w:szCs w:val="28"/>
          <w:lang w:val="en-US"/>
        </w:rPr>
        <w:t xml:space="preserve"> </w:t>
      </w:r>
      <w:r w:rsidRPr="00317A8F">
        <w:rPr>
          <w:rFonts w:ascii="Times New Roman" w:hAnsi="Times New Roman" w:cs="Times New Roman"/>
          <w:sz w:val="28"/>
          <w:szCs w:val="28"/>
          <w:lang w:val="en-US"/>
        </w:rPr>
        <w:t xml:space="preserve">Xlor </w:t>
      </w:r>
      <w:r w:rsidRPr="00317A8F">
        <w:rPr>
          <w:rFonts w:ascii="Times New Roman" w:hAnsi="Times New Roman" w:cs="Times New Roman"/>
          <w:sz w:val="28"/>
          <w:szCs w:val="28"/>
          <w:lang w:val="uz-Cyrl-UZ"/>
        </w:rPr>
        <w:t xml:space="preserve">molekulasi </w:t>
      </w:r>
      <w:r w:rsidRPr="00317A8F">
        <w:rPr>
          <w:rFonts w:ascii="Times New Roman" w:hAnsi="Times New Roman" w:cs="Times New Roman"/>
          <w:sz w:val="28"/>
          <w:szCs w:val="28"/>
          <w:lang w:val="en-US"/>
        </w:rPr>
        <w:t>ho</w:t>
      </w:r>
      <w:r w:rsidRPr="00317A8F">
        <w:rPr>
          <w:rFonts w:ascii="Times New Roman" w:hAnsi="Times New Roman" w:cs="Times New Roman"/>
          <w:sz w:val="28"/>
          <w:szCs w:val="28"/>
          <w:lang w:val="uz-Cyrl-UZ"/>
        </w:rPr>
        <w:t xml:space="preserve">sil bo’lishining termokimyoviy tenglamasi </w:t>
      </w:r>
      <w:r w:rsidRPr="00317A8F">
        <w:rPr>
          <w:rFonts w:ascii="Times New Roman" w:hAnsi="Times New Roman" w:cs="Times New Roman"/>
          <w:sz w:val="28"/>
          <w:szCs w:val="28"/>
          <w:lang w:val="en-US"/>
        </w:rPr>
        <w:t>q</w:t>
      </w:r>
      <w:r w:rsidRPr="00317A8F">
        <w:rPr>
          <w:rFonts w:ascii="Times New Roman" w:hAnsi="Times New Roman" w:cs="Times New Roman"/>
          <w:sz w:val="28"/>
          <w:szCs w:val="28"/>
          <w:lang w:val="uz-Cyrl-UZ"/>
        </w:rPr>
        <w:t>uyidagicha:</w:t>
      </w:r>
      <w:r w:rsidRPr="00317A8F">
        <w:rPr>
          <w:rFonts w:ascii="Times New Roman" w:hAnsi="Times New Roman" w:cs="Times New Roman"/>
          <w:sz w:val="28"/>
          <w:szCs w:val="28"/>
          <w:lang w:val="en-US"/>
        </w:rPr>
        <w:t xml:space="preserve"> Cl</w:t>
      </w:r>
      <w:r w:rsidRPr="00317A8F">
        <w:rPr>
          <w:rFonts w:ascii="Times New Roman" w:hAnsi="Times New Roman" w:cs="Times New Roman"/>
          <w:sz w:val="28"/>
          <w:szCs w:val="28"/>
          <w:lang w:val="uz-Cyrl-UZ"/>
        </w:rPr>
        <w:t xml:space="preserve"> + </w:t>
      </w:r>
      <w:r w:rsidRPr="00317A8F">
        <w:rPr>
          <w:rFonts w:ascii="Times New Roman" w:hAnsi="Times New Roman" w:cs="Times New Roman"/>
          <w:sz w:val="28"/>
          <w:szCs w:val="28"/>
          <w:lang w:val="en-US"/>
        </w:rPr>
        <w:t>Cl</w:t>
      </w:r>
      <w:r w:rsidRPr="00317A8F">
        <w:rPr>
          <w:rFonts w:ascii="Times New Roman" w:hAnsi="Times New Roman" w:cs="Times New Roman"/>
          <w:sz w:val="28"/>
          <w:szCs w:val="28"/>
          <w:lang w:val="uz-Cyrl-UZ"/>
        </w:rPr>
        <w:t xml:space="preserve"> </w:t>
      </w:r>
      <w:r w:rsidRPr="00317A8F">
        <w:rPr>
          <w:rFonts w:ascii="Times New Roman" w:hAnsi="Times New Roman" w:cs="Times New Roman"/>
          <w:sz w:val="28"/>
          <w:szCs w:val="28"/>
          <w:lang w:val="en-US"/>
        </w:rPr>
        <w:t>= Cl</w:t>
      </w:r>
      <w:r w:rsidRPr="00317A8F">
        <w:rPr>
          <w:rFonts w:ascii="Times New Roman" w:hAnsi="Times New Roman" w:cs="Times New Roman"/>
          <w:sz w:val="28"/>
          <w:szCs w:val="28"/>
          <w:vertAlign w:val="subscript"/>
          <w:lang w:val="uz-Cyrl-UZ"/>
        </w:rPr>
        <w:t>2</w:t>
      </w:r>
      <w:r w:rsidRPr="00317A8F">
        <w:rPr>
          <w:rFonts w:ascii="Times New Roman" w:hAnsi="Times New Roman" w:cs="Times New Roman"/>
          <w:sz w:val="28"/>
          <w:szCs w:val="28"/>
          <w:lang w:val="uz-Cyrl-UZ"/>
        </w:rPr>
        <w:t xml:space="preserve"> + </w:t>
      </w:r>
      <w:r w:rsidRPr="00317A8F">
        <w:rPr>
          <w:rFonts w:ascii="Times New Roman" w:hAnsi="Times New Roman" w:cs="Times New Roman"/>
          <w:sz w:val="28"/>
          <w:szCs w:val="28"/>
          <w:lang w:val="en-US"/>
        </w:rPr>
        <w:t>3</w:t>
      </w:r>
      <w:r w:rsidRPr="00317A8F">
        <w:rPr>
          <w:rFonts w:ascii="Times New Roman" w:hAnsi="Times New Roman" w:cs="Times New Roman"/>
          <w:sz w:val="28"/>
          <w:szCs w:val="28"/>
          <w:lang w:val="uz-Cyrl-UZ"/>
        </w:rPr>
        <w:t xml:space="preserve">36 kJ/mol. </w:t>
      </w:r>
    </w:p>
    <w:p w14:paraId="091BA124" w14:textId="77777777" w:rsidR="009C44F1" w:rsidRPr="00317A8F" w:rsidRDefault="000A1298" w:rsidP="00317A8F">
      <w:pPr>
        <w:autoSpaceDE w:val="0"/>
        <w:autoSpaceDN w:val="0"/>
        <w:adjustRightInd w:val="0"/>
        <w:spacing w:after="0" w:line="360" w:lineRule="auto"/>
        <w:jc w:val="both"/>
        <w:rPr>
          <w:rFonts w:ascii="Times New Roman" w:hAnsi="Times New Roman" w:cs="Times New Roman"/>
          <w:sz w:val="28"/>
          <w:szCs w:val="28"/>
          <w:lang w:val="uz-Cyrl-UZ"/>
        </w:rPr>
      </w:pPr>
      <w:r w:rsidRPr="00317A8F">
        <w:rPr>
          <w:rFonts w:ascii="Times New Roman" w:hAnsi="Times New Roman" w:cs="Times New Roman"/>
          <w:sz w:val="28"/>
          <w:szCs w:val="28"/>
          <w:lang w:val="en-US"/>
        </w:rPr>
        <w:t>O’n</w:t>
      </w:r>
      <w:r w:rsidRPr="00317A8F">
        <w:rPr>
          <w:rFonts w:ascii="Times New Roman" w:hAnsi="Times New Roman" w:cs="Times New Roman"/>
          <w:sz w:val="28"/>
          <w:szCs w:val="28"/>
          <w:lang w:val="uz-Cyrl-UZ"/>
        </w:rPr>
        <w:t xml:space="preserve"> </w:t>
      </w:r>
      <w:r w:rsidRPr="00317A8F">
        <w:rPr>
          <w:rFonts w:ascii="Times New Roman" w:hAnsi="Times New Roman" w:cs="Times New Roman"/>
          <w:sz w:val="28"/>
          <w:szCs w:val="28"/>
          <w:lang w:val="en-GB"/>
        </w:rPr>
        <w:t xml:space="preserve">dona molekula uchun bog’lanish energiyasini (J) toping. </w:t>
      </w:r>
    </w:p>
    <w:p w14:paraId="040191F6" w14:textId="77777777" w:rsidR="009C44F1" w:rsidRPr="00317A8F" w:rsidRDefault="000A1298" w:rsidP="00317A8F">
      <w:pPr>
        <w:autoSpaceDE w:val="0"/>
        <w:autoSpaceDN w:val="0"/>
        <w:adjustRightInd w:val="0"/>
        <w:spacing w:after="0" w:line="360" w:lineRule="auto"/>
        <w:jc w:val="both"/>
        <w:rPr>
          <w:rFonts w:ascii="Times New Roman" w:hAnsi="Times New Roman" w:cs="Times New Roman"/>
          <w:sz w:val="28"/>
          <w:szCs w:val="28"/>
          <w:vertAlign w:val="superscript"/>
          <w:lang w:val="en-US"/>
        </w:rPr>
      </w:pPr>
      <w:r w:rsidRPr="00317A8F">
        <w:rPr>
          <w:rFonts w:ascii="Times New Roman" w:hAnsi="Times New Roman" w:cs="Times New Roman"/>
          <w:sz w:val="28"/>
          <w:szCs w:val="28"/>
          <w:lang w:val="uz-Cyrl-UZ"/>
        </w:rPr>
        <w:t>A) 7,24∙10</w:t>
      </w:r>
      <w:r w:rsidRPr="00317A8F">
        <w:rPr>
          <w:rFonts w:ascii="Times New Roman" w:hAnsi="Times New Roman" w:cs="Times New Roman"/>
          <w:sz w:val="28"/>
          <w:szCs w:val="28"/>
          <w:vertAlign w:val="superscript"/>
          <w:lang w:val="uz-Cyrl-UZ"/>
        </w:rPr>
        <w:t>-2</w:t>
      </w:r>
      <w:r w:rsidRPr="00317A8F">
        <w:rPr>
          <w:rFonts w:ascii="Times New Roman" w:hAnsi="Times New Roman" w:cs="Times New Roman"/>
          <w:sz w:val="28"/>
          <w:szCs w:val="28"/>
          <w:vertAlign w:val="superscript"/>
          <w:lang w:val="en-US"/>
        </w:rPr>
        <w:t>3</w:t>
      </w:r>
      <w:r w:rsidRPr="00317A8F">
        <w:rPr>
          <w:rFonts w:ascii="Times New Roman" w:hAnsi="Times New Roman" w:cs="Times New Roman"/>
          <w:sz w:val="28"/>
          <w:szCs w:val="28"/>
          <w:lang w:val="uz-Cyrl-UZ"/>
        </w:rPr>
        <w:t xml:space="preserve">    </w:t>
      </w:r>
      <w:r w:rsidRPr="00317A8F">
        <w:rPr>
          <w:rFonts w:ascii="Times New Roman" w:hAnsi="Times New Roman" w:cs="Times New Roman"/>
          <w:sz w:val="28"/>
          <w:szCs w:val="28"/>
          <w:lang w:val="en-US"/>
        </w:rPr>
        <w:t xml:space="preserve">     </w:t>
      </w:r>
      <w:r w:rsidRPr="00317A8F">
        <w:rPr>
          <w:rFonts w:ascii="Times New Roman" w:hAnsi="Times New Roman" w:cs="Times New Roman"/>
          <w:sz w:val="28"/>
          <w:szCs w:val="28"/>
          <w:lang w:val="en-US"/>
        </w:rPr>
        <w:tab/>
      </w:r>
      <w:r w:rsidRPr="00317A8F">
        <w:rPr>
          <w:rFonts w:ascii="Times New Roman" w:hAnsi="Times New Roman" w:cs="Times New Roman"/>
          <w:sz w:val="28"/>
          <w:szCs w:val="28"/>
          <w:lang w:val="uz-Cyrl-UZ"/>
        </w:rPr>
        <w:t xml:space="preserve">B) </w:t>
      </w:r>
      <w:r w:rsidRPr="00317A8F">
        <w:rPr>
          <w:rFonts w:ascii="Times New Roman" w:hAnsi="Times New Roman" w:cs="Times New Roman"/>
          <w:sz w:val="28"/>
          <w:szCs w:val="28"/>
          <w:lang w:val="en-US"/>
        </w:rPr>
        <w:t>5,5</w:t>
      </w:r>
      <w:r w:rsidRPr="00317A8F">
        <w:rPr>
          <w:rFonts w:ascii="Times New Roman" w:hAnsi="Times New Roman" w:cs="Times New Roman"/>
          <w:sz w:val="28"/>
          <w:szCs w:val="28"/>
          <w:lang w:val="uz-Cyrl-UZ"/>
        </w:rPr>
        <w:t>8∙10</w:t>
      </w:r>
      <w:r w:rsidRPr="00317A8F">
        <w:rPr>
          <w:rFonts w:ascii="Times New Roman" w:hAnsi="Times New Roman" w:cs="Times New Roman"/>
          <w:sz w:val="28"/>
          <w:szCs w:val="28"/>
          <w:vertAlign w:val="superscript"/>
          <w:lang w:val="uz-Cyrl-UZ"/>
        </w:rPr>
        <w:t>-2</w:t>
      </w:r>
      <w:r w:rsidRPr="00317A8F">
        <w:rPr>
          <w:rFonts w:ascii="Times New Roman" w:hAnsi="Times New Roman" w:cs="Times New Roman"/>
          <w:sz w:val="28"/>
          <w:szCs w:val="28"/>
          <w:vertAlign w:val="superscript"/>
          <w:lang w:val="en-US"/>
        </w:rPr>
        <w:t>1</w:t>
      </w:r>
      <w:r w:rsidRPr="00317A8F">
        <w:rPr>
          <w:rFonts w:ascii="Times New Roman" w:hAnsi="Times New Roman" w:cs="Times New Roman"/>
          <w:sz w:val="28"/>
          <w:szCs w:val="28"/>
          <w:vertAlign w:val="superscript"/>
          <w:lang w:val="uz-Cyrl-UZ"/>
        </w:rPr>
        <w:t xml:space="preserve">  </w:t>
      </w:r>
      <w:r w:rsidRPr="00317A8F">
        <w:rPr>
          <w:rFonts w:ascii="Times New Roman" w:hAnsi="Times New Roman" w:cs="Times New Roman"/>
          <w:sz w:val="28"/>
          <w:szCs w:val="28"/>
          <w:vertAlign w:val="superscript"/>
          <w:lang w:val="en-US"/>
        </w:rPr>
        <w:t xml:space="preserve"> </w:t>
      </w:r>
      <w:r w:rsidRPr="00317A8F">
        <w:rPr>
          <w:rFonts w:ascii="Times New Roman" w:hAnsi="Times New Roman" w:cs="Times New Roman"/>
          <w:sz w:val="28"/>
          <w:szCs w:val="28"/>
          <w:vertAlign w:val="superscript"/>
          <w:lang w:val="uz-Cyrl-UZ"/>
        </w:rPr>
        <w:t xml:space="preserve">  </w:t>
      </w:r>
      <w:r w:rsidRPr="00317A8F">
        <w:rPr>
          <w:rFonts w:ascii="Times New Roman" w:hAnsi="Times New Roman" w:cs="Times New Roman"/>
          <w:sz w:val="28"/>
          <w:szCs w:val="28"/>
          <w:vertAlign w:val="superscript"/>
          <w:lang w:val="en-US"/>
        </w:rPr>
        <w:tab/>
      </w:r>
    </w:p>
    <w:p w14:paraId="4B494077" w14:textId="77777777" w:rsidR="009C44F1" w:rsidRPr="00317A8F" w:rsidRDefault="000A1298" w:rsidP="00317A8F">
      <w:pPr>
        <w:autoSpaceDE w:val="0"/>
        <w:autoSpaceDN w:val="0"/>
        <w:adjustRightInd w:val="0"/>
        <w:spacing w:after="0" w:line="360" w:lineRule="auto"/>
        <w:jc w:val="both"/>
        <w:rPr>
          <w:rFonts w:ascii="Times New Roman" w:hAnsi="Times New Roman" w:cs="Times New Roman"/>
          <w:sz w:val="28"/>
          <w:szCs w:val="28"/>
          <w:vertAlign w:val="superscript"/>
          <w:lang w:val="en-US"/>
        </w:rPr>
      </w:pPr>
      <w:r w:rsidRPr="00317A8F">
        <w:rPr>
          <w:rFonts w:ascii="Times New Roman" w:hAnsi="Times New Roman" w:cs="Times New Roman"/>
          <w:sz w:val="28"/>
          <w:szCs w:val="28"/>
          <w:lang w:val="uz-Cyrl-UZ"/>
        </w:rPr>
        <w:t xml:space="preserve">C) </w:t>
      </w:r>
      <w:r w:rsidRPr="00317A8F">
        <w:rPr>
          <w:rFonts w:ascii="Times New Roman" w:hAnsi="Times New Roman" w:cs="Times New Roman"/>
          <w:sz w:val="28"/>
          <w:szCs w:val="28"/>
          <w:lang w:val="en-US"/>
        </w:rPr>
        <w:t>5,5</w:t>
      </w:r>
      <w:r w:rsidRPr="00317A8F">
        <w:rPr>
          <w:rFonts w:ascii="Times New Roman" w:hAnsi="Times New Roman" w:cs="Times New Roman"/>
          <w:sz w:val="28"/>
          <w:szCs w:val="28"/>
          <w:lang w:val="uz-Cyrl-UZ"/>
        </w:rPr>
        <w:t>8∙10</w:t>
      </w:r>
      <w:r w:rsidRPr="00317A8F">
        <w:rPr>
          <w:rFonts w:ascii="Times New Roman" w:hAnsi="Times New Roman" w:cs="Times New Roman"/>
          <w:sz w:val="28"/>
          <w:szCs w:val="28"/>
          <w:vertAlign w:val="superscript"/>
          <w:lang w:val="uz-Cyrl-UZ"/>
        </w:rPr>
        <w:t>-</w:t>
      </w:r>
      <w:r w:rsidRPr="00317A8F">
        <w:rPr>
          <w:rFonts w:ascii="Times New Roman" w:hAnsi="Times New Roman" w:cs="Times New Roman"/>
          <w:sz w:val="28"/>
          <w:szCs w:val="28"/>
          <w:vertAlign w:val="superscript"/>
          <w:lang w:val="en-US"/>
        </w:rPr>
        <w:t>18</w:t>
      </w:r>
      <w:r w:rsidRPr="00317A8F">
        <w:rPr>
          <w:rFonts w:ascii="Times New Roman" w:hAnsi="Times New Roman" w:cs="Times New Roman"/>
          <w:sz w:val="28"/>
          <w:szCs w:val="28"/>
          <w:lang w:val="uz-Cyrl-UZ"/>
        </w:rPr>
        <w:t xml:space="preserve">  </w:t>
      </w:r>
      <w:r w:rsidRPr="00317A8F">
        <w:rPr>
          <w:rFonts w:ascii="Times New Roman" w:hAnsi="Times New Roman" w:cs="Times New Roman"/>
          <w:sz w:val="28"/>
          <w:szCs w:val="28"/>
          <w:lang w:val="en-US"/>
        </w:rPr>
        <w:tab/>
      </w:r>
      <w:r w:rsidRPr="00317A8F">
        <w:rPr>
          <w:rFonts w:ascii="Times New Roman" w:hAnsi="Times New Roman" w:cs="Times New Roman"/>
          <w:sz w:val="28"/>
          <w:szCs w:val="28"/>
          <w:lang w:val="uz-Cyrl-UZ"/>
        </w:rPr>
        <w:t>D) 7,24∙10</w:t>
      </w:r>
      <w:r w:rsidRPr="00317A8F">
        <w:rPr>
          <w:rFonts w:ascii="Times New Roman" w:hAnsi="Times New Roman" w:cs="Times New Roman"/>
          <w:sz w:val="28"/>
          <w:szCs w:val="28"/>
          <w:vertAlign w:val="superscript"/>
          <w:lang w:val="uz-Cyrl-UZ"/>
        </w:rPr>
        <w:t>-</w:t>
      </w:r>
      <w:r w:rsidRPr="00317A8F">
        <w:rPr>
          <w:rFonts w:ascii="Times New Roman" w:hAnsi="Times New Roman" w:cs="Times New Roman"/>
          <w:sz w:val="28"/>
          <w:szCs w:val="28"/>
          <w:vertAlign w:val="superscript"/>
          <w:lang w:val="en-US"/>
        </w:rPr>
        <w:t>20</w:t>
      </w:r>
    </w:p>
    <w:p w14:paraId="543AF49D" w14:textId="77777777" w:rsidR="009C44F1" w:rsidRPr="00317A8F" w:rsidRDefault="000A1298" w:rsidP="00317A8F">
      <w:pPr>
        <w:spacing w:after="0" w:line="360" w:lineRule="auto"/>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Ca(OH)</w:t>
      </w:r>
      <w:r w:rsidRPr="00317A8F">
        <w:rPr>
          <w:rFonts w:ascii="Times New Roman" w:hAnsi="Times New Roman" w:cs="Times New Roman"/>
          <w:sz w:val="28"/>
          <w:szCs w:val="28"/>
          <w:vertAlign w:val="subscript"/>
          <w:lang w:val="en-US"/>
        </w:rPr>
        <w:t>2</w:t>
      </w:r>
      <w:r w:rsidRPr="00317A8F">
        <w:rPr>
          <w:rFonts w:ascii="Times New Roman" w:hAnsi="Times New Roman" w:cs="Times New Roman"/>
          <w:sz w:val="28"/>
          <w:szCs w:val="28"/>
          <w:lang w:val="en-US"/>
        </w:rPr>
        <w:t xml:space="preserve"> + H</w:t>
      </w:r>
      <w:r w:rsidRPr="00317A8F">
        <w:rPr>
          <w:rFonts w:ascii="Times New Roman" w:hAnsi="Times New Roman" w:cs="Times New Roman"/>
          <w:sz w:val="28"/>
          <w:szCs w:val="28"/>
          <w:vertAlign w:val="subscript"/>
          <w:lang w:val="en-US"/>
        </w:rPr>
        <w:t>2</w:t>
      </w:r>
      <w:r w:rsidRPr="00317A8F">
        <w:rPr>
          <w:rFonts w:ascii="Times New Roman" w:hAnsi="Times New Roman" w:cs="Times New Roman"/>
          <w:sz w:val="28"/>
          <w:szCs w:val="28"/>
          <w:lang w:val="en-US"/>
        </w:rPr>
        <w:t>SO</w:t>
      </w:r>
      <w:r w:rsidRPr="00317A8F">
        <w:rPr>
          <w:rFonts w:ascii="Times New Roman" w:hAnsi="Times New Roman" w:cs="Times New Roman"/>
          <w:sz w:val="28"/>
          <w:szCs w:val="28"/>
          <w:vertAlign w:val="subscript"/>
          <w:lang w:val="en-US"/>
        </w:rPr>
        <w:t>4</w:t>
      </w:r>
      <w:r w:rsidRPr="00317A8F">
        <w:rPr>
          <w:rFonts w:ascii="Times New Roman" w:hAnsi="Times New Roman" w:cs="Times New Roman"/>
          <w:sz w:val="28"/>
          <w:szCs w:val="28"/>
          <w:lang w:val="en-US"/>
        </w:rPr>
        <w:t xml:space="preserve"> = CaSO</w:t>
      </w:r>
      <w:r w:rsidRPr="00317A8F">
        <w:rPr>
          <w:rFonts w:ascii="Times New Roman" w:hAnsi="Times New Roman" w:cs="Times New Roman"/>
          <w:sz w:val="28"/>
          <w:szCs w:val="28"/>
          <w:vertAlign w:val="subscript"/>
          <w:lang w:val="en-US"/>
        </w:rPr>
        <w:t>4</w:t>
      </w:r>
      <w:r w:rsidRPr="00317A8F">
        <w:rPr>
          <w:rFonts w:ascii="Times New Roman" w:hAnsi="Times New Roman" w:cs="Times New Roman"/>
          <w:sz w:val="28"/>
          <w:szCs w:val="28"/>
          <w:lang w:val="en-US"/>
        </w:rPr>
        <w:t xml:space="preserve"> + H</w:t>
      </w:r>
      <w:r w:rsidRPr="00317A8F">
        <w:rPr>
          <w:rFonts w:ascii="Times New Roman" w:hAnsi="Times New Roman" w:cs="Times New Roman"/>
          <w:sz w:val="28"/>
          <w:szCs w:val="28"/>
          <w:vertAlign w:val="subscript"/>
          <w:lang w:val="en-US"/>
        </w:rPr>
        <w:t>2</w:t>
      </w:r>
      <w:r w:rsidRPr="00317A8F">
        <w:rPr>
          <w:rFonts w:ascii="Times New Roman" w:hAnsi="Times New Roman" w:cs="Times New Roman"/>
          <w:sz w:val="28"/>
          <w:szCs w:val="28"/>
          <w:lang w:val="en-US"/>
        </w:rPr>
        <w:t>O   ∆H = -151 kJ/mol</w:t>
      </w:r>
    </w:p>
    <w:p w14:paraId="74C70DA3" w14:textId="41AA31EE" w:rsidR="009C44F1" w:rsidRPr="00317A8F" w:rsidRDefault="000A1298" w:rsidP="00317A8F">
      <w:pPr>
        <w:spacing w:after="0" w:line="360" w:lineRule="auto"/>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4.</w:t>
      </w:r>
      <w:r w:rsidR="00317A8F">
        <w:rPr>
          <w:rFonts w:ascii="Times New Roman" w:hAnsi="Times New Roman" w:cs="Times New Roman"/>
          <w:sz w:val="28"/>
          <w:szCs w:val="28"/>
          <w:lang w:val="en-US"/>
        </w:rPr>
        <w:t xml:space="preserve"> </w:t>
      </w:r>
      <w:r w:rsidRPr="00317A8F">
        <w:rPr>
          <w:rFonts w:ascii="Times New Roman" w:hAnsi="Times New Roman" w:cs="Times New Roman"/>
          <w:sz w:val="28"/>
          <w:szCs w:val="28"/>
          <w:lang w:val="en-US"/>
        </w:rPr>
        <w:t>Yuqoridagi tenglamaga muvofiq 19,6g sulfat kislota bilan 37g Ca(OH)</w:t>
      </w:r>
      <w:r w:rsidRPr="00317A8F">
        <w:rPr>
          <w:rFonts w:ascii="Times New Roman" w:hAnsi="Times New Roman" w:cs="Times New Roman"/>
          <w:sz w:val="28"/>
          <w:szCs w:val="28"/>
          <w:vertAlign w:val="subscript"/>
          <w:lang w:val="en-US"/>
        </w:rPr>
        <w:t>2</w:t>
      </w:r>
      <w:r w:rsidRPr="00317A8F">
        <w:rPr>
          <w:rFonts w:ascii="Times New Roman" w:hAnsi="Times New Roman" w:cs="Times New Roman"/>
          <w:sz w:val="28"/>
          <w:szCs w:val="28"/>
          <w:lang w:val="en-US"/>
        </w:rPr>
        <w:t xml:space="preserve"> reaksiyaga kirishganda ajraladigan issiqlik miqdorini toping.</w:t>
      </w:r>
    </w:p>
    <w:p w14:paraId="5DFF2608" w14:textId="394A48E9" w:rsidR="009C44F1" w:rsidRPr="00317A8F" w:rsidRDefault="000A1298" w:rsidP="00317A8F">
      <w:pPr>
        <w:spacing w:after="0" w:line="360" w:lineRule="auto"/>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A) 75,5</w:t>
      </w:r>
      <w:r w:rsidRPr="00317A8F">
        <w:rPr>
          <w:rFonts w:ascii="Times New Roman" w:hAnsi="Times New Roman" w:cs="Times New Roman"/>
          <w:sz w:val="28"/>
          <w:szCs w:val="28"/>
          <w:lang w:val="en-US"/>
        </w:rPr>
        <w:tab/>
        <w:t>B) 30,2</w:t>
      </w:r>
      <w:r w:rsidRPr="00317A8F">
        <w:rPr>
          <w:rFonts w:ascii="Times New Roman" w:hAnsi="Times New Roman" w:cs="Times New Roman"/>
          <w:sz w:val="28"/>
          <w:szCs w:val="28"/>
          <w:lang w:val="en-US"/>
        </w:rPr>
        <w:tab/>
        <w:t>C) 33,3</w:t>
      </w:r>
      <w:r w:rsidRPr="00317A8F">
        <w:rPr>
          <w:rFonts w:ascii="Times New Roman" w:hAnsi="Times New Roman" w:cs="Times New Roman"/>
          <w:sz w:val="28"/>
          <w:szCs w:val="28"/>
          <w:lang w:val="en-US"/>
        </w:rPr>
        <w:tab/>
        <w:t>D) 66,7</w:t>
      </w:r>
    </w:p>
    <w:p w14:paraId="2062DB92" w14:textId="77777777" w:rsidR="009C44F1" w:rsidRPr="00317A8F" w:rsidRDefault="000A1298" w:rsidP="00317A8F">
      <w:pPr>
        <w:spacing w:after="0" w:line="360" w:lineRule="auto"/>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KClO</w:t>
      </w:r>
      <w:r w:rsidRPr="00317A8F">
        <w:rPr>
          <w:rFonts w:ascii="Times New Roman" w:hAnsi="Times New Roman" w:cs="Times New Roman"/>
          <w:sz w:val="28"/>
          <w:szCs w:val="28"/>
          <w:vertAlign w:val="subscript"/>
          <w:lang w:val="en-US"/>
        </w:rPr>
        <w:t>3</w:t>
      </w:r>
      <w:r w:rsidRPr="00317A8F">
        <w:rPr>
          <w:rFonts w:ascii="Times New Roman" w:hAnsi="Times New Roman" w:cs="Times New Roman"/>
          <w:sz w:val="28"/>
          <w:szCs w:val="28"/>
          <w:lang w:val="en-US"/>
        </w:rPr>
        <w:t xml:space="preserve"> = KCl + 3/2O</w:t>
      </w:r>
      <w:r w:rsidRPr="00317A8F">
        <w:rPr>
          <w:rFonts w:ascii="Times New Roman" w:hAnsi="Times New Roman" w:cs="Times New Roman"/>
          <w:sz w:val="28"/>
          <w:szCs w:val="28"/>
          <w:vertAlign w:val="subscript"/>
          <w:lang w:val="en-US"/>
        </w:rPr>
        <w:t>2</w:t>
      </w:r>
      <w:r w:rsidRPr="00317A8F">
        <w:rPr>
          <w:rFonts w:ascii="Times New Roman" w:hAnsi="Times New Roman" w:cs="Times New Roman"/>
          <w:sz w:val="28"/>
          <w:szCs w:val="28"/>
          <w:vertAlign w:val="subscript"/>
          <w:lang w:val="en-US"/>
        </w:rPr>
        <w:tab/>
      </w:r>
      <w:r w:rsidRPr="00317A8F">
        <w:rPr>
          <w:rFonts w:ascii="Times New Roman" w:hAnsi="Times New Roman" w:cs="Times New Roman"/>
          <w:sz w:val="28"/>
          <w:szCs w:val="28"/>
          <w:lang w:val="en-US"/>
        </w:rPr>
        <w:t>∆H = 830 kJ/mol</w:t>
      </w:r>
    </w:p>
    <w:p w14:paraId="0B8E41A4" w14:textId="77777777" w:rsidR="009C44F1" w:rsidRPr="00317A8F" w:rsidRDefault="000A1298" w:rsidP="00317A8F">
      <w:pPr>
        <w:spacing w:after="0" w:line="360" w:lineRule="auto"/>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C</w:t>
      </w:r>
      <w:r w:rsidRPr="00317A8F">
        <w:rPr>
          <w:rFonts w:ascii="Times New Roman" w:hAnsi="Times New Roman" w:cs="Times New Roman"/>
          <w:sz w:val="28"/>
          <w:szCs w:val="28"/>
          <w:vertAlign w:val="subscript"/>
          <w:lang w:val="en-US"/>
        </w:rPr>
        <w:t>3</w:t>
      </w:r>
      <w:r w:rsidRPr="00317A8F">
        <w:rPr>
          <w:rFonts w:ascii="Times New Roman" w:hAnsi="Times New Roman" w:cs="Times New Roman"/>
          <w:sz w:val="28"/>
          <w:szCs w:val="28"/>
          <w:lang w:val="en-US"/>
        </w:rPr>
        <w:t>H</w:t>
      </w:r>
      <w:r w:rsidRPr="00317A8F">
        <w:rPr>
          <w:rFonts w:ascii="Times New Roman" w:hAnsi="Times New Roman" w:cs="Times New Roman"/>
          <w:sz w:val="28"/>
          <w:szCs w:val="28"/>
          <w:vertAlign w:val="subscript"/>
          <w:lang w:val="en-US"/>
        </w:rPr>
        <w:t>8</w:t>
      </w:r>
      <w:r w:rsidRPr="00317A8F">
        <w:rPr>
          <w:rFonts w:ascii="Times New Roman" w:hAnsi="Times New Roman" w:cs="Times New Roman"/>
          <w:sz w:val="28"/>
          <w:szCs w:val="28"/>
          <w:lang w:val="en-US"/>
        </w:rPr>
        <w:t xml:space="preserve"> + 5O</w:t>
      </w:r>
      <w:r w:rsidRPr="00317A8F">
        <w:rPr>
          <w:rFonts w:ascii="Times New Roman" w:hAnsi="Times New Roman" w:cs="Times New Roman"/>
          <w:sz w:val="28"/>
          <w:szCs w:val="28"/>
          <w:vertAlign w:val="subscript"/>
          <w:lang w:val="en-US"/>
        </w:rPr>
        <w:t>2</w:t>
      </w:r>
      <w:r w:rsidRPr="00317A8F">
        <w:rPr>
          <w:rFonts w:ascii="Times New Roman" w:hAnsi="Times New Roman" w:cs="Times New Roman"/>
          <w:sz w:val="28"/>
          <w:szCs w:val="28"/>
          <w:lang w:val="en-US"/>
        </w:rPr>
        <w:t xml:space="preserve"> = 3CO</w:t>
      </w:r>
      <w:r w:rsidRPr="00317A8F">
        <w:rPr>
          <w:rFonts w:ascii="Times New Roman" w:hAnsi="Times New Roman" w:cs="Times New Roman"/>
          <w:sz w:val="28"/>
          <w:szCs w:val="28"/>
          <w:vertAlign w:val="subscript"/>
          <w:lang w:val="en-US"/>
        </w:rPr>
        <w:t>2</w:t>
      </w:r>
      <w:r w:rsidRPr="00317A8F">
        <w:rPr>
          <w:rFonts w:ascii="Times New Roman" w:hAnsi="Times New Roman" w:cs="Times New Roman"/>
          <w:sz w:val="28"/>
          <w:szCs w:val="28"/>
          <w:lang w:val="en-US"/>
        </w:rPr>
        <w:t xml:space="preserve"> + 4H</w:t>
      </w:r>
      <w:r w:rsidRPr="00317A8F">
        <w:rPr>
          <w:rFonts w:ascii="Times New Roman" w:hAnsi="Times New Roman" w:cs="Times New Roman"/>
          <w:sz w:val="28"/>
          <w:szCs w:val="28"/>
          <w:vertAlign w:val="subscript"/>
          <w:lang w:val="en-US"/>
        </w:rPr>
        <w:t>2</w:t>
      </w:r>
      <w:r w:rsidRPr="00317A8F">
        <w:rPr>
          <w:rFonts w:ascii="Times New Roman" w:hAnsi="Times New Roman" w:cs="Times New Roman"/>
          <w:sz w:val="28"/>
          <w:szCs w:val="28"/>
          <w:lang w:val="en-US"/>
        </w:rPr>
        <w:t>O</w:t>
      </w:r>
      <w:r w:rsidRPr="00317A8F">
        <w:rPr>
          <w:rFonts w:ascii="Times New Roman" w:hAnsi="Times New Roman" w:cs="Times New Roman"/>
          <w:sz w:val="28"/>
          <w:szCs w:val="28"/>
          <w:lang w:val="en-US"/>
        </w:rPr>
        <w:tab/>
        <w:t>∆H = -553 kJ/mol</w:t>
      </w:r>
    </w:p>
    <w:p w14:paraId="6B78DCA2" w14:textId="77777777" w:rsidR="009C44F1" w:rsidRPr="00317A8F" w:rsidRDefault="000A1298" w:rsidP="00317A8F">
      <w:pPr>
        <w:spacing w:after="0" w:line="360" w:lineRule="auto"/>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lastRenderedPageBreak/>
        <w:t>5.13,2 g  propan to’liq yondirilganda hosil bo’lgan issiqlik bilan bertole tuzi qizdirilganda n.sh.da necha litr O</w:t>
      </w:r>
      <w:r w:rsidRPr="00317A8F">
        <w:rPr>
          <w:rFonts w:ascii="Times New Roman" w:hAnsi="Times New Roman" w:cs="Times New Roman"/>
          <w:sz w:val="28"/>
          <w:szCs w:val="28"/>
          <w:vertAlign w:val="subscript"/>
          <w:lang w:val="en-US"/>
        </w:rPr>
        <w:t xml:space="preserve">2 </w:t>
      </w:r>
      <w:r w:rsidRPr="00317A8F">
        <w:rPr>
          <w:rFonts w:ascii="Times New Roman" w:hAnsi="Times New Roman" w:cs="Times New Roman"/>
          <w:sz w:val="28"/>
          <w:szCs w:val="28"/>
          <w:lang w:val="en-US"/>
        </w:rPr>
        <w:t>hosil bo’ladi?</w:t>
      </w:r>
    </w:p>
    <w:p w14:paraId="16B52B90" w14:textId="77777777" w:rsidR="009C44F1" w:rsidRPr="00317A8F" w:rsidRDefault="000A1298" w:rsidP="00317A8F">
      <w:pPr>
        <w:spacing w:after="0" w:line="360" w:lineRule="auto"/>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A) 22,4</w:t>
      </w:r>
      <w:r w:rsidRPr="00317A8F">
        <w:rPr>
          <w:rFonts w:ascii="Times New Roman" w:hAnsi="Times New Roman" w:cs="Times New Roman"/>
          <w:sz w:val="28"/>
          <w:szCs w:val="28"/>
          <w:lang w:val="en-US"/>
        </w:rPr>
        <w:tab/>
        <w:t>B) 44,8</w:t>
      </w:r>
      <w:r w:rsidRPr="00317A8F">
        <w:rPr>
          <w:rFonts w:ascii="Times New Roman" w:hAnsi="Times New Roman" w:cs="Times New Roman"/>
          <w:sz w:val="28"/>
          <w:szCs w:val="28"/>
          <w:lang w:val="en-US"/>
        </w:rPr>
        <w:tab/>
        <w:t>C) 6,72</w:t>
      </w:r>
      <w:r w:rsidRPr="00317A8F">
        <w:rPr>
          <w:rFonts w:ascii="Times New Roman" w:hAnsi="Times New Roman" w:cs="Times New Roman"/>
          <w:sz w:val="28"/>
          <w:szCs w:val="28"/>
          <w:lang w:val="en-US"/>
        </w:rPr>
        <w:tab/>
        <w:t>D) 33,6</w:t>
      </w:r>
    </w:p>
    <w:p w14:paraId="71DBD720" w14:textId="77777777" w:rsidR="00317A8F" w:rsidRDefault="00317A8F" w:rsidP="00317A8F">
      <w:pPr>
        <w:spacing w:after="0" w:line="360" w:lineRule="auto"/>
        <w:jc w:val="both"/>
        <w:rPr>
          <w:rFonts w:ascii="Times New Roman" w:hAnsi="Times New Roman" w:cs="Times New Roman"/>
          <w:sz w:val="28"/>
          <w:szCs w:val="28"/>
          <w:u w:val="single"/>
          <w:lang w:val="en-US"/>
        </w:rPr>
      </w:pPr>
    </w:p>
    <w:p w14:paraId="3705CE6E" w14:textId="77777777" w:rsidR="009C44F1" w:rsidRPr="00317A8F" w:rsidRDefault="000A1298" w:rsidP="00317A8F">
      <w:pPr>
        <w:spacing w:after="0" w:line="360" w:lineRule="auto"/>
        <w:jc w:val="both"/>
        <w:rPr>
          <w:rFonts w:ascii="Times New Roman" w:hAnsi="Times New Roman" w:cs="Times New Roman"/>
          <w:b/>
          <w:sz w:val="28"/>
          <w:szCs w:val="28"/>
          <w:lang w:val="en-US"/>
        </w:rPr>
      </w:pPr>
      <w:r w:rsidRPr="00317A8F">
        <w:rPr>
          <w:rFonts w:ascii="Times New Roman" w:hAnsi="Times New Roman" w:cs="Times New Roman"/>
          <w:b/>
          <w:sz w:val="28"/>
          <w:szCs w:val="28"/>
          <w:lang w:val="en-US"/>
        </w:rPr>
        <w:t>Mustahkamlash uchun savollar.</w:t>
      </w:r>
    </w:p>
    <w:p w14:paraId="74CD35B0" w14:textId="77777777" w:rsidR="009C44F1" w:rsidRPr="00317A8F" w:rsidRDefault="000A1298" w:rsidP="00317A8F">
      <w:pPr>
        <w:spacing w:after="0" w:line="360" w:lineRule="auto"/>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1.Termodinamika so’zining ma’nosi nima?</w:t>
      </w:r>
    </w:p>
    <w:p w14:paraId="7F919812" w14:textId="77777777" w:rsidR="009C44F1" w:rsidRPr="00317A8F" w:rsidRDefault="000A1298" w:rsidP="00317A8F">
      <w:pPr>
        <w:spacing w:after="0" w:line="360" w:lineRule="auto"/>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2.Termodinamikaga kim asos slogan?</w:t>
      </w:r>
    </w:p>
    <w:p w14:paraId="0F83E38D" w14:textId="77777777" w:rsidR="009C44F1" w:rsidRPr="00317A8F" w:rsidRDefault="000A1298" w:rsidP="00317A8F">
      <w:pPr>
        <w:spacing w:after="0" w:line="360" w:lineRule="auto"/>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3.Statik termodinamika nimani o’rganadi?</w:t>
      </w:r>
    </w:p>
    <w:p w14:paraId="51BD592F" w14:textId="77777777" w:rsidR="009C44F1" w:rsidRPr="00317A8F" w:rsidRDefault="000A1298" w:rsidP="00317A8F">
      <w:pPr>
        <w:spacing w:after="0" w:line="360" w:lineRule="auto"/>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4. Sistema deb nimaga aytiladi?</w:t>
      </w:r>
    </w:p>
    <w:p w14:paraId="68134C6B" w14:textId="77777777" w:rsidR="009C44F1" w:rsidRPr="00317A8F" w:rsidRDefault="000A1298" w:rsidP="00317A8F">
      <w:pPr>
        <w:spacing w:after="0" w:line="360" w:lineRule="auto"/>
        <w:jc w:val="both"/>
        <w:rPr>
          <w:rFonts w:ascii="Times New Roman" w:hAnsi="Times New Roman" w:cs="Times New Roman"/>
          <w:sz w:val="28"/>
          <w:szCs w:val="28"/>
          <w:lang w:val="en-US"/>
        </w:rPr>
      </w:pPr>
      <w:r w:rsidRPr="00317A8F">
        <w:rPr>
          <w:rFonts w:ascii="Times New Roman" w:hAnsi="Times New Roman" w:cs="Times New Roman"/>
          <w:sz w:val="28"/>
          <w:szCs w:val="28"/>
          <w:lang w:val="en-US"/>
        </w:rPr>
        <w:t>5.  Sistemalar necha turga bo’linadi?</w:t>
      </w:r>
    </w:p>
    <w:p w14:paraId="476797BC" w14:textId="77777777" w:rsidR="009C44F1" w:rsidRDefault="009C44F1">
      <w:pPr>
        <w:jc w:val="both"/>
        <w:rPr>
          <w:rFonts w:ascii="Times New Roman" w:hAnsi="Times New Roman" w:cs="Times New Roman"/>
          <w:color w:val="333333"/>
          <w:sz w:val="28"/>
          <w:szCs w:val="28"/>
          <w:u w:val="single"/>
          <w:lang w:val="en-US"/>
        </w:rPr>
      </w:pPr>
    </w:p>
    <w:p w14:paraId="6C34F298" w14:textId="77777777" w:rsidR="009C44F1" w:rsidRPr="00317A8F" w:rsidRDefault="000A1298" w:rsidP="00317A8F">
      <w:pPr>
        <w:jc w:val="center"/>
        <w:rPr>
          <w:rFonts w:ascii="Times New Roman" w:hAnsi="Times New Roman" w:cs="Times New Roman"/>
          <w:b/>
          <w:bCs/>
          <w:sz w:val="28"/>
          <w:szCs w:val="28"/>
          <w:lang w:val="en-US"/>
        </w:rPr>
      </w:pPr>
      <w:r w:rsidRPr="00317A8F">
        <w:rPr>
          <w:rFonts w:ascii="Times New Roman" w:hAnsi="Times New Roman" w:cs="Times New Roman"/>
          <w:b/>
          <w:bCs/>
          <w:sz w:val="28"/>
          <w:szCs w:val="28"/>
          <w:lang w:val="en-US"/>
        </w:rPr>
        <w:t>V.BOB  Kompozitsion materiallar olishning texnalogik jarayonlar termodinamikasi</w:t>
      </w:r>
    </w:p>
    <w:p w14:paraId="464B8F41" w14:textId="77777777" w:rsidR="009C44F1" w:rsidRPr="00317A8F" w:rsidRDefault="000A1298" w:rsidP="00317A8F">
      <w:pPr>
        <w:jc w:val="center"/>
        <w:rPr>
          <w:rFonts w:ascii="Times New Roman" w:hAnsi="Times New Roman" w:cs="Times New Roman"/>
          <w:b/>
          <w:bCs/>
          <w:sz w:val="28"/>
          <w:szCs w:val="28"/>
          <w:lang w:val="en-US"/>
        </w:rPr>
      </w:pPr>
      <w:r w:rsidRPr="00317A8F">
        <w:rPr>
          <w:rFonts w:ascii="Times New Roman" w:hAnsi="Times New Roman" w:cs="Times New Roman"/>
          <w:b/>
          <w:bCs/>
          <w:sz w:val="28"/>
          <w:szCs w:val="28"/>
          <w:lang w:val="en-US"/>
        </w:rPr>
        <w:t>Reja:</w:t>
      </w:r>
    </w:p>
    <w:p w14:paraId="5BC388F4" w14:textId="77777777" w:rsidR="009C44F1" w:rsidRPr="00317A8F" w:rsidRDefault="000A1298">
      <w:pPr>
        <w:jc w:val="both"/>
        <w:rPr>
          <w:rFonts w:ascii="Times New Roman" w:hAnsi="Times New Roman" w:cs="Times New Roman"/>
          <w:b/>
          <w:bCs/>
          <w:sz w:val="28"/>
          <w:szCs w:val="28"/>
          <w:lang w:val="en-US"/>
        </w:rPr>
      </w:pPr>
      <w:r w:rsidRPr="00317A8F">
        <w:rPr>
          <w:rFonts w:ascii="Times New Roman" w:hAnsi="Times New Roman" w:cs="Times New Roman"/>
          <w:b/>
          <w:bCs/>
          <w:sz w:val="28"/>
          <w:szCs w:val="28"/>
          <w:lang w:val="en-US"/>
        </w:rPr>
        <w:t>1.Termodinamikaning birinchi qonuni</w:t>
      </w:r>
    </w:p>
    <w:p w14:paraId="7769D865" w14:textId="77777777" w:rsidR="009C44F1" w:rsidRPr="00317A8F" w:rsidRDefault="000A1298">
      <w:pPr>
        <w:jc w:val="both"/>
        <w:rPr>
          <w:rFonts w:ascii="Times New Roman" w:hAnsi="Times New Roman" w:cs="Times New Roman"/>
          <w:b/>
          <w:bCs/>
          <w:sz w:val="28"/>
          <w:szCs w:val="28"/>
          <w:lang w:val="en-US"/>
        </w:rPr>
      </w:pPr>
      <w:r w:rsidRPr="00317A8F">
        <w:rPr>
          <w:rFonts w:ascii="Times New Roman" w:hAnsi="Times New Roman" w:cs="Times New Roman"/>
          <w:b/>
          <w:bCs/>
          <w:sz w:val="28"/>
          <w:szCs w:val="28"/>
          <w:lang w:val="en-US"/>
        </w:rPr>
        <w:t>2. Termokimyo.Gess qonuni</w:t>
      </w:r>
    </w:p>
    <w:p w14:paraId="329FA024" w14:textId="77777777" w:rsidR="009C44F1" w:rsidRPr="00317A8F" w:rsidRDefault="000A1298">
      <w:pPr>
        <w:jc w:val="both"/>
        <w:rPr>
          <w:rFonts w:ascii="Times New Roman" w:hAnsi="Times New Roman" w:cs="Times New Roman"/>
          <w:b/>
          <w:bCs/>
          <w:sz w:val="28"/>
          <w:szCs w:val="28"/>
          <w:lang w:val="en-US"/>
        </w:rPr>
      </w:pPr>
      <w:r w:rsidRPr="00317A8F">
        <w:rPr>
          <w:rFonts w:ascii="Times New Roman" w:hAnsi="Times New Roman" w:cs="Times New Roman"/>
          <w:b/>
          <w:bCs/>
          <w:sz w:val="28"/>
          <w:szCs w:val="28"/>
          <w:lang w:val="en-US"/>
        </w:rPr>
        <w:t>3.Gess qonunidan kelib chiqadigan xulosalar</w:t>
      </w:r>
    </w:p>
    <w:p w14:paraId="30CF4BE3"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Termodinamika birinchi qonunini qarab chiqishdan oldin nolinchi qonuniga to‘xtalib o‘tsak.</w:t>
      </w:r>
    </w:p>
    <w:p w14:paraId="1B9F0FE5"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Termodinamika nolinchi qonuni haroratni termometr orqali o‘lchashga asoslangan.</w:t>
      </w:r>
    </w:p>
    <w:p w14:paraId="40318228"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Agar ikki jism harorati bir-biridan keskin farq qilsa (masalan, cho‘g‘langan metall va sovuq suv), ular o‘zaro tutashtirilganda bir jism qiziy boshlasa, ikkinchisi soviydi. Bu holat sistemada har qanday makroskopik o‘zgarishlar to‘xtamaguncha davom etadi. Bunday paytda ikki jism bir–biri bilan termodinamik muvozanatda turibdi va ularning harorati bir xil deb aytish mumkin. termodinamik muvozanat nafaqat ikki jism tutashtirilganda, balki bir nechta jism tutashtirilganda ham qaror topadi.</w:t>
      </w:r>
    </w:p>
    <w:p w14:paraId="465B1AB0"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1931 yil R.Fauler termodinamik muvozanat qonunini ta’rifladi:</w:t>
      </w:r>
    </w:p>
    <w:p w14:paraId="301BA9D4"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lastRenderedPageBreak/>
        <w:t>Agar A va V sistemalarning har biri S sistema bilan o‘zaro issiqlik muvozanatida bo‘lsa, u holda A va V sistemalar ham o‘zaro issiqlik muvozanatida bo‘ladi. Ya’ni, T</w:t>
      </w:r>
      <w:r>
        <w:rPr>
          <w:rFonts w:ascii="Times New Roman" w:hAnsi="Times New Roman" w:cs="Times New Roman"/>
          <w:color w:val="333333"/>
          <w:sz w:val="28"/>
          <w:szCs w:val="28"/>
          <w:vertAlign w:val="subscript"/>
          <w:lang w:val="en-US"/>
        </w:rPr>
        <w:t>1</w:t>
      </w:r>
      <w:r>
        <w:rPr>
          <w:rFonts w:ascii="Times New Roman" w:hAnsi="Times New Roman" w:cs="Times New Roman"/>
          <w:color w:val="333333"/>
          <w:sz w:val="28"/>
          <w:szCs w:val="28"/>
          <w:lang w:val="en-US"/>
        </w:rPr>
        <w:t xml:space="preserve"> = T</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 T</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 xml:space="preserve"> = T</w:t>
      </w:r>
      <w:r>
        <w:rPr>
          <w:rFonts w:ascii="Times New Roman" w:hAnsi="Times New Roman" w:cs="Times New Roman"/>
          <w:color w:val="333333"/>
          <w:sz w:val="28"/>
          <w:szCs w:val="28"/>
          <w:vertAlign w:val="subscript"/>
          <w:lang w:val="en-US"/>
        </w:rPr>
        <w:t>3</w:t>
      </w:r>
      <w:r>
        <w:rPr>
          <w:rFonts w:ascii="Times New Roman" w:hAnsi="Times New Roman" w:cs="Times New Roman"/>
          <w:color w:val="333333"/>
          <w:sz w:val="28"/>
          <w:szCs w:val="28"/>
          <w:lang w:val="en-US"/>
        </w:rPr>
        <w:t xml:space="preserve"> bo‘lsa, u holda T</w:t>
      </w:r>
      <w:r>
        <w:rPr>
          <w:rFonts w:ascii="Times New Roman" w:hAnsi="Times New Roman" w:cs="Times New Roman"/>
          <w:color w:val="333333"/>
          <w:sz w:val="28"/>
          <w:szCs w:val="28"/>
          <w:vertAlign w:val="subscript"/>
          <w:lang w:val="en-US"/>
        </w:rPr>
        <w:t>1</w:t>
      </w:r>
      <w:r>
        <w:rPr>
          <w:rFonts w:ascii="Times New Roman" w:hAnsi="Times New Roman" w:cs="Times New Roman"/>
          <w:color w:val="333333"/>
          <w:sz w:val="28"/>
          <w:szCs w:val="28"/>
          <w:lang w:val="en-US"/>
        </w:rPr>
        <w:t xml:space="preserve"> = T</w:t>
      </w:r>
      <w:r>
        <w:rPr>
          <w:rFonts w:ascii="Times New Roman" w:hAnsi="Times New Roman" w:cs="Times New Roman"/>
          <w:color w:val="333333"/>
          <w:sz w:val="28"/>
          <w:szCs w:val="28"/>
          <w:vertAlign w:val="subscript"/>
          <w:lang w:val="en-US"/>
        </w:rPr>
        <w:t>3</w:t>
      </w:r>
      <w:r>
        <w:rPr>
          <w:rFonts w:ascii="Times New Roman" w:hAnsi="Times New Roman" w:cs="Times New Roman"/>
          <w:color w:val="333333"/>
          <w:sz w:val="28"/>
          <w:szCs w:val="28"/>
          <w:lang w:val="en-US"/>
        </w:rPr>
        <w:t xml:space="preserve"> bo‘ladi.</w:t>
      </w:r>
    </w:p>
    <w:p w14:paraId="304F0654"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 xml:space="preserve">Bu ta’rif termodinamika </w:t>
      </w:r>
      <w:r>
        <w:rPr>
          <w:rFonts w:ascii="Times New Roman" w:hAnsi="Times New Roman" w:cs="Times New Roman"/>
          <w:color w:val="333333"/>
          <w:sz w:val="28"/>
          <w:szCs w:val="28"/>
          <w:u w:val="single"/>
          <w:lang w:val="en-US"/>
        </w:rPr>
        <w:t>nolinchi</w:t>
      </w:r>
      <w:r>
        <w:rPr>
          <w:rFonts w:ascii="Times New Roman" w:hAnsi="Times New Roman" w:cs="Times New Roman"/>
          <w:color w:val="333333"/>
          <w:sz w:val="28"/>
          <w:szCs w:val="28"/>
          <w:lang w:val="en-US"/>
        </w:rPr>
        <w:t xml:space="preserve"> qonuni deb nom oldi va tabiatning asosiy qonunlaridan biri bo‘lib hisoblanadi.</w:t>
      </w:r>
    </w:p>
    <w:p w14:paraId="62B295F6"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Bundan ko‘rinadiki, haroratni faqat muvozanat holati uchun aniqlash mumkin.</w:t>
      </w:r>
    </w:p>
    <w:p w14:paraId="782FE936" w14:textId="77777777" w:rsidR="009C44F1" w:rsidRDefault="000A1298" w:rsidP="00317A8F">
      <w:pPr>
        <w:spacing w:after="0" w:line="360" w:lineRule="auto"/>
        <w:ind w:firstLine="720"/>
        <w:jc w:val="both"/>
        <w:rPr>
          <w:rFonts w:ascii="Times New Roman" w:hAnsi="Times New Roman" w:cs="Times New Roman"/>
          <w:color w:val="333333"/>
          <w:sz w:val="28"/>
          <w:szCs w:val="28"/>
          <w:u w:val="single"/>
          <w:lang w:val="en-US"/>
        </w:rPr>
      </w:pPr>
      <w:r>
        <w:rPr>
          <w:rFonts w:ascii="Times New Roman" w:hAnsi="Times New Roman" w:cs="Times New Roman"/>
          <w:color w:val="333333"/>
          <w:sz w:val="28"/>
          <w:szCs w:val="28"/>
          <w:u w:val="single"/>
          <w:lang w:val="en-US"/>
        </w:rPr>
        <w:t>Termodinamikani birinchi qonunining ta’rifi.</w:t>
      </w:r>
      <w:r>
        <w:rPr>
          <w:rFonts w:ascii="Times New Roman" w:hAnsi="Times New Roman" w:cs="Times New Roman"/>
          <w:color w:val="333333"/>
          <w:sz w:val="28"/>
          <w:szCs w:val="28"/>
          <w:lang w:val="en-US"/>
        </w:rPr>
        <w:t xml:space="preserve"> Termodinamika birinchi qonunining bir necha ta’rifi mavjud:</w:t>
      </w:r>
    </w:p>
    <w:p w14:paraId="6112BD91" w14:textId="77777777" w:rsidR="009C44F1" w:rsidRDefault="000A1298" w:rsidP="00317A8F">
      <w:pPr>
        <w:spacing w:after="0" w:line="360" w:lineRule="auto"/>
        <w:ind w:firstLine="720"/>
        <w:jc w:val="both"/>
        <w:rPr>
          <w:rFonts w:ascii="Times New Roman" w:hAnsi="Times New Roman" w:cs="Times New Roman"/>
          <w:color w:val="333333"/>
          <w:sz w:val="28"/>
          <w:szCs w:val="28"/>
          <w:u w:val="single"/>
          <w:lang w:val="en-US"/>
        </w:rPr>
      </w:pPr>
      <w:r>
        <w:rPr>
          <w:rFonts w:ascii="Times New Roman" w:hAnsi="Times New Roman" w:cs="Times New Roman"/>
          <w:color w:val="333333"/>
          <w:sz w:val="28"/>
          <w:szCs w:val="28"/>
          <w:u w:val="single"/>
          <w:lang w:val="en-US"/>
        </w:rPr>
        <w:t>Izolyatsiyalangan sistemaning energiyasi doimiy bo‘ladi.</w:t>
      </w:r>
    </w:p>
    <w:p w14:paraId="26FF54BF"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Agar izolyatsiyalangan sistema energiyasi atrof-muhit bilan ta’sirlash-masdan oshsa, u holda birinchi turdagi abadiy dvigatel yasash mumkin bo‘lar edi. Birinchi turdagi abadiy dvigatel deganda energiya olmasdan ish bajara oladigan dvigatel tushuniladi.</w:t>
      </w:r>
    </w:p>
    <w:p w14:paraId="2C62DA89"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 xml:space="preserve">Ammo birinchi qonunning ikkinchi ta’rifiga asosan, </w:t>
      </w:r>
    </w:p>
    <w:p w14:paraId="6766879E" w14:textId="77777777" w:rsidR="009C44F1" w:rsidRDefault="000A1298" w:rsidP="00317A8F">
      <w:pPr>
        <w:spacing w:after="0" w:line="360" w:lineRule="auto"/>
        <w:ind w:firstLine="720"/>
        <w:jc w:val="both"/>
        <w:rPr>
          <w:rFonts w:ascii="Times New Roman" w:hAnsi="Times New Roman" w:cs="Times New Roman"/>
          <w:color w:val="333333"/>
          <w:sz w:val="28"/>
          <w:szCs w:val="28"/>
          <w:u w:val="single"/>
          <w:lang w:val="en-US"/>
        </w:rPr>
      </w:pPr>
      <w:r>
        <w:rPr>
          <w:rFonts w:ascii="Times New Roman" w:hAnsi="Times New Roman" w:cs="Times New Roman"/>
          <w:color w:val="333333"/>
          <w:sz w:val="28"/>
          <w:szCs w:val="28"/>
          <w:u w:val="single"/>
          <w:lang w:val="en-US"/>
        </w:rPr>
        <w:t>birinchi turdagi abadiy dvigatel yasash mumkin emas.</w:t>
      </w:r>
    </w:p>
    <w:p w14:paraId="636DAE09"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Izolyatsiyalangan sistemadagi energiyaning doimiyligi energiyaning bir turdan ikkinchi turga aylanishini inkor etmaydi. Bunday aylanishlarda energiya yo‘q bo‘lmaydi va yangidan paydo bo‘lmaydi ham. Energiyaning saqlanish qonuniga asoslanib birinchi qonunning yana bir ta’rifini keltiramiz.</w:t>
      </w:r>
    </w:p>
    <w:p w14:paraId="01BA6FDB" w14:textId="77777777" w:rsidR="009C44F1" w:rsidRDefault="000A1298" w:rsidP="00317A8F">
      <w:pPr>
        <w:spacing w:after="0" w:line="360" w:lineRule="auto"/>
        <w:ind w:firstLine="720"/>
        <w:jc w:val="both"/>
        <w:rPr>
          <w:rFonts w:ascii="Times New Roman" w:hAnsi="Times New Roman" w:cs="Times New Roman"/>
          <w:color w:val="333333"/>
          <w:sz w:val="28"/>
          <w:szCs w:val="28"/>
          <w:u w:val="single"/>
          <w:lang w:val="en-US"/>
        </w:rPr>
      </w:pPr>
      <w:r>
        <w:rPr>
          <w:rFonts w:ascii="Times New Roman" w:hAnsi="Times New Roman" w:cs="Times New Roman"/>
          <w:color w:val="333333"/>
          <w:sz w:val="28"/>
          <w:szCs w:val="28"/>
          <w:lang w:val="en-US"/>
        </w:rPr>
        <w:t>E</w:t>
      </w:r>
      <w:r>
        <w:rPr>
          <w:rFonts w:ascii="Times New Roman" w:hAnsi="Times New Roman" w:cs="Times New Roman"/>
          <w:color w:val="333333"/>
          <w:sz w:val="28"/>
          <w:szCs w:val="28"/>
          <w:u w:val="single"/>
          <w:lang w:val="en-US"/>
        </w:rPr>
        <w:t>nergiya izsiz yo‘q bo‘lmaydi va yo‘qdan bor bo‘lmaydi. Uning bir turdan ikkinchi turga aylanishi qat’iy ekvivalent miqdorida bo‘ladi.</w:t>
      </w:r>
    </w:p>
    <w:p w14:paraId="6861DD34"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u w:val="single"/>
          <w:lang w:val="en-US"/>
        </w:rPr>
        <w:t>E</w:t>
      </w:r>
      <w:r>
        <w:rPr>
          <w:rFonts w:ascii="Times New Roman" w:hAnsi="Times New Roman" w:cs="Times New Roman"/>
          <w:color w:val="333333"/>
          <w:sz w:val="28"/>
          <w:szCs w:val="28"/>
          <w:lang w:val="en-US"/>
        </w:rPr>
        <w:t>nergiyaning saqlanish qonunidan quyidagi tenglama kelib chiqadi:</w:t>
      </w:r>
    </w:p>
    <w:p w14:paraId="0D6FFA06"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Q = ΔU + W</w:t>
      </w:r>
    </w:p>
    <w:p w14:paraId="1BD77267"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bunda Q – sistemaga berilgan issiqlik miqdori; ΔU – ichki energiyaning oshishi; W – sistema tomonidan bajarilgan ish.</w:t>
      </w:r>
    </w:p>
    <w:p w14:paraId="334C9211"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Shuni qayd etib o‘tish lozimki, Q va W – issiqlik va ishning absolyut qiymatlari bo‘lib, ularning o‘zgarishi emas. Shunki issiqlik va ish holat funksiyasi hisoblanmaydi hamda ularni ΔQ va ΔW ko‘rinishida ifodalash mumkin emas.</w:t>
      </w:r>
    </w:p>
    <w:p w14:paraId="1B8C55F1" w14:textId="77777777" w:rsidR="009C44F1" w:rsidRDefault="000A1298" w:rsidP="00317A8F">
      <w:pPr>
        <w:spacing w:after="0" w:line="360" w:lineRule="auto"/>
        <w:ind w:firstLine="720"/>
        <w:jc w:val="both"/>
        <w:rPr>
          <w:rFonts w:ascii="Times New Roman" w:hAnsi="Times New Roman" w:cs="Times New Roman"/>
          <w:color w:val="333333"/>
          <w:sz w:val="28"/>
          <w:szCs w:val="28"/>
          <w:u w:val="single"/>
          <w:lang w:val="en-US"/>
        </w:rPr>
      </w:pPr>
      <w:r>
        <w:rPr>
          <w:rFonts w:ascii="Times New Roman" w:hAnsi="Times New Roman" w:cs="Times New Roman"/>
          <w:color w:val="333333"/>
          <w:sz w:val="28"/>
          <w:szCs w:val="28"/>
          <w:u w:val="single"/>
          <w:lang w:val="en-US"/>
        </w:rPr>
        <w:lastRenderedPageBreak/>
        <w:t>Termodinamika birinchi qonunining izotermik, izoxorik va izobarik jarayonlar uchun ifodasi.</w:t>
      </w:r>
    </w:p>
    <w:p w14:paraId="71C9C821"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u w:val="single"/>
          <w:lang w:val="en-US"/>
        </w:rPr>
        <w:t>Izotermik</w:t>
      </w:r>
      <w:r>
        <w:rPr>
          <w:rFonts w:ascii="Times New Roman" w:hAnsi="Times New Roman" w:cs="Times New Roman"/>
          <w:color w:val="333333"/>
          <w:sz w:val="28"/>
          <w:szCs w:val="28"/>
          <w:lang w:val="en-US"/>
        </w:rPr>
        <w:t xml:space="preserve"> jarayonda bir jismdan ikkinchi jismga issiqlikning berilishi doimiy haroratda amalga oshiriladi. agar gaz ideal bo‘lsa, u holda 1 mol gazning ichki energiyasi gaz egallagan hajmga va bosimga bog‘liq bo‘lmasdan faqat haroratga bog‘liq bo‘ladi. Shuning uchun U = const bo‘lganda termodinamika birinchi qonuni tenglamasi quyidagi ko‘rinishga ega bo‘ladi:</w:t>
      </w:r>
    </w:p>
    <w:p w14:paraId="650F8210"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δQ</w:t>
      </w:r>
      <w:r>
        <w:rPr>
          <w:rFonts w:ascii="Times New Roman" w:hAnsi="Times New Roman" w:cs="Times New Roman"/>
          <w:color w:val="333333"/>
          <w:sz w:val="28"/>
          <w:szCs w:val="28"/>
          <w:vertAlign w:val="subscript"/>
          <w:lang w:val="en-US"/>
        </w:rPr>
        <w:t>T</w:t>
      </w:r>
      <w:r>
        <w:rPr>
          <w:rFonts w:ascii="Times New Roman" w:hAnsi="Times New Roman" w:cs="Times New Roman"/>
          <w:color w:val="333333"/>
          <w:sz w:val="28"/>
          <w:szCs w:val="28"/>
          <w:lang w:val="en-US"/>
        </w:rPr>
        <w:t xml:space="preserve"> = δW = pdV</w:t>
      </w:r>
    </w:p>
    <w:p w14:paraId="1EFD8531"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Ifodani integrallaganimizdan so‘ng u quyidagi ko‘rinishga ega bo‘ladi:</w:t>
      </w:r>
    </w:p>
    <w:p w14:paraId="7EEB796C"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Q</w:t>
      </w:r>
      <w:r>
        <w:rPr>
          <w:rFonts w:ascii="Times New Roman" w:hAnsi="Times New Roman" w:cs="Times New Roman"/>
          <w:color w:val="333333"/>
          <w:sz w:val="28"/>
          <w:szCs w:val="28"/>
          <w:vertAlign w:val="subscript"/>
          <w:lang w:val="en-US"/>
        </w:rPr>
        <w:t>T</w:t>
      </w:r>
      <w:r>
        <w:rPr>
          <w:rFonts w:ascii="Times New Roman" w:hAnsi="Times New Roman" w:cs="Times New Roman"/>
          <w:color w:val="333333"/>
          <w:sz w:val="28"/>
          <w:szCs w:val="28"/>
          <w:lang w:val="en-US"/>
        </w:rPr>
        <w:t xml:space="preserve"> = W = pdV </w:t>
      </w:r>
    </w:p>
    <w:p w14:paraId="2A9E0F29"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Demak, izotermik jarayonda sistemaga berilgan issiqlik miqdori to‘la–to‘kis kengayish ishiga aylanadi. 1 mol gaz uchun r =  RT/V bo‘ladi. Bu ifodani yuqoridagi ifodaga qo‘yib integrallasak, 1 mol ideal gazning izotermik kengayishi uchun quyidagi tenglamaga ega bo‘lamiz:</w:t>
      </w:r>
    </w:p>
    <w:p w14:paraId="0CB8532B"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δQ</w:t>
      </w:r>
      <w:r>
        <w:rPr>
          <w:rFonts w:ascii="Times New Roman" w:hAnsi="Times New Roman" w:cs="Times New Roman"/>
          <w:color w:val="333333"/>
          <w:sz w:val="28"/>
          <w:szCs w:val="28"/>
          <w:vertAlign w:val="subscript"/>
          <w:lang w:val="en-US"/>
        </w:rPr>
        <w:t xml:space="preserve">T </w:t>
      </w:r>
      <w:r>
        <w:rPr>
          <w:rFonts w:ascii="Times New Roman" w:hAnsi="Times New Roman" w:cs="Times New Roman"/>
          <w:color w:val="333333"/>
          <w:sz w:val="28"/>
          <w:szCs w:val="28"/>
          <w:lang w:val="en-US"/>
        </w:rPr>
        <w:t>= RTdV/V;           Q</w:t>
      </w:r>
      <w:r>
        <w:rPr>
          <w:rFonts w:ascii="Times New Roman" w:hAnsi="Times New Roman" w:cs="Times New Roman"/>
          <w:color w:val="333333"/>
          <w:sz w:val="28"/>
          <w:szCs w:val="28"/>
          <w:vertAlign w:val="subscript"/>
          <w:lang w:val="en-US"/>
        </w:rPr>
        <w:t>T</w:t>
      </w:r>
      <w:r>
        <w:rPr>
          <w:rFonts w:ascii="Times New Roman" w:hAnsi="Times New Roman" w:cs="Times New Roman"/>
          <w:color w:val="333333"/>
          <w:sz w:val="28"/>
          <w:szCs w:val="28"/>
          <w:lang w:val="en-US"/>
        </w:rPr>
        <w:t xml:space="preserve"> = RTIn(V</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/V</w:t>
      </w:r>
      <w:r>
        <w:rPr>
          <w:rFonts w:ascii="Times New Roman" w:hAnsi="Times New Roman" w:cs="Times New Roman"/>
          <w:color w:val="333333"/>
          <w:sz w:val="28"/>
          <w:szCs w:val="28"/>
          <w:vertAlign w:val="subscript"/>
          <w:lang w:val="en-US"/>
        </w:rPr>
        <w:t>1</w:t>
      </w:r>
      <w:r>
        <w:rPr>
          <w:rFonts w:ascii="Times New Roman" w:hAnsi="Times New Roman" w:cs="Times New Roman"/>
          <w:color w:val="333333"/>
          <w:sz w:val="28"/>
          <w:szCs w:val="28"/>
          <w:lang w:val="en-US"/>
        </w:rPr>
        <w:t>) = RTIn(p</w:t>
      </w:r>
      <w:r>
        <w:rPr>
          <w:rFonts w:ascii="Times New Roman" w:hAnsi="Times New Roman" w:cs="Times New Roman"/>
          <w:color w:val="333333"/>
          <w:sz w:val="28"/>
          <w:szCs w:val="28"/>
          <w:vertAlign w:val="subscript"/>
          <w:lang w:val="en-US"/>
        </w:rPr>
        <w:t>1</w:t>
      </w:r>
      <w:r>
        <w:rPr>
          <w:rFonts w:ascii="Times New Roman" w:hAnsi="Times New Roman" w:cs="Times New Roman"/>
          <w:color w:val="333333"/>
          <w:sz w:val="28"/>
          <w:szCs w:val="28"/>
          <w:lang w:val="en-US"/>
        </w:rPr>
        <w:t>/p</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w:t>
      </w:r>
    </w:p>
    <w:p w14:paraId="165B3FBD"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u w:val="single"/>
          <w:lang w:val="en-US"/>
        </w:rPr>
        <w:t>Izoxorik</w:t>
      </w:r>
      <w:r>
        <w:rPr>
          <w:rFonts w:ascii="Times New Roman" w:hAnsi="Times New Roman" w:cs="Times New Roman"/>
          <w:color w:val="333333"/>
          <w:sz w:val="28"/>
          <w:szCs w:val="28"/>
          <w:lang w:val="en-US"/>
        </w:rPr>
        <w:t xml:space="preserve"> jarayonda sistemaning hajmi doimiy bo‘ladi. dV = 0 bo‘lganda sistemaning kengayish ishi ham dW = pdV = 0 bo‘ladi. U holda </w:t>
      </w:r>
    </w:p>
    <w:p w14:paraId="45A8E218" w14:textId="77777777" w:rsidR="009C44F1" w:rsidRDefault="000A1298" w:rsidP="00317A8F">
      <w:pPr>
        <w:spacing w:after="0" w:line="360" w:lineRule="auto"/>
        <w:ind w:firstLine="720"/>
        <w:jc w:val="both"/>
        <w:rPr>
          <w:rFonts w:ascii="Times New Roman" w:hAnsi="Times New Roman" w:cs="Times New Roman"/>
          <w:color w:val="333333"/>
          <w:sz w:val="28"/>
          <w:szCs w:val="28"/>
          <w:vertAlign w:val="superscript"/>
          <w:lang w:val="en-US"/>
        </w:rPr>
      </w:pPr>
      <w:r>
        <w:rPr>
          <w:rFonts w:ascii="Times New Roman" w:hAnsi="Times New Roman" w:cs="Times New Roman"/>
          <w:color w:val="333333"/>
          <w:sz w:val="28"/>
          <w:szCs w:val="28"/>
          <w:lang w:val="en-US"/>
        </w:rPr>
        <w:t>δQ</w:t>
      </w:r>
      <w:r>
        <w:rPr>
          <w:rFonts w:ascii="Times New Roman" w:hAnsi="Times New Roman" w:cs="Times New Roman"/>
          <w:color w:val="333333"/>
          <w:sz w:val="28"/>
          <w:szCs w:val="28"/>
          <w:vertAlign w:val="subscript"/>
          <w:lang w:val="en-US"/>
        </w:rPr>
        <w:t>V</w:t>
      </w:r>
      <w:r>
        <w:rPr>
          <w:rFonts w:ascii="Times New Roman" w:hAnsi="Times New Roman" w:cs="Times New Roman"/>
          <w:color w:val="333333"/>
          <w:sz w:val="28"/>
          <w:szCs w:val="28"/>
          <w:lang w:val="en-US"/>
        </w:rPr>
        <w:t xml:space="preserve"> = dU                  </w:t>
      </w:r>
      <w:r>
        <w:rPr>
          <w:rFonts w:ascii="Times New Roman" w:hAnsi="Times New Roman" w:cs="Times New Roman"/>
          <w:color w:val="333333"/>
          <w:position w:val="-32"/>
          <w:sz w:val="28"/>
          <w:szCs w:val="28"/>
          <w:vertAlign w:val="superscript"/>
        </w:rPr>
        <w:object w:dxaOrig="1785" w:dyaOrig="765" w14:anchorId="2718B01E">
          <v:shape id="_x0000_i1028" type="#_x0000_t75" style="width:89.25pt;height:38.25pt" o:ole="">
            <v:imagedata r:id="rId22" o:title=""/>
          </v:shape>
          <o:OLEObject Type="Embed" ProgID="Equation.3" ShapeID="_x0000_i1028" DrawAspect="Content" ObjectID="_1775679357" r:id="rId23"/>
        </w:object>
      </w:r>
    </w:p>
    <w:p w14:paraId="7AF6818A"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Demak, V = const bo‘lganda sistemaga berilgan issiqlikning hammasi ichki energiyaning oshishi uchun sarf bo‘ladi.</w:t>
      </w:r>
    </w:p>
    <w:p w14:paraId="5DD48EA1"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u w:val="single"/>
          <w:lang w:val="en-US"/>
        </w:rPr>
        <w:t>Izobarik</w:t>
      </w:r>
      <w:r>
        <w:rPr>
          <w:rFonts w:ascii="Times New Roman" w:hAnsi="Times New Roman" w:cs="Times New Roman"/>
          <w:color w:val="333333"/>
          <w:sz w:val="28"/>
          <w:szCs w:val="28"/>
          <w:lang w:val="en-US"/>
        </w:rPr>
        <w:t xml:space="preserve"> jarayonda p =const bo‘ladi. U holda birinchi qonunning matematik ifodasi quyidagi ko‘rinishga ega bo‘ladi:</w:t>
      </w:r>
    </w:p>
    <w:p w14:paraId="3E70AE4D"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δQ</w:t>
      </w:r>
      <w:r>
        <w:rPr>
          <w:rFonts w:ascii="Times New Roman" w:hAnsi="Times New Roman" w:cs="Times New Roman"/>
          <w:color w:val="333333"/>
          <w:sz w:val="28"/>
          <w:szCs w:val="28"/>
          <w:vertAlign w:val="subscript"/>
          <w:lang w:val="en-US"/>
        </w:rPr>
        <w:t>p</w:t>
      </w:r>
      <w:r>
        <w:rPr>
          <w:rFonts w:ascii="Times New Roman" w:hAnsi="Times New Roman" w:cs="Times New Roman"/>
          <w:color w:val="333333"/>
          <w:sz w:val="28"/>
          <w:szCs w:val="28"/>
          <w:lang w:val="en-US"/>
        </w:rPr>
        <w:t xml:space="preserve"> = dU + d(pV) = d(U + pV) = dH</w:t>
      </w:r>
    </w:p>
    <w:p w14:paraId="03DB8476"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position w:val="-32"/>
          <w:sz w:val="28"/>
          <w:szCs w:val="28"/>
          <w:vertAlign w:val="superscript"/>
        </w:rPr>
        <w:object w:dxaOrig="3120" w:dyaOrig="765" w14:anchorId="79294836">
          <v:shape id="_x0000_i1029" type="#_x0000_t75" style="width:156pt;height:38.25pt" o:ole="">
            <v:imagedata r:id="rId24" o:title=""/>
          </v:shape>
          <o:OLEObject Type="Embed" ProgID="Equation.3" ShapeID="_x0000_i1029" DrawAspect="Content" ObjectID="_1775679358" r:id="rId25"/>
        </w:object>
      </w:r>
    </w:p>
    <w:p w14:paraId="17755718"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Izobar jarayonning issiqlik miqdori entalpiya o‘zgarishining o‘lchovi hisoblanadi.</w:t>
      </w:r>
    </w:p>
    <w:p w14:paraId="0B9AFE5A" w14:textId="77777777" w:rsidR="009C44F1" w:rsidRDefault="000A1298" w:rsidP="00317A8F">
      <w:pPr>
        <w:spacing w:after="0" w:line="360" w:lineRule="auto"/>
        <w:ind w:left="720"/>
        <w:jc w:val="both"/>
        <w:rPr>
          <w:rFonts w:ascii="Times New Roman" w:hAnsi="Times New Roman" w:cs="Times New Roman"/>
          <w:b/>
          <w:i/>
          <w:color w:val="333333"/>
          <w:sz w:val="28"/>
          <w:szCs w:val="28"/>
          <w:lang w:val="en-US"/>
        </w:rPr>
      </w:pPr>
      <w:r>
        <w:rPr>
          <w:rFonts w:ascii="Times New Roman" w:hAnsi="Times New Roman" w:cs="Times New Roman"/>
          <w:b/>
          <w:i/>
          <w:color w:val="333333"/>
          <w:sz w:val="28"/>
          <w:szCs w:val="28"/>
          <w:lang w:val="en-US"/>
        </w:rPr>
        <w:t>Termokimyo. Gess qonuni.</w:t>
      </w:r>
    </w:p>
    <w:p w14:paraId="541C72E0" w14:textId="77777777" w:rsidR="009C44F1" w:rsidRDefault="000A1298" w:rsidP="00317A8F">
      <w:pPr>
        <w:spacing w:after="0" w:line="360" w:lineRule="auto"/>
        <w:ind w:firstLine="708"/>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lastRenderedPageBreak/>
        <w:t xml:space="preserve">Kimyoviy reaksiyalarning issiqlik effektlarini o‘rganadigan kimyoviy termodinamika bo‘limiga </w:t>
      </w:r>
      <w:r>
        <w:rPr>
          <w:rFonts w:ascii="Times New Roman" w:hAnsi="Times New Roman" w:cs="Times New Roman"/>
          <w:i/>
          <w:color w:val="333333"/>
          <w:sz w:val="28"/>
          <w:szCs w:val="28"/>
          <w:u w:val="single"/>
          <w:lang w:val="en-US"/>
        </w:rPr>
        <w:t>termokimyo</w:t>
      </w:r>
      <w:r>
        <w:rPr>
          <w:rFonts w:ascii="Times New Roman" w:hAnsi="Times New Roman" w:cs="Times New Roman"/>
          <w:color w:val="333333"/>
          <w:sz w:val="28"/>
          <w:szCs w:val="28"/>
          <w:lang w:val="en-US"/>
        </w:rPr>
        <w:t xml:space="preserve"> deyiladi. Amaliyotda termokimyoning roli beqiyos. Shunki turli jarayonlarning issiqlik balansini tuzishda va kimyoviy muvozanatni o‘rganishda issiklik effektlari hisoblanadi.</w:t>
      </w:r>
    </w:p>
    <w:p w14:paraId="626FCD58" w14:textId="77777777" w:rsidR="009C44F1" w:rsidRDefault="000A1298" w:rsidP="00317A8F">
      <w:pPr>
        <w:spacing w:after="0" w:line="360" w:lineRule="auto"/>
        <w:ind w:firstLine="708"/>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Ko‘pchilik kimyoviy reaksiyalar o‘zgarmas hajmda yoki o‘zgarmas bosimda amalga oshiriladi. Termodinamika birinchi qonuniga muvofiq,</w:t>
      </w:r>
    </w:p>
    <w:p w14:paraId="76259E3B" w14:textId="77777777" w:rsidR="009C44F1" w:rsidRDefault="000A1298" w:rsidP="00317A8F">
      <w:pPr>
        <w:spacing w:after="0" w:line="360" w:lineRule="auto"/>
        <w:ind w:firstLine="708"/>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Q</w:t>
      </w:r>
      <w:r>
        <w:rPr>
          <w:rFonts w:ascii="Times New Roman" w:hAnsi="Times New Roman" w:cs="Times New Roman"/>
          <w:color w:val="333333"/>
          <w:sz w:val="28"/>
          <w:szCs w:val="28"/>
          <w:vertAlign w:val="subscript"/>
          <w:lang w:val="en-US"/>
        </w:rPr>
        <w:t>V</w:t>
      </w:r>
      <w:r>
        <w:rPr>
          <w:rFonts w:ascii="Times New Roman" w:hAnsi="Times New Roman" w:cs="Times New Roman"/>
          <w:color w:val="333333"/>
          <w:sz w:val="28"/>
          <w:szCs w:val="28"/>
          <w:lang w:val="en-US"/>
        </w:rPr>
        <w:t xml:space="preserve"> = ΔU, o‘zgarmas bosimda esa        Q</w:t>
      </w:r>
      <w:r>
        <w:rPr>
          <w:rFonts w:ascii="Times New Roman" w:hAnsi="Times New Roman" w:cs="Times New Roman"/>
          <w:color w:val="333333"/>
          <w:sz w:val="28"/>
          <w:szCs w:val="28"/>
          <w:vertAlign w:val="subscript"/>
          <w:lang w:val="en-US"/>
        </w:rPr>
        <w:t xml:space="preserve">P </w:t>
      </w:r>
      <w:r>
        <w:rPr>
          <w:rFonts w:ascii="Times New Roman" w:hAnsi="Times New Roman" w:cs="Times New Roman"/>
          <w:color w:val="333333"/>
          <w:sz w:val="28"/>
          <w:szCs w:val="28"/>
          <w:lang w:val="en-US"/>
        </w:rPr>
        <w:t xml:space="preserve">= </w:t>
      </w:r>
      <w:r>
        <w:rPr>
          <w:rFonts w:ascii="Times New Roman" w:hAnsi="Times New Roman" w:cs="Times New Roman"/>
          <w:color w:val="333333"/>
          <w:sz w:val="28"/>
          <w:szCs w:val="28"/>
        </w:rPr>
        <w:t>Δ</w:t>
      </w:r>
      <w:r>
        <w:rPr>
          <w:rFonts w:ascii="Times New Roman" w:hAnsi="Times New Roman" w:cs="Times New Roman"/>
          <w:color w:val="333333"/>
          <w:sz w:val="28"/>
          <w:szCs w:val="28"/>
          <w:lang w:val="en-US"/>
        </w:rPr>
        <w:t>U + pΔV = ΔH</w:t>
      </w:r>
    </w:p>
    <w:p w14:paraId="1C34218A" w14:textId="77777777" w:rsidR="009C44F1" w:rsidRDefault="000A1298" w:rsidP="00317A8F">
      <w:pPr>
        <w:spacing w:after="0" w:line="360" w:lineRule="auto"/>
        <w:ind w:firstLine="708"/>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Bu tenglamalar reaksiyaning boshidan oxirigacha hajm va bosim o‘zgarmagan taqdirda qo‘l keladi.</w:t>
      </w:r>
    </w:p>
    <w:p w14:paraId="16F77863" w14:textId="77777777" w:rsidR="009C44F1" w:rsidRDefault="000A1298" w:rsidP="00317A8F">
      <w:pPr>
        <w:spacing w:after="0" w:line="360" w:lineRule="auto"/>
        <w:ind w:firstLine="708"/>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Q</w:t>
      </w:r>
      <w:r>
        <w:rPr>
          <w:rFonts w:ascii="Times New Roman" w:hAnsi="Times New Roman" w:cs="Times New Roman"/>
          <w:color w:val="333333"/>
          <w:sz w:val="28"/>
          <w:szCs w:val="28"/>
          <w:vertAlign w:val="subscript"/>
          <w:lang w:val="en-US"/>
        </w:rPr>
        <w:t>V</w:t>
      </w:r>
      <w:r>
        <w:rPr>
          <w:rFonts w:ascii="Times New Roman" w:hAnsi="Times New Roman" w:cs="Times New Roman"/>
          <w:color w:val="333333"/>
          <w:sz w:val="28"/>
          <w:szCs w:val="28"/>
          <w:lang w:val="en-US"/>
        </w:rPr>
        <w:t xml:space="preserve"> va Q</w:t>
      </w:r>
      <w:r>
        <w:rPr>
          <w:rFonts w:ascii="Times New Roman" w:hAnsi="Times New Roman" w:cs="Times New Roman"/>
          <w:color w:val="333333"/>
          <w:sz w:val="28"/>
          <w:szCs w:val="28"/>
          <w:vertAlign w:val="subscript"/>
          <w:lang w:val="en-US"/>
        </w:rPr>
        <w:t>P</w:t>
      </w:r>
      <w:r>
        <w:rPr>
          <w:rFonts w:ascii="Times New Roman" w:hAnsi="Times New Roman" w:cs="Times New Roman"/>
          <w:color w:val="333333"/>
          <w:sz w:val="28"/>
          <w:szCs w:val="28"/>
          <w:lang w:val="en-US"/>
        </w:rPr>
        <w:t xml:space="preserve"> issiklik miqdorlarini ko‘pincha reaksiyalarning izoxorik va izobarik issiqlik effektlari deyiladi.</w:t>
      </w:r>
    </w:p>
    <w:p w14:paraId="2ED22BDB" w14:textId="77777777" w:rsidR="009C44F1" w:rsidRDefault="000A1298" w:rsidP="00317A8F">
      <w:pPr>
        <w:spacing w:after="0" w:line="360" w:lineRule="auto"/>
        <w:ind w:firstLine="708"/>
        <w:jc w:val="both"/>
        <w:rPr>
          <w:rFonts w:ascii="Times New Roman" w:hAnsi="Times New Roman" w:cs="Times New Roman"/>
          <w:color w:val="333333"/>
          <w:sz w:val="28"/>
          <w:szCs w:val="28"/>
          <w:u w:val="single"/>
          <w:lang w:val="en-US"/>
        </w:rPr>
      </w:pPr>
      <w:r>
        <w:rPr>
          <w:rFonts w:ascii="Times New Roman" w:hAnsi="Times New Roman" w:cs="Times New Roman"/>
          <w:color w:val="333333"/>
          <w:sz w:val="28"/>
          <w:szCs w:val="28"/>
          <w:u w:val="single"/>
          <w:lang w:val="en-US"/>
        </w:rPr>
        <w:t>O‘zgarmas bosim yoki hajmda qaytmas jarayonda ajralib chiqadigan yoki yutiladigan issiqlikning maksimal miqdoriga kimyoviy reaksiyaning issiqlik effekti deyiladi.</w:t>
      </w:r>
    </w:p>
    <w:p w14:paraId="4FE94BBF" w14:textId="77777777" w:rsidR="009C44F1" w:rsidRDefault="000A1298" w:rsidP="00317A8F">
      <w:pPr>
        <w:spacing w:after="0" w:line="360" w:lineRule="auto"/>
        <w:ind w:firstLine="708"/>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Q</w:t>
      </w:r>
      <w:r>
        <w:rPr>
          <w:rFonts w:ascii="Times New Roman" w:hAnsi="Times New Roman" w:cs="Times New Roman"/>
          <w:color w:val="333333"/>
          <w:sz w:val="28"/>
          <w:szCs w:val="28"/>
          <w:vertAlign w:val="subscript"/>
          <w:lang w:val="en-US"/>
        </w:rPr>
        <w:t>V</w:t>
      </w:r>
      <w:r>
        <w:rPr>
          <w:rFonts w:ascii="Times New Roman" w:hAnsi="Times New Roman" w:cs="Times New Roman"/>
          <w:color w:val="333333"/>
          <w:sz w:val="28"/>
          <w:szCs w:val="28"/>
          <w:lang w:val="en-US"/>
        </w:rPr>
        <w:t xml:space="preserve"> va Q</w:t>
      </w:r>
      <w:r>
        <w:rPr>
          <w:rFonts w:ascii="Times New Roman" w:hAnsi="Times New Roman" w:cs="Times New Roman"/>
          <w:color w:val="333333"/>
          <w:sz w:val="28"/>
          <w:szCs w:val="28"/>
          <w:vertAlign w:val="subscript"/>
          <w:lang w:val="en-US"/>
        </w:rPr>
        <w:t>P</w:t>
      </w:r>
      <w:r>
        <w:rPr>
          <w:rFonts w:ascii="Times New Roman" w:hAnsi="Times New Roman" w:cs="Times New Roman"/>
          <w:color w:val="333333"/>
          <w:sz w:val="28"/>
          <w:szCs w:val="28"/>
          <w:lang w:val="en-US"/>
        </w:rPr>
        <w:t xml:space="preserve"> sistema holatining funksiyasi bo‘lganidan kelib chiqqan holda 1936 yilda rus olimi Gess tomonidan eksperimental aniqlangan qonun termodinamik asoslandi.</w:t>
      </w:r>
    </w:p>
    <w:p w14:paraId="440BBA66" w14:textId="77777777" w:rsidR="009C44F1" w:rsidRDefault="000A1298" w:rsidP="00317A8F">
      <w:pPr>
        <w:spacing w:after="0" w:line="360" w:lineRule="auto"/>
        <w:ind w:firstLine="708"/>
        <w:jc w:val="both"/>
        <w:rPr>
          <w:rFonts w:ascii="Times New Roman" w:hAnsi="Times New Roman" w:cs="Times New Roman"/>
          <w:color w:val="333333"/>
          <w:sz w:val="28"/>
          <w:szCs w:val="28"/>
          <w:u w:val="single"/>
          <w:lang w:val="en-US"/>
        </w:rPr>
      </w:pPr>
      <w:r>
        <w:rPr>
          <w:rFonts w:ascii="Times New Roman" w:hAnsi="Times New Roman" w:cs="Times New Roman"/>
          <w:color w:val="333333"/>
          <w:sz w:val="28"/>
          <w:szCs w:val="28"/>
          <w:u w:val="single"/>
          <w:lang w:val="en-US"/>
        </w:rPr>
        <w:t>Gess qonuni.</w:t>
      </w:r>
    </w:p>
    <w:p w14:paraId="10FAB6FF" w14:textId="77777777" w:rsidR="009C44F1" w:rsidRDefault="000A1298" w:rsidP="00317A8F">
      <w:pPr>
        <w:spacing w:after="0" w:line="360" w:lineRule="auto"/>
        <w:jc w:val="both"/>
        <w:rPr>
          <w:rFonts w:ascii="Times New Roman" w:hAnsi="Times New Roman" w:cs="Times New Roman"/>
          <w:color w:val="333333"/>
          <w:sz w:val="28"/>
          <w:szCs w:val="28"/>
          <w:lang w:val="en-US"/>
        </w:rPr>
      </w:pPr>
      <w:r>
        <w:rPr>
          <w:rFonts w:ascii="Times New Roman" w:hAnsi="Times New Roman" w:cs="Times New Roman"/>
          <w:color w:val="333333"/>
          <w:sz w:val="28"/>
          <w:szCs w:val="28"/>
          <w:u w:val="single"/>
          <w:lang w:val="en-US"/>
        </w:rPr>
        <w:t>Reaksiyaning issiqlik effekti sistemaning boshlang‘ich va oxirgi holatiga bog‘liq bo‘lib, jarayon yo‘liga bog‘liq emas</w:t>
      </w:r>
      <w:r>
        <w:rPr>
          <w:rFonts w:ascii="Times New Roman" w:hAnsi="Times New Roman" w:cs="Times New Roman"/>
          <w:color w:val="333333"/>
          <w:sz w:val="28"/>
          <w:szCs w:val="28"/>
          <w:lang w:val="en-US"/>
        </w:rPr>
        <w:t>.</w:t>
      </w:r>
    </w:p>
    <w:p w14:paraId="7D4B033D" w14:textId="77777777" w:rsidR="009C44F1" w:rsidRDefault="000A1298" w:rsidP="00317A8F">
      <w:pPr>
        <w:spacing w:after="0" w:line="360" w:lineRule="auto"/>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Dastlabki moddalarning reaksiya mahsulotlariga turlicha yo‘l bilan aylanish jarayonini tasavvur etaylik</w:t>
      </w:r>
    </w:p>
    <w:p w14:paraId="41C83A9D" w14:textId="77777777" w:rsidR="009C44F1" w:rsidRDefault="000A1298" w:rsidP="00317A8F">
      <w:pPr>
        <w:spacing w:after="0" w:line="360" w:lineRule="auto"/>
        <w:jc w:val="both"/>
        <w:rPr>
          <w:rFonts w:ascii="Times New Roman" w:hAnsi="Times New Roman" w:cs="Times New Roman"/>
          <w:color w:val="333333"/>
          <w:sz w:val="28"/>
          <w:szCs w:val="28"/>
          <w:lang w:val="en-US"/>
        </w:rPr>
      </w:pPr>
      <w:r>
        <w:rPr>
          <w:rFonts w:ascii="Times New Roman" w:hAnsi="Times New Roman" w:cs="Times New Roman"/>
          <w:noProof/>
          <w:color w:val="333333"/>
          <w:sz w:val="28"/>
          <w:szCs w:val="28"/>
        </w:rPr>
        <w:drawing>
          <wp:inline distT="0" distB="0" distL="0" distR="0" wp14:anchorId="3FC42D3D" wp14:editId="64084D1B">
            <wp:extent cx="4019550" cy="10191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019550" cy="1019175"/>
                    </a:xfrm>
                    <a:prstGeom prst="rect">
                      <a:avLst/>
                    </a:prstGeom>
                    <a:noFill/>
                    <a:ln>
                      <a:noFill/>
                    </a:ln>
                  </pic:spPr>
                </pic:pic>
              </a:graphicData>
            </a:graphic>
          </wp:inline>
        </w:drawing>
      </w:r>
    </w:p>
    <w:p w14:paraId="397D71D3" w14:textId="77777777" w:rsidR="009C44F1" w:rsidRDefault="000A1298" w:rsidP="00317A8F">
      <w:pPr>
        <w:spacing w:after="0" w:line="360" w:lineRule="auto"/>
        <w:ind w:firstLine="709"/>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 xml:space="preserve">1-yo‘l. Issiqlik effekti </w:t>
      </w:r>
      <w:r>
        <w:rPr>
          <w:rFonts w:ascii="Times New Roman" w:hAnsi="Times New Roman" w:cs="Times New Roman"/>
          <w:color w:val="333333"/>
          <w:sz w:val="28"/>
          <w:szCs w:val="28"/>
        </w:rPr>
        <w:t>Δ</w:t>
      </w:r>
      <w:r>
        <w:rPr>
          <w:rFonts w:ascii="Times New Roman" w:hAnsi="Times New Roman" w:cs="Times New Roman"/>
          <w:color w:val="333333"/>
          <w:sz w:val="28"/>
          <w:szCs w:val="28"/>
          <w:lang w:val="en-US"/>
        </w:rPr>
        <w:t>N</w:t>
      </w:r>
      <w:r>
        <w:rPr>
          <w:rFonts w:ascii="Times New Roman" w:hAnsi="Times New Roman" w:cs="Times New Roman"/>
          <w:color w:val="333333"/>
          <w:sz w:val="28"/>
          <w:szCs w:val="28"/>
          <w:vertAlign w:val="subscript"/>
          <w:lang w:val="en-US"/>
        </w:rPr>
        <w:t>1</w:t>
      </w:r>
      <w:r>
        <w:rPr>
          <w:rFonts w:ascii="Times New Roman" w:hAnsi="Times New Roman" w:cs="Times New Roman"/>
          <w:color w:val="333333"/>
          <w:sz w:val="28"/>
          <w:szCs w:val="28"/>
          <w:lang w:val="en-US"/>
        </w:rPr>
        <w:t xml:space="preserve"> bo‘lgan bevosita reaksiya orqali;</w:t>
      </w:r>
    </w:p>
    <w:p w14:paraId="1C848EDC" w14:textId="77777777" w:rsidR="009C44F1" w:rsidRDefault="000A1298" w:rsidP="00317A8F">
      <w:pPr>
        <w:spacing w:after="0" w:line="360" w:lineRule="auto"/>
        <w:ind w:firstLine="708"/>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 xml:space="preserve">2-yo‘l. Issiqlik effektlari tegishlicha </w:t>
      </w:r>
      <w:r>
        <w:rPr>
          <w:rFonts w:ascii="Times New Roman" w:hAnsi="Times New Roman" w:cs="Times New Roman"/>
          <w:color w:val="333333"/>
          <w:sz w:val="28"/>
          <w:szCs w:val="28"/>
        </w:rPr>
        <w:t>Δ</w:t>
      </w:r>
      <w:r>
        <w:rPr>
          <w:rFonts w:ascii="Times New Roman" w:hAnsi="Times New Roman" w:cs="Times New Roman"/>
          <w:color w:val="333333"/>
          <w:sz w:val="28"/>
          <w:szCs w:val="28"/>
          <w:lang w:val="en-US"/>
        </w:rPr>
        <w:t>N</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 xml:space="preserve"> va </w:t>
      </w:r>
      <w:r>
        <w:rPr>
          <w:rFonts w:ascii="Times New Roman" w:hAnsi="Times New Roman" w:cs="Times New Roman"/>
          <w:color w:val="333333"/>
          <w:sz w:val="28"/>
          <w:szCs w:val="28"/>
        </w:rPr>
        <w:t>Δ</w:t>
      </w:r>
      <w:r>
        <w:rPr>
          <w:rFonts w:ascii="Times New Roman" w:hAnsi="Times New Roman" w:cs="Times New Roman"/>
          <w:color w:val="333333"/>
          <w:sz w:val="28"/>
          <w:szCs w:val="28"/>
          <w:lang w:val="en-US"/>
        </w:rPr>
        <w:t>N</w:t>
      </w:r>
      <w:r>
        <w:rPr>
          <w:rFonts w:ascii="Times New Roman" w:hAnsi="Times New Roman" w:cs="Times New Roman"/>
          <w:color w:val="333333"/>
          <w:sz w:val="28"/>
          <w:szCs w:val="28"/>
          <w:vertAlign w:val="subscript"/>
          <w:lang w:val="en-US"/>
        </w:rPr>
        <w:t>3</w:t>
      </w:r>
      <w:r>
        <w:rPr>
          <w:rFonts w:ascii="Times New Roman" w:hAnsi="Times New Roman" w:cs="Times New Roman"/>
          <w:color w:val="333333"/>
          <w:sz w:val="28"/>
          <w:szCs w:val="28"/>
          <w:lang w:val="en-US"/>
        </w:rPr>
        <w:t xml:space="preserve"> bo‘lgan reaksiyalar orqali.</w:t>
      </w:r>
    </w:p>
    <w:p w14:paraId="24695448" w14:textId="77777777" w:rsidR="009C44F1" w:rsidRDefault="000A1298" w:rsidP="00317A8F">
      <w:pPr>
        <w:spacing w:after="0" w:line="360" w:lineRule="auto"/>
        <w:ind w:firstLine="708"/>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Gess qonuni ta’kidlaganidek ko‘rsatilgan issiqlik effektlari o‘zaro quyidagi nisbatda bog‘langan:</w:t>
      </w:r>
    </w:p>
    <w:p w14:paraId="77D31722" w14:textId="77777777" w:rsidR="009C44F1" w:rsidRDefault="000A1298" w:rsidP="00317A8F">
      <w:pPr>
        <w:spacing w:after="0" w:line="360" w:lineRule="auto"/>
        <w:jc w:val="both"/>
        <w:rPr>
          <w:rFonts w:ascii="Times New Roman" w:hAnsi="Times New Roman" w:cs="Times New Roman"/>
          <w:color w:val="333333"/>
          <w:sz w:val="28"/>
          <w:szCs w:val="28"/>
          <w:lang w:val="en-US"/>
        </w:rPr>
      </w:pPr>
      <w:r>
        <w:rPr>
          <w:rFonts w:ascii="Times New Roman" w:hAnsi="Times New Roman" w:cs="Times New Roman"/>
          <w:color w:val="333333"/>
          <w:sz w:val="28"/>
          <w:szCs w:val="28"/>
        </w:rPr>
        <w:lastRenderedPageBreak/>
        <w:t>Δ</w:t>
      </w:r>
      <w:r>
        <w:rPr>
          <w:rFonts w:ascii="Times New Roman" w:hAnsi="Times New Roman" w:cs="Times New Roman"/>
          <w:color w:val="333333"/>
          <w:sz w:val="28"/>
          <w:szCs w:val="28"/>
          <w:lang w:val="en-US"/>
        </w:rPr>
        <w:t>N</w:t>
      </w:r>
      <w:r>
        <w:rPr>
          <w:rFonts w:ascii="Times New Roman" w:hAnsi="Times New Roman" w:cs="Times New Roman"/>
          <w:color w:val="333333"/>
          <w:sz w:val="28"/>
          <w:szCs w:val="28"/>
          <w:vertAlign w:val="subscript"/>
          <w:lang w:val="en-US"/>
        </w:rPr>
        <w:t>1</w:t>
      </w:r>
      <w:r>
        <w:rPr>
          <w:rFonts w:ascii="Times New Roman" w:hAnsi="Times New Roman" w:cs="Times New Roman"/>
          <w:color w:val="333333"/>
          <w:sz w:val="28"/>
          <w:szCs w:val="28"/>
          <w:lang w:val="en-US"/>
        </w:rPr>
        <w:t xml:space="preserve"> = </w:t>
      </w:r>
      <w:r>
        <w:rPr>
          <w:rFonts w:ascii="Times New Roman" w:hAnsi="Times New Roman" w:cs="Times New Roman"/>
          <w:color w:val="333333"/>
          <w:sz w:val="28"/>
          <w:szCs w:val="28"/>
        </w:rPr>
        <w:t>Δ</w:t>
      </w:r>
      <w:r>
        <w:rPr>
          <w:rFonts w:ascii="Times New Roman" w:hAnsi="Times New Roman" w:cs="Times New Roman"/>
          <w:color w:val="333333"/>
          <w:sz w:val="28"/>
          <w:szCs w:val="28"/>
          <w:lang w:val="en-US"/>
        </w:rPr>
        <w:t>N</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 xml:space="preserve"> + </w:t>
      </w:r>
      <w:r>
        <w:rPr>
          <w:rFonts w:ascii="Times New Roman" w:hAnsi="Times New Roman" w:cs="Times New Roman"/>
          <w:color w:val="333333"/>
          <w:sz w:val="28"/>
          <w:szCs w:val="28"/>
        </w:rPr>
        <w:t>Δ</w:t>
      </w:r>
      <w:r>
        <w:rPr>
          <w:rFonts w:ascii="Times New Roman" w:hAnsi="Times New Roman" w:cs="Times New Roman"/>
          <w:color w:val="333333"/>
          <w:sz w:val="28"/>
          <w:szCs w:val="28"/>
          <w:lang w:val="en-US"/>
        </w:rPr>
        <w:t>N</w:t>
      </w:r>
      <w:r>
        <w:rPr>
          <w:rFonts w:ascii="Times New Roman" w:hAnsi="Times New Roman" w:cs="Times New Roman"/>
          <w:color w:val="333333"/>
          <w:sz w:val="28"/>
          <w:szCs w:val="28"/>
          <w:vertAlign w:val="subscript"/>
          <w:lang w:val="en-US"/>
        </w:rPr>
        <w:t>3</w:t>
      </w:r>
    </w:p>
    <w:p w14:paraId="782B7067" w14:textId="77777777" w:rsidR="009C44F1" w:rsidRDefault="000A1298" w:rsidP="00317A8F">
      <w:pPr>
        <w:spacing w:after="0" w:line="360" w:lineRule="auto"/>
        <w:ind w:left="720"/>
        <w:jc w:val="both"/>
        <w:rPr>
          <w:rFonts w:ascii="Times New Roman" w:hAnsi="Times New Roman" w:cs="Times New Roman"/>
          <w:b/>
          <w:i/>
          <w:color w:val="333333"/>
          <w:sz w:val="28"/>
          <w:szCs w:val="28"/>
          <w:lang w:val="en-US"/>
        </w:rPr>
      </w:pPr>
      <w:r>
        <w:rPr>
          <w:rFonts w:ascii="Times New Roman" w:hAnsi="Times New Roman" w:cs="Times New Roman"/>
          <w:b/>
          <w:i/>
          <w:color w:val="333333"/>
          <w:sz w:val="28"/>
          <w:szCs w:val="28"/>
          <w:lang w:val="en-US"/>
        </w:rPr>
        <w:t>Gess qonunidan kelib chiqadigan xulosalar.</w:t>
      </w:r>
    </w:p>
    <w:p w14:paraId="358425C4"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Termokimyoviy hisoblashlarda muhim amaliy ahamiyatga ega bo‘lgan xulosalarni Gess qonunidan keltirib chiqarish mumkin.</w:t>
      </w:r>
    </w:p>
    <w:p w14:paraId="29A99DE8"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1-Xulosa. Qandaydir kimyoviy moddaning parchalanish issiqlik effekti uning teskari ishora bilan olingan hosil bo‘lish issiqlik effektiga teng bo‘-ladi (Lavuaze–Laplas qonuni). Bu tasdiq bevosita shundan kelib chiqadiki, aylanma jarayonning issiqlik effekti nolga teng bo‘lishi kerak.</w:t>
      </w:r>
    </w:p>
    <w:p w14:paraId="6B1B8E9E"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2-Xulosa. Agar dastlabki turli holatdan oxirgi bitta holatga oib keladigan ikki reaksiya amalga oshirilsa, bu reaksiyalar issiqlik effektlari orasidagi farq dastlabki bir holatdan ikkinchi holatga o‘tish issiqlik effekti bo‘lib hisoblanadi.</w:t>
      </w:r>
    </w:p>
    <w:p w14:paraId="1B3B2C3A"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Gess qonunining ikkinchi xulosasi amalda bajarib bo‘lmaydigan reaksiyalarning ham issiqlik effektini aniq hisoblashga imkon beradi. Grafitning olmosga aylanish issiqlik effektini ularni yonish reaksiyalaridan Gess qonuni bo‘yicha hisoblashni namuna sifatida qarab chiqaylik.</w:t>
      </w:r>
    </w:p>
    <w:p w14:paraId="481C650B" w14:textId="77777777" w:rsidR="009C44F1" w:rsidRDefault="000A1298" w:rsidP="00317A8F">
      <w:pPr>
        <w:spacing w:after="0" w:line="360" w:lineRule="auto"/>
        <w:ind w:firstLine="720"/>
        <w:jc w:val="both"/>
        <w:rPr>
          <w:rFonts w:ascii="Times New Roman" w:hAnsi="Times New Roman" w:cs="Times New Roman"/>
          <w:color w:val="333333"/>
          <w:sz w:val="28"/>
          <w:szCs w:val="28"/>
          <w:vertAlign w:val="subscript"/>
          <w:lang w:val="en-US"/>
        </w:rPr>
      </w:pPr>
      <w:r>
        <w:rPr>
          <w:rFonts w:ascii="Times New Roman" w:hAnsi="Times New Roman" w:cs="Times New Roman"/>
          <w:color w:val="333333"/>
          <w:sz w:val="28"/>
          <w:szCs w:val="28"/>
          <w:lang w:val="en-US"/>
        </w:rPr>
        <w:t>S</w:t>
      </w:r>
      <w:r>
        <w:rPr>
          <w:rFonts w:ascii="Times New Roman" w:hAnsi="Times New Roman" w:cs="Times New Roman"/>
          <w:color w:val="333333"/>
          <w:sz w:val="28"/>
          <w:szCs w:val="28"/>
          <w:vertAlign w:val="subscript"/>
          <w:lang w:val="en-US"/>
        </w:rPr>
        <w:t xml:space="preserve">(garfit) </w:t>
      </w:r>
      <w:r>
        <w:rPr>
          <w:rFonts w:ascii="Times New Roman" w:hAnsi="Times New Roman" w:cs="Times New Roman"/>
          <w:color w:val="333333"/>
          <w:sz w:val="28"/>
          <w:szCs w:val="28"/>
        </w:rPr>
        <w:sym w:font="Symbol" w:char="F0AE"/>
      </w:r>
      <w:r>
        <w:rPr>
          <w:rFonts w:ascii="Times New Roman" w:hAnsi="Times New Roman" w:cs="Times New Roman"/>
          <w:color w:val="333333"/>
          <w:sz w:val="28"/>
          <w:szCs w:val="28"/>
          <w:lang w:val="en-US"/>
        </w:rPr>
        <w:t xml:space="preserve"> S</w:t>
      </w:r>
      <w:r>
        <w:rPr>
          <w:rFonts w:ascii="Times New Roman" w:hAnsi="Times New Roman" w:cs="Times New Roman"/>
          <w:color w:val="333333"/>
          <w:sz w:val="28"/>
          <w:szCs w:val="28"/>
          <w:vertAlign w:val="subscript"/>
          <w:lang w:val="en-US"/>
        </w:rPr>
        <w:t>(olmos)</w:t>
      </w:r>
    </w:p>
    <w:p w14:paraId="045D24C7"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Grafit va olmosning yonishida uglerod (IV) oksid hosil bo‘ladi va tegishli miqdorda issiqlik ajraladi:</w:t>
      </w:r>
    </w:p>
    <w:p w14:paraId="0458883D"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S</w:t>
      </w:r>
      <w:r>
        <w:rPr>
          <w:rFonts w:ascii="Times New Roman" w:hAnsi="Times New Roman" w:cs="Times New Roman"/>
          <w:color w:val="333333"/>
          <w:sz w:val="28"/>
          <w:szCs w:val="28"/>
          <w:vertAlign w:val="subscript"/>
          <w:lang w:val="en-US"/>
        </w:rPr>
        <w:t>(grafit)</w:t>
      </w:r>
      <w:r>
        <w:rPr>
          <w:rFonts w:ascii="Times New Roman" w:hAnsi="Times New Roman" w:cs="Times New Roman"/>
          <w:color w:val="333333"/>
          <w:sz w:val="28"/>
          <w:szCs w:val="28"/>
          <w:lang w:val="en-US"/>
        </w:rPr>
        <w:t xml:space="preserve"> + O</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rPr>
        <w:sym w:font="Symbol" w:char="F0AE"/>
      </w:r>
      <w:r>
        <w:rPr>
          <w:rFonts w:ascii="Times New Roman" w:hAnsi="Times New Roman" w:cs="Times New Roman"/>
          <w:color w:val="333333"/>
          <w:sz w:val="28"/>
          <w:szCs w:val="28"/>
          <w:lang w:val="en-US"/>
        </w:rPr>
        <w:t xml:space="preserve"> SO</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 xml:space="preserve"> + 393,51 kJ</w:t>
      </w:r>
    </w:p>
    <w:p w14:paraId="536F4A80"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S</w:t>
      </w:r>
      <w:r>
        <w:rPr>
          <w:rFonts w:ascii="Times New Roman" w:hAnsi="Times New Roman" w:cs="Times New Roman"/>
          <w:color w:val="333333"/>
          <w:sz w:val="28"/>
          <w:szCs w:val="28"/>
          <w:vertAlign w:val="subscript"/>
          <w:lang w:val="en-US"/>
        </w:rPr>
        <w:t>(olmos)</w:t>
      </w:r>
      <w:r>
        <w:rPr>
          <w:rFonts w:ascii="Times New Roman" w:hAnsi="Times New Roman" w:cs="Times New Roman"/>
          <w:color w:val="333333"/>
          <w:sz w:val="28"/>
          <w:szCs w:val="28"/>
          <w:lang w:val="en-US"/>
        </w:rPr>
        <w:t xml:space="preserve"> + O</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rPr>
        <w:sym w:font="Symbol" w:char="F0AE"/>
      </w:r>
      <w:r>
        <w:rPr>
          <w:rFonts w:ascii="Times New Roman" w:hAnsi="Times New Roman" w:cs="Times New Roman"/>
          <w:color w:val="333333"/>
          <w:sz w:val="28"/>
          <w:szCs w:val="28"/>
          <w:lang w:val="en-US"/>
        </w:rPr>
        <w:t xml:space="preserve">  SO</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 xml:space="preserve"> + 395,34 kJ</w:t>
      </w:r>
    </w:p>
    <w:p w14:paraId="6F89EF22"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S</w:t>
      </w:r>
      <w:r>
        <w:rPr>
          <w:rFonts w:ascii="Times New Roman" w:hAnsi="Times New Roman" w:cs="Times New Roman"/>
          <w:color w:val="333333"/>
          <w:sz w:val="28"/>
          <w:szCs w:val="28"/>
          <w:vertAlign w:val="subscript"/>
          <w:lang w:val="en-US"/>
        </w:rPr>
        <w:t>(grafit)</w:t>
      </w:r>
      <w:r>
        <w:rPr>
          <w:rFonts w:ascii="Times New Roman" w:hAnsi="Times New Roman" w:cs="Times New Roman"/>
          <w:color w:val="333333"/>
          <w:sz w:val="28"/>
          <w:szCs w:val="28"/>
        </w:rPr>
        <w:sym w:font="Symbol" w:char="F0AE"/>
      </w:r>
      <w:r>
        <w:rPr>
          <w:rFonts w:ascii="Times New Roman" w:hAnsi="Times New Roman" w:cs="Times New Roman"/>
          <w:color w:val="333333"/>
          <w:sz w:val="28"/>
          <w:szCs w:val="28"/>
          <w:lang w:val="en-US"/>
        </w:rPr>
        <w:t xml:space="preserve"> S</w:t>
      </w:r>
      <w:r>
        <w:rPr>
          <w:rFonts w:ascii="Times New Roman" w:hAnsi="Times New Roman" w:cs="Times New Roman"/>
          <w:color w:val="333333"/>
          <w:sz w:val="28"/>
          <w:szCs w:val="28"/>
          <w:vertAlign w:val="subscript"/>
          <w:lang w:val="en-US"/>
        </w:rPr>
        <w:t>(olmos)</w:t>
      </w:r>
      <w:r>
        <w:rPr>
          <w:rFonts w:ascii="Times New Roman" w:hAnsi="Times New Roman" w:cs="Times New Roman"/>
          <w:color w:val="333333"/>
          <w:sz w:val="28"/>
          <w:szCs w:val="28"/>
          <w:lang w:val="en-US"/>
        </w:rPr>
        <w:t xml:space="preserve"> = -1,83 kJ</w:t>
      </w:r>
    </w:p>
    <w:p w14:paraId="19A7D501"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Shunday qilib, grafitning olmosga aylanish jarayonida atigi 1,83 kJ issiqlik yutilar ekan.</w:t>
      </w:r>
    </w:p>
    <w:p w14:paraId="56A33F55"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3-Xulosa. Agar bir xil dastlabki holatdan turli oxirgi holatga olib keluvchi ikki reaksiya amalga oshirilsa, u holda bu reaksiyalar issiqlik effektlari orasidagi farq oxirgi bir holatdan ikkinchi holatga o‘tish jarayoni issiqligiga teng bo‘ladi. Masalan, vodorodning yonishidan 1 mol suvning hosil bo‘lishi uning oxirgi fizik holatiga qarab quyidagi effektlarga ega bo‘ladi:</w:t>
      </w:r>
    </w:p>
    <w:p w14:paraId="4FC19404"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N</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 xml:space="preserve"> + 1/2O</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 xml:space="preserve"> = N</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O</w:t>
      </w:r>
      <w:r>
        <w:rPr>
          <w:rFonts w:ascii="Times New Roman" w:hAnsi="Times New Roman" w:cs="Times New Roman"/>
          <w:color w:val="333333"/>
          <w:sz w:val="28"/>
          <w:szCs w:val="28"/>
          <w:vertAlign w:val="subscript"/>
          <w:lang w:val="en-US"/>
        </w:rPr>
        <w:t>(g)</w:t>
      </w:r>
      <w:r>
        <w:rPr>
          <w:rFonts w:ascii="Times New Roman" w:hAnsi="Times New Roman" w:cs="Times New Roman"/>
          <w:color w:val="333333"/>
          <w:sz w:val="28"/>
          <w:szCs w:val="28"/>
          <w:lang w:val="en-US"/>
        </w:rPr>
        <w:t xml:space="preserve"> + 241,83 kJ</w:t>
      </w:r>
    </w:p>
    <w:p w14:paraId="50584C1F"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N</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 xml:space="preserve"> + 1/2O</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 xml:space="preserve"> = N</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O</w:t>
      </w:r>
      <w:r>
        <w:rPr>
          <w:rFonts w:ascii="Times New Roman" w:hAnsi="Times New Roman" w:cs="Times New Roman"/>
          <w:color w:val="333333"/>
          <w:sz w:val="28"/>
          <w:szCs w:val="28"/>
          <w:vertAlign w:val="subscript"/>
          <w:lang w:val="en-US"/>
        </w:rPr>
        <w:t>(s)</w:t>
      </w:r>
      <w:r>
        <w:rPr>
          <w:rFonts w:ascii="Times New Roman" w:hAnsi="Times New Roman" w:cs="Times New Roman"/>
          <w:color w:val="333333"/>
          <w:sz w:val="28"/>
          <w:szCs w:val="28"/>
          <w:lang w:val="en-US"/>
        </w:rPr>
        <w:t xml:space="preserve"> + 285,84 kJ</w:t>
      </w:r>
    </w:p>
    <w:p w14:paraId="666D25F7"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lastRenderedPageBreak/>
        <w:t>N</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 xml:space="preserve"> + 1/2O</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 xml:space="preserve"> = N</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O</w:t>
      </w:r>
      <w:r>
        <w:rPr>
          <w:rFonts w:ascii="Times New Roman" w:hAnsi="Times New Roman" w:cs="Times New Roman"/>
          <w:color w:val="333333"/>
          <w:sz w:val="28"/>
          <w:szCs w:val="28"/>
          <w:vertAlign w:val="subscript"/>
          <w:lang w:val="en-US"/>
        </w:rPr>
        <w:t>(q)</w:t>
      </w:r>
      <w:r>
        <w:rPr>
          <w:rFonts w:ascii="Times New Roman" w:hAnsi="Times New Roman" w:cs="Times New Roman"/>
          <w:color w:val="333333"/>
          <w:sz w:val="28"/>
          <w:szCs w:val="28"/>
          <w:lang w:val="en-US"/>
        </w:rPr>
        <w:t xml:space="preserve"> + 291,67 kJ</w:t>
      </w:r>
    </w:p>
    <w:p w14:paraId="0456535E"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 xml:space="preserve">Demak: </w:t>
      </w:r>
    </w:p>
    <w:p w14:paraId="7EC9006E"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N</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O</w:t>
      </w:r>
      <w:r>
        <w:rPr>
          <w:rFonts w:ascii="Times New Roman" w:hAnsi="Times New Roman" w:cs="Times New Roman"/>
          <w:color w:val="333333"/>
          <w:sz w:val="28"/>
          <w:szCs w:val="28"/>
          <w:vertAlign w:val="subscript"/>
          <w:lang w:val="en-US"/>
        </w:rPr>
        <w:t>(q)</w:t>
      </w:r>
      <w:r>
        <w:rPr>
          <w:rFonts w:ascii="Times New Roman" w:hAnsi="Times New Roman" w:cs="Times New Roman"/>
          <w:color w:val="333333"/>
          <w:sz w:val="28"/>
          <w:szCs w:val="28"/>
          <w:lang w:val="en-US"/>
        </w:rPr>
        <w:t xml:space="preserve"> = N</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O</w:t>
      </w:r>
      <w:r>
        <w:rPr>
          <w:rFonts w:ascii="Times New Roman" w:hAnsi="Times New Roman" w:cs="Times New Roman"/>
          <w:color w:val="333333"/>
          <w:sz w:val="28"/>
          <w:szCs w:val="28"/>
          <w:vertAlign w:val="subscript"/>
          <w:lang w:val="en-US"/>
        </w:rPr>
        <w:t>(s)</w:t>
      </w:r>
      <w:r>
        <w:rPr>
          <w:rFonts w:ascii="Times New Roman" w:hAnsi="Times New Roman" w:cs="Times New Roman"/>
          <w:color w:val="333333"/>
          <w:sz w:val="28"/>
          <w:szCs w:val="28"/>
          <w:lang w:val="en-US"/>
        </w:rPr>
        <w:t xml:space="preserve"> – 5,83 kJ</w:t>
      </w:r>
    </w:p>
    <w:p w14:paraId="00228083"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N</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O</w:t>
      </w:r>
      <w:r>
        <w:rPr>
          <w:rFonts w:ascii="Times New Roman" w:hAnsi="Times New Roman" w:cs="Times New Roman"/>
          <w:color w:val="333333"/>
          <w:sz w:val="28"/>
          <w:szCs w:val="28"/>
          <w:vertAlign w:val="subscript"/>
          <w:lang w:val="en-US"/>
        </w:rPr>
        <w:t>(s)</w:t>
      </w:r>
      <w:r>
        <w:rPr>
          <w:rFonts w:ascii="Times New Roman" w:hAnsi="Times New Roman" w:cs="Times New Roman"/>
          <w:color w:val="333333"/>
          <w:sz w:val="28"/>
          <w:szCs w:val="28"/>
          <w:lang w:val="en-US"/>
        </w:rPr>
        <w:t xml:space="preserve"> = N</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O</w:t>
      </w:r>
      <w:r>
        <w:rPr>
          <w:rFonts w:ascii="Times New Roman" w:hAnsi="Times New Roman" w:cs="Times New Roman"/>
          <w:color w:val="333333"/>
          <w:sz w:val="28"/>
          <w:szCs w:val="28"/>
          <w:vertAlign w:val="subscript"/>
          <w:lang w:val="en-US"/>
        </w:rPr>
        <w:t>(g)</w:t>
      </w:r>
      <w:r>
        <w:rPr>
          <w:rFonts w:ascii="Times New Roman" w:hAnsi="Times New Roman" w:cs="Times New Roman"/>
          <w:color w:val="333333"/>
          <w:sz w:val="28"/>
          <w:szCs w:val="28"/>
          <w:lang w:val="en-US"/>
        </w:rPr>
        <w:t xml:space="preserve"> - 44,01 kJ</w:t>
      </w:r>
    </w:p>
    <w:p w14:paraId="46A8E181"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N</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O</w:t>
      </w:r>
      <w:r>
        <w:rPr>
          <w:rFonts w:ascii="Times New Roman" w:hAnsi="Times New Roman" w:cs="Times New Roman"/>
          <w:color w:val="333333"/>
          <w:sz w:val="28"/>
          <w:szCs w:val="28"/>
          <w:vertAlign w:val="subscript"/>
          <w:lang w:val="en-US"/>
        </w:rPr>
        <w:t>(q)</w:t>
      </w:r>
      <w:r>
        <w:rPr>
          <w:rFonts w:ascii="Times New Roman" w:hAnsi="Times New Roman" w:cs="Times New Roman"/>
          <w:color w:val="333333"/>
          <w:sz w:val="28"/>
          <w:szCs w:val="28"/>
          <w:lang w:val="en-US"/>
        </w:rPr>
        <w:t xml:space="preserve"> = N</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O</w:t>
      </w:r>
      <w:r>
        <w:rPr>
          <w:rFonts w:ascii="Times New Roman" w:hAnsi="Times New Roman" w:cs="Times New Roman"/>
          <w:color w:val="333333"/>
          <w:sz w:val="28"/>
          <w:szCs w:val="28"/>
          <w:vertAlign w:val="subscript"/>
          <w:lang w:val="en-US"/>
        </w:rPr>
        <w:t>(g)</w:t>
      </w:r>
      <w:r>
        <w:rPr>
          <w:rFonts w:ascii="Times New Roman" w:hAnsi="Times New Roman" w:cs="Times New Roman"/>
          <w:color w:val="333333"/>
          <w:sz w:val="28"/>
          <w:szCs w:val="28"/>
          <w:lang w:val="en-US"/>
        </w:rPr>
        <w:t xml:space="preserve"> – 49,84 kJ</w:t>
      </w:r>
    </w:p>
    <w:p w14:paraId="57DFE961" w14:textId="77777777" w:rsidR="009C44F1" w:rsidRDefault="000A1298" w:rsidP="00317A8F">
      <w:pPr>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4-Xulosa. Standart sharoitdagi reaksiyaning issiqlik effekti reaksiya mahsulotlarining tegishli stexiometrik koeffitsientlariga ko‘paytirilgan ho-sil bo‘lish issiqlik effektlari yig‘indisi bilan dastlabki moddalarning hosil bo‘lish issiqlik effektlari yig‘indisi orasidagi farqga teng bo‘ladi:</w:t>
      </w:r>
    </w:p>
    <w:p w14:paraId="44091C75" w14:textId="77777777" w:rsidR="009C44F1" w:rsidRDefault="000A1298" w:rsidP="00317A8F">
      <w:pPr>
        <w:tabs>
          <w:tab w:val="left" w:pos="3900"/>
        </w:tabs>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rPr>
        <w:t>Δ</w:t>
      </w:r>
      <w:r>
        <w:rPr>
          <w:rFonts w:ascii="Times New Roman" w:hAnsi="Times New Roman" w:cs="Times New Roman"/>
          <w:color w:val="333333"/>
          <w:sz w:val="28"/>
          <w:szCs w:val="28"/>
          <w:lang w:val="en-US"/>
        </w:rPr>
        <w:t>N</w:t>
      </w:r>
      <w:r>
        <w:rPr>
          <w:rFonts w:ascii="Times New Roman" w:hAnsi="Times New Roman" w:cs="Times New Roman"/>
          <w:color w:val="333333"/>
          <w:sz w:val="28"/>
          <w:szCs w:val="28"/>
          <w:vertAlign w:val="superscript"/>
          <w:lang w:val="en-US"/>
        </w:rPr>
        <w:t>0</w:t>
      </w:r>
      <w:r>
        <w:rPr>
          <w:rFonts w:ascii="Times New Roman" w:hAnsi="Times New Roman" w:cs="Times New Roman"/>
          <w:color w:val="333333"/>
          <w:sz w:val="28"/>
          <w:szCs w:val="28"/>
          <w:vertAlign w:val="subscript"/>
          <w:lang w:val="en-US"/>
        </w:rPr>
        <w:t xml:space="preserve"> r 298</w:t>
      </w:r>
      <w:r>
        <w:rPr>
          <w:rFonts w:ascii="Times New Roman" w:hAnsi="Times New Roman" w:cs="Times New Roman"/>
          <w:color w:val="333333"/>
          <w:sz w:val="28"/>
          <w:szCs w:val="28"/>
          <w:lang w:val="en-US"/>
        </w:rPr>
        <w:t xml:space="preserve"> = </w:t>
      </w:r>
      <w:r>
        <w:rPr>
          <w:rFonts w:ascii="Times New Roman" w:hAnsi="Times New Roman" w:cs="Times New Roman"/>
          <w:color w:val="333333"/>
          <w:sz w:val="28"/>
          <w:szCs w:val="28"/>
        </w:rPr>
        <w:sym w:font="Symbol" w:char="F053"/>
      </w:r>
      <w:r>
        <w:rPr>
          <w:rFonts w:ascii="Times New Roman" w:hAnsi="Times New Roman" w:cs="Times New Roman"/>
          <w:color w:val="333333"/>
          <w:sz w:val="28"/>
          <w:szCs w:val="28"/>
        </w:rPr>
        <w:t>ν</w:t>
      </w:r>
      <w:r>
        <w:rPr>
          <w:rFonts w:ascii="Times New Roman" w:hAnsi="Times New Roman" w:cs="Times New Roman"/>
          <w:color w:val="333333"/>
          <w:sz w:val="28"/>
          <w:szCs w:val="28"/>
          <w:lang w:val="en-US"/>
        </w:rPr>
        <w:t>i</w:t>
      </w:r>
      <w:r>
        <w:rPr>
          <w:rFonts w:ascii="Times New Roman" w:hAnsi="Times New Roman" w:cs="Times New Roman"/>
          <w:color w:val="333333"/>
          <w:sz w:val="28"/>
          <w:szCs w:val="28"/>
        </w:rPr>
        <w:t>Δ</w:t>
      </w:r>
      <w:r>
        <w:rPr>
          <w:rFonts w:ascii="Times New Roman" w:hAnsi="Times New Roman" w:cs="Times New Roman"/>
          <w:color w:val="333333"/>
          <w:sz w:val="28"/>
          <w:szCs w:val="28"/>
          <w:lang w:val="en-US"/>
        </w:rPr>
        <w:t>N</w:t>
      </w:r>
      <w:r>
        <w:rPr>
          <w:rFonts w:ascii="Times New Roman" w:hAnsi="Times New Roman" w:cs="Times New Roman"/>
          <w:color w:val="333333"/>
          <w:sz w:val="28"/>
          <w:szCs w:val="28"/>
          <w:vertAlign w:val="superscript"/>
          <w:lang w:val="en-US"/>
        </w:rPr>
        <w:t>0</w:t>
      </w:r>
      <w:r>
        <w:rPr>
          <w:rFonts w:ascii="Times New Roman" w:hAnsi="Times New Roman" w:cs="Times New Roman"/>
          <w:color w:val="333333"/>
          <w:sz w:val="28"/>
          <w:szCs w:val="28"/>
          <w:vertAlign w:val="subscript"/>
          <w:lang w:val="en-US"/>
        </w:rPr>
        <w:t xml:space="preserve"> f 298(mah)</w:t>
      </w:r>
      <w:r>
        <w:rPr>
          <w:rFonts w:ascii="Times New Roman" w:hAnsi="Times New Roman" w:cs="Times New Roman"/>
          <w:color w:val="333333"/>
          <w:sz w:val="28"/>
          <w:szCs w:val="28"/>
          <w:lang w:val="en-US"/>
        </w:rPr>
        <w:t xml:space="preserve"> - </w:t>
      </w:r>
      <w:r>
        <w:rPr>
          <w:rFonts w:ascii="Times New Roman" w:hAnsi="Times New Roman" w:cs="Times New Roman"/>
          <w:color w:val="333333"/>
          <w:sz w:val="28"/>
          <w:szCs w:val="28"/>
        </w:rPr>
        <w:sym w:font="Symbol" w:char="F053"/>
      </w:r>
      <w:r>
        <w:rPr>
          <w:rFonts w:ascii="Times New Roman" w:hAnsi="Times New Roman" w:cs="Times New Roman"/>
          <w:color w:val="333333"/>
          <w:sz w:val="28"/>
          <w:szCs w:val="28"/>
        </w:rPr>
        <w:t>ν</w:t>
      </w:r>
      <w:r>
        <w:rPr>
          <w:rFonts w:ascii="Times New Roman" w:hAnsi="Times New Roman" w:cs="Times New Roman"/>
          <w:color w:val="333333"/>
          <w:sz w:val="28"/>
          <w:szCs w:val="28"/>
          <w:lang w:val="en-US"/>
        </w:rPr>
        <w:t xml:space="preserve">i </w:t>
      </w:r>
      <w:r>
        <w:rPr>
          <w:rFonts w:ascii="Times New Roman" w:hAnsi="Times New Roman" w:cs="Times New Roman"/>
          <w:color w:val="333333"/>
          <w:sz w:val="28"/>
          <w:szCs w:val="28"/>
        </w:rPr>
        <w:t>Δ</w:t>
      </w:r>
      <w:r>
        <w:rPr>
          <w:rFonts w:ascii="Times New Roman" w:hAnsi="Times New Roman" w:cs="Times New Roman"/>
          <w:color w:val="333333"/>
          <w:sz w:val="28"/>
          <w:szCs w:val="28"/>
          <w:lang w:val="en-US"/>
        </w:rPr>
        <w:t>N</w:t>
      </w:r>
      <w:r>
        <w:rPr>
          <w:rFonts w:ascii="Times New Roman" w:hAnsi="Times New Roman" w:cs="Times New Roman"/>
          <w:color w:val="333333"/>
          <w:sz w:val="28"/>
          <w:szCs w:val="28"/>
          <w:vertAlign w:val="superscript"/>
          <w:lang w:val="en-US"/>
        </w:rPr>
        <w:t>0</w:t>
      </w:r>
      <w:r>
        <w:rPr>
          <w:rFonts w:ascii="Times New Roman" w:hAnsi="Times New Roman" w:cs="Times New Roman"/>
          <w:color w:val="333333"/>
          <w:sz w:val="28"/>
          <w:szCs w:val="28"/>
          <w:vertAlign w:val="subscript"/>
          <w:lang w:val="en-US"/>
        </w:rPr>
        <w:t>f 298(dast)</w:t>
      </w:r>
    </w:p>
    <w:p w14:paraId="2C9595C3" w14:textId="77777777" w:rsidR="009C44F1" w:rsidRDefault="000A1298" w:rsidP="00317A8F">
      <w:pPr>
        <w:tabs>
          <w:tab w:val="left" w:pos="3900"/>
        </w:tabs>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Misol. Quyidagi reaksiyaning issiqlik effektini aniqlang.</w:t>
      </w:r>
    </w:p>
    <w:p w14:paraId="019F2AD7" w14:textId="77777777" w:rsidR="009C44F1" w:rsidRDefault="000A1298" w:rsidP="00317A8F">
      <w:pPr>
        <w:tabs>
          <w:tab w:val="left" w:pos="3900"/>
        </w:tabs>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1/2H</w:t>
      </w:r>
      <w:r>
        <w:rPr>
          <w:rFonts w:ascii="Times New Roman" w:hAnsi="Times New Roman" w:cs="Times New Roman"/>
          <w:color w:val="333333"/>
          <w:sz w:val="28"/>
          <w:szCs w:val="28"/>
          <w:vertAlign w:val="subscript"/>
          <w:lang w:val="en-US"/>
        </w:rPr>
        <w:t xml:space="preserve">2(g) + </w:t>
      </w:r>
      <w:r>
        <w:rPr>
          <w:rFonts w:ascii="Times New Roman" w:hAnsi="Times New Roman" w:cs="Times New Roman"/>
          <w:color w:val="333333"/>
          <w:sz w:val="28"/>
          <w:szCs w:val="28"/>
          <w:lang w:val="en-US"/>
        </w:rPr>
        <w:t>1/2I</w:t>
      </w:r>
      <w:r>
        <w:rPr>
          <w:rFonts w:ascii="Times New Roman" w:hAnsi="Times New Roman" w:cs="Times New Roman"/>
          <w:color w:val="333333"/>
          <w:sz w:val="28"/>
          <w:szCs w:val="28"/>
          <w:vertAlign w:val="subscript"/>
          <w:lang w:val="en-US"/>
        </w:rPr>
        <w:t>2(g)</w:t>
      </w:r>
      <w:r>
        <w:rPr>
          <w:rFonts w:ascii="Times New Roman" w:hAnsi="Times New Roman" w:cs="Times New Roman"/>
          <w:color w:val="333333"/>
          <w:sz w:val="28"/>
          <w:szCs w:val="28"/>
        </w:rPr>
        <w:sym w:font="Symbol" w:char="F0AE"/>
      </w:r>
      <w:r>
        <w:rPr>
          <w:rFonts w:ascii="Times New Roman" w:hAnsi="Times New Roman" w:cs="Times New Roman"/>
          <w:color w:val="333333"/>
          <w:sz w:val="28"/>
          <w:szCs w:val="28"/>
          <w:lang w:val="en-US"/>
        </w:rPr>
        <w:t xml:space="preserve"> HI</w:t>
      </w:r>
      <w:r>
        <w:rPr>
          <w:rFonts w:ascii="Times New Roman" w:hAnsi="Times New Roman" w:cs="Times New Roman"/>
          <w:color w:val="333333"/>
          <w:sz w:val="28"/>
          <w:szCs w:val="28"/>
          <w:vertAlign w:val="subscript"/>
          <w:lang w:val="en-US"/>
        </w:rPr>
        <w:t xml:space="preserve">(g)      </w:t>
      </w:r>
      <w:r>
        <w:rPr>
          <w:rFonts w:ascii="Times New Roman" w:hAnsi="Times New Roman" w:cs="Times New Roman"/>
          <w:color w:val="333333"/>
          <w:sz w:val="28"/>
          <w:szCs w:val="28"/>
        </w:rPr>
        <w:t>Δ</w:t>
      </w:r>
      <w:r>
        <w:rPr>
          <w:rFonts w:ascii="Times New Roman" w:hAnsi="Times New Roman" w:cs="Times New Roman"/>
          <w:color w:val="333333"/>
          <w:sz w:val="28"/>
          <w:szCs w:val="28"/>
          <w:lang w:val="en-US"/>
        </w:rPr>
        <w:t>N</w:t>
      </w:r>
      <w:r>
        <w:rPr>
          <w:rFonts w:ascii="Times New Roman" w:hAnsi="Times New Roman" w:cs="Times New Roman"/>
          <w:color w:val="333333"/>
          <w:sz w:val="28"/>
          <w:szCs w:val="28"/>
          <w:vertAlign w:val="subscript"/>
          <w:lang w:val="en-US"/>
        </w:rPr>
        <w:t>r 298</w:t>
      </w:r>
      <w:r>
        <w:rPr>
          <w:rFonts w:ascii="Times New Roman" w:hAnsi="Times New Roman" w:cs="Times New Roman"/>
          <w:color w:val="333333"/>
          <w:sz w:val="28"/>
          <w:szCs w:val="28"/>
          <w:lang w:val="en-US"/>
        </w:rPr>
        <w:t xml:space="preserve"> =?</w:t>
      </w:r>
    </w:p>
    <w:p w14:paraId="523B3B24" w14:textId="77777777" w:rsidR="009C44F1" w:rsidRDefault="000A1298" w:rsidP="00317A8F">
      <w:pPr>
        <w:tabs>
          <w:tab w:val="left" w:pos="3900"/>
        </w:tabs>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Yechish. Bu reaksiyaning issiqlik efffekti HI ning hosil bo‘lish issiqligi-ga teng bo‘ladi.</w:t>
      </w:r>
    </w:p>
    <w:p w14:paraId="4558C765" w14:textId="77777777" w:rsidR="009C44F1" w:rsidRDefault="000A1298" w:rsidP="00317A8F">
      <w:pPr>
        <w:tabs>
          <w:tab w:val="left" w:pos="3900"/>
        </w:tabs>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Shunki, oddiy moddalar - H</w:t>
      </w:r>
      <w:r>
        <w:rPr>
          <w:rFonts w:ascii="Times New Roman" w:hAnsi="Times New Roman" w:cs="Times New Roman"/>
          <w:color w:val="333333"/>
          <w:sz w:val="28"/>
          <w:szCs w:val="28"/>
          <w:vertAlign w:val="subscript"/>
          <w:lang w:val="en-US"/>
        </w:rPr>
        <w:t xml:space="preserve">2 </w:t>
      </w:r>
      <w:r>
        <w:rPr>
          <w:rFonts w:ascii="Times New Roman" w:hAnsi="Times New Roman" w:cs="Times New Roman"/>
          <w:color w:val="333333"/>
          <w:sz w:val="28"/>
          <w:szCs w:val="28"/>
          <w:lang w:val="en-US"/>
        </w:rPr>
        <w:t>va I</w:t>
      </w:r>
      <w:r>
        <w:rPr>
          <w:rFonts w:ascii="Times New Roman" w:hAnsi="Times New Roman" w:cs="Times New Roman"/>
          <w:color w:val="333333"/>
          <w:sz w:val="28"/>
          <w:szCs w:val="28"/>
          <w:vertAlign w:val="subscript"/>
          <w:lang w:val="en-US"/>
        </w:rPr>
        <w:t>2</w:t>
      </w:r>
      <w:r>
        <w:rPr>
          <w:rFonts w:ascii="Times New Roman" w:hAnsi="Times New Roman" w:cs="Times New Roman"/>
          <w:color w:val="333333"/>
          <w:sz w:val="28"/>
          <w:szCs w:val="28"/>
          <w:lang w:val="en-US"/>
        </w:rPr>
        <w:t xml:space="preserve"> ning hosil bo‘lish issiqliklari nolga teng. Ya’ni:</w:t>
      </w:r>
    </w:p>
    <w:p w14:paraId="79E64188" w14:textId="77777777" w:rsidR="009C44F1" w:rsidRDefault="000A1298" w:rsidP="00317A8F">
      <w:pPr>
        <w:tabs>
          <w:tab w:val="left" w:pos="3900"/>
        </w:tabs>
        <w:spacing w:after="0" w:line="360" w:lineRule="auto"/>
        <w:jc w:val="both"/>
        <w:rPr>
          <w:rFonts w:ascii="Times New Roman" w:hAnsi="Times New Roman" w:cs="Times New Roman"/>
          <w:color w:val="333333"/>
          <w:sz w:val="28"/>
          <w:szCs w:val="28"/>
          <w:lang w:val="en-US"/>
        </w:rPr>
      </w:pPr>
      <w:r>
        <w:rPr>
          <w:rFonts w:ascii="Times New Roman" w:hAnsi="Times New Roman" w:cs="Times New Roman"/>
          <w:color w:val="333333"/>
          <w:sz w:val="28"/>
          <w:szCs w:val="28"/>
        </w:rPr>
        <w:t>Δ</w:t>
      </w:r>
      <w:r>
        <w:rPr>
          <w:rFonts w:ascii="Times New Roman" w:hAnsi="Times New Roman" w:cs="Times New Roman"/>
          <w:color w:val="333333"/>
          <w:sz w:val="28"/>
          <w:szCs w:val="28"/>
          <w:lang w:val="en-US"/>
        </w:rPr>
        <w:t>N</w:t>
      </w:r>
      <w:r>
        <w:rPr>
          <w:rFonts w:ascii="Times New Roman" w:hAnsi="Times New Roman" w:cs="Times New Roman"/>
          <w:color w:val="333333"/>
          <w:sz w:val="28"/>
          <w:szCs w:val="28"/>
          <w:vertAlign w:val="superscript"/>
          <w:lang w:val="en-US"/>
        </w:rPr>
        <w:t>0</w:t>
      </w:r>
      <w:r>
        <w:rPr>
          <w:rFonts w:ascii="Times New Roman" w:hAnsi="Times New Roman" w:cs="Times New Roman"/>
          <w:color w:val="333333"/>
          <w:sz w:val="28"/>
          <w:szCs w:val="28"/>
          <w:vertAlign w:val="subscript"/>
          <w:lang w:val="en-US"/>
        </w:rPr>
        <w:t xml:space="preserve"> r 298</w:t>
      </w:r>
      <w:r>
        <w:rPr>
          <w:rFonts w:ascii="Times New Roman" w:hAnsi="Times New Roman" w:cs="Times New Roman"/>
          <w:color w:val="333333"/>
          <w:sz w:val="28"/>
          <w:szCs w:val="28"/>
          <w:lang w:val="en-US"/>
        </w:rPr>
        <w:t xml:space="preserve"> = </w:t>
      </w:r>
      <w:r>
        <w:rPr>
          <w:rFonts w:ascii="Times New Roman" w:hAnsi="Times New Roman" w:cs="Times New Roman"/>
          <w:color w:val="333333"/>
          <w:sz w:val="28"/>
          <w:szCs w:val="28"/>
        </w:rPr>
        <w:t>Δ</w:t>
      </w:r>
      <w:r>
        <w:rPr>
          <w:rFonts w:ascii="Times New Roman" w:hAnsi="Times New Roman" w:cs="Times New Roman"/>
          <w:color w:val="333333"/>
          <w:sz w:val="28"/>
          <w:szCs w:val="28"/>
          <w:lang w:val="en-US"/>
        </w:rPr>
        <w:t>N</w:t>
      </w:r>
      <w:r>
        <w:rPr>
          <w:rFonts w:ascii="Times New Roman" w:hAnsi="Times New Roman" w:cs="Times New Roman"/>
          <w:color w:val="333333"/>
          <w:sz w:val="28"/>
          <w:szCs w:val="28"/>
          <w:vertAlign w:val="superscript"/>
          <w:lang w:val="en-US"/>
        </w:rPr>
        <w:t>0</w:t>
      </w:r>
      <w:r>
        <w:rPr>
          <w:rFonts w:ascii="Times New Roman" w:hAnsi="Times New Roman" w:cs="Times New Roman"/>
          <w:color w:val="333333"/>
          <w:sz w:val="28"/>
          <w:szCs w:val="28"/>
          <w:vertAlign w:val="subscript"/>
          <w:lang w:val="en-US"/>
        </w:rPr>
        <w:t xml:space="preserve"> f 298(HI)</w:t>
      </w:r>
      <w:r>
        <w:rPr>
          <w:rFonts w:ascii="Times New Roman" w:hAnsi="Times New Roman" w:cs="Times New Roman"/>
          <w:color w:val="333333"/>
          <w:sz w:val="28"/>
          <w:szCs w:val="28"/>
          <w:lang w:val="en-US"/>
        </w:rPr>
        <w:t xml:space="preserve"> – 1/2</w:t>
      </w:r>
      <w:r>
        <w:rPr>
          <w:rFonts w:ascii="Times New Roman" w:hAnsi="Times New Roman" w:cs="Times New Roman"/>
          <w:color w:val="333333"/>
          <w:sz w:val="28"/>
          <w:szCs w:val="28"/>
        </w:rPr>
        <w:t>Δ</w:t>
      </w:r>
      <w:r>
        <w:rPr>
          <w:rFonts w:ascii="Times New Roman" w:hAnsi="Times New Roman" w:cs="Times New Roman"/>
          <w:color w:val="333333"/>
          <w:sz w:val="28"/>
          <w:szCs w:val="28"/>
          <w:lang w:val="en-US"/>
        </w:rPr>
        <w:t>N</w:t>
      </w:r>
      <w:r>
        <w:rPr>
          <w:rFonts w:ascii="Times New Roman" w:hAnsi="Times New Roman" w:cs="Times New Roman"/>
          <w:color w:val="333333"/>
          <w:sz w:val="28"/>
          <w:szCs w:val="28"/>
          <w:vertAlign w:val="superscript"/>
          <w:lang w:val="en-US"/>
        </w:rPr>
        <w:t>0</w:t>
      </w:r>
      <w:r>
        <w:rPr>
          <w:rFonts w:ascii="Times New Roman" w:hAnsi="Times New Roman" w:cs="Times New Roman"/>
          <w:color w:val="333333"/>
          <w:sz w:val="28"/>
          <w:szCs w:val="28"/>
          <w:vertAlign w:val="subscript"/>
          <w:lang w:val="en-US"/>
        </w:rPr>
        <w:t>f 298(H2)</w:t>
      </w:r>
      <w:r>
        <w:rPr>
          <w:rFonts w:ascii="Times New Roman" w:hAnsi="Times New Roman" w:cs="Times New Roman"/>
          <w:color w:val="333333"/>
          <w:sz w:val="28"/>
          <w:szCs w:val="28"/>
          <w:lang w:val="en-US"/>
        </w:rPr>
        <w:t xml:space="preserve"> – 1/2</w:t>
      </w:r>
      <w:r>
        <w:rPr>
          <w:rFonts w:ascii="Times New Roman" w:hAnsi="Times New Roman" w:cs="Times New Roman"/>
          <w:color w:val="333333"/>
          <w:sz w:val="28"/>
          <w:szCs w:val="28"/>
        </w:rPr>
        <w:t>Δ</w:t>
      </w:r>
      <w:r>
        <w:rPr>
          <w:rFonts w:ascii="Times New Roman" w:hAnsi="Times New Roman" w:cs="Times New Roman"/>
          <w:color w:val="333333"/>
          <w:sz w:val="28"/>
          <w:szCs w:val="28"/>
          <w:lang w:val="en-US"/>
        </w:rPr>
        <w:t>N</w:t>
      </w:r>
      <w:r>
        <w:rPr>
          <w:rFonts w:ascii="Times New Roman" w:hAnsi="Times New Roman" w:cs="Times New Roman"/>
          <w:color w:val="333333"/>
          <w:sz w:val="28"/>
          <w:szCs w:val="28"/>
          <w:vertAlign w:val="superscript"/>
          <w:lang w:val="en-US"/>
        </w:rPr>
        <w:t>0</w:t>
      </w:r>
      <w:r>
        <w:rPr>
          <w:rFonts w:ascii="Times New Roman" w:hAnsi="Times New Roman" w:cs="Times New Roman"/>
          <w:color w:val="333333"/>
          <w:sz w:val="28"/>
          <w:szCs w:val="28"/>
          <w:vertAlign w:val="subscript"/>
          <w:lang w:val="en-US"/>
        </w:rPr>
        <w:t xml:space="preserve"> f 298(I2)</w:t>
      </w:r>
      <w:r>
        <w:rPr>
          <w:rFonts w:ascii="Times New Roman" w:hAnsi="Times New Roman" w:cs="Times New Roman"/>
          <w:color w:val="333333"/>
          <w:sz w:val="28"/>
          <w:szCs w:val="28"/>
          <w:lang w:val="en-US"/>
        </w:rPr>
        <w:t xml:space="preserve"> =</w:t>
      </w:r>
      <w:r>
        <w:rPr>
          <w:rFonts w:ascii="Times New Roman" w:hAnsi="Times New Roman" w:cs="Times New Roman"/>
          <w:color w:val="333333"/>
          <w:sz w:val="28"/>
          <w:szCs w:val="28"/>
        </w:rPr>
        <w:t>Δ</w:t>
      </w:r>
      <w:r>
        <w:rPr>
          <w:rFonts w:ascii="Times New Roman" w:hAnsi="Times New Roman" w:cs="Times New Roman"/>
          <w:color w:val="333333"/>
          <w:sz w:val="28"/>
          <w:szCs w:val="28"/>
          <w:lang w:val="en-US"/>
        </w:rPr>
        <w:t>N</w:t>
      </w:r>
      <w:r>
        <w:rPr>
          <w:rFonts w:ascii="Times New Roman" w:hAnsi="Times New Roman" w:cs="Times New Roman"/>
          <w:color w:val="333333"/>
          <w:sz w:val="28"/>
          <w:szCs w:val="28"/>
          <w:vertAlign w:val="superscript"/>
          <w:lang w:val="en-US"/>
        </w:rPr>
        <w:t>0</w:t>
      </w:r>
      <w:r>
        <w:rPr>
          <w:rFonts w:ascii="Times New Roman" w:hAnsi="Times New Roman" w:cs="Times New Roman"/>
          <w:color w:val="333333"/>
          <w:sz w:val="28"/>
          <w:szCs w:val="28"/>
          <w:vertAlign w:val="subscript"/>
          <w:lang w:val="en-US"/>
        </w:rPr>
        <w:t xml:space="preserve"> f 298(HI)</w:t>
      </w:r>
      <w:r>
        <w:rPr>
          <w:rFonts w:ascii="Times New Roman" w:hAnsi="Times New Roman" w:cs="Times New Roman"/>
          <w:color w:val="333333"/>
          <w:sz w:val="28"/>
          <w:szCs w:val="28"/>
          <w:lang w:val="en-US"/>
        </w:rPr>
        <w:t xml:space="preserve"> =26,04 j/mol</w:t>
      </w:r>
    </w:p>
    <w:p w14:paraId="116D086D" w14:textId="77777777" w:rsidR="009C44F1" w:rsidRDefault="000A1298" w:rsidP="00317A8F">
      <w:pPr>
        <w:tabs>
          <w:tab w:val="left" w:pos="0"/>
        </w:tabs>
        <w:spacing w:after="0" w:line="360" w:lineRule="auto"/>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ab/>
        <w:t>5-Xulosa. Reaksiyaning standart sharoitdagi issiqlik effekti dastlabki moddalarning tegishli stexiometrik koeffitsientlariga ko‘paytirilgan yonish issiqliklari yig‘indisi bilan reaksiya mahsulotlarining yonish issiqliklari yig‘indisi orasidagi farqga teng bo‘ladi:</w:t>
      </w:r>
    </w:p>
    <w:p w14:paraId="1EE9078E" w14:textId="77777777" w:rsidR="009C44F1" w:rsidRDefault="000A1298" w:rsidP="00317A8F">
      <w:pPr>
        <w:tabs>
          <w:tab w:val="left" w:pos="3900"/>
        </w:tabs>
        <w:spacing w:after="0" w:line="360" w:lineRule="auto"/>
        <w:ind w:firstLine="720"/>
        <w:jc w:val="both"/>
        <w:rPr>
          <w:rFonts w:ascii="Times New Roman" w:hAnsi="Times New Roman" w:cs="Times New Roman"/>
          <w:color w:val="333333"/>
          <w:sz w:val="28"/>
          <w:szCs w:val="28"/>
          <w:lang w:val="en-US"/>
        </w:rPr>
      </w:pPr>
      <w:r>
        <w:rPr>
          <w:rFonts w:ascii="Times New Roman" w:hAnsi="Times New Roman" w:cs="Times New Roman"/>
          <w:color w:val="333333"/>
          <w:sz w:val="28"/>
          <w:szCs w:val="28"/>
        </w:rPr>
        <w:t>Δ</w:t>
      </w:r>
      <w:r>
        <w:rPr>
          <w:rFonts w:ascii="Times New Roman" w:hAnsi="Times New Roman" w:cs="Times New Roman"/>
          <w:color w:val="333333"/>
          <w:sz w:val="28"/>
          <w:szCs w:val="28"/>
          <w:lang w:val="en-US"/>
        </w:rPr>
        <w:t>N</w:t>
      </w:r>
      <w:r>
        <w:rPr>
          <w:rFonts w:ascii="Times New Roman" w:hAnsi="Times New Roman" w:cs="Times New Roman"/>
          <w:color w:val="333333"/>
          <w:sz w:val="28"/>
          <w:szCs w:val="28"/>
          <w:vertAlign w:val="superscript"/>
          <w:lang w:val="en-US"/>
        </w:rPr>
        <w:t>0</w:t>
      </w:r>
      <w:r>
        <w:rPr>
          <w:rFonts w:ascii="Times New Roman" w:hAnsi="Times New Roman" w:cs="Times New Roman"/>
          <w:color w:val="333333"/>
          <w:sz w:val="28"/>
          <w:szCs w:val="28"/>
          <w:vertAlign w:val="subscript"/>
          <w:lang w:val="en-US"/>
        </w:rPr>
        <w:t xml:space="preserve"> r 298</w:t>
      </w:r>
      <w:r>
        <w:rPr>
          <w:rFonts w:ascii="Times New Roman" w:hAnsi="Times New Roman" w:cs="Times New Roman"/>
          <w:color w:val="333333"/>
          <w:sz w:val="28"/>
          <w:szCs w:val="28"/>
          <w:lang w:val="en-US"/>
        </w:rPr>
        <w:t xml:space="preserve"> = </w:t>
      </w:r>
      <w:r>
        <w:rPr>
          <w:rFonts w:ascii="Times New Roman" w:hAnsi="Times New Roman" w:cs="Times New Roman"/>
          <w:color w:val="333333"/>
          <w:sz w:val="28"/>
          <w:szCs w:val="28"/>
        </w:rPr>
        <w:sym w:font="Symbol" w:char="F053"/>
      </w:r>
      <w:r>
        <w:rPr>
          <w:rFonts w:ascii="Times New Roman" w:hAnsi="Times New Roman" w:cs="Times New Roman"/>
          <w:color w:val="333333"/>
          <w:sz w:val="28"/>
          <w:szCs w:val="28"/>
        </w:rPr>
        <w:t>ν</w:t>
      </w:r>
      <w:r>
        <w:rPr>
          <w:rFonts w:ascii="Times New Roman" w:hAnsi="Times New Roman" w:cs="Times New Roman"/>
          <w:color w:val="333333"/>
          <w:sz w:val="28"/>
          <w:szCs w:val="28"/>
          <w:lang w:val="en-US"/>
        </w:rPr>
        <w:t>i</w:t>
      </w:r>
      <w:r>
        <w:rPr>
          <w:rFonts w:ascii="Times New Roman" w:hAnsi="Times New Roman" w:cs="Times New Roman"/>
          <w:color w:val="333333"/>
          <w:sz w:val="28"/>
          <w:szCs w:val="28"/>
        </w:rPr>
        <w:t>Δ</w:t>
      </w:r>
      <w:r>
        <w:rPr>
          <w:rFonts w:ascii="Times New Roman" w:hAnsi="Times New Roman" w:cs="Times New Roman"/>
          <w:color w:val="333333"/>
          <w:sz w:val="28"/>
          <w:szCs w:val="28"/>
          <w:lang w:val="en-US"/>
        </w:rPr>
        <w:t>N</w:t>
      </w:r>
      <w:r>
        <w:rPr>
          <w:rFonts w:ascii="Times New Roman" w:hAnsi="Times New Roman" w:cs="Times New Roman"/>
          <w:color w:val="333333"/>
          <w:sz w:val="28"/>
          <w:szCs w:val="28"/>
          <w:vertAlign w:val="superscript"/>
          <w:lang w:val="en-US"/>
        </w:rPr>
        <w:t>0</w:t>
      </w:r>
      <w:r>
        <w:rPr>
          <w:rFonts w:ascii="Times New Roman" w:hAnsi="Times New Roman" w:cs="Times New Roman"/>
          <w:color w:val="333333"/>
          <w:sz w:val="28"/>
          <w:szCs w:val="28"/>
          <w:vertAlign w:val="subscript"/>
          <w:lang w:val="en-US"/>
        </w:rPr>
        <w:t xml:space="preserve"> C 298(dast)</w:t>
      </w:r>
      <w:r>
        <w:rPr>
          <w:rFonts w:ascii="Times New Roman" w:hAnsi="Times New Roman" w:cs="Times New Roman"/>
          <w:color w:val="333333"/>
          <w:sz w:val="28"/>
          <w:szCs w:val="28"/>
          <w:lang w:val="en-US"/>
        </w:rPr>
        <w:t xml:space="preserve"> - </w:t>
      </w:r>
      <w:r>
        <w:rPr>
          <w:rFonts w:ascii="Times New Roman" w:hAnsi="Times New Roman" w:cs="Times New Roman"/>
          <w:color w:val="333333"/>
          <w:sz w:val="28"/>
          <w:szCs w:val="28"/>
        </w:rPr>
        <w:sym w:font="Symbol" w:char="F053"/>
      </w:r>
      <w:r>
        <w:rPr>
          <w:rFonts w:ascii="Times New Roman" w:hAnsi="Times New Roman" w:cs="Times New Roman"/>
          <w:color w:val="333333"/>
          <w:sz w:val="28"/>
          <w:szCs w:val="28"/>
        </w:rPr>
        <w:t>ν</w:t>
      </w:r>
      <w:r>
        <w:rPr>
          <w:rFonts w:ascii="Times New Roman" w:hAnsi="Times New Roman" w:cs="Times New Roman"/>
          <w:color w:val="333333"/>
          <w:sz w:val="28"/>
          <w:szCs w:val="28"/>
          <w:lang w:val="en-US"/>
        </w:rPr>
        <w:t xml:space="preserve">i </w:t>
      </w:r>
      <w:r>
        <w:rPr>
          <w:rFonts w:ascii="Times New Roman" w:hAnsi="Times New Roman" w:cs="Times New Roman"/>
          <w:color w:val="333333"/>
          <w:sz w:val="28"/>
          <w:szCs w:val="28"/>
        </w:rPr>
        <w:t>Δ</w:t>
      </w:r>
      <w:r>
        <w:rPr>
          <w:rFonts w:ascii="Times New Roman" w:hAnsi="Times New Roman" w:cs="Times New Roman"/>
          <w:color w:val="333333"/>
          <w:sz w:val="28"/>
          <w:szCs w:val="28"/>
          <w:lang w:val="en-US"/>
        </w:rPr>
        <w:t>N</w:t>
      </w:r>
      <w:r>
        <w:rPr>
          <w:rFonts w:ascii="Times New Roman" w:hAnsi="Times New Roman" w:cs="Times New Roman"/>
          <w:color w:val="333333"/>
          <w:sz w:val="28"/>
          <w:szCs w:val="28"/>
          <w:vertAlign w:val="superscript"/>
          <w:lang w:val="en-US"/>
        </w:rPr>
        <w:t>0</w:t>
      </w:r>
      <w:r>
        <w:rPr>
          <w:rFonts w:ascii="Times New Roman" w:hAnsi="Times New Roman" w:cs="Times New Roman"/>
          <w:color w:val="333333"/>
          <w:sz w:val="28"/>
          <w:szCs w:val="28"/>
          <w:vertAlign w:val="subscript"/>
          <w:lang w:val="en-US"/>
        </w:rPr>
        <w:t>C 298(maxs)</w:t>
      </w:r>
    </w:p>
    <w:p w14:paraId="6CD390C6" w14:textId="77777777" w:rsidR="009C44F1" w:rsidRPr="00F1244C" w:rsidRDefault="000A1298" w:rsidP="00317A8F">
      <w:pPr>
        <w:spacing w:after="0" w:line="360" w:lineRule="auto"/>
        <w:jc w:val="both"/>
        <w:rPr>
          <w:rFonts w:ascii="Times New Roman" w:hAnsi="Times New Roman" w:cs="Times New Roman"/>
          <w:b/>
          <w:bCs/>
          <w:color w:val="333333"/>
          <w:sz w:val="28"/>
          <w:szCs w:val="28"/>
          <w:lang w:val="en-US"/>
        </w:rPr>
      </w:pPr>
      <w:r w:rsidRPr="00F1244C">
        <w:rPr>
          <w:rFonts w:ascii="Times New Roman" w:hAnsi="Times New Roman" w:cs="Times New Roman"/>
          <w:b/>
          <w:bCs/>
          <w:color w:val="333333"/>
          <w:sz w:val="28"/>
          <w:szCs w:val="28"/>
          <w:lang w:val="en-US"/>
        </w:rPr>
        <w:t>Test topshiriqlari</w:t>
      </w:r>
    </w:p>
    <w:p w14:paraId="0B65F2FF" w14:textId="77777777" w:rsidR="009C44F1" w:rsidRDefault="000A1298" w:rsidP="00317A8F">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en-US"/>
        </w:rPr>
        <w:t>1.</w:t>
      </w:r>
      <w:r>
        <w:rPr>
          <w:rFonts w:ascii="Times New Roman" w:hAnsi="Times New Roman" w:cs="Times New Roman"/>
          <w:sz w:val="28"/>
          <w:szCs w:val="28"/>
          <w:lang w:val="de-DE"/>
        </w:rPr>
        <w:t>Reaksiyaning issiqlik effekti tenglamasi asosida 64 g metanning to’la yonishidan hosil bo’lgan issiqlik hisobiga necha gramm qaynash temperaturasida turgan suvni bug’latish mumkin?</w:t>
      </w:r>
    </w:p>
    <w:p w14:paraId="6127C5E0" w14:textId="77777777" w:rsidR="009C44F1" w:rsidRDefault="000A1298" w:rsidP="00317A8F">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CH</w:t>
      </w:r>
      <w:r>
        <w:rPr>
          <w:rFonts w:ascii="Times New Roman" w:hAnsi="Times New Roman" w:cs="Times New Roman"/>
          <w:sz w:val="28"/>
          <w:szCs w:val="28"/>
          <w:vertAlign w:val="subscript"/>
          <w:lang w:val="de-DE"/>
        </w:rPr>
        <w:t>4</w:t>
      </w:r>
      <w:r>
        <w:rPr>
          <w:rFonts w:ascii="Times New Roman" w:hAnsi="Times New Roman" w:cs="Times New Roman"/>
          <w:sz w:val="28"/>
          <w:szCs w:val="28"/>
          <w:lang w:val="de-DE"/>
        </w:rPr>
        <w:t xml:space="preserve"> + 2O</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 xml:space="preserve"> = CO</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 xml:space="preserve"> + 2H</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O + 800 kJ</w:t>
      </w:r>
    </w:p>
    <w:p w14:paraId="4DDF06C7" w14:textId="77777777" w:rsidR="009C44F1" w:rsidRDefault="000A1298" w:rsidP="00317A8F">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en-US"/>
        </w:rPr>
        <w:t>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r>
        <w:rPr>
          <w:rFonts w:ascii="Times New Roman" w:hAnsi="Times New Roman" w:cs="Times New Roman"/>
          <w:sz w:val="28"/>
          <w:szCs w:val="28"/>
          <w:vertAlign w:val="subscript"/>
          <w:lang w:val="en-US"/>
        </w:rPr>
        <w:t>(C)</w:t>
      </w:r>
      <w:r>
        <w:rPr>
          <w:rFonts w:ascii="Times New Roman" w:hAnsi="Times New Roman" w:cs="Times New Roman"/>
          <w:sz w:val="28"/>
          <w:szCs w:val="28"/>
          <w:lang w:val="en-US"/>
        </w:rPr>
        <w:t xml:space="preserve"> =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r>
        <w:rPr>
          <w:rFonts w:ascii="Times New Roman" w:hAnsi="Times New Roman" w:cs="Times New Roman"/>
          <w:sz w:val="28"/>
          <w:szCs w:val="28"/>
          <w:vertAlign w:val="subscript"/>
          <w:lang w:val="en-US"/>
        </w:rPr>
        <w:t>(g)</w:t>
      </w:r>
      <w:r>
        <w:rPr>
          <w:rFonts w:ascii="Times New Roman" w:hAnsi="Times New Roman" w:cs="Times New Roman"/>
          <w:sz w:val="28"/>
          <w:szCs w:val="28"/>
          <w:lang w:val="de-DE"/>
        </w:rPr>
        <w:t xml:space="preserve"> - 40 kJ</w:t>
      </w:r>
    </w:p>
    <w:p w14:paraId="0013E96C" w14:textId="77777777" w:rsidR="009C44F1" w:rsidRDefault="000A1298" w:rsidP="00317A8F">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A) 1032</w:t>
      </w:r>
      <w:r>
        <w:rPr>
          <w:rFonts w:ascii="Times New Roman" w:hAnsi="Times New Roman" w:cs="Times New Roman"/>
          <w:sz w:val="28"/>
          <w:szCs w:val="28"/>
          <w:lang w:val="de-DE"/>
        </w:rPr>
        <w:tab/>
        <w:t>B) 1440</w:t>
      </w:r>
      <w:r>
        <w:rPr>
          <w:rFonts w:ascii="Times New Roman" w:hAnsi="Times New Roman" w:cs="Times New Roman"/>
          <w:sz w:val="28"/>
          <w:szCs w:val="28"/>
          <w:lang w:val="de-DE"/>
        </w:rPr>
        <w:tab/>
        <w:t>C) 1680</w:t>
      </w:r>
      <w:r>
        <w:rPr>
          <w:rFonts w:ascii="Times New Roman" w:hAnsi="Times New Roman" w:cs="Times New Roman"/>
          <w:sz w:val="28"/>
          <w:szCs w:val="28"/>
          <w:lang w:val="de-DE"/>
        </w:rPr>
        <w:tab/>
        <w:t>D) 2160</w:t>
      </w:r>
    </w:p>
    <w:p w14:paraId="16EE81A5" w14:textId="77777777" w:rsidR="009C44F1" w:rsidRDefault="000A1298" w:rsidP="00317A8F">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  </w:t>
      </w:r>
    </w:p>
    <w:p w14:paraId="56F04D44" w14:textId="77777777" w:rsidR="009C44F1" w:rsidRDefault="000A1298" w:rsidP="00317A8F">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en-US"/>
        </w:rPr>
        <w:lastRenderedPageBreak/>
        <w:t>2.</w:t>
      </w:r>
      <w:r>
        <w:rPr>
          <w:rFonts w:ascii="Times New Roman" w:hAnsi="Times New Roman" w:cs="Times New Roman"/>
          <w:sz w:val="28"/>
          <w:szCs w:val="28"/>
          <w:lang w:val="de-DE"/>
        </w:rPr>
        <w:t>Reaksiyaning issiqlik effekti tenglamasi asosida 0,5 mol propanolning to’la yonishidan hosil bo’lgan issiqlik hisobiga necha gramm qaynash temperaturasida turgan suvni bug’latish mumkin?</w:t>
      </w:r>
    </w:p>
    <w:p w14:paraId="5BD10548" w14:textId="77777777" w:rsidR="009C44F1" w:rsidRDefault="000A1298" w:rsidP="00317A8F">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CH</w:t>
      </w:r>
      <w:r>
        <w:rPr>
          <w:rFonts w:ascii="Times New Roman" w:hAnsi="Times New Roman" w:cs="Times New Roman"/>
          <w:sz w:val="28"/>
          <w:szCs w:val="28"/>
          <w:vertAlign w:val="subscript"/>
          <w:lang w:val="de-DE"/>
        </w:rPr>
        <w:t>3</w:t>
      </w:r>
      <w:r>
        <w:rPr>
          <w:rFonts w:ascii="Times New Roman" w:hAnsi="Times New Roman" w:cs="Times New Roman"/>
          <w:sz w:val="28"/>
          <w:szCs w:val="28"/>
          <w:lang w:val="de-DE"/>
        </w:rPr>
        <w:t>CH</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CH</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OH + 4,5O</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 xml:space="preserve"> = 3CO</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 xml:space="preserve"> + 4H</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O + 2000 kJ</w:t>
      </w:r>
    </w:p>
    <w:p w14:paraId="7CC49224" w14:textId="77777777" w:rsidR="009C44F1" w:rsidRDefault="000A1298" w:rsidP="00317A8F">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en-US"/>
        </w:rPr>
        <w:t>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r>
        <w:rPr>
          <w:rFonts w:ascii="Times New Roman" w:hAnsi="Times New Roman" w:cs="Times New Roman"/>
          <w:sz w:val="28"/>
          <w:szCs w:val="28"/>
          <w:vertAlign w:val="subscript"/>
          <w:lang w:val="en-US"/>
        </w:rPr>
        <w:t>(C)</w:t>
      </w:r>
      <w:r>
        <w:rPr>
          <w:rFonts w:ascii="Times New Roman" w:hAnsi="Times New Roman" w:cs="Times New Roman"/>
          <w:sz w:val="28"/>
          <w:szCs w:val="28"/>
          <w:lang w:val="en-US"/>
        </w:rPr>
        <w:t xml:space="preserve"> =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r>
        <w:rPr>
          <w:rFonts w:ascii="Times New Roman" w:hAnsi="Times New Roman" w:cs="Times New Roman"/>
          <w:sz w:val="28"/>
          <w:szCs w:val="28"/>
          <w:vertAlign w:val="subscript"/>
          <w:lang w:val="en-US"/>
        </w:rPr>
        <w:t xml:space="preserve">(g)  </w:t>
      </w:r>
      <w:r>
        <w:rPr>
          <w:rFonts w:ascii="Times New Roman" w:hAnsi="Times New Roman" w:cs="Times New Roman"/>
          <w:sz w:val="28"/>
          <w:szCs w:val="28"/>
          <w:lang w:val="de-DE"/>
        </w:rPr>
        <w:t>- 40 kJ</w:t>
      </w:r>
    </w:p>
    <w:p w14:paraId="2CB493A2" w14:textId="1B8A0FA7" w:rsidR="009C44F1" w:rsidRDefault="000A1298" w:rsidP="00317A8F">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A) 120</w:t>
      </w:r>
      <w:r>
        <w:rPr>
          <w:rFonts w:ascii="Times New Roman" w:hAnsi="Times New Roman" w:cs="Times New Roman"/>
          <w:sz w:val="28"/>
          <w:szCs w:val="28"/>
          <w:lang w:val="de-DE"/>
        </w:rPr>
        <w:tab/>
        <w:t>B) 240</w:t>
      </w:r>
      <w:r>
        <w:rPr>
          <w:rFonts w:ascii="Times New Roman" w:hAnsi="Times New Roman" w:cs="Times New Roman"/>
          <w:sz w:val="28"/>
          <w:szCs w:val="28"/>
          <w:lang w:val="de-DE"/>
        </w:rPr>
        <w:tab/>
        <w:t>C) 140</w:t>
      </w:r>
      <w:r>
        <w:rPr>
          <w:rFonts w:ascii="Times New Roman" w:hAnsi="Times New Roman" w:cs="Times New Roman"/>
          <w:sz w:val="28"/>
          <w:szCs w:val="28"/>
          <w:lang w:val="de-DE"/>
        </w:rPr>
        <w:tab/>
        <w:t>D) 450</w:t>
      </w:r>
    </w:p>
    <w:p w14:paraId="26907B54" w14:textId="77777777" w:rsidR="009C44F1" w:rsidRDefault="000A1298" w:rsidP="00317A8F">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en-US"/>
        </w:rPr>
        <w:t>3.</w:t>
      </w:r>
      <w:r>
        <w:rPr>
          <w:rFonts w:ascii="Times New Roman" w:hAnsi="Times New Roman" w:cs="Times New Roman"/>
          <w:sz w:val="28"/>
          <w:szCs w:val="28"/>
          <w:lang w:val="de-DE"/>
        </w:rPr>
        <w:t>Reaksiyaning issiqlik effekti tenglamasi asosida 90 g izopropanolning to’la yonishidan hosil bo’lgan issiqlik hisobiga necha mol qaynash temperaturasida turgan suvni bug’latish mumkin?</w:t>
      </w:r>
    </w:p>
    <w:p w14:paraId="0FD81851" w14:textId="77777777" w:rsidR="009C44F1" w:rsidRDefault="000A1298" w:rsidP="00317A8F">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CH</w:t>
      </w:r>
      <w:r>
        <w:rPr>
          <w:rFonts w:ascii="Times New Roman" w:hAnsi="Times New Roman" w:cs="Times New Roman"/>
          <w:sz w:val="28"/>
          <w:szCs w:val="28"/>
          <w:vertAlign w:val="subscript"/>
          <w:lang w:val="de-DE"/>
        </w:rPr>
        <w:t>3</w:t>
      </w:r>
      <w:r>
        <w:rPr>
          <w:rFonts w:ascii="Times New Roman" w:hAnsi="Times New Roman" w:cs="Times New Roman"/>
          <w:sz w:val="28"/>
          <w:szCs w:val="28"/>
          <w:lang w:val="de-DE"/>
        </w:rPr>
        <w:t>CH(OH)CH</w:t>
      </w:r>
      <w:r>
        <w:rPr>
          <w:rFonts w:ascii="Times New Roman" w:hAnsi="Times New Roman" w:cs="Times New Roman"/>
          <w:sz w:val="28"/>
          <w:szCs w:val="28"/>
          <w:vertAlign w:val="subscript"/>
          <w:lang w:val="de-DE"/>
        </w:rPr>
        <w:t>3</w:t>
      </w:r>
      <w:r>
        <w:rPr>
          <w:rFonts w:ascii="Times New Roman" w:hAnsi="Times New Roman" w:cs="Times New Roman"/>
          <w:sz w:val="28"/>
          <w:szCs w:val="28"/>
          <w:lang w:val="de-DE"/>
        </w:rPr>
        <w:t xml:space="preserve"> + 4,5O</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 xml:space="preserve"> = 3CO</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 xml:space="preserve"> + 4H</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O + 2000 kJ</w:t>
      </w:r>
    </w:p>
    <w:p w14:paraId="702983E2" w14:textId="77777777" w:rsidR="009C44F1" w:rsidRDefault="000A1298" w:rsidP="00317A8F">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en-US"/>
        </w:rPr>
        <w:t>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r>
        <w:rPr>
          <w:rFonts w:ascii="Times New Roman" w:hAnsi="Times New Roman" w:cs="Times New Roman"/>
          <w:sz w:val="28"/>
          <w:szCs w:val="28"/>
          <w:vertAlign w:val="subscript"/>
          <w:lang w:val="en-US"/>
        </w:rPr>
        <w:t>(C)</w:t>
      </w:r>
      <w:r>
        <w:rPr>
          <w:rFonts w:ascii="Times New Roman" w:hAnsi="Times New Roman" w:cs="Times New Roman"/>
          <w:sz w:val="28"/>
          <w:szCs w:val="28"/>
          <w:lang w:val="en-US"/>
        </w:rPr>
        <w:t xml:space="preserve"> =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r>
        <w:rPr>
          <w:rFonts w:ascii="Times New Roman" w:hAnsi="Times New Roman" w:cs="Times New Roman"/>
          <w:sz w:val="28"/>
          <w:szCs w:val="28"/>
          <w:vertAlign w:val="subscript"/>
          <w:lang w:val="en-US"/>
        </w:rPr>
        <w:t>(g)</w:t>
      </w:r>
      <w:r>
        <w:rPr>
          <w:rFonts w:ascii="Times New Roman" w:hAnsi="Times New Roman" w:cs="Times New Roman"/>
          <w:sz w:val="28"/>
          <w:szCs w:val="28"/>
          <w:lang w:val="de-DE"/>
        </w:rPr>
        <w:t xml:space="preserve"> - 40 kJ</w:t>
      </w:r>
    </w:p>
    <w:p w14:paraId="63E07D64" w14:textId="1A873A7C" w:rsidR="009C44F1" w:rsidRDefault="000A1298" w:rsidP="00317A8F">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A) 25</w:t>
      </w:r>
      <w:r>
        <w:rPr>
          <w:rFonts w:ascii="Times New Roman" w:hAnsi="Times New Roman" w:cs="Times New Roman"/>
          <w:sz w:val="28"/>
          <w:szCs w:val="28"/>
          <w:lang w:val="de-DE"/>
        </w:rPr>
        <w:tab/>
        <w:t>B) 50</w:t>
      </w:r>
      <w:r>
        <w:rPr>
          <w:rFonts w:ascii="Times New Roman" w:hAnsi="Times New Roman" w:cs="Times New Roman"/>
          <w:sz w:val="28"/>
          <w:szCs w:val="28"/>
          <w:lang w:val="de-DE"/>
        </w:rPr>
        <w:tab/>
        <w:t>C) 75</w:t>
      </w:r>
      <w:r>
        <w:rPr>
          <w:rFonts w:ascii="Times New Roman" w:hAnsi="Times New Roman" w:cs="Times New Roman"/>
          <w:sz w:val="28"/>
          <w:szCs w:val="28"/>
          <w:lang w:val="de-DE"/>
        </w:rPr>
        <w:tab/>
        <w:t>D) 1350</w:t>
      </w:r>
    </w:p>
    <w:p w14:paraId="3637502D" w14:textId="77777777" w:rsidR="009C44F1" w:rsidRDefault="000A1298" w:rsidP="00317A8F">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en-US"/>
        </w:rPr>
        <w:t>4.</w:t>
      </w:r>
      <w:r>
        <w:rPr>
          <w:rFonts w:ascii="Times New Roman" w:hAnsi="Times New Roman" w:cs="Times New Roman"/>
          <w:sz w:val="28"/>
          <w:szCs w:val="28"/>
          <w:lang w:val="de-DE"/>
        </w:rPr>
        <w:t>Etilen va etindan iborat 26,88 l (n.sh.) aralashma yondirilganda 1640 kJ issiqlik ajralgan. Termokimyoviy tenglamalar asosida boshlang’ich aralashmadagi gazlarning hajmiy nisbatini hisoblang.</w:t>
      </w:r>
    </w:p>
    <w:p w14:paraId="030BA8F1" w14:textId="77777777" w:rsidR="009C44F1" w:rsidRDefault="000A1298" w:rsidP="00317A8F">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C</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H</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 xml:space="preserve"> + 2,5O</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 xml:space="preserve"> = 2CO</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 xml:space="preserve"> + H</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O + 1300 kJ</w:t>
      </w:r>
    </w:p>
    <w:p w14:paraId="715CC9D0" w14:textId="77777777" w:rsidR="009C44F1" w:rsidRDefault="000A1298" w:rsidP="00317A8F">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C</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H</w:t>
      </w:r>
      <w:r>
        <w:rPr>
          <w:rFonts w:ascii="Times New Roman" w:hAnsi="Times New Roman" w:cs="Times New Roman"/>
          <w:sz w:val="28"/>
          <w:szCs w:val="28"/>
          <w:vertAlign w:val="subscript"/>
          <w:lang w:val="de-DE"/>
        </w:rPr>
        <w:t>4</w:t>
      </w:r>
      <w:r>
        <w:rPr>
          <w:rFonts w:ascii="Times New Roman" w:hAnsi="Times New Roman" w:cs="Times New Roman"/>
          <w:sz w:val="28"/>
          <w:szCs w:val="28"/>
          <w:lang w:val="de-DE"/>
        </w:rPr>
        <w:t xml:space="preserve"> + 3O</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 xml:space="preserve"> = 2CO</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 xml:space="preserve"> + 2H</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O + 1400 kJ</w:t>
      </w:r>
    </w:p>
    <w:p w14:paraId="0FB72D79" w14:textId="77777777" w:rsidR="009C44F1" w:rsidRDefault="000A1298" w:rsidP="00317A8F">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A) 1:2</w:t>
      </w:r>
      <w:r>
        <w:rPr>
          <w:rFonts w:ascii="Times New Roman" w:hAnsi="Times New Roman" w:cs="Times New Roman"/>
          <w:sz w:val="28"/>
          <w:szCs w:val="28"/>
          <w:lang w:val="de-DE"/>
        </w:rPr>
        <w:tab/>
        <w:t xml:space="preserve"> B) 1:1,5</w:t>
      </w:r>
      <w:r>
        <w:rPr>
          <w:rFonts w:ascii="Times New Roman" w:hAnsi="Times New Roman" w:cs="Times New Roman"/>
          <w:sz w:val="28"/>
          <w:szCs w:val="28"/>
          <w:lang w:val="de-DE"/>
        </w:rPr>
        <w:tab/>
        <w:t xml:space="preserve">  C) 1:3</w:t>
      </w:r>
      <w:r>
        <w:rPr>
          <w:rFonts w:ascii="Times New Roman" w:hAnsi="Times New Roman" w:cs="Times New Roman"/>
          <w:sz w:val="28"/>
          <w:szCs w:val="28"/>
          <w:lang w:val="de-DE"/>
        </w:rPr>
        <w:tab/>
        <w:t>D) 3:2</w:t>
      </w:r>
    </w:p>
    <w:p w14:paraId="01583D93" w14:textId="77777777" w:rsidR="009C44F1" w:rsidRDefault="009C44F1" w:rsidP="00317A8F">
      <w:pPr>
        <w:spacing w:after="0" w:line="360" w:lineRule="auto"/>
        <w:jc w:val="both"/>
        <w:rPr>
          <w:rFonts w:ascii="Times New Roman" w:hAnsi="Times New Roman" w:cs="Times New Roman"/>
          <w:sz w:val="28"/>
          <w:szCs w:val="28"/>
          <w:lang w:val="de-DE"/>
        </w:rPr>
      </w:pPr>
    </w:p>
    <w:p w14:paraId="313ECFE0" w14:textId="77777777" w:rsidR="009C44F1" w:rsidRDefault="000A1298" w:rsidP="00317A8F">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en-US"/>
        </w:rPr>
        <w:t>5.</w:t>
      </w:r>
      <w:r>
        <w:rPr>
          <w:rFonts w:ascii="Times New Roman" w:hAnsi="Times New Roman" w:cs="Times New Roman"/>
          <w:sz w:val="28"/>
          <w:szCs w:val="28"/>
          <w:lang w:val="de-DE"/>
        </w:rPr>
        <w:t>Etin va etendan iborat 17,92 l (n.sh.) aralashma yondirilganda 1100 kJ issiqlik ajralgan. Termokimyoviy tenglamalar asosida boshlang’ich aralashmadagi asetilenning miqdorini (mol) hisoblang.</w:t>
      </w:r>
    </w:p>
    <w:p w14:paraId="51B982F1" w14:textId="77777777" w:rsidR="009C44F1" w:rsidRDefault="000A1298" w:rsidP="00317A8F">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C</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H</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 xml:space="preserve"> + 2,5O</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 xml:space="preserve"> = 2CO</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 xml:space="preserve"> + H</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O + 1300 kJ</w:t>
      </w:r>
    </w:p>
    <w:p w14:paraId="54E1303A" w14:textId="77777777" w:rsidR="009C44F1" w:rsidRDefault="000A1298" w:rsidP="00317A8F">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C</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H</w:t>
      </w:r>
      <w:r>
        <w:rPr>
          <w:rFonts w:ascii="Times New Roman" w:hAnsi="Times New Roman" w:cs="Times New Roman"/>
          <w:sz w:val="28"/>
          <w:szCs w:val="28"/>
          <w:vertAlign w:val="subscript"/>
          <w:lang w:val="de-DE"/>
        </w:rPr>
        <w:t>4</w:t>
      </w:r>
      <w:r>
        <w:rPr>
          <w:rFonts w:ascii="Times New Roman" w:hAnsi="Times New Roman" w:cs="Times New Roman"/>
          <w:sz w:val="28"/>
          <w:szCs w:val="28"/>
          <w:lang w:val="de-DE"/>
        </w:rPr>
        <w:t xml:space="preserve"> + 3O</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 xml:space="preserve"> = 2CO</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 xml:space="preserve"> + 2H</w:t>
      </w:r>
      <w:r>
        <w:rPr>
          <w:rFonts w:ascii="Times New Roman" w:hAnsi="Times New Roman" w:cs="Times New Roman"/>
          <w:sz w:val="28"/>
          <w:szCs w:val="28"/>
          <w:vertAlign w:val="subscript"/>
          <w:lang w:val="de-DE"/>
        </w:rPr>
        <w:t>2</w:t>
      </w:r>
      <w:r>
        <w:rPr>
          <w:rFonts w:ascii="Times New Roman" w:hAnsi="Times New Roman" w:cs="Times New Roman"/>
          <w:sz w:val="28"/>
          <w:szCs w:val="28"/>
          <w:lang w:val="de-DE"/>
        </w:rPr>
        <w:t>O + 1400 kJ</w:t>
      </w:r>
    </w:p>
    <w:p w14:paraId="5C724F26" w14:textId="50DB5F18" w:rsidR="009C44F1" w:rsidRPr="00317A8F" w:rsidRDefault="000A1298" w:rsidP="00317A8F">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A) 0,2</w:t>
      </w:r>
      <w:r>
        <w:rPr>
          <w:rFonts w:ascii="Times New Roman" w:hAnsi="Times New Roman" w:cs="Times New Roman"/>
          <w:sz w:val="28"/>
          <w:szCs w:val="28"/>
          <w:lang w:val="de-DE"/>
        </w:rPr>
        <w:tab/>
        <w:t xml:space="preserve"> B) 0,15</w:t>
      </w:r>
      <w:r>
        <w:rPr>
          <w:rFonts w:ascii="Times New Roman" w:hAnsi="Times New Roman" w:cs="Times New Roman"/>
          <w:sz w:val="28"/>
          <w:szCs w:val="28"/>
          <w:lang w:val="de-DE"/>
        </w:rPr>
        <w:tab/>
        <w:t xml:space="preserve">  C) 0,3</w:t>
      </w:r>
      <w:r>
        <w:rPr>
          <w:rFonts w:ascii="Times New Roman" w:hAnsi="Times New Roman" w:cs="Times New Roman"/>
          <w:sz w:val="28"/>
          <w:szCs w:val="28"/>
          <w:lang w:val="de-DE"/>
        </w:rPr>
        <w:tab/>
        <w:t>D) 0,25</w:t>
      </w:r>
    </w:p>
    <w:p w14:paraId="28534278" w14:textId="40373972" w:rsidR="009C44F1" w:rsidRPr="00F1244C" w:rsidRDefault="00F1244C" w:rsidP="00317A8F">
      <w:pPr>
        <w:autoSpaceDE w:val="0"/>
        <w:autoSpaceDN w:val="0"/>
        <w:adjustRightInd w:val="0"/>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000A1298" w:rsidRPr="00F1244C">
        <w:rPr>
          <w:rFonts w:ascii="Times New Roman" w:hAnsi="Times New Roman" w:cs="Times New Roman"/>
          <w:sz w:val="28"/>
          <w:szCs w:val="28"/>
          <w:lang w:val="uz-Cyrl-UZ"/>
        </w:rPr>
        <w:t>Q</w:t>
      </w:r>
      <w:r w:rsidR="000A1298" w:rsidRPr="00F1244C">
        <w:rPr>
          <w:rFonts w:ascii="Times New Roman" w:hAnsi="Times New Roman" w:cs="Times New Roman"/>
          <w:sz w:val="28"/>
          <w:szCs w:val="28"/>
          <w:lang w:val="en-GB"/>
        </w:rPr>
        <w:t>aysi</w:t>
      </w:r>
      <w:r w:rsidR="000A1298" w:rsidRPr="00F1244C">
        <w:rPr>
          <w:rFonts w:ascii="Times New Roman" w:hAnsi="Times New Roman" w:cs="Times New Roman"/>
          <w:sz w:val="28"/>
          <w:szCs w:val="28"/>
          <w:lang w:val="en-US"/>
        </w:rPr>
        <w:t xml:space="preserve"> </w:t>
      </w:r>
      <w:r w:rsidR="000A1298" w:rsidRPr="00F1244C">
        <w:rPr>
          <w:rFonts w:ascii="Times New Roman" w:hAnsi="Times New Roman" w:cs="Times New Roman"/>
          <w:sz w:val="28"/>
          <w:szCs w:val="28"/>
          <w:lang w:val="en-GB"/>
        </w:rPr>
        <w:t>javobda</w:t>
      </w:r>
      <w:r w:rsidR="000A1298" w:rsidRPr="00F1244C">
        <w:rPr>
          <w:rFonts w:ascii="Times New Roman" w:hAnsi="Times New Roman" w:cs="Times New Roman"/>
          <w:sz w:val="28"/>
          <w:szCs w:val="28"/>
          <w:lang w:val="en-US"/>
        </w:rPr>
        <w:t xml:space="preserve"> </w:t>
      </w:r>
      <w:r w:rsidR="000A1298" w:rsidRPr="00F1244C">
        <w:rPr>
          <w:rFonts w:ascii="Times New Roman" w:hAnsi="Times New Roman" w:cs="Times New Roman"/>
          <w:sz w:val="28"/>
          <w:szCs w:val="28"/>
          <w:lang w:val="en-GB"/>
        </w:rPr>
        <w:t>reaksiyaning</w:t>
      </w:r>
      <w:r w:rsidR="000A1298" w:rsidRPr="00F1244C">
        <w:rPr>
          <w:rFonts w:ascii="Times New Roman" w:hAnsi="Times New Roman" w:cs="Times New Roman"/>
          <w:sz w:val="28"/>
          <w:szCs w:val="28"/>
          <w:lang w:val="en-US"/>
        </w:rPr>
        <w:t xml:space="preserve"> </w:t>
      </w:r>
      <w:r w:rsidR="000A1298" w:rsidRPr="00F1244C">
        <w:rPr>
          <w:rFonts w:ascii="Times New Roman" w:hAnsi="Times New Roman" w:cs="Times New Roman"/>
          <w:sz w:val="28"/>
          <w:szCs w:val="28"/>
          <w:lang w:val="en-GB"/>
        </w:rPr>
        <w:t>issi</w:t>
      </w:r>
      <w:r w:rsidR="000A1298" w:rsidRPr="00F1244C">
        <w:rPr>
          <w:rFonts w:ascii="Times New Roman" w:hAnsi="Times New Roman" w:cs="Times New Roman"/>
          <w:sz w:val="28"/>
          <w:szCs w:val="28"/>
          <w:lang w:val="uz-Cyrl-UZ"/>
        </w:rPr>
        <w:t>q</w:t>
      </w:r>
      <w:r w:rsidR="000A1298" w:rsidRPr="00F1244C">
        <w:rPr>
          <w:rFonts w:ascii="Times New Roman" w:hAnsi="Times New Roman" w:cs="Times New Roman"/>
          <w:sz w:val="28"/>
          <w:szCs w:val="28"/>
          <w:lang w:val="en-GB"/>
        </w:rPr>
        <w:t>lik</w:t>
      </w:r>
      <w:r w:rsidR="000A1298" w:rsidRPr="00F1244C">
        <w:rPr>
          <w:rFonts w:ascii="Times New Roman" w:hAnsi="Times New Roman" w:cs="Times New Roman"/>
          <w:sz w:val="28"/>
          <w:szCs w:val="28"/>
          <w:lang w:val="en-US"/>
        </w:rPr>
        <w:t xml:space="preserve"> </w:t>
      </w:r>
      <w:r w:rsidR="000A1298" w:rsidRPr="00F1244C">
        <w:rPr>
          <w:rFonts w:ascii="Times New Roman" w:hAnsi="Times New Roman" w:cs="Times New Roman"/>
          <w:sz w:val="28"/>
          <w:szCs w:val="28"/>
          <w:lang w:val="en-GB"/>
        </w:rPr>
        <w:t>effekti</w:t>
      </w:r>
      <w:r w:rsidR="000A1298" w:rsidRPr="00F1244C">
        <w:rPr>
          <w:rFonts w:ascii="Times New Roman" w:hAnsi="Times New Roman" w:cs="Times New Roman"/>
          <w:sz w:val="28"/>
          <w:szCs w:val="28"/>
          <w:lang w:val="en-US"/>
        </w:rPr>
        <w:t xml:space="preserve"> </w:t>
      </w:r>
      <w:r w:rsidR="000A1298" w:rsidRPr="00F1244C">
        <w:rPr>
          <w:rFonts w:ascii="Times New Roman" w:hAnsi="Times New Roman" w:cs="Times New Roman"/>
          <w:sz w:val="28"/>
          <w:szCs w:val="28"/>
          <w:lang w:val="en-GB"/>
        </w:rPr>
        <w:t>tushunchasi</w:t>
      </w:r>
      <w:r w:rsidR="000A1298" w:rsidRPr="00F1244C">
        <w:rPr>
          <w:rFonts w:ascii="Times New Roman" w:hAnsi="Times New Roman" w:cs="Times New Roman"/>
          <w:sz w:val="28"/>
          <w:szCs w:val="28"/>
          <w:lang w:val="en-US"/>
        </w:rPr>
        <w:t xml:space="preserve"> </w:t>
      </w:r>
      <w:r w:rsidR="000A1298" w:rsidRPr="00F1244C">
        <w:rPr>
          <w:rFonts w:ascii="Times New Roman" w:hAnsi="Times New Roman" w:cs="Times New Roman"/>
          <w:sz w:val="28"/>
          <w:szCs w:val="28"/>
          <w:lang w:val="en-GB"/>
        </w:rPr>
        <w:t>t</w:t>
      </w:r>
      <w:r w:rsidR="000A1298" w:rsidRPr="00F1244C">
        <w:rPr>
          <w:rFonts w:ascii="Times New Roman" w:hAnsi="Times New Roman" w:cs="Times New Roman"/>
          <w:sz w:val="28"/>
          <w:szCs w:val="28"/>
          <w:lang w:val="uz-Cyrl-UZ"/>
        </w:rPr>
        <w:t>o‘g‘</w:t>
      </w:r>
      <w:r w:rsidR="000A1298" w:rsidRPr="00F1244C">
        <w:rPr>
          <w:rFonts w:ascii="Times New Roman" w:hAnsi="Times New Roman" w:cs="Times New Roman"/>
          <w:sz w:val="28"/>
          <w:szCs w:val="28"/>
          <w:lang w:val="en-GB"/>
        </w:rPr>
        <w:t>ri</w:t>
      </w:r>
      <w:r w:rsidR="000A1298" w:rsidRPr="00F1244C">
        <w:rPr>
          <w:rFonts w:ascii="Times New Roman" w:hAnsi="Times New Roman" w:cs="Times New Roman"/>
          <w:sz w:val="28"/>
          <w:szCs w:val="28"/>
          <w:lang w:val="en-US"/>
        </w:rPr>
        <w:t xml:space="preserve"> </w:t>
      </w:r>
      <w:r w:rsidR="000A1298" w:rsidRPr="00F1244C">
        <w:rPr>
          <w:rFonts w:ascii="Times New Roman" w:hAnsi="Times New Roman" w:cs="Times New Roman"/>
          <w:sz w:val="28"/>
          <w:szCs w:val="28"/>
          <w:lang w:val="en-GB"/>
        </w:rPr>
        <w:t>ifodalangan</w:t>
      </w:r>
      <w:r w:rsidR="000A1298" w:rsidRPr="00F1244C">
        <w:rPr>
          <w:rFonts w:ascii="Times New Roman" w:hAnsi="Times New Roman" w:cs="Times New Roman"/>
          <w:sz w:val="28"/>
          <w:szCs w:val="28"/>
          <w:lang w:val="en-US"/>
        </w:rPr>
        <w:t>?</w:t>
      </w:r>
    </w:p>
    <w:p w14:paraId="1D29AB05" w14:textId="77777777" w:rsidR="009C44F1" w:rsidRPr="00F1244C" w:rsidRDefault="000A1298" w:rsidP="00317A8F">
      <w:pPr>
        <w:autoSpaceDE w:val="0"/>
        <w:autoSpaceDN w:val="0"/>
        <w:adjustRightInd w:val="0"/>
        <w:spacing w:after="0" w:line="360" w:lineRule="auto"/>
        <w:jc w:val="both"/>
        <w:rPr>
          <w:rFonts w:ascii="Times New Roman" w:hAnsi="Times New Roman" w:cs="Times New Roman"/>
          <w:sz w:val="28"/>
          <w:szCs w:val="28"/>
          <w:lang w:val="en-US"/>
        </w:rPr>
      </w:pPr>
      <w:r w:rsidRPr="00F1244C">
        <w:rPr>
          <w:rFonts w:ascii="Times New Roman" w:hAnsi="Times New Roman" w:cs="Times New Roman"/>
          <w:sz w:val="28"/>
          <w:szCs w:val="28"/>
          <w:lang w:val="en-US"/>
        </w:rPr>
        <w:t xml:space="preserve">A) </w:t>
      </w:r>
      <w:r w:rsidRPr="00F1244C">
        <w:rPr>
          <w:rFonts w:ascii="Times New Roman" w:hAnsi="Times New Roman" w:cs="Times New Roman"/>
          <w:sz w:val="28"/>
          <w:szCs w:val="28"/>
          <w:lang w:val="en-GB"/>
        </w:rPr>
        <w:t>kimyoviy</w:t>
      </w:r>
      <w:r w:rsidRPr="00F1244C">
        <w:rPr>
          <w:rFonts w:ascii="Times New Roman" w:hAnsi="Times New Roman" w:cs="Times New Roman"/>
          <w:sz w:val="28"/>
          <w:szCs w:val="28"/>
          <w:lang w:val="en-US"/>
        </w:rPr>
        <w:t xml:space="preserve"> </w:t>
      </w:r>
      <w:r w:rsidRPr="00F1244C">
        <w:rPr>
          <w:rFonts w:ascii="Times New Roman" w:hAnsi="Times New Roman" w:cs="Times New Roman"/>
          <w:sz w:val="28"/>
          <w:szCs w:val="28"/>
          <w:lang w:val="en-GB"/>
        </w:rPr>
        <w:t>reaksiyalarda</w:t>
      </w:r>
      <w:r w:rsidRPr="00F1244C">
        <w:rPr>
          <w:rFonts w:ascii="Times New Roman" w:hAnsi="Times New Roman" w:cs="Times New Roman"/>
          <w:sz w:val="28"/>
          <w:szCs w:val="28"/>
          <w:lang w:val="en-US"/>
        </w:rPr>
        <w:t xml:space="preserve"> </w:t>
      </w:r>
      <w:r w:rsidRPr="00F1244C">
        <w:rPr>
          <w:rFonts w:ascii="Times New Roman" w:hAnsi="Times New Roman" w:cs="Times New Roman"/>
          <w:sz w:val="28"/>
          <w:szCs w:val="28"/>
          <w:lang w:val="en-GB"/>
        </w:rPr>
        <w:t>ajralib</w:t>
      </w:r>
      <w:r w:rsidRPr="00F1244C">
        <w:rPr>
          <w:rFonts w:ascii="Times New Roman" w:hAnsi="Times New Roman" w:cs="Times New Roman"/>
          <w:sz w:val="28"/>
          <w:szCs w:val="28"/>
          <w:lang w:val="en-US"/>
        </w:rPr>
        <w:t xml:space="preserve"> </w:t>
      </w:r>
      <w:r w:rsidRPr="00F1244C">
        <w:rPr>
          <w:rFonts w:ascii="Times New Roman" w:hAnsi="Times New Roman" w:cs="Times New Roman"/>
          <w:sz w:val="28"/>
          <w:szCs w:val="28"/>
          <w:lang w:val="en-GB"/>
        </w:rPr>
        <w:t>chi</w:t>
      </w:r>
      <w:r w:rsidRPr="00F1244C">
        <w:rPr>
          <w:rFonts w:ascii="Times New Roman" w:hAnsi="Times New Roman" w:cs="Times New Roman"/>
          <w:sz w:val="28"/>
          <w:szCs w:val="28"/>
          <w:lang w:val="uz-Cyrl-UZ"/>
        </w:rPr>
        <w:t>q</w:t>
      </w:r>
      <w:r w:rsidRPr="00F1244C">
        <w:rPr>
          <w:rFonts w:ascii="Times New Roman" w:hAnsi="Times New Roman" w:cs="Times New Roman"/>
          <w:sz w:val="28"/>
          <w:szCs w:val="28"/>
          <w:lang w:val="en-GB"/>
        </w:rPr>
        <w:t>adigan</w:t>
      </w:r>
      <w:r w:rsidRPr="00F1244C">
        <w:rPr>
          <w:rFonts w:ascii="Times New Roman" w:hAnsi="Times New Roman" w:cs="Times New Roman"/>
          <w:sz w:val="28"/>
          <w:szCs w:val="28"/>
          <w:lang w:val="en-US"/>
        </w:rPr>
        <w:t xml:space="preserve"> </w:t>
      </w:r>
      <w:r w:rsidRPr="00F1244C">
        <w:rPr>
          <w:rFonts w:ascii="Times New Roman" w:hAnsi="Times New Roman" w:cs="Times New Roman"/>
          <w:sz w:val="28"/>
          <w:szCs w:val="28"/>
          <w:lang w:val="en-GB"/>
        </w:rPr>
        <w:t>issi</w:t>
      </w:r>
      <w:r w:rsidRPr="00F1244C">
        <w:rPr>
          <w:rFonts w:ascii="Times New Roman" w:hAnsi="Times New Roman" w:cs="Times New Roman"/>
          <w:sz w:val="28"/>
          <w:szCs w:val="28"/>
          <w:lang w:val="uz-Cyrl-UZ"/>
        </w:rPr>
        <w:t>q</w:t>
      </w:r>
      <w:r w:rsidRPr="00F1244C">
        <w:rPr>
          <w:rFonts w:ascii="Times New Roman" w:hAnsi="Times New Roman" w:cs="Times New Roman"/>
          <w:sz w:val="28"/>
          <w:szCs w:val="28"/>
          <w:lang w:val="en-GB"/>
        </w:rPr>
        <w:t>lik</w:t>
      </w:r>
      <w:r w:rsidRPr="00F1244C">
        <w:rPr>
          <w:rFonts w:ascii="Times New Roman" w:hAnsi="Times New Roman" w:cs="Times New Roman"/>
          <w:sz w:val="28"/>
          <w:szCs w:val="28"/>
          <w:lang w:val="en-US"/>
        </w:rPr>
        <w:t xml:space="preserve"> </w:t>
      </w:r>
      <w:r w:rsidRPr="00F1244C">
        <w:rPr>
          <w:rFonts w:ascii="Times New Roman" w:hAnsi="Times New Roman" w:cs="Times New Roman"/>
          <w:sz w:val="28"/>
          <w:szCs w:val="28"/>
          <w:lang w:val="en-GB"/>
        </w:rPr>
        <w:t>mi</w:t>
      </w:r>
      <w:r w:rsidRPr="00F1244C">
        <w:rPr>
          <w:rFonts w:ascii="Times New Roman" w:hAnsi="Times New Roman" w:cs="Times New Roman"/>
          <w:sz w:val="28"/>
          <w:szCs w:val="28"/>
          <w:lang w:val="en-US"/>
        </w:rPr>
        <w:t>q</w:t>
      </w:r>
      <w:r w:rsidRPr="00F1244C">
        <w:rPr>
          <w:rFonts w:ascii="Times New Roman" w:hAnsi="Times New Roman" w:cs="Times New Roman"/>
          <w:sz w:val="28"/>
          <w:szCs w:val="28"/>
          <w:lang w:val="en-GB"/>
        </w:rPr>
        <w:t>dori</w:t>
      </w:r>
    </w:p>
    <w:p w14:paraId="6292A5D9" w14:textId="77777777" w:rsidR="009C44F1" w:rsidRPr="00F1244C" w:rsidRDefault="000A1298" w:rsidP="00317A8F">
      <w:pPr>
        <w:autoSpaceDE w:val="0"/>
        <w:autoSpaceDN w:val="0"/>
        <w:adjustRightInd w:val="0"/>
        <w:spacing w:after="0" w:line="360" w:lineRule="auto"/>
        <w:jc w:val="both"/>
        <w:rPr>
          <w:rFonts w:ascii="Times New Roman" w:hAnsi="Times New Roman" w:cs="Times New Roman"/>
          <w:sz w:val="28"/>
          <w:szCs w:val="28"/>
          <w:lang w:val="en-GB"/>
        </w:rPr>
      </w:pPr>
      <w:r w:rsidRPr="00F1244C">
        <w:rPr>
          <w:rFonts w:ascii="Times New Roman" w:hAnsi="Times New Roman" w:cs="Times New Roman"/>
          <w:sz w:val="28"/>
          <w:szCs w:val="28"/>
          <w:lang w:val="en-GB"/>
        </w:rPr>
        <w:t>B) kimyoviy reak</w:t>
      </w:r>
      <w:r w:rsidRPr="00F1244C">
        <w:rPr>
          <w:rFonts w:ascii="Times New Roman" w:hAnsi="Times New Roman" w:cs="Times New Roman"/>
          <w:sz w:val="28"/>
          <w:szCs w:val="28"/>
          <w:lang w:val="uz-Cyrl-UZ"/>
        </w:rPr>
        <w:t>s</w:t>
      </w:r>
      <w:r w:rsidRPr="00F1244C">
        <w:rPr>
          <w:rFonts w:ascii="Times New Roman" w:hAnsi="Times New Roman" w:cs="Times New Roman"/>
          <w:sz w:val="28"/>
          <w:szCs w:val="28"/>
          <w:lang w:val="en-GB"/>
        </w:rPr>
        <w:t>iyalarda yutiladigan issi</w:t>
      </w:r>
      <w:r w:rsidRPr="00F1244C">
        <w:rPr>
          <w:rFonts w:ascii="Times New Roman" w:hAnsi="Times New Roman" w:cs="Times New Roman"/>
          <w:sz w:val="28"/>
          <w:szCs w:val="28"/>
          <w:lang w:val="uz-Cyrl-UZ"/>
        </w:rPr>
        <w:t>q</w:t>
      </w:r>
      <w:r w:rsidRPr="00F1244C">
        <w:rPr>
          <w:rFonts w:ascii="Times New Roman" w:hAnsi="Times New Roman" w:cs="Times New Roman"/>
          <w:sz w:val="28"/>
          <w:szCs w:val="28"/>
          <w:lang w:val="en-GB"/>
        </w:rPr>
        <w:t>lik mi</w:t>
      </w:r>
      <w:r w:rsidRPr="00F1244C">
        <w:rPr>
          <w:rFonts w:ascii="Times New Roman" w:hAnsi="Times New Roman" w:cs="Times New Roman"/>
          <w:sz w:val="28"/>
          <w:szCs w:val="28"/>
          <w:lang w:val="uz-Cyrl-UZ"/>
        </w:rPr>
        <w:t>q</w:t>
      </w:r>
      <w:r w:rsidRPr="00F1244C">
        <w:rPr>
          <w:rFonts w:ascii="Times New Roman" w:hAnsi="Times New Roman" w:cs="Times New Roman"/>
          <w:sz w:val="28"/>
          <w:szCs w:val="28"/>
          <w:lang w:val="en-GB"/>
        </w:rPr>
        <w:t>dori</w:t>
      </w:r>
    </w:p>
    <w:p w14:paraId="2EF1572A" w14:textId="77777777" w:rsidR="009C44F1" w:rsidRPr="00F1244C" w:rsidRDefault="000A1298" w:rsidP="00317A8F">
      <w:pPr>
        <w:autoSpaceDE w:val="0"/>
        <w:autoSpaceDN w:val="0"/>
        <w:adjustRightInd w:val="0"/>
        <w:spacing w:after="0" w:line="360" w:lineRule="auto"/>
        <w:jc w:val="both"/>
        <w:rPr>
          <w:rFonts w:ascii="Times New Roman" w:hAnsi="Times New Roman" w:cs="Times New Roman"/>
          <w:sz w:val="28"/>
          <w:szCs w:val="28"/>
          <w:lang w:val="en-GB"/>
        </w:rPr>
      </w:pPr>
      <w:r w:rsidRPr="00F1244C">
        <w:rPr>
          <w:rFonts w:ascii="Times New Roman" w:hAnsi="Times New Roman" w:cs="Times New Roman"/>
          <w:sz w:val="28"/>
          <w:szCs w:val="28"/>
          <w:lang w:val="en-GB"/>
        </w:rPr>
        <w:t>C) portlash bilan sodir b</w:t>
      </w:r>
      <w:r w:rsidRPr="00F1244C">
        <w:rPr>
          <w:rFonts w:ascii="Times New Roman" w:hAnsi="Times New Roman" w:cs="Times New Roman"/>
          <w:sz w:val="28"/>
          <w:szCs w:val="28"/>
          <w:lang w:val="en-US"/>
        </w:rPr>
        <w:t>o’</w:t>
      </w:r>
      <w:r w:rsidRPr="00F1244C">
        <w:rPr>
          <w:rFonts w:ascii="Times New Roman" w:hAnsi="Times New Roman" w:cs="Times New Roman"/>
          <w:sz w:val="28"/>
          <w:szCs w:val="28"/>
          <w:lang w:val="en-GB"/>
        </w:rPr>
        <w:t>ladigan reaksiyalarda ajralib chi</w:t>
      </w:r>
      <w:r w:rsidRPr="00F1244C">
        <w:rPr>
          <w:rFonts w:ascii="Times New Roman" w:hAnsi="Times New Roman" w:cs="Times New Roman"/>
          <w:sz w:val="28"/>
          <w:szCs w:val="28"/>
          <w:lang w:val="uz-Cyrl-UZ"/>
        </w:rPr>
        <w:t>q</w:t>
      </w:r>
      <w:r w:rsidRPr="00F1244C">
        <w:rPr>
          <w:rFonts w:ascii="Times New Roman" w:hAnsi="Times New Roman" w:cs="Times New Roman"/>
          <w:sz w:val="28"/>
          <w:szCs w:val="28"/>
          <w:lang w:val="en-GB"/>
        </w:rPr>
        <w:t>adigan issi</w:t>
      </w:r>
      <w:r w:rsidRPr="00F1244C">
        <w:rPr>
          <w:rFonts w:ascii="Times New Roman" w:hAnsi="Times New Roman" w:cs="Times New Roman"/>
          <w:sz w:val="28"/>
          <w:szCs w:val="28"/>
          <w:lang w:val="uz-Cyrl-UZ"/>
        </w:rPr>
        <w:t>q</w:t>
      </w:r>
      <w:r w:rsidRPr="00F1244C">
        <w:rPr>
          <w:rFonts w:ascii="Times New Roman" w:hAnsi="Times New Roman" w:cs="Times New Roman"/>
          <w:sz w:val="28"/>
          <w:szCs w:val="28"/>
          <w:lang w:val="en-GB"/>
        </w:rPr>
        <w:t>lik mi</w:t>
      </w:r>
      <w:r w:rsidRPr="00F1244C">
        <w:rPr>
          <w:rFonts w:ascii="Times New Roman" w:hAnsi="Times New Roman" w:cs="Times New Roman"/>
          <w:sz w:val="28"/>
          <w:szCs w:val="28"/>
          <w:lang w:val="uz-Cyrl-UZ"/>
        </w:rPr>
        <w:t>q</w:t>
      </w:r>
      <w:r w:rsidRPr="00F1244C">
        <w:rPr>
          <w:rFonts w:ascii="Times New Roman" w:hAnsi="Times New Roman" w:cs="Times New Roman"/>
          <w:sz w:val="28"/>
          <w:szCs w:val="28"/>
          <w:lang w:val="en-GB"/>
        </w:rPr>
        <w:t>dori</w:t>
      </w:r>
    </w:p>
    <w:p w14:paraId="7BA9BE38" w14:textId="77777777" w:rsidR="009C44F1" w:rsidRPr="00F1244C" w:rsidRDefault="000A1298" w:rsidP="00317A8F">
      <w:pPr>
        <w:spacing w:after="0" w:line="360" w:lineRule="auto"/>
        <w:jc w:val="both"/>
        <w:rPr>
          <w:rFonts w:ascii="Times New Roman" w:hAnsi="Times New Roman" w:cs="Times New Roman"/>
          <w:color w:val="333333"/>
          <w:sz w:val="28"/>
          <w:szCs w:val="28"/>
          <w:lang w:val="en-US"/>
        </w:rPr>
      </w:pPr>
      <w:r w:rsidRPr="00F1244C">
        <w:rPr>
          <w:rFonts w:ascii="Times New Roman" w:hAnsi="Times New Roman" w:cs="Times New Roman"/>
          <w:sz w:val="28"/>
          <w:szCs w:val="28"/>
          <w:lang w:val="en-GB"/>
        </w:rPr>
        <w:t>D) yo</w:t>
      </w:r>
      <w:r w:rsidRPr="00F1244C">
        <w:rPr>
          <w:rFonts w:ascii="Times New Roman" w:hAnsi="Times New Roman" w:cs="Times New Roman"/>
          <w:sz w:val="28"/>
          <w:szCs w:val="28"/>
          <w:lang w:val="uz-Cyrl-UZ"/>
        </w:rPr>
        <w:t>n</w:t>
      </w:r>
      <w:r w:rsidRPr="00F1244C">
        <w:rPr>
          <w:rFonts w:ascii="Times New Roman" w:hAnsi="Times New Roman" w:cs="Times New Roman"/>
          <w:sz w:val="28"/>
          <w:szCs w:val="28"/>
          <w:lang w:val="en-GB"/>
        </w:rPr>
        <w:t>ish jarayonida ajralib chi</w:t>
      </w:r>
      <w:r w:rsidRPr="00F1244C">
        <w:rPr>
          <w:rFonts w:ascii="Times New Roman" w:hAnsi="Times New Roman" w:cs="Times New Roman"/>
          <w:sz w:val="28"/>
          <w:szCs w:val="28"/>
          <w:lang w:val="uz-Cyrl-UZ"/>
        </w:rPr>
        <w:t>q</w:t>
      </w:r>
      <w:r w:rsidRPr="00F1244C">
        <w:rPr>
          <w:rFonts w:ascii="Times New Roman" w:hAnsi="Times New Roman" w:cs="Times New Roman"/>
          <w:sz w:val="28"/>
          <w:szCs w:val="28"/>
          <w:lang w:val="en-GB"/>
        </w:rPr>
        <w:t>adigan issi</w:t>
      </w:r>
      <w:r w:rsidRPr="00F1244C">
        <w:rPr>
          <w:rFonts w:ascii="Times New Roman" w:hAnsi="Times New Roman" w:cs="Times New Roman"/>
          <w:sz w:val="28"/>
          <w:szCs w:val="28"/>
          <w:lang w:val="uz-Cyrl-UZ"/>
        </w:rPr>
        <w:t>q</w:t>
      </w:r>
      <w:r w:rsidRPr="00F1244C">
        <w:rPr>
          <w:rFonts w:ascii="Times New Roman" w:hAnsi="Times New Roman" w:cs="Times New Roman"/>
          <w:sz w:val="28"/>
          <w:szCs w:val="28"/>
          <w:lang w:val="en-GB"/>
        </w:rPr>
        <w:t xml:space="preserve">lik </w:t>
      </w:r>
    </w:p>
    <w:p w14:paraId="39F373FD" w14:textId="77777777" w:rsidR="009C44F1" w:rsidRDefault="000A1298" w:rsidP="00317A8F">
      <w:pPr>
        <w:spacing w:after="0" w:line="360" w:lineRule="auto"/>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lastRenderedPageBreak/>
        <w:t>Mustahkamlash uchun savollar.</w:t>
      </w:r>
    </w:p>
    <w:p w14:paraId="4BB57E50" w14:textId="77777777" w:rsidR="009C44F1" w:rsidRDefault="000A1298" w:rsidP="00317A8F">
      <w:pPr>
        <w:spacing w:after="0" w:line="360" w:lineRule="auto"/>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1.Termodinamikaning nolinchi qonuni nimaga asoslangan?</w:t>
      </w:r>
    </w:p>
    <w:p w14:paraId="0CBB8EE5" w14:textId="77777777" w:rsidR="009C44F1" w:rsidRDefault="000A1298" w:rsidP="00317A8F">
      <w:pPr>
        <w:spacing w:after="0" w:line="360" w:lineRule="auto"/>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2.Termodinamik muvozanat qonunini tariflab bering</w:t>
      </w:r>
    </w:p>
    <w:p w14:paraId="126593C7" w14:textId="77777777" w:rsidR="009C44F1" w:rsidRDefault="000A1298" w:rsidP="00317A8F">
      <w:pPr>
        <w:spacing w:after="0" w:line="360" w:lineRule="auto"/>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3.Birinchi qonuninng asosi nimadan iborat</w:t>
      </w:r>
    </w:p>
    <w:p w14:paraId="5DE2EFB0" w14:textId="77777777" w:rsidR="009C44F1" w:rsidRDefault="000A1298" w:rsidP="00317A8F">
      <w:pPr>
        <w:spacing w:after="0" w:line="360" w:lineRule="auto"/>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4.Gess qonunini tariflab bering</w:t>
      </w:r>
    </w:p>
    <w:p w14:paraId="66122E31" w14:textId="77777777" w:rsidR="009C44F1" w:rsidRDefault="000A1298" w:rsidP="00317A8F">
      <w:pPr>
        <w:spacing w:after="0" w:line="360" w:lineRule="auto"/>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5. Hosil bo’lish effekti deb niamaga aytiladi?</w:t>
      </w:r>
    </w:p>
    <w:p w14:paraId="0ADBF077" w14:textId="77777777" w:rsidR="00317A8F" w:rsidRDefault="00317A8F">
      <w:pPr>
        <w:jc w:val="both"/>
        <w:rPr>
          <w:rFonts w:ascii="Times New Roman" w:hAnsi="Times New Roman" w:cs="Times New Roman"/>
          <w:b/>
          <w:bCs/>
          <w:color w:val="333333"/>
          <w:sz w:val="28"/>
          <w:szCs w:val="28"/>
          <w:lang w:val="en-US"/>
        </w:rPr>
      </w:pPr>
    </w:p>
    <w:p w14:paraId="62830649" w14:textId="77777777" w:rsidR="009C44F1" w:rsidRPr="00317A8F" w:rsidRDefault="000A1298" w:rsidP="00317A8F">
      <w:pPr>
        <w:jc w:val="center"/>
        <w:rPr>
          <w:rFonts w:ascii="Times New Roman" w:hAnsi="Times New Roman" w:cs="Times New Roman"/>
          <w:b/>
          <w:bCs/>
          <w:sz w:val="28"/>
          <w:szCs w:val="28"/>
          <w:lang w:val="en-US"/>
        </w:rPr>
      </w:pPr>
      <w:r w:rsidRPr="00317A8F">
        <w:rPr>
          <w:rFonts w:ascii="Times New Roman" w:hAnsi="Times New Roman" w:cs="Times New Roman"/>
          <w:b/>
          <w:bCs/>
          <w:sz w:val="28"/>
          <w:szCs w:val="28"/>
          <w:lang w:val="en-US"/>
        </w:rPr>
        <w:t>VI.BOB  Kompozitsion materiallar olishning kinetik qonuniyatlari.</w:t>
      </w:r>
    </w:p>
    <w:p w14:paraId="5794FB5B" w14:textId="77777777" w:rsidR="009C44F1" w:rsidRPr="00317A8F" w:rsidRDefault="000A1298" w:rsidP="00317A8F">
      <w:pPr>
        <w:jc w:val="center"/>
        <w:rPr>
          <w:rFonts w:ascii="Times New Roman" w:hAnsi="Times New Roman" w:cs="Times New Roman"/>
          <w:b/>
          <w:bCs/>
          <w:sz w:val="28"/>
          <w:szCs w:val="28"/>
          <w:lang w:val="en-US"/>
        </w:rPr>
      </w:pPr>
      <w:r w:rsidRPr="00317A8F">
        <w:rPr>
          <w:rFonts w:ascii="Times New Roman" w:hAnsi="Times New Roman" w:cs="Times New Roman"/>
          <w:b/>
          <w:bCs/>
          <w:sz w:val="28"/>
          <w:szCs w:val="28"/>
          <w:lang w:val="en-US"/>
        </w:rPr>
        <w:t>REJA:</w:t>
      </w:r>
    </w:p>
    <w:p w14:paraId="097BADED" w14:textId="77777777" w:rsidR="009C44F1" w:rsidRPr="00317A8F" w:rsidRDefault="000A1298">
      <w:pPr>
        <w:pStyle w:val="a8"/>
        <w:numPr>
          <w:ilvl w:val="0"/>
          <w:numId w:val="7"/>
        </w:numPr>
        <w:jc w:val="both"/>
        <w:rPr>
          <w:rFonts w:ascii="Times New Roman" w:hAnsi="Times New Roman" w:cs="Times New Roman"/>
          <w:b/>
          <w:bCs/>
          <w:sz w:val="28"/>
          <w:szCs w:val="28"/>
          <w:lang w:val="en-US"/>
        </w:rPr>
      </w:pPr>
      <w:r w:rsidRPr="00317A8F">
        <w:rPr>
          <w:rFonts w:ascii="Times New Roman" w:hAnsi="Times New Roman" w:cs="Times New Roman"/>
          <w:b/>
          <w:bCs/>
          <w:sz w:val="28"/>
          <w:szCs w:val="28"/>
          <w:lang w:val="en-US"/>
        </w:rPr>
        <w:t>Kimyoviy reaksiyalar tezliklari</w:t>
      </w:r>
    </w:p>
    <w:p w14:paraId="68CC04BC" w14:textId="77777777" w:rsidR="009C44F1" w:rsidRPr="00317A8F" w:rsidRDefault="000A1298">
      <w:pPr>
        <w:pStyle w:val="a8"/>
        <w:numPr>
          <w:ilvl w:val="0"/>
          <w:numId w:val="7"/>
        </w:numPr>
        <w:jc w:val="both"/>
        <w:rPr>
          <w:rFonts w:ascii="Times New Roman" w:hAnsi="Times New Roman" w:cs="Times New Roman"/>
          <w:b/>
          <w:bCs/>
          <w:sz w:val="28"/>
          <w:szCs w:val="28"/>
          <w:lang w:val="en-US"/>
        </w:rPr>
      </w:pPr>
      <w:r w:rsidRPr="00317A8F">
        <w:rPr>
          <w:rFonts w:ascii="Times New Roman" w:hAnsi="Times New Roman" w:cs="Times New Roman"/>
          <w:b/>
          <w:bCs/>
          <w:sz w:val="28"/>
          <w:szCs w:val="28"/>
          <w:lang w:val="en-US"/>
        </w:rPr>
        <w:t>Kimyoviy reaksiya tezligining reaksiyaga kirishuvchi moddalar konsentratsiyalariga bog’liqligi</w:t>
      </w:r>
    </w:p>
    <w:p w14:paraId="75DE7D81" w14:textId="77777777" w:rsidR="009C44F1" w:rsidRDefault="009C44F1">
      <w:pPr>
        <w:pStyle w:val="a8"/>
        <w:jc w:val="both"/>
        <w:rPr>
          <w:rFonts w:ascii="Times New Roman" w:hAnsi="Times New Roman" w:cs="Times New Roman"/>
          <w:color w:val="333333"/>
          <w:sz w:val="28"/>
          <w:szCs w:val="28"/>
          <w:lang w:val="en-US"/>
        </w:rPr>
      </w:pPr>
    </w:p>
    <w:p w14:paraId="7381BC90" w14:textId="77777777" w:rsidR="009C44F1" w:rsidRDefault="000A1298" w:rsidP="00433B71">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Kimyoviy reaksiyal</w:t>
      </w:r>
      <w:r>
        <w:rPr>
          <w:rFonts w:ascii="Times New Roman" w:hAnsi="Times New Roman" w:cs="Times New Roman"/>
          <w:sz w:val="28"/>
          <w:szCs w:val="28"/>
        </w:rPr>
        <w:t>а</w:t>
      </w:r>
      <w:r>
        <w:rPr>
          <w:rFonts w:ascii="Times New Roman" w:hAnsi="Times New Roman" w:cs="Times New Roman"/>
          <w:sz w:val="28"/>
          <w:szCs w:val="28"/>
          <w:lang w:val="en-US"/>
        </w:rPr>
        <w:t>r har-</w:t>
      </w:r>
      <w:r>
        <w:rPr>
          <w:rFonts w:ascii="Times New Roman" w:hAnsi="Times New Roman" w:cs="Times New Roman"/>
          <w:sz w:val="28"/>
          <w:szCs w:val="28"/>
        </w:rPr>
        <w:t>х</w:t>
      </w:r>
      <w:r>
        <w:rPr>
          <w:rFonts w:ascii="Times New Roman" w:hAnsi="Times New Roman" w:cs="Times New Roman"/>
          <w:sz w:val="28"/>
          <w:szCs w:val="28"/>
          <w:lang w:val="en-US"/>
        </w:rPr>
        <w:t>il t</w:t>
      </w:r>
      <w:r>
        <w:rPr>
          <w:rFonts w:ascii="Times New Roman" w:hAnsi="Times New Roman" w:cs="Times New Roman"/>
          <w:sz w:val="28"/>
          <w:szCs w:val="28"/>
        </w:rPr>
        <w:t>е</w:t>
      </w:r>
      <w:r>
        <w:rPr>
          <w:rFonts w:ascii="Times New Roman" w:hAnsi="Times New Roman" w:cs="Times New Roman"/>
          <w:sz w:val="28"/>
          <w:szCs w:val="28"/>
          <w:lang w:val="en-US"/>
        </w:rPr>
        <w:t>zlikl</w:t>
      </w:r>
      <w:r>
        <w:rPr>
          <w:rFonts w:ascii="Times New Roman" w:hAnsi="Times New Roman" w:cs="Times New Roman"/>
          <w:sz w:val="28"/>
          <w:szCs w:val="28"/>
        </w:rPr>
        <w:t>а</w:t>
      </w:r>
      <w:r>
        <w:rPr>
          <w:rFonts w:ascii="Times New Roman" w:hAnsi="Times New Roman" w:cs="Times New Roman"/>
          <w:sz w:val="28"/>
          <w:szCs w:val="28"/>
          <w:lang w:val="en-US"/>
        </w:rPr>
        <w:t>rd</w:t>
      </w:r>
      <w:r>
        <w:rPr>
          <w:rFonts w:ascii="Times New Roman" w:hAnsi="Times New Roman" w:cs="Times New Roman"/>
          <w:sz w:val="28"/>
          <w:szCs w:val="28"/>
        </w:rPr>
        <w:t>а</w:t>
      </w:r>
      <w:r>
        <w:rPr>
          <w:rFonts w:ascii="Times New Roman" w:hAnsi="Times New Roman" w:cs="Times New Roman"/>
          <w:sz w:val="28"/>
          <w:szCs w:val="28"/>
          <w:lang w:val="en-US"/>
        </w:rPr>
        <w:t xml:space="preserve"> b</w:t>
      </w:r>
      <w:r>
        <w:rPr>
          <w:rFonts w:ascii="Times New Roman" w:hAnsi="Times New Roman" w:cs="Times New Roman"/>
          <w:sz w:val="28"/>
          <w:szCs w:val="28"/>
        </w:rPr>
        <w:t>о</w:t>
      </w:r>
      <w:r>
        <w:rPr>
          <w:rFonts w:ascii="Times New Roman" w:hAnsi="Times New Roman" w:cs="Times New Roman"/>
          <w:sz w:val="28"/>
          <w:szCs w:val="28"/>
          <w:lang w:val="en-US"/>
        </w:rPr>
        <w:t>r</w:t>
      </w:r>
      <w:r>
        <w:rPr>
          <w:rFonts w:ascii="Times New Roman" w:hAnsi="Times New Roman" w:cs="Times New Roman"/>
          <w:sz w:val="28"/>
          <w:szCs w:val="28"/>
        </w:rPr>
        <w:t>а</w:t>
      </w:r>
      <w:r>
        <w:rPr>
          <w:rFonts w:ascii="Times New Roman" w:hAnsi="Times New Roman" w:cs="Times New Roman"/>
          <w:sz w:val="28"/>
          <w:szCs w:val="28"/>
          <w:lang w:val="en-US"/>
        </w:rPr>
        <w:t>di. Ul</w:t>
      </w:r>
      <w:r>
        <w:rPr>
          <w:rFonts w:ascii="Times New Roman" w:hAnsi="Times New Roman" w:cs="Times New Roman"/>
          <w:sz w:val="28"/>
          <w:szCs w:val="28"/>
        </w:rPr>
        <w:t>а</w:t>
      </w:r>
      <w:r>
        <w:rPr>
          <w:rFonts w:ascii="Times New Roman" w:hAnsi="Times New Roman" w:cs="Times New Roman"/>
          <w:sz w:val="28"/>
          <w:szCs w:val="28"/>
          <w:lang w:val="en-US"/>
        </w:rPr>
        <w:t>rd</w:t>
      </w:r>
      <w:r>
        <w:rPr>
          <w:rFonts w:ascii="Times New Roman" w:hAnsi="Times New Roman" w:cs="Times New Roman"/>
          <w:sz w:val="28"/>
          <w:szCs w:val="28"/>
        </w:rPr>
        <w:t>а</w:t>
      </w:r>
      <w:r>
        <w:rPr>
          <w:rFonts w:ascii="Times New Roman" w:hAnsi="Times New Roman" w:cs="Times New Roman"/>
          <w:sz w:val="28"/>
          <w:szCs w:val="28"/>
          <w:lang w:val="en-US"/>
        </w:rPr>
        <w:t>n b</w:t>
      </w:r>
      <w:r>
        <w:rPr>
          <w:rFonts w:ascii="Times New Roman" w:hAnsi="Times New Roman" w:cs="Times New Roman"/>
          <w:sz w:val="28"/>
          <w:szCs w:val="28"/>
        </w:rPr>
        <w:t>а</w:t>
      </w:r>
      <w:r>
        <w:rPr>
          <w:rFonts w:ascii="Times New Roman" w:hAnsi="Times New Roman" w:cs="Times New Roman"/>
          <w:sz w:val="28"/>
          <w:szCs w:val="28"/>
          <w:lang w:val="en-US"/>
        </w:rPr>
        <w:t>’zil</w:t>
      </w:r>
      <w:r>
        <w:rPr>
          <w:rFonts w:ascii="Times New Roman" w:hAnsi="Times New Roman" w:cs="Times New Roman"/>
          <w:sz w:val="28"/>
          <w:szCs w:val="28"/>
        </w:rPr>
        <w:t>а</w:t>
      </w:r>
      <w:r>
        <w:rPr>
          <w:rFonts w:ascii="Times New Roman" w:hAnsi="Times New Roman" w:cs="Times New Roman"/>
          <w:sz w:val="28"/>
          <w:szCs w:val="28"/>
          <w:lang w:val="en-US"/>
        </w:rPr>
        <w:t>ri s</w:t>
      </w:r>
      <w:r>
        <w:rPr>
          <w:rFonts w:ascii="Times New Roman" w:hAnsi="Times New Roman" w:cs="Times New Roman"/>
          <w:sz w:val="28"/>
          <w:szCs w:val="28"/>
        </w:rPr>
        <w:t>е</w:t>
      </w:r>
      <w:r>
        <w:rPr>
          <w:rFonts w:ascii="Times New Roman" w:hAnsi="Times New Roman" w:cs="Times New Roman"/>
          <w:sz w:val="28"/>
          <w:szCs w:val="28"/>
          <w:lang w:val="en-US"/>
        </w:rPr>
        <w:t>kundning bir n</w:t>
      </w:r>
      <w:r>
        <w:rPr>
          <w:rFonts w:ascii="Times New Roman" w:hAnsi="Times New Roman" w:cs="Times New Roman"/>
          <w:sz w:val="28"/>
          <w:szCs w:val="28"/>
        </w:rPr>
        <w:t>е</w:t>
      </w:r>
      <w:r>
        <w:rPr>
          <w:rFonts w:ascii="Times New Roman" w:hAnsi="Times New Roman" w:cs="Times New Roman"/>
          <w:sz w:val="28"/>
          <w:szCs w:val="28"/>
          <w:lang w:val="en-US"/>
        </w:rPr>
        <w:t>ch</w:t>
      </w:r>
      <w:r>
        <w:rPr>
          <w:rFonts w:ascii="Times New Roman" w:hAnsi="Times New Roman" w:cs="Times New Roman"/>
          <w:sz w:val="28"/>
          <w:szCs w:val="28"/>
        </w:rPr>
        <w:t>а</w:t>
      </w:r>
      <w:r>
        <w:rPr>
          <w:rFonts w:ascii="Times New Roman" w:hAnsi="Times New Roman" w:cs="Times New Roman"/>
          <w:sz w:val="28"/>
          <w:szCs w:val="28"/>
          <w:lang w:val="en-US"/>
        </w:rPr>
        <w:t xml:space="preserve"> ulushl</w:t>
      </w:r>
      <w:r>
        <w:rPr>
          <w:rFonts w:ascii="Times New Roman" w:hAnsi="Times New Roman" w:cs="Times New Roman"/>
          <w:sz w:val="28"/>
          <w:szCs w:val="28"/>
        </w:rPr>
        <w:t>а</w:t>
      </w:r>
      <w:r>
        <w:rPr>
          <w:rFonts w:ascii="Times New Roman" w:hAnsi="Times New Roman" w:cs="Times New Roman"/>
          <w:sz w:val="28"/>
          <w:szCs w:val="28"/>
          <w:lang w:val="en-US"/>
        </w:rPr>
        <w:t>ri ichid</w:t>
      </w:r>
      <w:r>
        <w:rPr>
          <w:rFonts w:ascii="Times New Roman" w:hAnsi="Times New Roman" w:cs="Times New Roman"/>
          <w:sz w:val="28"/>
          <w:szCs w:val="28"/>
        </w:rPr>
        <w:t>а</w:t>
      </w:r>
      <w:r>
        <w:rPr>
          <w:rFonts w:ascii="Times New Roman" w:hAnsi="Times New Roman" w:cs="Times New Roman"/>
          <w:sz w:val="28"/>
          <w:szCs w:val="28"/>
          <w:lang w:val="en-US"/>
        </w:rPr>
        <w:t xml:space="preserve"> b</w:t>
      </w:r>
      <w:r>
        <w:rPr>
          <w:rFonts w:ascii="Times New Roman" w:hAnsi="Times New Roman" w:cs="Times New Roman"/>
          <w:sz w:val="28"/>
          <w:szCs w:val="28"/>
        </w:rPr>
        <w:t>а</w:t>
      </w:r>
      <w:r>
        <w:rPr>
          <w:rFonts w:ascii="Times New Roman" w:hAnsi="Times New Roman" w:cs="Times New Roman"/>
          <w:sz w:val="28"/>
          <w:szCs w:val="28"/>
          <w:lang w:val="en-US"/>
        </w:rPr>
        <w:t>t</w:t>
      </w:r>
      <w:r>
        <w:rPr>
          <w:rFonts w:ascii="Times New Roman" w:hAnsi="Times New Roman" w:cs="Times New Roman"/>
          <w:sz w:val="28"/>
          <w:szCs w:val="28"/>
        </w:rPr>
        <w:t>а</w:t>
      </w:r>
      <w:r>
        <w:rPr>
          <w:rFonts w:ascii="Times New Roman" w:hAnsi="Times New Roman" w:cs="Times New Roman"/>
          <w:sz w:val="28"/>
          <w:szCs w:val="28"/>
          <w:lang w:val="en-US"/>
        </w:rPr>
        <w:t>m</w:t>
      </w:r>
      <w:r>
        <w:rPr>
          <w:rFonts w:ascii="Times New Roman" w:hAnsi="Times New Roman" w:cs="Times New Roman"/>
          <w:sz w:val="28"/>
          <w:szCs w:val="28"/>
        </w:rPr>
        <w:t>о</w:t>
      </w:r>
      <w:r>
        <w:rPr>
          <w:rFonts w:ascii="Times New Roman" w:hAnsi="Times New Roman" w:cs="Times New Roman"/>
          <w:sz w:val="28"/>
          <w:szCs w:val="28"/>
          <w:lang w:val="en-US"/>
        </w:rPr>
        <w:t>m tug</w:t>
      </w:r>
      <w:r>
        <w:rPr>
          <w:rFonts w:ascii="Times New Roman" w:hAnsi="Times New Roman" w:cs="Times New Roman"/>
          <w:sz w:val="28"/>
          <w:szCs w:val="28"/>
        </w:rPr>
        <w:t>а</w:t>
      </w:r>
      <w:r>
        <w:rPr>
          <w:rFonts w:ascii="Times New Roman" w:hAnsi="Times New Roman" w:cs="Times New Roman"/>
          <w:sz w:val="28"/>
          <w:szCs w:val="28"/>
          <w:lang w:val="en-US"/>
        </w:rPr>
        <w:t>ydi, boshqal</w:t>
      </w:r>
      <w:r>
        <w:rPr>
          <w:rFonts w:ascii="Times New Roman" w:hAnsi="Times New Roman" w:cs="Times New Roman"/>
          <w:sz w:val="28"/>
          <w:szCs w:val="28"/>
        </w:rPr>
        <w:t>а</w:t>
      </w:r>
      <w:r>
        <w:rPr>
          <w:rFonts w:ascii="Times New Roman" w:hAnsi="Times New Roman" w:cs="Times New Roman"/>
          <w:sz w:val="28"/>
          <w:szCs w:val="28"/>
          <w:lang w:val="en-US"/>
        </w:rPr>
        <w:t>ri minutl</w:t>
      </w:r>
      <w:r>
        <w:rPr>
          <w:rFonts w:ascii="Times New Roman" w:hAnsi="Times New Roman" w:cs="Times New Roman"/>
          <w:sz w:val="28"/>
          <w:szCs w:val="28"/>
        </w:rPr>
        <w:t>а</w:t>
      </w:r>
      <w:r>
        <w:rPr>
          <w:rFonts w:ascii="Times New Roman" w:hAnsi="Times New Roman" w:cs="Times New Roman"/>
          <w:sz w:val="28"/>
          <w:szCs w:val="28"/>
          <w:lang w:val="en-US"/>
        </w:rPr>
        <w:t>r, s</w:t>
      </w:r>
      <w:r>
        <w:rPr>
          <w:rFonts w:ascii="Times New Roman" w:hAnsi="Times New Roman" w:cs="Times New Roman"/>
          <w:sz w:val="28"/>
          <w:szCs w:val="28"/>
        </w:rPr>
        <w:t>оа</w:t>
      </w:r>
      <w:r>
        <w:rPr>
          <w:rFonts w:ascii="Times New Roman" w:hAnsi="Times New Roman" w:cs="Times New Roman"/>
          <w:sz w:val="28"/>
          <w:szCs w:val="28"/>
          <w:lang w:val="en-US"/>
        </w:rPr>
        <w:t>tl</w:t>
      </w:r>
      <w:r>
        <w:rPr>
          <w:rFonts w:ascii="Times New Roman" w:hAnsi="Times New Roman" w:cs="Times New Roman"/>
          <w:sz w:val="28"/>
          <w:szCs w:val="28"/>
        </w:rPr>
        <w:t>а</w:t>
      </w:r>
      <w:r>
        <w:rPr>
          <w:rFonts w:ascii="Times New Roman" w:hAnsi="Times New Roman" w:cs="Times New Roman"/>
          <w:sz w:val="28"/>
          <w:szCs w:val="28"/>
          <w:lang w:val="en-US"/>
        </w:rPr>
        <w:t>r, kunl</w:t>
      </w:r>
      <w:r>
        <w:rPr>
          <w:rFonts w:ascii="Times New Roman" w:hAnsi="Times New Roman" w:cs="Times New Roman"/>
          <w:sz w:val="28"/>
          <w:szCs w:val="28"/>
        </w:rPr>
        <w:t>а</w:t>
      </w:r>
      <w:r>
        <w:rPr>
          <w:rFonts w:ascii="Times New Roman" w:hAnsi="Times New Roman" w:cs="Times New Roman"/>
          <w:sz w:val="28"/>
          <w:szCs w:val="28"/>
          <w:lang w:val="en-US"/>
        </w:rPr>
        <w:t>r d</w:t>
      </w:r>
      <w:r>
        <w:rPr>
          <w:rFonts w:ascii="Times New Roman" w:hAnsi="Times New Roman" w:cs="Times New Roman"/>
          <w:sz w:val="28"/>
          <w:szCs w:val="28"/>
        </w:rPr>
        <w:t>а</w:t>
      </w:r>
      <w:r>
        <w:rPr>
          <w:rFonts w:ascii="Times New Roman" w:hAnsi="Times New Roman" w:cs="Times New Roman"/>
          <w:sz w:val="28"/>
          <w:szCs w:val="28"/>
          <w:lang w:val="en-US"/>
        </w:rPr>
        <w:t>v</w:t>
      </w:r>
      <w:r>
        <w:rPr>
          <w:rFonts w:ascii="Times New Roman" w:hAnsi="Times New Roman" w:cs="Times New Roman"/>
          <w:sz w:val="28"/>
          <w:szCs w:val="28"/>
        </w:rPr>
        <w:t>о</w:t>
      </w:r>
      <w:r>
        <w:rPr>
          <w:rFonts w:ascii="Times New Roman" w:hAnsi="Times New Roman" w:cs="Times New Roman"/>
          <w:sz w:val="28"/>
          <w:szCs w:val="28"/>
          <w:lang w:val="en-US"/>
        </w:rPr>
        <w:t>mid</w:t>
      </w:r>
      <w:r>
        <w:rPr>
          <w:rFonts w:ascii="Times New Roman" w:hAnsi="Times New Roman" w:cs="Times New Roman"/>
          <w:sz w:val="28"/>
          <w:szCs w:val="28"/>
        </w:rPr>
        <w:t>аа</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lg</w:t>
      </w:r>
      <w:r>
        <w:rPr>
          <w:rFonts w:ascii="Times New Roman" w:hAnsi="Times New Roman" w:cs="Times New Roman"/>
          <w:sz w:val="28"/>
          <w:szCs w:val="28"/>
        </w:rPr>
        <w:t>ао</w:t>
      </w:r>
      <w:r>
        <w:rPr>
          <w:rFonts w:ascii="Times New Roman" w:hAnsi="Times New Roman" w:cs="Times New Roman"/>
          <w:sz w:val="28"/>
          <w:szCs w:val="28"/>
          <w:lang w:val="en-US"/>
        </w:rPr>
        <w:t>sh</w:t>
      </w:r>
      <w:r>
        <w:rPr>
          <w:rFonts w:ascii="Times New Roman" w:hAnsi="Times New Roman" w:cs="Times New Roman"/>
          <w:sz w:val="28"/>
          <w:szCs w:val="28"/>
        </w:rPr>
        <w:t>а</w:t>
      </w:r>
      <w:r>
        <w:rPr>
          <w:rFonts w:ascii="Times New Roman" w:hAnsi="Times New Roman" w:cs="Times New Roman"/>
          <w:sz w:val="28"/>
          <w:szCs w:val="28"/>
          <w:lang w:val="en-US"/>
        </w:rPr>
        <w:t>di; shund</w:t>
      </w:r>
      <w:r>
        <w:rPr>
          <w:rFonts w:ascii="Times New Roman" w:hAnsi="Times New Roman" w:cs="Times New Roman"/>
          <w:sz w:val="28"/>
          <w:szCs w:val="28"/>
        </w:rPr>
        <w:t>а</w:t>
      </w:r>
      <w:r>
        <w:rPr>
          <w:rFonts w:ascii="Times New Roman" w:hAnsi="Times New Roman" w:cs="Times New Roman"/>
          <w:sz w:val="28"/>
          <w:szCs w:val="28"/>
          <w:lang w:val="en-US"/>
        </w:rPr>
        <w:t>y reaksiyal</w:t>
      </w:r>
      <w:r>
        <w:rPr>
          <w:rFonts w:ascii="Times New Roman" w:hAnsi="Times New Roman" w:cs="Times New Roman"/>
          <w:sz w:val="28"/>
          <w:szCs w:val="28"/>
        </w:rPr>
        <w:t>а</w:t>
      </w:r>
      <w:r>
        <w:rPr>
          <w:rFonts w:ascii="Times New Roman" w:hAnsi="Times New Roman" w:cs="Times New Roman"/>
          <w:sz w:val="28"/>
          <w:szCs w:val="28"/>
          <w:lang w:val="en-US"/>
        </w:rPr>
        <w:t>r ham m</w:t>
      </w:r>
      <w:r>
        <w:rPr>
          <w:rFonts w:ascii="Times New Roman" w:hAnsi="Times New Roman" w:cs="Times New Roman"/>
          <w:sz w:val="28"/>
          <w:szCs w:val="28"/>
        </w:rPr>
        <w:t>а</w:t>
      </w:r>
      <w:r>
        <w:rPr>
          <w:rFonts w:ascii="Times New Roman" w:hAnsi="Times New Roman" w:cs="Times New Roman"/>
          <w:sz w:val="28"/>
          <w:szCs w:val="28"/>
          <w:lang w:val="en-US"/>
        </w:rPr>
        <w:t>’lumki, ul</w:t>
      </w:r>
      <w:r>
        <w:rPr>
          <w:rFonts w:ascii="Times New Roman" w:hAnsi="Times New Roman" w:cs="Times New Roman"/>
          <w:sz w:val="28"/>
          <w:szCs w:val="28"/>
        </w:rPr>
        <w:t>а</w:t>
      </w:r>
      <w:r>
        <w:rPr>
          <w:rFonts w:ascii="Times New Roman" w:hAnsi="Times New Roman" w:cs="Times New Roman"/>
          <w:sz w:val="28"/>
          <w:szCs w:val="28"/>
          <w:lang w:val="en-US"/>
        </w:rPr>
        <w:t>rning b</w:t>
      </w:r>
      <w:r>
        <w:rPr>
          <w:rFonts w:ascii="Times New Roman" w:hAnsi="Times New Roman" w:cs="Times New Roman"/>
          <w:sz w:val="28"/>
          <w:szCs w:val="28"/>
        </w:rPr>
        <w:t>о</w:t>
      </w:r>
      <w:r>
        <w:rPr>
          <w:rFonts w:ascii="Times New Roman" w:hAnsi="Times New Roman" w:cs="Times New Roman"/>
          <w:sz w:val="28"/>
          <w:szCs w:val="28"/>
          <w:lang w:val="en-US"/>
        </w:rPr>
        <w:t>rishi uchun bir n</w:t>
      </w:r>
      <w:r>
        <w:rPr>
          <w:rFonts w:ascii="Times New Roman" w:hAnsi="Times New Roman" w:cs="Times New Roman"/>
          <w:sz w:val="28"/>
          <w:szCs w:val="28"/>
        </w:rPr>
        <w:t>е</w:t>
      </w:r>
      <w:r>
        <w:rPr>
          <w:rFonts w:ascii="Times New Roman" w:hAnsi="Times New Roman" w:cs="Times New Roman"/>
          <w:sz w:val="28"/>
          <w:szCs w:val="28"/>
          <w:lang w:val="en-US"/>
        </w:rPr>
        <w:t>ch</w:t>
      </w:r>
      <w:r>
        <w:rPr>
          <w:rFonts w:ascii="Times New Roman" w:hAnsi="Times New Roman" w:cs="Times New Roman"/>
          <w:sz w:val="28"/>
          <w:szCs w:val="28"/>
        </w:rPr>
        <w:t>а</w:t>
      </w:r>
      <w:r>
        <w:rPr>
          <w:rFonts w:ascii="Times New Roman" w:hAnsi="Times New Roman" w:cs="Times New Roman"/>
          <w:sz w:val="28"/>
          <w:szCs w:val="28"/>
          <w:lang w:val="en-US"/>
        </w:rPr>
        <w:t xml:space="preserve"> yil v</w:t>
      </w:r>
      <w:r>
        <w:rPr>
          <w:rFonts w:ascii="Times New Roman" w:hAnsi="Times New Roman" w:cs="Times New Roman"/>
          <w:sz w:val="28"/>
          <w:szCs w:val="28"/>
        </w:rPr>
        <w:t>а</w:t>
      </w:r>
      <w:r>
        <w:rPr>
          <w:rFonts w:ascii="Times New Roman" w:hAnsi="Times New Roman" w:cs="Times New Roman"/>
          <w:sz w:val="28"/>
          <w:szCs w:val="28"/>
          <w:lang w:val="en-US"/>
        </w:rPr>
        <w:t xml:space="preserve"> o’n yill</w:t>
      </w:r>
      <w:r>
        <w:rPr>
          <w:rFonts w:ascii="Times New Roman" w:hAnsi="Times New Roman" w:cs="Times New Roman"/>
          <w:sz w:val="28"/>
          <w:szCs w:val="28"/>
        </w:rPr>
        <w:t>а</w:t>
      </w:r>
      <w:r>
        <w:rPr>
          <w:rFonts w:ascii="Times New Roman" w:hAnsi="Times New Roman" w:cs="Times New Roman"/>
          <w:sz w:val="28"/>
          <w:szCs w:val="28"/>
          <w:lang w:val="en-US"/>
        </w:rPr>
        <w:t>r k</w:t>
      </w:r>
      <w:r>
        <w:rPr>
          <w:rFonts w:ascii="Times New Roman" w:hAnsi="Times New Roman" w:cs="Times New Roman"/>
          <w:sz w:val="28"/>
          <w:szCs w:val="28"/>
        </w:rPr>
        <w:t>е</w:t>
      </w:r>
      <w:r>
        <w:rPr>
          <w:rFonts w:ascii="Times New Roman" w:hAnsi="Times New Roman" w:cs="Times New Roman"/>
          <w:sz w:val="28"/>
          <w:szCs w:val="28"/>
          <w:lang w:val="en-US"/>
        </w:rPr>
        <w:t>r</w:t>
      </w:r>
      <w:r>
        <w:rPr>
          <w:rFonts w:ascii="Times New Roman" w:hAnsi="Times New Roman" w:cs="Times New Roman"/>
          <w:sz w:val="28"/>
          <w:szCs w:val="28"/>
        </w:rPr>
        <w:t>а</w:t>
      </w:r>
      <w:r>
        <w:rPr>
          <w:rFonts w:ascii="Times New Roman" w:hAnsi="Times New Roman" w:cs="Times New Roman"/>
          <w:sz w:val="28"/>
          <w:szCs w:val="28"/>
          <w:lang w:val="en-US"/>
        </w:rPr>
        <w:t>k bo’ladi. Bitt</w:t>
      </w:r>
      <w:r>
        <w:rPr>
          <w:rFonts w:ascii="Times New Roman" w:hAnsi="Times New Roman" w:cs="Times New Roman"/>
          <w:sz w:val="28"/>
          <w:szCs w:val="28"/>
        </w:rPr>
        <w:t>а</w:t>
      </w:r>
      <w:r>
        <w:rPr>
          <w:rFonts w:ascii="Times New Roman" w:hAnsi="Times New Roman" w:cs="Times New Roman"/>
          <w:sz w:val="28"/>
          <w:szCs w:val="28"/>
          <w:lang w:val="en-US"/>
        </w:rPr>
        <w:t xml:space="preserve">  reaksiyaning o’zi bir sh</w:t>
      </w:r>
      <w:r>
        <w:rPr>
          <w:rFonts w:ascii="Times New Roman" w:hAnsi="Times New Roman" w:cs="Times New Roman"/>
          <w:sz w:val="28"/>
          <w:szCs w:val="28"/>
        </w:rPr>
        <w:t>а</w:t>
      </w:r>
      <w:r>
        <w:rPr>
          <w:rFonts w:ascii="Times New Roman" w:hAnsi="Times New Roman" w:cs="Times New Roman"/>
          <w:sz w:val="28"/>
          <w:szCs w:val="28"/>
          <w:lang w:val="en-US"/>
        </w:rPr>
        <w:t>r</w:t>
      </w:r>
      <w:r>
        <w:rPr>
          <w:rFonts w:ascii="Times New Roman" w:hAnsi="Times New Roman" w:cs="Times New Roman"/>
          <w:sz w:val="28"/>
          <w:szCs w:val="28"/>
        </w:rPr>
        <w:t>о</w:t>
      </w:r>
      <w:r>
        <w:rPr>
          <w:rFonts w:ascii="Times New Roman" w:hAnsi="Times New Roman" w:cs="Times New Roman"/>
          <w:sz w:val="28"/>
          <w:szCs w:val="28"/>
          <w:lang w:val="en-US"/>
        </w:rPr>
        <w:t>itd</w:t>
      </w:r>
      <w:r>
        <w:rPr>
          <w:rFonts w:ascii="Times New Roman" w:hAnsi="Times New Roman" w:cs="Times New Roman"/>
          <w:sz w:val="28"/>
          <w:szCs w:val="28"/>
        </w:rPr>
        <w:t>а</w:t>
      </w:r>
      <w:r>
        <w:rPr>
          <w:rFonts w:ascii="Times New Roman" w:hAnsi="Times New Roman" w:cs="Times New Roman"/>
          <w:sz w:val="28"/>
          <w:szCs w:val="28"/>
          <w:lang w:val="en-US"/>
        </w:rPr>
        <w:t>, m</w:t>
      </w:r>
      <w:r>
        <w:rPr>
          <w:rFonts w:ascii="Times New Roman" w:hAnsi="Times New Roman" w:cs="Times New Roman"/>
          <w:sz w:val="28"/>
          <w:szCs w:val="28"/>
        </w:rPr>
        <w:t>а</w:t>
      </w:r>
      <w:r>
        <w:rPr>
          <w:rFonts w:ascii="Times New Roman" w:hAnsi="Times New Roman" w:cs="Times New Roman"/>
          <w:sz w:val="28"/>
          <w:szCs w:val="28"/>
          <w:lang w:val="en-US"/>
        </w:rPr>
        <w:t>s</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n, yuqori haroratd</w:t>
      </w:r>
      <w:r>
        <w:rPr>
          <w:rFonts w:ascii="Times New Roman" w:hAnsi="Times New Roman" w:cs="Times New Roman"/>
          <w:sz w:val="28"/>
          <w:szCs w:val="28"/>
        </w:rPr>
        <w:t>а</w:t>
      </w:r>
      <w:r>
        <w:rPr>
          <w:rFonts w:ascii="Times New Roman" w:hAnsi="Times New Roman" w:cs="Times New Roman"/>
          <w:sz w:val="28"/>
          <w:szCs w:val="28"/>
          <w:lang w:val="en-US"/>
        </w:rPr>
        <w:t xml:space="preserve"> t</w:t>
      </w:r>
      <w:r>
        <w:rPr>
          <w:rFonts w:ascii="Times New Roman" w:hAnsi="Times New Roman" w:cs="Times New Roman"/>
          <w:sz w:val="28"/>
          <w:szCs w:val="28"/>
        </w:rPr>
        <w:t>е</w:t>
      </w:r>
      <w:r>
        <w:rPr>
          <w:rFonts w:ascii="Times New Roman" w:hAnsi="Times New Roman" w:cs="Times New Roman"/>
          <w:sz w:val="28"/>
          <w:szCs w:val="28"/>
          <w:lang w:val="en-US"/>
        </w:rPr>
        <w:t>z, boshqa  sh</w:t>
      </w:r>
      <w:r>
        <w:rPr>
          <w:rFonts w:ascii="Times New Roman" w:hAnsi="Times New Roman" w:cs="Times New Roman"/>
          <w:sz w:val="28"/>
          <w:szCs w:val="28"/>
        </w:rPr>
        <w:t>а</w:t>
      </w:r>
      <w:r>
        <w:rPr>
          <w:rFonts w:ascii="Times New Roman" w:hAnsi="Times New Roman" w:cs="Times New Roman"/>
          <w:sz w:val="28"/>
          <w:szCs w:val="28"/>
          <w:lang w:val="en-US"/>
        </w:rPr>
        <w:t>r</w:t>
      </w:r>
      <w:r>
        <w:rPr>
          <w:rFonts w:ascii="Times New Roman" w:hAnsi="Times New Roman" w:cs="Times New Roman"/>
          <w:sz w:val="28"/>
          <w:szCs w:val="28"/>
        </w:rPr>
        <w:t>о</w:t>
      </w:r>
      <w:r>
        <w:rPr>
          <w:rFonts w:ascii="Times New Roman" w:hAnsi="Times New Roman" w:cs="Times New Roman"/>
          <w:sz w:val="28"/>
          <w:szCs w:val="28"/>
          <w:lang w:val="en-US"/>
        </w:rPr>
        <w:t>itd</w:t>
      </w:r>
      <w:r>
        <w:rPr>
          <w:rFonts w:ascii="Times New Roman" w:hAnsi="Times New Roman" w:cs="Times New Roman"/>
          <w:sz w:val="28"/>
          <w:szCs w:val="28"/>
        </w:rPr>
        <w:t>а</w:t>
      </w:r>
      <w:r>
        <w:rPr>
          <w:rFonts w:ascii="Times New Roman" w:hAnsi="Times New Roman" w:cs="Times New Roman"/>
          <w:sz w:val="28"/>
          <w:szCs w:val="28"/>
          <w:lang w:val="en-US"/>
        </w:rPr>
        <w:t xml:space="preserve"> m</w:t>
      </w:r>
      <w:r>
        <w:rPr>
          <w:rFonts w:ascii="Times New Roman" w:hAnsi="Times New Roman" w:cs="Times New Roman"/>
          <w:sz w:val="28"/>
          <w:szCs w:val="28"/>
        </w:rPr>
        <w:t>а</w:t>
      </w:r>
      <w:r>
        <w:rPr>
          <w:rFonts w:ascii="Times New Roman" w:hAnsi="Times New Roman" w:cs="Times New Roman"/>
          <w:sz w:val="28"/>
          <w:szCs w:val="28"/>
          <w:lang w:val="en-US"/>
        </w:rPr>
        <w:t>s</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n, s</w:t>
      </w:r>
      <w:r>
        <w:rPr>
          <w:rFonts w:ascii="Times New Roman" w:hAnsi="Times New Roman" w:cs="Times New Roman"/>
          <w:sz w:val="28"/>
          <w:szCs w:val="28"/>
        </w:rPr>
        <w:t>о</w:t>
      </w:r>
      <w:r>
        <w:rPr>
          <w:rFonts w:ascii="Times New Roman" w:hAnsi="Times New Roman" w:cs="Times New Roman"/>
          <w:sz w:val="28"/>
          <w:szCs w:val="28"/>
          <w:lang w:val="en-US"/>
        </w:rPr>
        <w:t>vuqd</w:t>
      </w:r>
      <w:r>
        <w:rPr>
          <w:rFonts w:ascii="Times New Roman" w:hAnsi="Times New Roman" w:cs="Times New Roman"/>
          <w:sz w:val="28"/>
          <w:szCs w:val="28"/>
        </w:rPr>
        <w:t>а</w:t>
      </w:r>
      <w:r>
        <w:rPr>
          <w:rFonts w:ascii="Times New Roman" w:hAnsi="Times New Roman" w:cs="Times New Roman"/>
          <w:sz w:val="28"/>
          <w:szCs w:val="28"/>
          <w:lang w:val="en-US"/>
        </w:rPr>
        <w:t xml:space="preserve"> s</w:t>
      </w:r>
      <w:r>
        <w:rPr>
          <w:rFonts w:ascii="Times New Roman" w:hAnsi="Times New Roman" w:cs="Times New Roman"/>
          <w:sz w:val="28"/>
          <w:szCs w:val="28"/>
        </w:rPr>
        <w:t>е</w:t>
      </w:r>
      <w:r>
        <w:rPr>
          <w:rFonts w:ascii="Times New Roman" w:hAnsi="Times New Roman" w:cs="Times New Roman"/>
          <w:sz w:val="28"/>
          <w:szCs w:val="28"/>
          <w:lang w:val="en-US"/>
        </w:rPr>
        <w:t>kin b</w:t>
      </w:r>
      <w:r>
        <w:rPr>
          <w:rFonts w:ascii="Times New Roman" w:hAnsi="Times New Roman" w:cs="Times New Roman"/>
          <w:sz w:val="28"/>
          <w:szCs w:val="28"/>
        </w:rPr>
        <w:t>о</w:t>
      </w:r>
      <w:r>
        <w:rPr>
          <w:rFonts w:ascii="Times New Roman" w:hAnsi="Times New Roman" w:cs="Times New Roman"/>
          <w:sz w:val="28"/>
          <w:szCs w:val="28"/>
          <w:lang w:val="en-US"/>
        </w:rPr>
        <w:t>rishi mumkin. Bund</w:t>
      </w:r>
      <w:r>
        <w:rPr>
          <w:rFonts w:ascii="Times New Roman" w:hAnsi="Times New Roman" w:cs="Times New Roman"/>
          <w:sz w:val="28"/>
          <w:szCs w:val="28"/>
        </w:rPr>
        <w:t>а</w:t>
      </w:r>
      <w:r>
        <w:rPr>
          <w:rFonts w:ascii="Times New Roman" w:hAnsi="Times New Roman" w:cs="Times New Roman"/>
          <w:sz w:val="28"/>
          <w:szCs w:val="28"/>
          <w:lang w:val="en-US"/>
        </w:rPr>
        <w:t xml:space="preserve"> bir </w:t>
      </w:r>
      <w:r>
        <w:rPr>
          <w:rFonts w:ascii="Times New Roman" w:hAnsi="Times New Roman" w:cs="Times New Roman"/>
          <w:sz w:val="28"/>
          <w:szCs w:val="28"/>
        </w:rPr>
        <w:t>х</w:t>
      </w:r>
      <w:r>
        <w:rPr>
          <w:rFonts w:ascii="Times New Roman" w:hAnsi="Times New Roman" w:cs="Times New Roman"/>
          <w:sz w:val="28"/>
          <w:szCs w:val="28"/>
          <w:lang w:val="en-US"/>
        </w:rPr>
        <w:t>il reaksiyaning t</w:t>
      </w:r>
      <w:r>
        <w:rPr>
          <w:rFonts w:ascii="Times New Roman" w:hAnsi="Times New Roman" w:cs="Times New Roman"/>
          <w:sz w:val="28"/>
          <w:szCs w:val="28"/>
        </w:rPr>
        <w:t>е</w:t>
      </w:r>
      <w:r>
        <w:rPr>
          <w:rFonts w:ascii="Times New Roman" w:hAnsi="Times New Roman" w:cs="Times New Roman"/>
          <w:sz w:val="28"/>
          <w:szCs w:val="28"/>
          <w:lang w:val="en-US"/>
        </w:rPr>
        <w:t xml:space="preserve">zligi </w:t>
      </w:r>
      <w:r>
        <w:rPr>
          <w:rFonts w:ascii="Times New Roman" w:hAnsi="Times New Roman" w:cs="Times New Roman"/>
          <w:sz w:val="28"/>
          <w:szCs w:val="28"/>
        </w:rPr>
        <w:t>о</w:t>
      </w:r>
      <w:r>
        <w:rPr>
          <w:rFonts w:ascii="Times New Roman" w:hAnsi="Times New Roman" w:cs="Times New Roman"/>
          <w:sz w:val="28"/>
          <w:szCs w:val="28"/>
          <w:lang w:val="en-US"/>
        </w:rPr>
        <w:t>r</w:t>
      </w:r>
      <w:r>
        <w:rPr>
          <w:rFonts w:ascii="Times New Roman" w:hAnsi="Times New Roman" w:cs="Times New Roman"/>
          <w:sz w:val="28"/>
          <w:szCs w:val="28"/>
        </w:rPr>
        <w:t>а</w:t>
      </w:r>
      <w:r>
        <w:rPr>
          <w:rFonts w:ascii="Times New Roman" w:hAnsi="Times New Roman" w:cs="Times New Roman"/>
          <w:sz w:val="28"/>
          <w:szCs w:val="28"/>
          <w:lang w:val="en-US"/>
        </w:rPr>
        <w:t>sid</w:t>
      </w:r>
      <w:r>
        <w:rPr>
          <w:rFonts w:ascii="Times New Roman" w:hAnsi="Times New Roman" w:cs="Times New Roman"/>
          <w:sz w:val="28"/>
          <w:szCs w:val="28"/>
        </w:rPr>
        <w:t>а</w:t>
      </w:r>
      <w:r>
        <w:rPr>
          <w:rFonts w:ascii="Times New Roman" w:hAnsi="Times New Roman" w:cs="Times New Roman"/>
          <w:sz w:val="28"/>
          <w:szCs w:val="28"/>
          <w:lang w:val="en-US"/>
        </w:rPr>
        <w:t>gi farq jud</w:t>
      </w:r>
      <w:r>
        <w:rPr>
          <w:rFonts w:ascii="Times New Roman" w:hAnsi="Times New Roman" w:cs="Times New Roman"/>
          <w:sz w:val="28"/>
          <w:szCs w:val="28"/>
        </w:rPr>
        <w:t>а</w:t>
      </w:r>
      <w:r>
        <w:rPr>
          <w:rFonts w:ascii="Times New Roman" w:hAnsi="Times New Roman" w:cs="Times New Roman"/>
          <w:sz w:val="28"/>
          <w:szCs w:val="28"/>
          <w:lang w:val="en-US"/>
        </w:rPr>
        <w:t xml:space="preserve"> k</w:t>
      </w:r>
      <w:r>
        <w:rPr>
          <w:rFonts w:ascii="Times New Roman" w:hAnsi="Times New Roman" w:cs="Times New Roman"/>
          <w:sz w:val="28"/>
          <w:szCs w:val="28"/>
        </w:rPr>
        <w:t>а</w:t>
      </w:r>
      <w:r>
        <w:rPr>
          <w:rFonts w:ascii="Times New Roman" w:hAnsi="Times New Roman" w:cs="Times New Roman"/>
          <w:sz w:val="28"/>
          <w:szCs w:val="28"/>
          <w:lang w:val="en-US"/>
        </w:rPr>
        <w:t>tt</w:t>
      </w:r>
      <w:r>
        <w:rPr>
          <w:rFonts w:ascii="Times New Roman" w:hAnsi="Times New Roman" w:cs="Times New Roman"/>
          <w:sz w:val="28"/>
          <w:szCs w:val="28"/>
        </w:rPr>
        <w:t>а</w:t>
      </w:r>
      <w:r>
        <w:rPr>
          <w:rFonts w:ascii="Times New Roman" w:hAnsi="Times New Roman" w:cs="Times New Roman"/>
          <w:sz w:val="28"/>
          <w:szCs w:val="28"/>
          <w:lang w:val="en-US"/>
        </w:rPr>
        <w:t xml:space="preserve"> bo’lishi mumkin.</w:t>
      </w:r>
    </w:p>
    <w:p w14:paraId="532BE682" w14:textId="77777777" w:rsidR="009C44F1" w:rsidRDefault="000A1298" w:rsidP="00433B7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G</w:t>
      </w:r>
      <w:r>
        <w:rPr>
          <w:rFonts w:ascii="Times New Roman" w:hAnsi="Times New Roman" w:cs="Times New Roman"/>
          <w:sz w:val="28"/>
          <w:szCs w:val="28"/>
        </w:rPr>
        <w:t>о</w:t>
      </w:r>
      <w:r>
        <w:rPr>
          <w:rFonts w:ascii="Times New Roman" w:hAnsi="Times New Roman" w:cs="Times New Roman"/>
          <w:sz w:val="28"/>
          <w:szCs w:val="28"/>
          <w:lang w:val="en-US"/>
        </w:rPr>
        <w:t>m</w:t>
      </w:r>
      <w:r>
        <w:rPr>
          <w:rFonts w:ascii="Times New Roman" w:hAnsi="Times New Roman" w:cs="Times New Roman"/>
          <w:sz w:val="28"/>
          <w:szCs w:val="28"/>
        </w:rPr>
        <w:t>о</w:t>
      </w:r>
      <w:r>
        <w:rPr>
          <w:rFonts w:ascii="Times New Roman" w:hAnsi="Times New Roman" w:cs="Times New Roman"/>
          <w:sz w:val="28"/>
          <w:szCs w:val="28"/>
          <w:lang w:val="en-US"/>
        </w:rPr>
        <w:t>g</w:t>
      </w:r>
      <w:r>
        <w:rPr>
          <w:rFonts w:ascii="Times New Roman" w:hAnsi="Times New Roman" w:cs="Times New Roman"/>
          <w:sz w:val="28"/>
          <w:szCs w:val="28"/>
        </w:rPr>
        <w:t>е</w:t>
      </w:r>
      <w:r>
        <w:rPr>
          <w:rFonts w:ascii="Times New Roman" w:hAnsi="Times New Roman" w:cs="Times New Roman"/>
          <w:sz w:val="28"/>
          <w:szCs w:val="28"/>
          <w:lang w:val="en-US"/>
        </w:rPr>
        <w:t>n sist</w:t>
      </w:r>
      <w:r>
        <w:rPr>
          <w:rFonts w:ascii="Times New Roman" w:hAnsi="Times New Roman" w:cs="Times New Roman"/>
          <w:sz w:val="28"/>
          <w:szCs w:val="28"/>
        </w:rPr>
        <w:t>е</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d</w:t>
      </w:r>
      <w:r>
        <w:rPr>
          <w:rFonts w:ascii="Times New Roman" w:hAnsi="Times New Roman" w:cs="Times New Roman"/>
          <w:sz w:val="28"/>
          <w:szCs w:val="28"/>
        </w:rPr>
        <w:t>а</w:t>
      </w:r>
      <w:r>
        <w:rPr>
          <w:rFonts w:ascii="Times New Roman" w:hAnsi="Times New Roman" w:cs="Times New Roman"/>
          <w:sz w:val="28"/>
          <w:szCs w:val="28"/>
          <w:lang w:val="en-US"/>
        </w:rPr>
        <w:t xml:space="preserve"> b</w:t>
      </w:r>
      <w:r>
        <w:rPr>
          <w:rFonts w:ascii="Times New Roman" w:hAnsi="Times New Roman" w:cs="Times New Roman"/>
          <w:sz w:val="28"/>
          <w:szCs w:val="28"/>
        </w:rPr>
        <w:t>о</w:t>
      </w:r>
      <w:r>
        <w:rPr>
          <w:rFonts w:ascii="Times New Roman" w:hAnsi="Times New Roman" w:cs="Times New Roman"/>
          <w:sz w:val="28"/>
          <w:szCs w:val="28"/>
          <w:lang w:val="en-US"/>
        </w:rPr>
        <w:t>r</w:t>
      </w:r>
      <w:r>
        <w:rPr>
          <w:rFonts w:ascii="Times New Roman" w:hAnsi="Times New Roman" w:cs="Times New Roman"/>
          <w:sz w:val="28"/>
          <w:szCs w:val="28"/>
        </w:rPr>
        <w:t>а</w:t>
      </w:r>
      <w:r>
        <w:rPr>
          <w:rFonts w:ascii="Times New Roman" w:hAnsi="Times New Roman" w:cs="Times New Roman"/>
          <w:sz w:val="28"/>
          <w:szCs w:val="28"/>
          <w:lang w:val="en-US"/>
        </w:rPr>
        <w:t>dig</w:t>
      </w:r>
      <w:r>
        <w:rPr>
          <w:rFonts w:ascii="Times New Roman" w:hAnsi="Times New Roman" w:cs="Times New Roman"/>
          <w:sz w:val="28"/>
          <w:szCs w:val="28"/>
        </w:rPr>
        <w:t>а</w:t>
      </w:r>
      <w:r>
        <w:rPr>
          <w:rFonts w:ascii="Times New Roman" w:hAnsi="Times New Roman" w:cs="Times New Roman"/>
          <w:sz w:val="28"/>
          <w:szCs w:val="28"/>
          <w:lang w:val="en-US"/>
        </w:rPr>
        <w:t>n (g</w:t>
      </w:r>
      <w:r>
        <w:rPr>
          <w:rFonts w:ascii="Times New Roman" w:hAnsi="Times New Roman" w:cs="Times New Roman"/>
          <w:sz w:val="28"/>
          <w:szCs w:val="28"/>
        </w:rPr>
        <w:t>о</w:t>
      </w:r>
      <w:r>
        <w:rPr>
          <w:rFonts w:ascii="Times New Roman" w:hAnsi="Times New Roman" w:cs="Times New Roman"/>
          <w:sz w:val="28"/>
          <w:szCs w:val="28"/>
          <w:lang w:val="en-US"/>
        </w:rPr>
        <w:t>m</w:t>
      </w:r>
      <w:r>
        <w:rPr>
          <w:rFonts w:ascii="Times New Roman" w:hAnsi="Times New Roman" w:cs="Times New Roman"/>
          <w:sz w:val="28"/>
          <w:szCs w:val="28"/>
        </w:rPr>
        <w:t>о</w:t>
      </w:r>
      <w:r>
        <w:rPr>
          <w:rFonts w:ascii="Times New Roman" w:hAnsi="Times New Roman" w:cs="Times New Roman"/>
          <w:sz w:val="28"/>
          <w:szCs w:val="28"/>
          <w:lang w:val="en-US"/>
        </w:rPr>
        <w:t>g</w:t>
      </w:r>
      <w:r>
        <w:rPr>
          <w:rFonts w:ascii="Times New Roman" w:hAnsi="Times New Roman" w:cs="Times New Roman"/>
          <w:sz w:val="28"/>
          <w:szCs w:val="28"/>
        </w:rPr>
        <w:t>е</w:t>
      </w:r>
      <w:r>
        <w:rPr>
          <w:rFonts w:ascii="Times New Roman" w:hAnsi="Times New Roman" w:cs="Times New Roman"/>
          <w:sz w:val="28"/>
          <w:szCs w:val="28"/>
          <w:lang w:val="en-US"/>
        </w:rPr>
        <w:t>n reaksiyal</w:t>
      </w:r>
      <w:r>
        <w:rPr>
          <w:rFonts w:ascii="Times New Roman" w:hAnsi="Times New Roman" w:cs="Times New Roman"/>
          <w:sz w:val="28"/>
          <w:szCs w:val="28"/>
        </w:rPr>
        <w:t>а</w:t>
      </w:r>
      <w:r>
        <w:rPr>
          <w:rFonts w:ascii="Times New Roman" w:hAnsi="Times New Roman" w:cs="Times New Roman"/>
          <w:sz w:val="28"/>
          <w:szCs w:val="28"/>
          <w:lang w:val="en-US"/>
        </w:rPr>
        <w:t>r) v</w:t>
      </w:r>
      <w:r>
        <w:rPr>
          <w:rFonts w:ascii="Times New Roman" w:hAnsi="Times New Roman" w:cs="Times New Roman"/>
          <w:sz w:val="28"/>
          <w:szCs w:val="28"/>
        </w:rPr>
        <w:t>а</w:t>
      </w:r>
      <w:r>
        <w:rPr>
          <w:rFonts w:ascii="Times New Roman" w:hAnsi="Times New Roman" w:cs="Times New Roman"/>
          <w:sz w:val="28"/>
          <w:szCs w:val="28"/>
          <w:lang w:val="en-US"/>
        </w:rPr>
        <w:t xml:space="preserve"> g</w:t>
      </w:r>
      <w:r>
        <w:rPr>
          <w:rFonts w:ascii="Times New Roman" w:hAnsi="Times New Roman" w:cs="Times New Roman"/>
          <w:sz w:val="28"/>
          <w:szCs w:val="28"/>
        </w:rPr>
        <w:t>е</w:t>
      </w:r>
      <w:r>
        <w:rPr>
          <w:rFonts w:ascii="Times New Roman" w:hAnsi="Times New Roman" w:cs="Times New Roman"/>
          <w:sz w:val="28"/>
          <w:szCs w:val="28"/>
          <w:lang w:val="en-US"/>
        </w:rPr>
        <w:t>t</w:t>
      </w:r>
      <w:r>
        <w:rPr>
          <w:rFonts w:ascii="Times New Roman" w:hAnsi="Times New Roman" w:cs="Times New Roman"/>
          <w:sz w:val="28"/>
          <w:szCs w:val="28"/>
        </w:rPr>
        <w:t>е</w:t>
      </w:r>
      <w:r>
        <w:rPr>
          <w:rFonts w:ascii="Times New Roman" w:hAnsi="Times New Roman" w:cs="Times New Roman"/>
          <w:sz w:val="28"/>
          <w:szCs w:val="28"/>
          <w:lang w:val="en-US"/>
        </w:rPr>
        <w:t>r</w:t>
      </w:r>
      <w:r>
        <w:rPr>
          <w:rFonts w:ascii="Times New Roman" w:hAnsi="Times New Roman" w:cs="Times New Roman"/>
          <w:sz w:val="28"/>
          <w:szCs w:val="28"/>
        </w:rPr>
        <w:t>о</w:t>
      </w:r>
      <w:r>
        <w:rPr>
          <w:rFonts w:ascii="Times New Roman" w:hAnsi="Times New Roman" w:cs="Times New Roman"/>
          <w:sz w:val="28"/>
          <w:szCs w:val="28"/>
          <w:lang w:val="en-US"/>
        </w:rPr>
        <w:t>g</w:t>
      </w:r>
      <w:r>
        <w:rPr>
          <w:rFonts w:ascii="Times New Roman" w:hAnsi="Times New Roman" w:cs="Times New Roman"/>
          <w:sz w:val="28"/>
          <w:szCs w:val="28"/>
        </w:rPr>
        <w:t>е</w:t>
      </w:r>
      <w:r>
        <w:rPr>
          <w:rFonts w:ascii="Times New Roman" w:hAnsi="Times New Roman" w:cs="Times New Roman"/>
          <w:sz w:val="28"/>
          <w:szCs w:val="28"/>
          <w:lang w:val="en-US"/>
        </w:rPr>
        <w:t>n sist</w:t>
      </w:r>
      <w:r>
        <w:rPr>
          <w:rFonts w:ascii="Times New Roman" w:hAnsi="Times New Roman" w:cs="Times New Roman"/>
          <w:sz w:val="28"/>
          <w:szCs w:val="28"/>
        </w:rPr>
        <w:t>е</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d</w:t>
      </w:r>
      <w:r>
        <w:rPr>
          <w:rFonts w:ascii="Times New Roman" w:hAnsi="Times New Roman" w:cs="Times New Roman"/>
          <w:sz w:val="28"/>
          <w:szCs w:val="28"/>
        </w:rPr>
        <w:t>а</w:t>
      </w:r>
      <w:r>
        <w:rPr>
          <w:rFonts w:ascii="Times New Roman" w:hAnsi="Times New Roman" w:cs="Times New Roman"/>
          <w:sz w:val="28"/>
          <w:szCs w:val="28"/>
          <w:lang w:val="en-US"/>
        </w:rPr>
        <w:t xml:space="preserve"> b</w:t>
      </w:r>
      <w:r>
        <w:rPr>
          <w:rFonts w:ascii="Times New Roman" w:hAnsi="Times New Roman" w:cs="Times New Roman"/>
          <w:sz w:val="28"/>
          <w:szCs w:val="28"/>
        </w:rPr>
        <w:t>о</w:t>
      </w:r>
      <w:r>
        <w:rPr>
          <w:rFonts w:ascii="Times New Roman" w:hAnsi="Times New Roman" w:cs="Times New Roman"/>
          <w:sz w:val="28"/>
          <w:szCs w:val="28"/>
          <w:lang w:val="en-US"/>
        </w:rPr>
        <w:t>r</w:t>
      </w:r>
      <w:r>
        <w:rPr>
          <w:rFonts w:ascii="Times New Roman" w:hAnsi="Times New Roman" w:cs="Times New Roman"/>
          <w:sz w:val="28"/>
          <w:szCs w:val="28"/>
        </w:rPr>
        <w:t>а</w:t>
      </w:r>
      <w:r>
        <w:rPr>
          <w:rFonts w:ascii="Times New Roman" w:hAnsi="Times New Roman" w:cs="Times New Roman"/>
          <w:sz w:val="28"/>
          <w:szCs w:val="28"/>
          <w:lang w:val="en-US"/>
        </w:rPr>
        <w:t>dig</w:t>
      </w:r>
      <w:r>
        <w:rPr>
          <w:rFonts w:ascii="Times New Roman" w:hAnsi="Times New Roman" w:cs="Times New Roman"/>
          <w:sz w:val="28"/>
          <w:szCs w:val="28"/>
        </w:rPr>
        <w:t>а</w:t>
      </w:r>
      <w:r>
        <w:rPr>
          <w:rFonts w:ascii="Times New Roman" w:hAnsi="Times New Roman" w:cs="Times New Roman"/>
          <w:sz w:val="28"/>
          <w:szCs w:val="28"/>
          <w:lang w:val="en-US"/>
        </w:rPr>
        <w:t>n (g</w:t>
      </w:r>
      <w:r>
        <w:rPr>
          <w:rFonts w:ascii="Times New Roman" w:hAnsi="Times New Roman" w:cs="Times New Roman"/>
          <w:sz w:val="28"/>
          <w:szCs w:val="28"/>
        </w:rPr>
        <w:t>е</w:t>
      </w:r>
      <w:r>
        <w:rPr>
          <w:rFonts w:ascii="Times New Roman" w:hAnsi="Times New Roman" w:cs="Times New Roman"/>
          <w:sz w:val="28"/>
          <w:szCs w:val="28"/>
          <w:lang w:val="en-US"/>
        </w:rPr>
        <w:t>t</w:t>
      </w:r>
      <w:r>
        <w:rPr>
          <w:rFonts w:ascii="Times New Roman" w:hAnsi="Times New Roman" w:cs="Times New Roman"/>
          <w:sz w:val="28"/>
          <w:szCs w:val="28"/>
        </w:rPr>
        <w:t>е</w:t>
      </w:r>
      <w:r>
        <w:rPr>
          <w:rFonts w:ascii="Times New Roman" w:hAnsi="Times New Roman" w:cs="Times New Roman"/>
          <w:sz w:val="28"/>
          <w:szCs w:val="28"/>
          <w:lang w:val="en-US"/>
        </w:rPr>
        <w:t>r</w:t>
      </w:r>
      <w:r>
        <w:rPr>
          <w:rFonts w:ascii="Times New Roman" w:hAnsi="Times New Roman" w:cs="Times New Roman"/>
          <w:sz w:val="28"/>
          <w:szCs w:val="28"/>
        </w:rPr>
        <w:t>о</w:t>
      </w:r>
      <w:r>
        <w:rPr>
          <w:rFonts w:ascii="Times New Roman" w:hAnsi="Times New Roman" w:cs="Times New Roman"/>
          <w:sz w:val="28"/>
          <w:szCs w:val="28"/>
          <w:lang w:val="en-US"/>
        </w:rPr>
        <w:t>g</w:t>
      </w:r>
      <w:r>
        <w:rPr>
          <w:rFonts w:ascii="Times New Roman" w:hAnsi="Times New Roman" w:cs="Times New Roman"/>
          <w:sz w:val="28"/>
          <w:szCs w:val="28"/>
        </w:rPr>
        <w:t>е</w:t>
      </w:r>
      <w:r>
        <w:rPr>
          <w:rFonts w:ascii="Times New Roman" w:hAnsi="Times New Roman" w:cs="Times New Roman"/>
          <w:sz w:val="28"/>
          <w:szCs w:val="28"/>
          <w:lang w:val="en-US"/>
        </w:rPr>
        <w:t>n reaksiyal</w:t>
      </w:r>
      <w:r>
        <w:rPr>
          <w:rFonts w:ascii="Times New Roman" w:hAnsi="Times New Roman" w:cs="Times New Roman"/>
          <w:sz w:val="28"/>
          <w:szCs w:val="28"/>
        </w:rPr>
        <w:t>а</w:t>
      </w:r>
      <w:r>
        <w:rPr>
          <w:rFonts w:ascii="Times New Roman" w:hAnsi="Times New Roman" w:cs="Times New Roman"/>
          <w:sz w:val="28"/>
          <w:szCs w:val="28"/>
          <w:lang w:val="en-US"/>
        </w:rPr>
        <w:t>r) reaksiyal</w:t>
      </w:r>
      <w:r>
        <w:rPr>
          <w:rFonts w:ascii="Times New Roman" w:hAnsi="Times New Roman" w:cs="Times New Roman"/>
          <w:sz w:val="28"/>
          <w:szCs w:val="28"/>
        </w:rPr>
        <w:t>а</w:t>
      </w:r>
      <w:r>
        <w:rPr>
          <w:rFonts w:ascii="Times New Roman" w:hAnsi="Times New Roman" w:cs="Times New Roman"/>
          <w:sz w:val="28"/>
          <w:szCs w:val="28"/>
          <w:lang w:val="en-US"/>
        </w:rPr>
        <w:t>r bir-birl</w:t>
      </w:r>
      <w:r>
        <w:rPr>
          <w:rFonts w:ascii="Times New Roman" w:hAnsi="Times New Roman" w:cs="Times New Roman"/>
          <w:sz w:val="28"/>
          <w:szCs w:val="28"/>
        </w:rPr>
        <w:t>а</w:t>
      </w:r>
      <w:r>
        <w:rPr>
          <w:rFonts w:ascii="Times New Roman" w:hAnsi="Times New Roman" w:cs="Times New Roman"/>
          <w:sz w:val="28"/>
          <w:szCs w:val="28"/>
          <w:lang w:val="en-US"/>
        </w:rPr>
        <w:t>rid</w:t>
      </w:r>
      <w:r>
        <w:rPr>
          <w:rFonts w:ascii="Times New Roman" w:hAnsi="Times New Roman" w:cs="Times New Roman"/>
          <w:sz w:val="28"/>
          <w:szCs w:val="28"/>
        </w:rPr>
        <w:t>а</w:t>
      </w:r>
      <w:r>
        <w:rPr>
          <w:rFonts w:ascii="Times New Roman" w:hAnsi="Times New Roman" w:cs="Times New Roman"/>
          <w:sz w:val="28"/>
          <w:szCs w:val="28"/>
          <w:lang w:val="en-US"/>
        </w:rPr>
        <w:t>n farq qiladi. M</w:t>
      </w:r>
      <w:r>
        <w:rPr>
          <w:rFonts w:ascii="Times New Roman" w:hAnsi="Times New Roman" w:cs="Times New Roman"/>
          <w:sz w:val="28"/>
          <w:szCs w:val="28"/>
        </w:rPr>
        <w:t>о</w:t>
      </w:r>
      <w:r>
        <w:rPr>
          <w:rFonts w:ascii="Times New Roman" w:hAnsi="Times New Roman" w:cs="Times New Roman"/>
          <w:sz w:val="28"/>
          <w:szCs w:val="28"/>
          <w:lang w:val="en-US"/>
        </w:rPr>
        <w:t>dd</w:t>
      </w:r>
      <w:r>
        <w:rPr>
          <w:rFonts w:ascii="Times New Roman" w:hAnsi="Times New Roman" w:cs="Times New Roman"/>
          <w:sz w:val="28"/>
          <w:szCs w:val="28"/>
        </w:rPr>
        <w:t>а</w:t>
      </w:r>
      <w:r>
        <w:rPr>
          <w:rFonts w:ascii="Times New Roman" w:hAnsi="Times New Roman" w:cs="Times New Roman"/>
          <w:sz w:val="28"/>
          <w:szCs w:val="28"/>
          <w:lang w:val="en-US"/>
        </w:rPr>
        <w:t xml:space="preserve"> yoki m</w:t>
      </w:r>
      <w:r>
        <w:rPr>
          <w:rFonts w:ascii="Times New Roman" w:hAnsi="Times New Roman" w:cs="Times New Roman"/>
          <w:sz w:val="28"/>
          <w:szCs w:val="28"/>
        </w:rPr>
        <w:t>о</w:t>
      </w:r>
      <w:r>
        <w:rPr>
          <w:rFonts w:ascii="Times New Roman" w:hAnsi="Times New Roman" w:cs="Times New Roman"/>
          <w:sz w:val="28"/>
          <w:szCs w:val="28"/>
          <w:lang w:val="en-US"/>
        </w:rPr>
        <w:t>dd</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r yig’indisig</w:t>
      </w:r>
      <w:r>
        <w:rPr>
          <w:rFonts w:ascii="Times New Roman" w:hAnsi="Times New Roman" w:cs="Times New Roman"/>
          <w:sz w:val="28"/>
          <w:szCs w:val="28"/>
        </w:rPr>
        <w:t>а</w:t>
      </w:r>
      <w:r>
        <w:rPr>
          <w:rFonts w:ascii="Times New Roman" w:hAnsi="Times New Roman" w:cs="Times New Roman"/>
          <w:sz w:val="28"/>
          <w:szCs w:val="28"/>
          <w:lang w:val="en-US"/>
        </w:rPr>
        <w:t xml:space="preserve"> kimyod</w:t>
      </w:r>
      <w:r>
        <w:rPr>
          <w:rFonts w:ascii="Times New Roman" w:hAnsi="Times New Roman" w:cs="Times New Roman"/>
          <w:sz w:val="28"/>
          <w:szCs w:val="28"/>
        </w:rPr>
        <w:t>а</w:t>
      </w:r>
      <w:r>
        <w:rPr>
          <w:rFonts w:ascii="Times New Roman" w:hAnsi="Times New Roman" w:cs="Times New Roman"/>
          <w:sz w:val="28"/>
          <w:szCs w:val="28"/>
          <w:lang w:val="en-US"/>
        </w:rPr>
        <w:t xml:space="preserve"> sist</w:t>
      </w:r>
      <w:r>
        <w:rPr>
          <w:rFonts w:ascii="Times New Roman" w:hAnsi="Times New Roman" w:cs="Times New Roman"/>
          <w:sz w:val="28"/>
          <w:szCs w:val="28"/>
        </w:rPr>
        <w:t>е</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 xml:space="preserve"> d</w:t>
      </w:r>
      <w:r>
        <w:rPr>
          <w:rFonts w:ascii="Times New Roman" w:hAnsi="Times New Roman" w:cs="Times New Roman"/>
          <w:sz w:val="28"/>
          <w:szCs w:val="28"/>
        </w:rPr>
        <w:t>е</w:t>
      </w:r>
      <w:r>
        <w:rPr>
          <w:rFonts w:ascii="Times New Roman" w:hAnsi="Times New Roman" w:cs="Times New Roman"/>
          <w:sz w:val="28"/>
          <w:szCs w:val="28"/>
          <w:lang w:val="en-US"/>
        </w:rPr>
        <w:t>yil</w:t>
      </w:r>
      <w:r>
        <w:rPr>
          <w:rFonts w:ascii="Times New Roman" w:hAnsi="Times New Roman" w:cs="Times New Roman"/>
          <w:sz w:val="28"/>
          <w:szCs w:val="28"/>
        </w:rPr>
        <w:t>а</w:t>
      </w:r>
      <w:r>
        <w:rPr>
          <w:rFonts w:ascii="Times New Roman" w:hAnsi="Times New Roman" w:cs="Times New Roman"/>
          <w:sz w:val="28"/>
          <w:szCs w:val="28"/>
          <w:lang w:val="en-US"/>
        </w:rPr>
        <w:t>di. Sist</w:t>
      </w:r>
      <w:r>
        <w:rPr>
          <w:rFonts w:ascii="Times New Roman" w:hAnsi="Times New Roman" w:cs="Times New Roman"/>
          <w:sz w:val="28"/>
          <w:szCs w:val="28"/>
        </w:rPr>
        <w:t>е</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r g</w:t>
      </w:r>
      <w:r>
        <w:rPr>
          <w:rFonts w:ascii="Times New Roman" w:hAnsi="Times New Roman" w:cs="Times New Roman"/>
          <w:sz w:val="28"/>
          <w:szCs w:val="28"/>
        </w:rPr>
        <w:t>о</w:t>
      </w:r>
      <w:r>
        <w:rPr>
          <w:rFonts w:ascii="Times New Roman" w:hAnsi="Times New Roman" w:cs="Times New Roman"/>
          <w:sz w:val="28"/>
          <w:szCs w:val="28"/>
          <w:lang w:val="en-US"/>
        </w:rPr>
        <w:t>m</w:t>
      </w:r>
      <w:r>
        <w:rPr>
          <w:rFonts w:ascii="Times New Roman" w:hAnsi="Times New Roman" w:cs="Times New Roman"/>
          <w:sz w:val="28"/>
          <w:szCs w:val="28"/>
        </w:rPr>
        <w:t>о</w:t>
      </w:r>
      <w:r>
        <w:rPr>
          <w:rFonts w:ascii="Times New Roman" w:hAnsi="Times New Roman" w:cs="Times New Roman"/>
          <w:sz w:val="28"/>
          <w:szCs w:val="28"/>
          <w:lang w:val="en-US"/>
        </w:rPr>
        <w:t>g</w:t>
      </w:r>
      <w:r>
        <w:rPr>
          <w:rFonts w:ascii="Times New Roman" w:hAnsi="Times New Roman" w:cs="Times New Roman"/>
          <w:sz w:val="28"/>
          <w:szCs w:val="28"/>
        </w:rPr>
        <w:t>е</w:t>
      </w:r>
      <w:r>
        <w:rPr>
          <w:rFonts w:ascii="Times New Roman" w:hAnsi="Times New Roman" w:cs="Times New Roman"/>
          <w:sz w:val="28"/>
          <w:szCs w:val="28"/>
          <w:lang w:val="en-US"/>
        </w:rPr>
        <w:t>n v</w:t>
      </w:r>
      <w:r>
        <w:rPr>
          <w:rFonts w:ascii="Times New Roman" w:hAnsi="Times New Roman" w:cs="Times New Roman"/>
          <w:sz w:val="28"/>
          <w:szCs w:val="28"/>
        </w:rPr>
        <w:t>а</w:t>
      </w:r>
      <w:r>
        <w:rPr>
          <w:rFonts w:ascii="Times New Roman" w:hAnsi="Times New Roman" w:cs="Times New Roman"/>
          <w:sz w:val="28"/>
          <w:szCs w:val="28"/>
          <w:lang w:val="en-US"/>
        </w:rPr>
        <w:t xml:space="preserve">  g</w:t>
      </w:r>
      <w:r>
        <w:rPr>
          <w:rFonts w:ascii="Times New Roman" w:hAnsi="Times New Roman" w:cs="Times New Roman"/>
          <w:sz w:val="28"/>
          <w:szCs w:val="28"/>
        </w:rPr>
        <w:t>е</w:t>
      </w:r>
      <w:r>
        <w:rPr>
          <w:rFonts w:ascii="Times New Roman" w:hAnsi="Times New Roman" w:cs="Times New Roman"/>
          <w:sz w:val="28"/>
          <w:szCs w:val="28"/>
          <w:lang w:val="en-US"/>
        </w:rPr>
        <w:t>t</w:t>
      </w:r>
      <w:r>
        <w:rPr>
          <w:rFonts w:ascii="Times New Roman" w:hAnsi="Times New Roman" w:cs="Times New Roman"/>
          <w:sz w:val="28"/>
          <w:szCs w:val="28"/>
        </w:rPr>
        <w:t>е</w:t>
      </w:r>
      <w:r>
        <w:rPr>
          <w:rFonts w:ascii="Times New Roman" w:hAnsi="Times New Roman" w:cs="Times New Roman"/>
          <w:sz w:val="28"/>
          <w:szCs w:val="28"/>
          <w:lang w:val="en-US"/>
        </w:rPr>
        <w:t>r</w:t>
      </w:r>
      <w:r>
        <w:rPr>
          <w:rFonts w:ascii="Times New Roman" w:hAnsi="Times New Roman" w:cs="Times New Roman"/>
          <w:sz w:val="28"/>
          <w:szCs w:val="28"/>
        </w:rPr>
        <w:t>о</w:t>
      </w:r>
      <w:r>
        <w:rPr>
          <w:rFonts w:ascii="Times New Roman" w:hAnsi="Times New Roman" w:cs="Times New Roman"/>
          <w:sz w:val="28"/>
          <w:szCs w:val="28"/>
          <w:lang w:val="en-US"/>
        </w:rPr>
        <w:t>g</w:t>
      </w:r>
      <w:r>
        <w:rPr>
          <w:rFonts w:ascii="Times New Roman" w:hAnsi="Times New Roman" w:cs="Times New Roman"/>
          <w:sz w:val="28"/>
          <w:szCs w:val="28"/>
        </w:rPr>
        <w:t>е</w:t>
      </w:r>
      <w:r>
        <w:rPr>
          <w:rFonts w:ascii="Times New Roman" w:hAnsi="Times New Roman" w:cs="Times New Roman"/>
          <w:sz w:val="28"/>
          <w:szCs w:val="28"/>
          <w:lang w:val="en-US"/>
        </w:rPr>
        <w:t>n sist</w:t>
      </w:r>
      <w:r>
        <w:rPr>
          <w:rFonts w:ascii="Times New Roman" w:hAnsi="Times New Roman" w:cs="Times New Roman"/>
          <w:sz w:val="28"/>
          <w:szCs w:val="28"/>
        </w:rPr>
        <w:t>е</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rg</w:t>
      </w:r>
      <w:r>
        <w:rPr>
          <w:rFonts w:ascii="Times New Roman" w:hAnsi="Times New Roman" w:cs="Times New Roman"/>
          <w:sz w:val="28"/>
          <w:szCs w:val="28"/>
        </w:rPr>
        <w:t>а</w:t>
      </w:r>
      <w:r>
        <w:rPr>
          <w:rFonts w:ascii="Times New Roman" w:hAnsi="Times New Roman" w:cs="Times New Roman"/>
          <w:sz w:val="28"/>
          <w:szCs w:val="28"/>
          <w:lang w:val="en-US"/>
        </w:rPr>
        <w:t xml:space="preserve"> bo’lin</w:t>
      </w:r>
      <w:r>
        <w:rPr>
          <w:rFonts w:ascii="Times New Roman" w:hAnsi="Times New Roman" w:cs="Times New Roman"/>
          <w:sz w:val="28"/>
          <w:szCs w:val="28"/>
        </w:rPr>
        <w:t>а</w:t>
      </w:r>
      <w:r>
        <w:rPr>
          <w:rFonts w:ascii="Times New Roman" w:hAnsi="Times New Roman" w:cs="Times New Roman"/>
          <w:sz w:val="28"/>
          <w:szCs w:val="28"/>
          <w:lang w:val="en-US"/>
        </w:rPr>
        <w:t xml:space="preserve">di. </w:t>
      </w:r>
    </w:p>
    <w:p w14:paraId="5636EF5A" w14:textId="77777777" w:rsidR="009C44F1" w:rsidRDefault="000A1298" w:rsidP="00433B7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Bir </w:t>
      </w:r>
      <w:r>
        <w:rPr>
          <w:rFonts w:ascii="Times New Roman" w:hAnsi="Times New Roman" w:cs="Times New Roman"/>
          <w:sz w:val="28"/>
          <w:szCs w:val="28"/>
        </w:rPr>
        <w:t>х</w:t>
      </w:r>
      <w:r>
        <w:rPr>
          <w:rFonts w:ascii="Times New Roman" w:hAnsi="Times New Roman" w:cs="Times New Roman"/>
          <w:sz w:val="28"/>
          <w:szCs w:val="28"/>
          <w:lang w:val="en-US"/>
        </w:rPr>
        <w:t>il f</w:t>
      </w:r>
      <w:r>
        <w:rPr>
          <w:rFonts w:ascii="Times New Roman" w:hAnsi="Times New Roman" w:cs="Times New Roman"/>
          <w:sz w:val="28"/>
          <w:szCs w:val="28"/>
        </w:rPr>
        <w:t>а</w:t>
      </w:r>
      <w:r>
        <w:rPr>
          <w:rFonts w:ascii="Times New Roman" w:hAnsi="Times New Roman" w:cs="Times New Roman"/>
          <w:sz w:val="28"/>
          <w:szCs w:val="28"/>
          <w:lang w:val="en-US"/>
        </w:rPr>
        <w:t>z</w:t>
      </w:r>
      <w:r>
        <w:rPr>
          <w:rFonts w:ascii="Times New Roman" w:hAnsi="Times New Roman" w:cs="Times New Roman"/>
          <w:sz w:val="28"/>
          <w:szCs w:val="28"/>
        </w:rPr>
        <w:t>а</w:t>
      </w:r>
      <w:r>
        <w:rPr>
          <w:rFonts w:ascii="Times New Roman" w:hAnsi="Times New Roman" w:cs="Times New Roman"/>
          <w:sz w:val="28"/>
          <w:szCs w:val="28"/>
          <w:lang w:val="en-US"/>
        </w:rPr>
        <w:t>d</w:t>
      </w:r>
      <w:r>
        <w:rPr>
          <w:rFonts w:ascii="Times New Roman" w:hAnsi="Times New Roman" w:cs="Times New Roman"/>
          <w:sz w:val="28"/>
          <w:szCs w:val="28"/>
        </w:rPr>
        <w:t>а</w:t>
      </w:r>
      <w:r>
        <w:rPr>
          <w:rFonts w:ascii="Times New Roman" w:hAnsi="Times New Roman" w:cs="Times New Roman"/>
          <w:sz w:val="28"/>
          <w:szCs w:val="28"/>
          <w:lang w:val="en-US"/>
        </w:rPr>
        <w:t>n t</w:t>
      </w:r>
      <w:r>
        <w:rPr>
          <w:rFonts w:ascii="Times New Roman" w:hAnsi="Times New Roman" w:cs="Times New Roman"/>
          <w:sz w:val="28"/>
          <w:szCs w:val="28"/>
        </w:rPr>
        <w:t>а</w:t>
      </w:r>
      <w:r>
        <w:rPr>
          <w:rFonts w:ascii="Times New Roman" w:hAnsi="Times New Roman" w:cs="Times New Roman"/>
          <w:sz w:val="28"/>
          <w:szCs w:val="28"/>
          <w:lang w:val="en-US"/>
        </w:rPr>
        <w:t>shkil t</w:t>
      </w:r>
      <w:r>
        <w:rPr>
          <w:rFonts w:ascii="Times New Roman" w:hAnsi="Times New Roman" w:cs="Times New Roman"/>
          <w:sz w:val="28"/>
          <w:szCs w:val="28"/>
        </w:rPr>
        <w:t>о</w:t>
      </w:r>
      <w:r>
        <w:rPr>
          <w:rFonts w:ascii="Times New Roman" w:hAnsi="Times New Roman" w:cs="Times New Roman"/>
          <w:sz w:val="28"/>
          <w:szCs w:val="28"/>
          <w:lang w:val="en-US"/>
        </w:rPr>
        <w:t>pg</w:t>
      </w:r>
      <w:r>
        <w:rPr>
          <w:rFonts w:ascii="Times New Roman" w:hAnsi="Times New Roman" w:cs="Times New Roman"/>
          <w:sz w:val="28"/>
          <w:szCs w:val="28"/>
        </w:rPr>
        <w:t>а</w:t>
      </w:r>
      <w:r>
        <w:rPr>
          <w:rFonts w:ascii="Times New Roman" w:hAnsi="Times New Roman" w:cs="Times New Roman"/>
          <w:sz w:val="28"/>
          <w:szCs w:val="28"/>
          <w:lang w:val="en-US"/>
        </w:rPr>
        <w:t>n sist</w:t>
      </w:r>
      <w:r>
        <w:rPr>
          <w:rFonts w:ascii="Times New Roman" w:hAnsi="Times New Roman" w:cs="Times New Roman"/>
          <w:sz w:val="28"/>
          <w:szCs w:val="28"/>
        </w:rPr>
        <w:t>е</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 xml:space="preserve"> g</w:t>
      </w:r>
      <w:r>
        <w:rPr>
          <w:rFonts w:ascii="Times New Roman" w:hAnsi="Times New Roman" w:cs="Times New Roman"/>
          <w:sz w:val="28"/>
          <w:szCs w:val="28"/>
        </w:rPr>
        <w:t>о</w:t>
      </w:r>
      <w:r>
        <w:rPr>
          <w:rFonts w:ascii="Times New Roman" w:hAnsi="Times New Roman" w:cs="Times New Roman"/>
          <w:sz w:val="28"/>
          <w:szCs w:val="28"/>
          <w:lang w:val="en-US"/>
        </w:rPr>
        <w:t>m</w:t>
      </w:r>
      <w:r>
        <w:rPr>
          <w:rFonts w:ascii="Times New Roman" w:hAnsi="Times New Roman" w:cs="Times New Roman"/>
          <w:sz w:val="28"/>
          <w:szCs w:val="28"/>
        </w:rPr>
        <w:t>о</w:t>
      </w:r>
      <w:r>
        <w:rPr>
          <w:rFonts w:ascii="Times New Roman" w:hAnsi="Times New Roman" w:cs="Times New Roman"/>
          <w:sz w:val="28"/>
          <w:szCs w:val="28"/>
          <w:lang w:val="en-US"/>
        </w:rPr>
        <w:t>g</w:t>
      </w:r>
      <w:r>
        <w:rPr>
          <w:rFonts w:ascii="Times New Roman" w:hAnsi="Times New Roman" w:cs="Times New Roman"/>
          <w:sz w:val="28"/>
          <w:szCs w:val="28"/>
        </w:rPr>
        <w:t>е</w:t>
      </w:r>
      <w:r>
        <w:rPr>
          <w:rFonts w:ascii="Times New Roman" w:hAnsi="Times New Roman" w:cs="Times New Roman"/>
          <w:sz w:val="28"/>
          <w:szCs w:val="28"/>
          <w:lang w:val="en-US"/>
        </w:rPr>
        <w:t>n, har-</w:t>
      </w:r>
      <w:r>
        <w:rPr>
          <w:rFonts w:ascii="Times New Roman" w:hAnsi="Times New Roman" w:cs="Times New Roman"/>
          <w:sz w:val="28"/>
          <w:szCs w:val="28"/>
        </w:rPr>
        <w:t>х</w:t>
      </w:r>
      <w:r>
        <w:rPr>
          <w:rFonts w:ascii="Times New Roman" w:hAnsi="Times New Roman" w:cs="Times New Roman"/>
          <w:sz w:val="28"/>
          <w:szCs w:val="28"/>
          <w:lang w:val="en-US"/>
        </w:rPr>
        <w:t>il sist</w:t>
      </w:r>
      <w:r>
        <w:rPr>
          <w:rFonts w:ascii="Times New Roman" w:hAnsi="Times New Roman" w:cs="Times New Roman"/>
          <w:sz w:val="28"/>
          <w:szCs w:val="28"/>
        </w:rPr>
        <w:t>е</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rd</w:t>
      </w:r>
      <w:r>
        <w:rPr>
          <w:rFonts w:ascii="Times New Roman" w:hAnsi="Times New Roman" w:cs="Times New Roman"/>
          <w:sz w:val="28"/>
          <w:szCs w:val="28"/>
        </w:rPr>
        <w:t>а</w:t>
      </w:r>
      <w:r>
        <w:rPr>
          <w:rFonts w:ascii="Times New Roman" w:hAnsi="Times New Roman" w:cs="Times New Roman"/>
          <w:sz w:val="28"/>
          <w:szCs w:val="28"/>
          <w:lang w:val="en-US"/>
        </w:rPr>
        <w:t>n t</w:t>
      </w:r>
      <w:r>
        <w:rPr>
          <w:rFonts w:ascii="Times New Roman" w:hAnsi="Times New Roman" w:cs="Times New Roman"/>
          <w:sz w:val="28"/>
          <w:szCs w:val="28"/>
        </w:rPr>
        <w:t>а</w:t>
      </w:r>
      <w:r>
        <w:rPr>
          <w:rFonts w:ascii="Times New Roman" w:hAnsi="Times New Roman" w:cs="Times New Roman"/>
          <w:sz w:val="28"/>
          <w:szCs w:val="28"/>
          <w:lang w:val="en-US"/>
        </w:rPr>
        <w:t>shkil t</w:t>
      </w:r>
      <w:r>
        <w:rPr>
          <w:rFonts w:ascii="Times New Roman" w:hAnsi="Times New Roman" w:cs="Times New Roman"/>
          <w:sz w:val="28"/>
          <w:szCs w:val="28"/>
        </w:rPr>
        <w:t>о</w:t>
      </w:r>
      <w:r>
        <w:rPr>
          <w:rFonts w:ascii="Times New Roman" w:hAnsi="Times New Roman" w:cs="Times New Roman"/>
          <w:sz w:val="28"/>
          <w:szCs w:val="28"/>
          <w:lang w:val="en-US"/>
        </w:rPr>
        <w:t>pg</w:t>
      </w:r>
      <w:r>
        <w:rPr>
          <w:rFonts w:ascii="Times New Roman" w:hAnsi="Times New Roman" w:cs="Times New Roman"/>
          <w:sz w:val="28"/>
          <w:szCs w:val="28"/>
        </w:rPr>
        <w:t>а</w:t>
      </w:r>
      <w:r>
        <w:rPr>
          <w:rFonts w:ascii="Times New Roman" w:hAnsi="Times New Roman" w:cs="Times New Roman"/>
          <w:sz w:val="28"/>
          <w:szCs w:val="28"/>
          <w:lang w:val="en-US"/>
        </w:rPr>
        <w:t>n sist</w:t>
      </w:r>
      <w:r>
        <w:rPr>
          <w:rFonts w:ascii="Times New Roman" w:hAnsi="Times New Roman" w:cs="Times New Roman"/>
          <w:sz w:val="28"/>
          <w:szCs w:val="28"/>
        </w:rPr>
        <w:t>е</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g</w:t>
      </w:r>
      <w:r>
        <w:rPr>
          <w:rFonts w:ascii="Times New Roman" w:hAnsi="Times New Roman" w:cs="Times New Roman"/>
          <w:sz w:val="28"/>
          <w:szCs w:val="28"/>
        </w:rPr>
        <w:t>а</w:t>
      </w:r>
      <w:r>
        <w:rPr>
          <w:rFonts w:ascii="Times New Roman" w:hAnsi="Times New Roman" w:cs="Times New Roman"/>
          <w:sz w:val="28"/>
          <w:szCs w:val="28"/>
          <w:lang w:val="en-US"/>
        </w:rPr>
        <w:t xml:space="preserve"> g</w:t>
      </w:r>
      <w:r>
        <w:rPr>
          <w:rFonts w:ascii="Times New Roman" w:hAnsi="Times New Roman" w:cs="Times New Roman"/>
          <w:sz w:val="28"/>
          <w:szCs w:val="28"/>
        </w:rPr>
        <w:t>е</w:t>
      </w:r>
      <w:r>
        <w:rPr>
          <w:rFonts w:ascii="Times New Roman" w:hAnsi="Times New Roman" w:cs="Times New Roman"/>
          <w:sz w:val="28"/>
          <w:szCs w:val="28"/>
          <w:lang w:val="en-US"/>
        </w:rPr>
        <w:t>t</w:t>
      </w:r>
      <w:r>
        <w:rPr>
          <w:rFonts w:ascii="Times New Roman" w:hAnsi="Times New Roman" w:cs="Times New Roman"/>
          <w:sz w:val="28"/>
          <w:szCs w:val="28"/>
        </w:rPr>
        <w:t>е</w:t>
      </w:r>
      <w:r>
        <w:rPr>
          <w:rFonts w:ascii="Times New Roman" w:hAnsi="Times New Roman" w:cs="Times New Roman"/>
          <w:sz w:val="28"/>
          <w:szCs w:val="28"/>
          <w:lang w:val="en-US"/>
        </w:rPr>
        <w:t>r</w:t>
      </w:r>
      <w:r>
        <w:rPr>
          <w:rFonts w:ascii="Times New Roman" w:hAnsi="Times New Roman" w:cs="Times New Roman"/>
          <w:sz w:val="28"/>
          <w:szCs w:val="28"/>
        </w:rPr>
        <w:t>о</w:t>
      </w:r>
      <w:r>
        <w:rPr>
          <w:rFonts w:ascii="Times New Roman" w:hAnsi="Times New Roman" w:cs="Times New Roman"/>
          <w:sz w:val="28"/>
          <w:szCs w:val="28"/>
          <w:lang w:val="en-US"/>
        </w:rPr>
        <w:t>g</w:t>
      </w:r>
      <w:r>
        <w:rPr>
          <w:rFonts w:ascii="Times New Roman" w:hAnsi="Times New Roman" w:cs="Times New Roman"/>
          <w:sz w:val="28"/>
          <w:szCs w:val="28"/>
        </w:rPr>
        <w:t>е</w:t>
      </w:r>
      <w:r>
        <w:rPr>
          <w:rFonts w:ascii="Times New Roman" w:hAnsi="Times New Roman" w:cs="Times New Roman"/>
          <w:sz w:val="28"/>
          <w:szCs w:val="28"/>
          <w:lang w:val="en-US"/>
        </w:rPr>
        <w:t>n sist</w:t>
      </w:r>
      <w:r>
        <w:rPr>
          <w:rFonts w:ascii="Times New Roman" w:hAnsi="Times New Roman" w:cs="Times New Roman"/>
          <w:sz w:val="28"/>
          <w:szCs w:val="28"/>
        </w:rPr>
        <w:t>е</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 xml:space="preserve"> d</w:t>
      </w:r>
      <w:r>
        <w:rPr>
          <w:rFonts w:ascii="Times New Roman" w:hAnsi="Times New Roman" w:cs="Times New Roman"/>
          <w:sz w:val="28"/>
          <w:szCs w:val="28"/>
        </w:rPr>
        <w:t>е</w:t>
      </w:r>
      <w:r>
        <w:rPr>
          <w:rFonts w:ascii="Times New Roman" w:hAnsi="Times New Roman" w:cs="Times New Roman"/>
          <w:sz w:val="28"/>
          <w:szCs w:val="28"/>
          <w:lang w:val="en-US"/>
        </w:rPr>
        <w:t xml:space="preserve">b </w:t>
      </w:r>
      <w:r>
        <w:rPr>
          <w:rFonts w:ascii="Times New Roman" w:hAnsi="Times New Roman" w:cs="Times New Roman"/>
          <w:sz w:val="28"/>
          <w:szCs w:val="28"/>
        </w:rPr>
        <w:t>а</w:t>
      </w:r>
      <w:r>
        <w:rPr>
          <w:rFonts w:ascii="Times New Roman" w:hAnsi="Times New Roman" w:cs="Times New Roman"/>
          <w:sz w:val="28"/>
          <w:szCs w:val="28"/>
          <w:lang w:val="en-US"/>
        </w:rPr>
        <w:t>t</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di. Sist</w:t>
      </w:r>
      <w:r>
        <w:rPr>
          <w:rFonts w:ascii="Times New Roman" w:hAnsi="Times New Roman" w:cs="Times New Roman"/>
          <w:sz w:val="28"/>
          <w:szCs w:val="28"/>
        </w:rPr>
        <w:t>е</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ning boshqa qisml</w:t>
      </w:r>
      <w:r>
        <w:rPr>
          <w:rFonts w:ascii="Times New Roman" w:hAnsi="Times New Roman" w:cs="Times New Roman"/>
          <w:sz w:val="28"/>
          <w:szCs w:val="28"/>
        </w:rPr>
        <w:t>а</w:t>
      </w:r>
      <w:r>
        <w:rPr>
          <w:rFonts w:ascii="Times New Roman" w:hAnsi="Times New Roman" w:cs="Times New Roman"/>
          <w:sz w:val="28"/>
          <w:szCs w:val="28"/>
          <w:lang w:val="en-US"/>
        </w:rPr>
        <w:t>rd</w:t>
      </w:r>
      <w:r>
        <w:rPr>
          <w:rFonts w:ascii="Times New Roman" w:hAnsi="Times New Roman" w:cs="Times New Roman"/>
          <w:sz w:val="28"/>
          <w:szCs w:val="28"/>
        </w:rPr>
        <w:t>а</w:t>
      </w:r>
      <w:r>
        <w:rPr>
          <w:rFonts w:ascii="Times New Roman" w:hAnsi="Times New Roman" w:cs="Times New Roman"/>
          <w:sz w:val="28"/>
          <w:szCs w:val="28"/>
          <w:lang w:val="en-US"/>
        </w:rPr>
        <w:t>n ch</w:t>
      </w:r>
      <w:r>
        <w:rPr>
          <w:rFonts w:ascii="Times New Roman" w:hAnsi="Times New Roman" w:cs="Times New Roman"/>
          <w:sz w:val="28"/>
          <w:szCs w:val="28"/>
        </w:rPr>
        <w:t>е</w:t>
      </w:r>
      <w:r>
        <w:rPr>
          <w:rFonts w:ascii="Times New Roman" w:hAnsi="Times New Roman" w:cs="Times New Roman"/>
          <w:sz w:val="28"/>
          <w:szCs w:val="28"/>
          <w:lang w:val="en-US"/>
        </w:rPr>
        <w:t>g</w:t>
      </w:r>
      <w:r>
        <w:rPr>
          <w:rFonts w:ascii="Times New Roman" w:hAnsi="Times New Roman" w:cs="Times New Roman"/>
          <w:sz w:val="28"/>
          <w:szCs w:val="28"/>
        </w:rPr>
        <w:t>а</w:t>
      </w:r>
      <w:r>
        <w:rPr>
          <w:rFonts w:ascii="Times New Roman" w:hAnsi="Times New Roman" w:cs="Times New Roman"/>
          <w:sz w:val="28"/>
          <w:szCs w:val="28"/>
          <w:lang w:val="en-US"/>
        </w:rPr>
        <w:t>r</w:t>
      </w:r>
      <w:r>
        <w:rPr>
          <w:rFonts w:ascii="Times New Roman" w:hAnsi="Times New Roman" w:cs="Times New Roman"/>
          <w:sz w:val="28"/>
          <w:szCs w:val="28"/>
        </w:rPr>
        <w:t>а</w:t>
      </w:r>
      <w:r>
        <w:rPr>
          <w:rFonts w:ascii="Times New Roman" w:hAnsi="Times New Roman" w:cs="Times New Roman"/>
          <w:sz w:val="28"/>
          <w:szCs w:val="28"/>
          <w:lang w:val="en-US"/>
        </w:rPr>
        <w:t xml:space="preserve"> sirtl</w:t>
      </w:r>
      <w:r>
        <w:rPr>
          <w:rFonts w:ascii="Times New Roman" w:hAnsi="Times New Roman" w:cs="Times New Roman"/>
          <w:sz w:val="28"/>
          <w:szCs w:val="28"/>
        </w:rPr>
        <w:t>а</w:t>
      </w:r>
      <w:r>
        <w:rPr>
          <w:rFonts w:ascii="Times New Roman" w:hAnsi="Times New Roman" w:cs="Times New Roman"/>
          <w:sz w:val="28"/>
          <w:szCs w:val="28"/>
          <w:lang w:val="en-US"/>
        </w:rPr>
        <w:t>ri bil</w:t>
      </w:r>
      <w:r>
        <w:rPr>
          <w:rFonts w:ascii="Times New Roman" w:hAnsi="Times New Roman" w:cs="Times New Roman"/>
          <w:sz w:val="28"/>
          <w:szCs w:val="28"/>
        </w:rPr>
        <w:t>а</w:t>
      </w:r>
      <w:r>
        <w:rPr>
          <w:rFonts w:ascii="Times New Roman" w:hAnsi="Times New Roman" w:cs="Times New Roman"/>
          <w:sz w:val="28"/>
          <w:szCs w:val="28"/>
          <w:lang w:val="en-US"/>
        </w:rPr>
        <w:t xml:space="preserve">n </w:t>
      </w:r>
      <w:r>
        <w:rPr>
          <w:rFonts w:ascii="Times New Roman" w:hAnsi="Times New Roman" w:cs="Times New Roman"/>
          <w:sz w:val="28"/>
          <w:szCs w:val="28"/>
        </w:rPr>
        <w:t>а</w:t>
      </w:r>
      <w:r>
        <w:rPr>
          <w:rFonts w:ascii="Times New Roman" w:hAnsi="Times New Roman" w:cs="Times New Roman"/>
          <w:sz w:val="28"/>
          <w:szCs w:val="28"/>
          <w:lang w:val="en-US"/>
        </w:rPr>
        <w:t>jr</w:t>
      </w:r>
      <w:r>
        <w:rPr>
          <w:rFonts w:ascii="Times New Roman" w:hAnsi="Times New Roman" w:cs="Times New Roman"/>
          <w:sz w:val="28"/>
          <w:szCs w:val="28"/>
        </w:rPr>
        <w:t>а</w:t>
      </w:r>
      <w:r>
        <w:rPr>
          <w:rFonts w:ascii="Times New Roman" w:hAnsi="Times New Roman" w:cs="Times New Roman"/>
          <w:sz w:val="28"/>
          <w:szCs w:val="28"/>
          <w:lang w:val="en-US"/>
        </w:rPr>
        <w:t>lib turuvchi qismig</w:t>
      </w:r>
      <w:r>
        <w:rPr>
          <w:rFonts w:ascii="Times New Roman" w:hAnsi="Times New Roman" w:cs="Times New Roman"/>
          <w:sz w:val="28"/>
          <w:szCs w:val="28"/>
        </w:rPr>
        <w:t>а</w:t>
      </w:r>
      <w:r>
        <w:rPr>
          <w:rFonts w:ascii="Times New Roman" w:hAnsi="Times New Roman" w:cs="Times New Roman"/>
          <w:sz w:val="28"/>
          <w:szCs w:val="28"/>
          <w:lang w:val="en-US"/>
        </w:rPr>
        <w:t xml:space="preserve"> f</w:t>
      </w:r>
      <w:r>
        <w:rPr>
          <w:rFonts w:ascii="Times New Roman" w:hAnsi="Times New Roman" w:cs="Times New Roman"/>
          <w:sz w:val="28"/>
          <w:szCs w:val="28"/>
        </w:rPr>
        <w:t>а</w:t>
      </w:r>
      <w:r>
        <w:rPr>
          <w:rFonts w:ascii="Times New Roman" w:hAnsi="Times New Roman" w:cs="Times New Roman"/>
          <w:sz w:val="28"/>
          <w:szCs w:val="28"/>
          <w:lang w:val="en-US"/>
        </w:rPr>
        <w:t>z</w:t>
      </w:r>
      <w:r>
        <w:rPr>
          <w:rFonts w:ascii="Times New Roman" w:hAnsi="Times New Roman" w:cs="Times New Roman"/>
          <w:sz w:val="28"/>
          <w:szCs w:val="28"/>
        </w:rPr>
        <w:t>а</w:t>
      </w:r>
      <w:r>
        <w:rPr>
          <w:rFonts w:ascii="Times New Roman" w:hAnsi="Times New Roman" w:cs="Times New Roman"/>
          <w:sz w:val="28"/>
          <w:szCs w:val="28"/>
          <w:lang w:val="en-US"/>
        </w:rPr>
        <w:t xml:space="preserve"> d</w:t>
      </w:r>
      <w:r>
        <w:rPr>
          <w:rFonts w:ascii="Times New Roman" w:hAnsi="Times New Roman" w:cs="Times New Roman"/>
          <w:sz w:val="28"/>
          <w:szCs w:val="28"/>
        </w:rPr>
        <w:t>е</w:t>
      </w:r>
      <w:r>
        <w:rPr>
          <w:rFonts w:ascii="Times New Roman" w:hAnsi="Times New Roman" w:cs="Times New Roman"/>
          <w:sz w:val="28"/>
          <w:szCs w:val="28"/>
          <w:lang w:val="en-US"/>
        </w:rPr>
        <w:t xml:space="preserve">b </w:t>
      </w:r>
      <w:r>
        <w:rPr>
          <w:rFonts w:ascii="Times New Roman" w:hAnsi="Times New Roman" w:cs="Times New Roman"/>
          <w:sz w:val="28"/>
          <w:szCs w:val="28"/>
        </w:rPr>
        <w:t>а</w:t>
      </w:r>
      <w:r>
        <w:rPr>
          <w:rFonts w:ascii="Times New Roman" w:hAnsi="Times New Roman" w:cs="Times New Roman"/>
          <w:sz w:val="28"/>
          <w:szCs w:val="28"/>
          <w:lang w:val="en-US"/>
        </w:rPr>
        <w:t>t</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di. G</w:t>
      </w:r>
      <w:r>
        <w:rPr>
          <w:rFonts w:ascii="Times New Roman" w:hAnsi="Times New Roman" w:cs="Times New Roman"/>
          <w:sz w:val="28"/>
          <w:szCs w:val="28"/>
        </w:rPr>
        <w:t>о</w:t>
      </w:r>
      <w:r>
        <w:rPr>
          <w:rFonts w:ascii="Times New Roman" w:hAnsi="Times New Roman" w:cs="Times New Roman"/>
          <w:sz w:val="28"/>
          <w:szCs w:val="28"/>
          <w:lang w:val="en-US"/>
        </w:rPr>
        <w:t>m</w:t>
      </w:r>
      <w:r>
        <w:rPr>
          <w:rFonts w:ascii="Times New Roman" w:hAnsi="Times New Roman" w:cs="Times New Roman"/>
          <w:sz w:val="28"/>
          <w:szCs w:val="28"/>
        </w:rPr>
        <w:t>о</w:t>
      </w:r>
      <w:r>
        <w:rPr>
          <w:rFonts w:ascii="Times New Roman" w:hAnsi="Times New Roman" w:cs="Times New Roman"/>
          <w:sz w:val="28"/>
          <w:szCs w:val="28"/>
          <w:lang w:val="en-US"/>
        </w:rPr>
        <w:t>g</w:t>
      </w:r>
      <w:r>
        <w:rPr>
          <w:rFonts w:ascii="Times New Roman" w:hAnsi="Times New Roman" w:cs="Times New Roman"/>
          <w:sz w:val="28"/>
          <w:szCs w:val="28"/>
        </w:rPr>
        <w:t>е</w:t>
      </w:r>
      <w:r>
        <w:rPr>
          <w:rFonts w:ascii="Times New Roman" w:hAnsi="Times New Roman" w:cs="Times New Roman"/>
          <w:sz w:val="28"/>
          <w:szCs w:val="28"/>
          <w:lang w:val="en-US"/>
        </w:rPr>
        <w:t>n sist</w:t>
      </w:r>
      <w:r>
        <w:rPr>
          <w:rFonts w:ascii="Times New Roman" w:hAnsi="Times New Roman" w:cs="Times New Roman"/>
          <w:sz w:val="28"/>
          <w:szCs w:val="28"/>
        </w:rPr>
        <w:t>е</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g</w:t>
      </w:r>
      <w:r>
        <w:rPr>
          <w:rFonts w:ascii="Times New Roman" w:hAnsi="Times New Roman" w:cs="Times New Roman"/>
          <w:sz w:val="28"/>
          <w:szCs w:val="28"/>
        </w:rPr>
        <w:t>а</w:t>
      </w:r>
      <w:r>
        <w:rPr>
          <w:rFonts w:ascii="Times New Roman" w:hAnsi="Times New Roman" w:cs="Times New Roman"/>
          <w:sz w:val="28"/>
          <w:szCs w:val="28"/>
          <w:lang w:val="en-US"/>
        </w:rPr>
        <w:t xml:space="preserve"> mis</w:t>
      </w:r>
      <w:r>
        <w:rPr>
          <w:rFonts w:ascii="Times New Roman" w:hAnsi="Times New Roman" w:cs="Times New Roman"/>
          <w:sz w:val="28"/>
          <w:szCs w:val="28"/>
        </w:rPr>
        <w:t>о</w:t>
      </w:r>
      <w:r>
        <w:rPr>
          <w:rFonts w:ascii="Times New Roman" w:hAnsi="Times New Roman" w:cs="Times New Roman"/>
          <w:sz w:val="28"/>
          <w:szCs w:val="28"/>
          <w:lang w:val="en-US"/>
        </w:rPr>
        <w:t>l qilib h</w:t>
      </w:r>
      <w:r>
        <w:rPr>
          <w:rFonts w:ascii="Times New Roman" w:hAnsi="Times New Roman" w:cs="Times New Roman"/>
          <w:sz w:val="28"/>
          <w:szCs w:val="28"/>
        </w:rPr>
        <w:t>о</w:t>
      </w:r>
      <w:r>
        <w:rPr>
          <w:rFonts w:ascii="Times New Roman" w:hAnsi="Times New Roman" w:cs="Times New Roman"/>
          <w:sz w:val="28"/>
          <w:szCs w:val="28"/>
          <w:lang w:val="en-US"/>
        </w:rPr>
        <w:t>hl</w:t>
      </w:r>
      <w:r>
        <w:rPr>
          <w:rFonts w:ascii="Times New Roman" w:hAnsi="Times New Roman" w:cs="Times New Roman"/>
          <w:sz w:val="28"/>
          <w:szCs w:val="28"/>
        </w:rPr>
        <w:t>а</w:t>
      </w:r>
      <w:r>
        <w:rPr>
          <w:rFonts w:ascii="Times New Roman" w:hAnsi="Times New Roman" w:cs="Times New Roman"/>
          <w:sz w:val="28"/>
          <w:szCs w:val="28"/>
          <w:lang w:val="en-US"/>
        </w:rPr>
        <w:t>g</w:t>
      </w:r>
      <w:r>
        <w:rPr>
          <w:rFonts w:ascii="Times New Roman" w:hAnsi="Times New Roman" w:cs="Times New Roman"/>
          <w:sz w:val="28"/>
          <w:szCs w:val="28"/>
        </w:rPr>
        <w:t>а</w:t>
      </w:r>
      <w:r>
        <w:rPr>
          <w:rFonts w:ascii="Times New Roman" w:hAnsi="Times New Roman" w:cs="Times New Roman"/>
          <w:sz w:val="28"/>
          <w:szCs w:val="28"/>
          <w:lang w:val="en-US"/>
        </w:rPr>
        <w:t>n g</w:t>
      </w:r>
      <w:r>
        <w:rPr>
          <w:rFonts w:ascii="Times New Roman" w:hAnsi="Times New Roman" w:cs="Times New Roman"/>
          <w:sz w:val="28"/>
          <w:szCs w:val="28"/>
        </w:rPr>
        <w:t>а</w:t>
      </w:r>
      <w:r>
        <w:rPr>
          <w:rFonts w:ascii="Times New Roman" w:hAnsi="Times New Roman" w:cs="Times New Roman"/>
          <w:sz w:val="28"/>
          <w:szCs w:val="28"/>
          <w:lang w:val="en-US"/>
        </w:rPr>
        <w:t>zl</w:t>
      </w:r>
      <w:r>
        <w:rPr>
          <w:rFonts w:ascii="Times New Roman" w:hAnsi="Times New Roman" w:cs="Times New Roman"/>
          <w:sz w:val="28"/>
          <w:szCs w:val="28"/>
        </w:rPr>
        <w:t>а</w:t>
      </w:r>
      <w:r>
        <w:rPr>
          <w:rFonts w:ascii="Times New Roman" w:hAnsi="Times New Roman" w:cs="Times New Roman"/>
          <w:sz w:val="28"/>
          <w:szCs w:val="28"/>
          <w:lang w:val="en-US"/>
        </w:rPr>
        <w:t xml:space="preserve">r </w:t>
      </w:r>
      <w:r>
        <w:rPr>
          <w:rFonts w:ascii="Times New Roman" w:hAnsi="Times New Roman" w:cs="Times New Roman"/>
          <w:sz w:val="28"/>
          <w:szCs w:val="28"/>
        </w:rPr>
        <w:t>а</w:t>
      </w:r>
      <w:r>
        <w:rPr>
          <w:rFonts w:ascii="Times New Roman" w:hAnsi="Times New Roman" w:cs="Times New Roman"/>
          <w:sz w:val="28"/>
          <w:szCs w:val="28"/>
          <w:lang w:val="en-US"/>
        </w:rPr>
        <w:t>r</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shm</w:t>
      </w:r>
      <w:r>
        <w:rPr>
          <w:rFonts w:ascii="Times New Roman" w:hAnsi="Times New Roman" w:cs="Times New Roman"/>
          <w:sz w:val="28"/>
          <w:szCs w:val="28"/>
        </w:rPr>
        <w:t>а</w:t>
      </w:r>
      <w:r>
        <w:rPr>
          <w:rFonts w:ascii="Times New Roman" w:hAnsi="Times New Roman" w:cs="Times New Roman"/>
          <w:sz w:val="28"/>
          <w:szCs w:val="28"/>
          <w:lang w:val="en-US"/>
        </w:rPr>
        <w:t>sini, m</w:t>
      </w:r>
      <w:r>
        <w:rPr>
          <w:rFonts w:ascii="Times New Roman" w:hAnsi="Times New Roman" w:cs="Times New Roman"/>
          <w:sz w:val="28"/>
          <w:szCs w:val="28"/>
        </w:rPr>
        <w:t>а</w:t>
      </w:r>
      <w:r>
        <w:rPr>
          <w:rFonts w:ascii="Times New Roman" w:hAnsi="Times New Roman" w:cs="Times New Roman"/>
          <w:sz w:val="28"/>
          <w:szCs w:val="28"/>
          <w:lang w:val="en-US"/>
        </w:rPr>
        <w:t>s</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 xml:space="preserve">n, </w:t>
      </w:r>
      <w:r>
        <w:rPr>
          <w:rFonts w:ascii="Times New Roman" w:hAnsi="Times New Roman" w:cs="Times New Roman"/>
          <w:sz w:val="28"/>
          <w:szCs w:val="28"/>
        </w:rPr>
        <w:t>а</w:t>
      </w:r>
      <w:r>
        <w:rPr>
          <w:rFonts w:ascii="Times New Roman" w:hAnsi="Times New Roman" w:cs="Times New Roman"/>
          <w:sz w:val="28"/>
          <w:szCs w:val="28"/>
          <w:lang w:val="en-US"/>
        </w:rPr>
        <w:t>z</w:t>
      </w:r>
      <w:r>
        <w:rPr>
          <w:rFonts w:ascii="Times New Roman" w:hAnsi="Times New Roman" w:cs="Times New Roman"/>
          <w:sz w:val="28"/>
          <w:szCs w:val="28"/>
        </w:rPr>
        <w:t>о</w:t>
      </w:r>
      <w:r>
        <w:rPr>
          <w:rFonts w:ascii="Times New Roman" w:hAnsi="Times New Roman" w:cs="Times New Roman"/>
          <w:sz w:val="28"/>
          <w:szCs w:val="28"/>
          <w:lang w:val="en-US"/>
        </w:rPr>
        <w:t>t bil</w:t>
      </w:r>
      <w:r>
        <w:rPr>
          <w:rFonts w:ascii="Times New Roman" w:hAnsi="Times New Roman" w:cs="Times New Roman"/>
          <w:sz w:val="28"/>
          <w:szCs w:val="28"/>
        </w:rPr>
        <w:t>а</w:t>
      </w:r>
      <w:r>
        <w:rPr>
          <w:rFonts w:ascii="Times New Roman" w:hAnsi="Times New Roman" w:cs="Times New Roman"/>
          <w:sz w:val="28"/>
          <w:szCs w:val="28"/>
          <w:lang w:val="en-US"/>
        </w:rPr>
        <w:t>n kisl</w:t>
      </w:r>
      <w:r>
        <w:rPr>
          <w:rFonts w:ascii="Times New Roman" w:hAnsi="Times New Roman" w:cs="Times New Roman"/>
          <w:sz w:val="28"/>
          <w:szCs w:val="28"/>
        </w:rPr>
        <w:t>о</w:t>
      </w:r>
      <w:r>
        <w:rPr>
          <w:rFonts w:ascii="Times New Roman" w:hAnsi="Times New Roman" w:cs="Times New Roman"/>
          <w:sz w:val="28"/>
          <w:szCs w:val="28"/>
          <w:lang w:val="en-US"/>
        </w:rPr>
        <w:t>r</w:t>
      </w:r>
      <w:r>
        <w:rPr>
          <w:rFonts w:ascii="Times New Roman" w:hAnsi="Times New Roman" w:cs="Times New Roman"/>
          <w:sz w:val="28"/>
          <w:szCs w:val="28"/>
        </w:rPr>
        <w:t>о</w:t>
      </w:r>
      <w:r>
        <w:rPr>
          <w:rFonts w:ascii="Times New Roman" w:hAnsi="Times New Roman" w:cs="Times New Roman"/>
          <w:sz w:val="28"/>
          <w:szCs w:val="28"/>
          <w:lang w:val="en-US"/>
        </w:rPr>
        <w:t xml:space="preserve">d </w:t>
      </w:r>
      <w:r>
        <w:rPr>
          <w:rFonts w:ascii="Times New Roman" w:hAnsi="Times New Roman" w:cs="Times New Roman"/>
          <w:sz w:val="28"/>
          <w:szCs w:val="28"/>
        </w:rPr>
        <w:t>а</w:t>
      </w:r>
      <w:r>
        <w:rPr>
          <w:rFonts w:ascii="Times New Roman" w:hAnsi="Times New Roman" w:cs="Times New Roman"/>
          <w:sz w:val="28"/>
          <w:szCs w:val="28"/>
          <w:lang w:val="en-US"/>
        </w:rPr>
        <w:t>r</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shm</w:t>
      </w:r>
      <w:r>
        <w:rPr>
          <w:rFonts w:ascii="Times New Roman" w:hAnsi="Times New Roman" w:cs="Times New Roman"/>
          <w:sz w:val="28"/>
          <w:szCs w:val="28"/>
        </w:rPr>
        <w:t>а</w:t>
      </w:r>
      <w:r>
        <w:rPr>
          <w:rFonts w:ascii="Times New Roman" w:hAnsi="Times New Roman" w:cs="Times New Roman"/>
          <w:sz w:val="28"/>
          <w:szCs w:val="28"/>
          <w:lang w:val="en-US"/>
        </w:rPr>
        <w:t>sini, bir n</w:t>
      </w:r>
      <w:r>
        <w:rPr>
          <w:rFonts w:ascii="Times New Roman" w:hAnsi="Times New Roman" w:cs="Times New Roman"/>
          <w:sz w:val="28"/>
          <w:szCs w:val="28"/>
        </w:rPr>
        <w:t>е</w:t>
      </w:r>
      <w:r>
        <w:rPr>
          <w:rFonts w:ascii="Times New Roman" w:hAnsi="Times New Roman" w:cs="Times New Roman"/>
          <w:sz w:val="28"/>
          <w:szCs w:val="28"/>
          <w:lang w:val="en-US"/>
        </w:rPr>
        <w:t>ch</w:t>
      </w:r>
      <w:r>
        <w:rPr>
          <w:rFonts w:ascii="Times New Roman" w:hAnsi="Times New Roman" w:cs="Times New Roman"/>
          <w:sz w:val="28"/>
          <w:szCs w:val="28"/>
        </w:rPr>
        <w:t>а</w:t>
      </w:r>
      <w:r>
        <w:rPr>
          <w:rFonts w:ascii="Times New Roman" w:hAnsi="Times New Roman" w:cs="Times New Roman"/>
          <w:sz w:val="28"/>
          <w:szCs w:val="28"/>
          <w:lang w:val="en-US"/>
        </w:rPr>
        <w:t xml:space="preserve"> m</w:t>
      </w:r>
      <w:r>
        <w:rPr>
          <w:rFonts w:ascii="Times New Roman" w:hAnsi="Times New Roman" w:cs="Times New Roman"/>
          <w:sz w:val="28"/>
          <w:szCs w:val="28"/>
        </w:rPr>
        <w:t>о</w:t>
      </w:r>
      <w:r>
        <w:rPr>
          <w:rFonts w:ascii="Times New Roman" w:hAnsi="Times New Roman" w:cs="Times New Roman"/>
          <w:sz w:val="28"/>
          <w:szCs w:val="28"/>
          <w:lang w:val="en-US"/>
        </w:rPr>
        <w:t>dd</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rning bitt</w:t>
      </w:r>
      <w:r>
        <w:rPr>
          <w:rFonts w:ascii="Times New Roman" w:hAnsi="Times New Roman" w:cs="Times New Roman"/>
          <w:sz w:val="28"/>
          <w:szCs w:val="28"/>
        </w:rPr>
        <w:t>а</w:t>
      </w:r>
      <w:r>
        <w:rPr>
          <w:rFonts w:ascii="Times New Roman" w:hAnsi="Times New Roman" w:cs="Times New Roman"/>
          <w:sz w:val="28"/>
          <w:szCs w:val="28"/>
          <w:lang w:val="en-US"/>
        </w:rPr>
        <w:t xml:space="preserve"> erituvchid</w:t>
      </w:r>
      <w:r>
        <w:rPr>
          <w:rFonts w:ascii="Times New Roman" w:hAnsi="Times New Roman" w:cs="Times New Roman"/>
          <w:sz w:val="28"/>
          <w:szCs w:val="28"/>
        </w:rPr>
        <w:t>а</w:t>
      </w:r>
      <w:r>
        <w:rPr>
          <w:rFonts w:ascii="Times New Roman" w:hAnsi="Times New Roman" w:cs="Times New Roman"/>
          <w:sz w:val="28"/>
          <w:szCs w:val="28"/>
          <w:lang w:val="en-US"/>
        </w:rPr>
        <w:t>gi eritm</w:t>
      </w:r>
      <w:r>
        <w:rPr>
          <w:rFonts w:ascii="Times New Roman" w:hAnsi="Times New Roman" w:cs="Times New Roman"/>
          <w:sz w:val="28"/>
          <w:szCs w:val="28"/>
        </w:rPr>
        <w:t>а</w:t>
      </w:r>
      <w:r>
        <w:rPr>
          <w:rFonts w:ascii="Times New Roman" w:hAnsi="Times New Roman" w:cs="Times New Roman"/>
          <w:sz w:val="28"/>
          <w:szCs w:val="28"/>
          <w:lang w:val="en-US"/>
        </w:rPr>
        <w:t>sini,  m</w:t>
      </w:r>
      <w:r>
        <w:rPr>
          <w:rFonts w:ascii="Times New Roman" w:hAnsi="Times New Roman" w:cs="Times New Roman"/>
          <w:sz w:val="28"/>
          <w:szCs w:val="28"/>
        </w:rPr>
        <w:t>а</w:t>
      </w:r>
      <w:r>
        <w:rPr>
          <w:rFonts w:ascii="Times New Roman" w:hAnsi="Times New Roman" w:cs="Times New Roman"/>
          <w:sz w:val="28"/>
          <w:szCs w:val="28"/>
          <w:lang w:val="en-US"/>
        </w:rPr>
        <w:t>s</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n, n</w:t>
      </w:r>
      <w:r>
        <w:rPr>
          <w:rFonts w:ascii="Times New Roman" w:hAnsi="Times New Roman" w:cs="Times New Roman"/>
          <w:sz w:val="28"/>
          <w:szCs w:val="28"/>
        </w:rPr>
        <w:t>а</w:t>
      </w:r>
      <w:r>
        <w:rPr>
          <w:rFonts w:ascii="Times New Roman" w:hAnsi="Times New Roman" w:cs="Times New Roman"/>
          <w:sz w:val="28"/>
          <w:szCs w:val="28"/>
          <w:lang w:val="en-US"/>
        </w:rPr>
        <w:t xml:space="preserve">triy </w:t>
      </w:r>
      <w:r>
        <w:rPr>
          <w:rFonts w:ascii="Times New Roman" w:hAnsi="Times New Roman" w:cs="Times New Roman"/>
          <w:sz w:val="28"/>
          <w:szCs w:val="28"/>
        </w:rPr>
        <w:t>х</w:t>
      </w:r>
      <w:r>
        <w:rPr>
          <w:rFonts w:ascii="Times New Roman" w:hAnsi="Times New Roman" w:cs="Times New Roman"/>
          <w:sz w:val="28"/>
          <w:szCs w:val="28"/>
          <w:lang w:val="en-US"/>
        </w:rPr>
        <w:t>l</w:t>
      </w:r>
      <w:r>
        <w:rPr>
          <w:rFonts w:ascii="Times New Roman" w:hAnsi="Times New Roman" w:cs="Times New Roman"/>
          <w:sz w:val="28"/>
          <w:szCs w:val="28"/>
        </w:rPr>
        <w:t>о</w:t>
      </w:r>
      <w:r>
        <w:rPr>
          <w:rFonts w:ascii="Times New Roman" w:hAnsi="Times New Roman" w:cs="Times New Roman"/>
          <w:sz w:val="28"/>
          <w:szCs w:val="28"/>
          <w:lang w:val="en-US"/>
        </w:rPr>
        <w:t>rid, m</w:t>
      </w:r>
      <w:r>
        <w:rPr>
          <w:rFonts w:ascii="Times New Roman" w:hAnsi="Times New Roman" w:cs="Times New Roman"/>
          <w:sz w:val="28"/>
          <w:szCs w:val="28"/>
        </w:rPr>
        <w:t>а</w:t>
      </w:r>
      <w:r>
        <w:rPr>
          <w:rFonts w:ascii="Times New Roman" w:hAnsi="Times New Roman" w:cs="Times New Roman"/>
          <w:sz w:val="28"/>
          <w:szCs w:val="28"/>
          <w:lang w:val="en-US"/>
        </w:rPr>
        <w:t>gniy sulf</w:t>
      </w:r>
      <w:r>
        <w:rPr>
          <w:rFonts w:ascii="Times New Roman" w:hAnsi="Times New Roman" w:cs="Times New Roman"/>
          <w:sz w:val="28"/>
          <w:szCs w:val="28"/>
        </w:rPr>
        <w:t>а</w:t>
      </w:r>
      <w:r>
        <w:rPr>
          <w:rFonts w:ascii="Times New Roman" w:hAnsi="Times New Roman" w:cs="Times New Roman"/>
          <w:sz w:val="28"/>
          <w:szCs w:val="28"/>
          <w:lang w:val="en-US"/>
        </w:rPr>
        <w:t xml:space="preserve">t, </w:t>
      </w:r>
      <w:r>
        <w:rPr>
          <w:rFonts w:ascii="Times New Roman" w:hAnsi="Times New Roman" w:cs="Times New Roman"/>
          <w:sz w:val="28"/>
          <w:szCs w:val="28"/>
        </w:rPr>
        <w:t>а</w:t>
      </w:r>
      <w:r>
        <w:rPr>
          <w:rFonts w:ascii="Times New Roman" w:hAnsi="Times New Roman" w:cs="Times New Roman"/>
          <w:sz w:val="28"/>
          <w:szCs w:val="28"/>
          <w:lang w:val="en-US"/>
        </w:rPr>
        <w:t>z</w:t>
      </w:r>
      <w:r>
        <w:rPr>
          <w:rFonts w:ascii="Times New Roman" w:hAnsi="Times New Roman" w:cs="Times New Roman"/>
          <w:sz w:val="28"/>
          <w:szCs w:val="28"/>
        </w:rPr>
        <w:t>о</w:t>
      </w:r>
      <w:r>
        <w:rPr>
          <w:rFonts w:ascii="Times New Roman" w:hAnsi="Times New Roman" w:cs="Times New Roman"/>
          <w:sz w:val="28"/>
          <w:szCs w:val="28"/>
          <w:lang w:val="en-US"/>
        </w:rPr>
        <w:t>t v</w:t>
      </w:r>
      <w:r>
        <w:rPr>
          <w:rFonts w:ascii="Times New Roman" w:hAnsi="Times New Roman" w:cs="Times New Roman"/>
          <w:sz w:val="28"/>
          <w:szCs w:val="28"/>
        </w:rPr>
        <w:t>а</w:t>
      </w:r>
      <w:r>
        <w:rPr>
          <w:rFonts w:ascii="Times New Roman" w:hAnsi="Times New Roman" w:cs="Times New Roman"/>
          <w:sz w:val="28"/>
          <w:szCs w:val="28"/>
          <w:lang w:val="en-US"/>
        </w:rPr>
        <w:t xml:space="preserve"> kisl</w:t>
      </w:r>
      <w:r>
        <w:rPr>
          <w:rFonts w:ascii="Times New Roman" w:hAnsi="Times New Roman" w:cs="Times New Roman"/>
          <w:sz w:val="28"/>
          <w:szCs w:val="28"/>
        </w:rPr>
        <w:t>о</w:t>
      </w:r>
      <w:r>
        <w:rPr>
          <w:rFonts w:ascii="Times New Roman" w:hAnsi="Times New Roman" w:cs="Times New Roman"/>
          <w:sz w:val="28"/>
          <w:szCs w:val="28"/>
          <w:lang w:val="en-US"/>
        </w:rPr>
        <w:t>r</w:t>
      </w:r>
      <w:r>
        <w:rPr>
          <w:rFonts w:ascii="Times New Roman" w:hAnsi="Times New Roman" w:cs="Times New Roman"/>
          <w:sz w:val="28"/>
          <w:szCs w:val="28"/>
        </w:rPr>
        <w:t>о</w:t>
      </w:r>
      <w:r>
        <w:rPr>
          <w:rFonts w:ascii="Times New Roman" w:hAnsi="Times New Roman" w:cs="Times New Roman"/>
          <w:sz w:val="28"/>
          <w:szCs w:val="28"/>
          <w:lang w:val="en-US"/>
        </w:rPr>
        <w:t>dning suvd</w:t>
      </w:r>
      <w:r>
        <w:rPr>
          <w:rFonts w:ascii="Times New Roman" w:hAnsi="Times New Roman" w:cs="Times New Roman"/>
          <w:sz w:val="28"/>
          <w:szCs w:val="28"/>
        </w:rPr>
        <w:t>а</w:t>
      </w:r>
      <w:r>
        <w:rPr>
          <w:rFonts w:ascii="Times New Roman" w:hAnsi="Times New Roman" w:cs="Times New Roman"/>
          <w:sz w:val="28"/>
          <w:szCs w:val="28"/>
          <w:lang w:val="en-US"/>
        </w:rPr>
        <w:t>gi eritm</w:t>
      </w:r>
      <w:r>
        <w:rPr>
          <w:rFonts w:ascii="Times New Roman" w:hAnsi="Times New Roman" w:cs="Times New Roman"/>
          <w:sz w:val="28"/>
          <w:szCs w:val="28"/>
        </w:rPr>
        <w:t>а</w:t>
      </w:r>
      <w:r>
        <w:rPr>
          <w:rFonts w:ascii="Times New Roman" w:hAnsi="Times New Roman" w:cs="Times New Roman"/>
          <w:sz w:val="28"/>
          <w:szCs w:val="28"/>
          <w:lang w:val="en-US"/>
        </w:rPr>
        <w:t xml:space="preserve">sini </w:t>
      </w:r>
      <w:r>
        <w:rPr>
          <w:rFonts w:ascii="Times New Roman" w:hAnsi="Times New Roman" w:cs="Times New Roman"/>
          <w:sz w:val="28"/>
          <w:szCs w:val="28"/>
        </w:rPr>
        <w:t>о</w:t>
      </w:r>
      <w:r>
        <w:rPr>
          <w:rFonts w:ascii="Times New Roman" w:hAnsi="Times New Roman" w:cs="Times New Roman"/>
          <w:sz w:val="28"/>
          <w:szCs w:val="28"/>
          <w:lang w:val="en-US"/>
        </w:rPr>
        <w:t xml:space="preserve">lish mumkin. </w:t>
      </w:r>
      <w:r>
        <w:rPr>
          <w:rFonts w:ascii="Times New Roman" w:hAnsi="Times New Roman" w:cs="Times New Roman"/>
          <w:sz w:val="28"/>
          <w:szCs w:val="28"/>
          <w:lang w:val="en-US"/>
        </w:rPr>
        <w:lastRenderedPageBreak/>
        <w:t>Ikk</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 xml:space="preserve"> hold</w:t>
      </w:r>
      <w:r>
        <w:rPr>
          <w:rFonts w:ascii="Times New Roman" w:hAnsi="Times New Roman" w:cs="Times New Roman"/>
          <w:sz w:val="28"/>
          <w:szCs w:val="28"/>
        </w:rPr>
        <w:t>а</w:t>
      </w:r>
      <w:r>
        <w:rPr>
          <w:rFonts w:ascii="Times New Roman" w:hAnsi="Times New Roman" w:cs="Times New Roman"/>
          <w:sz w:val="28"/>
          <w:szCs w:val="28"/>
          <w:lang w:val="en-US"/>
        </w:rPr>
        <w:t xml:space="preserve"> ham sist</w:t>
      </w:r>
      <w:r>
        <w:rPr>
          <w:rFonts w:ascii="Times New Roman" w:hAnsi="Times New Roman" w:cs="Times New Roman"/>
          <w:sz w:val="28"/>
          <w:szCs w:val="28"/>
        </w:rPr>
        <w:t>е</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 xml:space="preserve"> bir </w:t>
      </w:r>
      <w:r>
        <w:rPr>
          <w:rFonts w:ascii="Times New Roman" w:hAnsi="Times New Roman" w:cs="Times New Roman"/>
          <w:sz w:val="28"/>
          <w:szCs w:val="28"/>
        </w:rPr>
        <w:t>х</w:t>
      </w:r>
      <w:r>
        <w:rPr>
          <w:rFonts w:ascii="Times New Roman" w:hAnsi="Times New Roman" w:cs="Times New Roman"/>
          <w:sz w:val="28"/>
          <w:szCs w:val="28"/>
          <w:lang w:val="en-US"/>
        </w:rPr>
        <w:t>il f</w:t>
      </w:r>
      <w:r>
        <w:rPr>
          <w:rFonts w:ascii="Times New Roman" w:hAnsi="Times New Roman" w:cs="Times New Roman"/>
          <w:sz w:val="28"/>
          <w:szCs w:val="28"/>
        </w:rPr>
        <w:t>а</w:t>
      </w:r>
      <w:r>
        <w:rPr>
          <w:rFonts w:ascii="Times New Roman" w:hAnsi="Times New Roman" w:cs="Times New Roman"/>
          <w:sz w:val="28"/>
          <w:szCs w:val="28"/>
          <w:lang w:val="en-US"/>
        </w:rPr>
        <w:t>z</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rd</w:t>
      </w:r>
      <w:r>
        <w:rPr>
          <w:rFonts w:ascii="Times New Roman" w:hAnsi="Times New Roman" w:cs="Times New Roman"/>
          <w:sz w:val="28"/>
          <w:szCs w:val="28"/>
        </w:rPr>
        <w:t>а</w:t>
      </w:r>
      <w:r>
        <w:rPr>
          <w:rFonts w:ascii="Times New Roman" w:hAnsi="Times New Roman" w:cs="Times New Roman"/>
          <w:sz w:val="28"/>
          <w:szCs w:val="28"/>
          <w:lang w:val="en-US"/>
        </w:rPr>
        <w:t>n t</w:t>
      </w:r>
      <w:r>
        <w:rPr>
          <w:rFonts w:ascii="Times New Roman" w:hAnsi="Times New Roman" w:cs="Times New Roman"/>
          <w:sz w:val="28"/>
          <w:szCs w:val="28"/>
        </w:rPr>
        <w:t>а</w:t>
      </w:r>
      <w:r>
        <w:rPr>
          <w:rFonts w:ascii="Times New Roman" w:hAnsi="Times New Roman" w:cs="Times New Roman"/>
          <w:sz w:val="28"/>
          <w:szCs w:val="28"/>
          <w:lang w:val="en-US"/>
        </w:rPr>
        <w:t>shkil t</w:t>
      </w:r>
      <w:r>
        <w:rPr>
          <w:rFonts w:ascii="Times New Roman" w:hAnsi="Times New Roman" w:cs="Times New Roman"/>
          <w:sz w:val="28"/>
          <w:szCs w:val="28"/>
        </w:rPr>
        <w:t>о</w:t>
      </w:r>
      <w:r>
        <w:rPr>
          <w:rFonts w:ascii="Times New Roman" w:hAnsi="Times New Roman" w:cs="Times New Roman"/>
          <w:sz w:val="28"/>
          <w:szCs w:val="28"/>
          <w:lang w:val="en-US"/>
        </w:rPr>
        <w:t>pg</w:t>
      </w:r>
      <w:r>
        <w:rPr>
          <w:rFonts w:ascii="Times New Roman" w:hAnsi="Times New Roman" w:cs="Times New Roman"/>
          <w:sz w:val="28"/>
          <w:szCs w:val="28"/>
        </w:rPr>
        <w:t>а</w:t>
      </w:r>
      <w:r>
        <w:rPr>
          <w:rFonts w:ascii="Times New Roman" w:hAnsi="Times New Roman" w:cs="Times New Roman"/>
          <w:sz w:val="28"/>
          <w:szCs w:val="28"/>
          <w:lang w:val="en-US"/>
        </w:rPr>
        <w:t>n. G</w:t>
      </w:r>
      <w:r>
        <w:rPr>
          <w:rFonts w:ascii="Times New Roman" w:hAnsi="Times New Roman" w:cs="Times New Roman"/>
          <w:sz w:val="28"/>
          <w:szCs w:val="28"/>
        </w:rPr>
        <w:t>е</w:t>
      </w:r>
      <w:r>
        <w:rPr>
          <w:rFonts w:ascii="Times New Roman" w:hAnsi="Times New Roman" w:cs="Times New Roman"/>
          <w:sz w:val="28"/>
          <w:szCs w:val="28"/>
          <w:lang w:val="en-US"/>
        </w:rPr>
        <w:t>t</w:t>
      </w:r>
      <w:r>
        <w:rPr>
          <w:rFonts w:ascii="Times New Roman" w:hAnsi="Times New Roman" w:cs="Times New Roman"/>
          <w:sz w:val="28"/>
          <w:szCs w:val="28"/>
        </w:rPr>
        <w:t>е</w:t>
      </w:r>
      <w:r>
        <w:rPr>
          <w:rFonts w:ascii="Times New Roman" w:hAnsi="Times New Roman" w:cs="Times New Roman"/>
          <w:sz w:val="28"/>
          <w:szCs w:val="28"/>
          <w:lang w:val="en-US"/>
        </w:rPr>
        <w:t>r</w:t>
      </w:r>
      <w:r>
        <w:rPr>
          <w:rFonts w:ascii="Times New Roman" w:hAnsi="Times New Roman" w:cs="Times New Roman"/>
          <w:sz w:val="28"/>
          <w:szCs w:val="28"/>
        </w:rPr>
        <w:t>о</w:t>
      </w:r>
      <w:r>
        <w:rPr>
          <w:rFonts w:ascii="Times New Roman" w:hAnsi="Times New Roman" w:cs="Times New Roman"/>
          <w:sz w:val="28"/>
          <w:szCs w:val="28"/>
          <w:lang w:val="en-US"/>
        </w:rPr>
        <w:t>g</w:t>
      </w:r>
      <w:r>
        <w:rPr>
          <w:rFonts w:ascii="Times New Roman" w:hAnsi="Times New Roman" w:cs="Times New Roman"/>
          <w:sz w:val="28"/>
          <w:szCs w:val="28"/>
        </w:rPr>
        <w:t>е</w:t>
      </w:r>
      <w:r>
        <w:rPr>
          <w:rFonts w:ascii="Times New Roman" w:hAnsi="Times New Roman" w:cs="Times New Roman"/>
          <w:sz w:val="28"/>
          <w:szCs w:val="28"/>
          <w:lang w:val="en-US"/>
        </w:rPr>
        <w:t>n sist</w:t>
      </w:r>
      <w:r>
        <w:rPr>
          <w:rFonts w:ascii="Times New Roman" w:hAnsi="Times New Roman" w:cs="Times New Roman"/>
          <w:sz w:val="28"/>
          <w:szCs w:val="28"/>
        </w:rPr>
        <w:t>е</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g</w:t>
      </w:r>
      <w:r>
        <w:rPr>
          <w:rFonts w:ascii="Times New Roman" w:hAnsi="Times New Roman" w:cs="Times New Roman"/>
          <w:sz w:val="28"/>
          <w:szCs w:val="28"/>
        </w:rPr>
        <w:t>а</w:t>
      </w:r>
      <w:r>
        <w:rPr>
          <w:rFonts w:ascii="Times New Roman" w:hAnsi="Times New Roman" w:cs="Times New Roman"/>
          <w:sz w:val="28"/>
          <w:szCs w:val="28"/>
          <w:lang w:val="en-US"/>
        </w:rPr>
        <w:t xml:space="preserve"> quyidagil</w:t>
      </w:r>
      <w:r>
        <w:rPr>
          <w:rFonts w:ascii="Times New Roman" w:hAnsi="Times New Roman" w:cs="Times New Roman"/>
          <w:sz w:val="28"/>
          <w:szCs w:val="28"/>
        </w:rPr>
        <w:t>а</w:t>
      </w:r>
      <w:r>
        <w:rPr>
          <w:rFonts w:ascii="Times New Roman" w:hAnsi="Times New Roman" w:cs="Times New Roman"/>
          <w:sz w:val="28"/>
          <w:szCs w:val="28"/>
          <w:lang w:val="en-US"/>
        </w:rPr>
        <w:t>rni  mis</w:t>
      </w:r>
      <w:r>
        <w:rPr>
          <w:rFonts w:ascii="Times New Roman" w:hAnsi="Times New Roman" w:cs="Times New Roman"/>
          <w:sz w:val="28"/>
          <w:szCs w:val="28"/>
        </w:rPr>
        <w:t>о</w:t>
      </w:r>
      <w:r>
        <w:rPr>
          <w:rFonts w:ascii="Times New Roman" w:hAnsi="Times New Roman" w:cs="Times New Roman"/>
          <w:sz w:val="28"/>
          <w:szCs w:val="28"/>
          <w:lang w:val="en-US"/>
        </w:rPr>
        <w:t xml:space="preserve">l qilib </w:t>
      </w:r>
      <w:r>
        <w:rPr>
          <w:rFonts w:ascii="Times New Roman" w:hAnsi="Times New Roman" w:cs="Times New Roman"/>
          <w:sz w:val="28"/>
          <w:szCs w:val="28"/>
        </w:rPr>
        <w:t>о</w:t>
      </w:r>
      <w:r>
        <w:rPr>
          <w:rFonts w:ascii="Times New Roman" w:hAnsi="Times New Roman" w:cs="Times New Roman"/>
          <w:sz w:val="28"/>
          <w:szCs w:val="28"/>
          <w:lang w:val="en-US"/>
        </w:rPr>
        <w:t>lish mumkin: muzli suv, cho’km</w:t>
      </w:r>
      <w:r>
        <w:rPr>
          <w:rFonts w:ascii="Times New Roman" w:hAnsi="Times New Roman" w:cs="Times New Roman"/>
          <w:sz w:val="28"/>
          <w:szCs w:val="28"/>
        </w:rPr>
        <w:t>а</w:t>
      </w:r>
      <w:r>
        <w:rPr>
          <w:rFonts w:ascii="Times New Roman" w:hAnsi="Times New Roman" w:cs="Times New Roman"/>
          <w:sz w:val="28"/>
          <w:szCs w:val="28"/>
          <w:lang w:val="en-US"/>
        </w:rPr>
        <w:t>si bo’lgan  to’ying</w:t>
      </w:r>
      <w:r>
        <w:rPr>
          <w:rFonts w:ascii="Times New Roman" w:hAnsi="Times New Roman" w:cs="Times New Roman"/>
          <w:sz w:val="28"/>
          <w:szCs w:val="28"/>
        </w:rPr>
        <w:t>а</w:t>
      </w:r>
      <w:r>
        <w:rPr>
          <w:rFonts w:ascii="Times New Roman" w:hAnsi="Times New Roman" w:cs="Times New Roman"/>
          <w:sz w:val="28"/>
          <w:szCs w:val="28"/>
          <w:lang w:val="en-US"/>
        </w:rPr>
        <w:t>n eritm</w:t>
      </w:r>
      <w:r>
        <w:rPr>
          <w:rFonts w:ascii="Times New Roman" w:hAnsi="Times New Roman" w:cs="Times New Roman"/>
          <w:sz w:val="28"/>
          <w:szCs w:val="28"/>
        </w:rPr>
        <w:t>а</w:t>
      </w:r>
      <w:r>
        <w:rPr>
          <w:rFonts w:ascii="Times New Roman" w:hAnsi="Times New Roman" w:cs="Times New Roman"/>
          <w:sz w:val="28"/>
          <w:szCs w:val="28"/>
          <w:lang w:val="en-US"/>
        </w:rPr>
        <w:t xml:space="preserve"> v</w:t>
      </w:r>
      <w:r>
        <w:rPr>
          <w:rFonts w:ascii="Times New Roman" w:hAnsi="Times New Roman" w:cs="Times New Roman"/>
          <w:sz w:val="28"/>
          <w:szCs w:val="28"/>
        </w:rPr>
        <w:t>а</w:t>
      </w:r>
      <w:r>
        <w:rPr>
          <w:rFonts w:ascii="Times New Roman" w:hAnsi="Times New Roman" w:cs="Times New Roman"/>
          <w:sz w:val="28"/>
          <w:szCs w:val="28"/>
          <w:lang w:val="en-US"/>
        </w:rPr>
        <w:t xml:space="preserve"> h</w:t>
      </w:r>
      <w:r>
        <w:rPr>
          <w:rFonts w:ascii="Times New Roman" w:hAnsi="Times New Roman" w:cs="Times New Roman"/>
          <w:sz w:val="28"/>
          <w:szCs w:val="28"/>
        </w:rPr>
        <w:t>о</w:t>
      </w:r>
      <w:r>
        <w:rPr>
          <w:rFonts w:ascii="Times New Roman" w:hAnsi="Times New Roman" w:cs="Times New Roman"/>
          <w:sz w:val="28"/>
          <w:szCs w:val="28"/>
          <w:lang w:val="en-US"/>
        </w:rPr>
        <w:t>k</w:t>
      </w:r>
      <w:r>
        <w:rPr>
          <w:rFonts w:ascii="Times New Roman" w:hAnsi="Times New Roman" w:cs="Times New Roman"/>
          <w:sz w:val="28"/>
          <w:szCs w:val="28"/>
        </w:rPr>
        <w:t>а</w:t>
      </w:r>
      <w:r>
        <w:rPr>
          <w:rFonts w:ascii="Times New Roman" w:hAnsi="Times New Roman" w:cs="Times New Roman"/>
          <w:sz w:val="28"/>
          <w:szCs w:val="28"/>
          <w:lang w:val="en-US"/>
        </w:rPr>
        <w:t>z</w:t>
      </w:r>
      <w:r>
        <w:rPr>
          <w:rFonts w:ascii="Times New Roman" w:hAnsi="Times New Roman" w:cs="Times New Roman"/>
          <w:sz w:val="28"/>
          <w:szCs w:val="28"/>
        </w:rPr>
        <w:t>о</w:t>
      </w:r>
      <w:r>
        <w:rPr>
          <w:rFonts w:ascii="Times New Roman" w:hAnsi="Times New Roman" w:cs="Times New Roman"/>
          <w:sz w:val="28"/>
          <w:szCs w:val="28"/>
          <w:lang w:val="en-US"/>
        </w:rPr>
        <w:t>.</w:t>
      </w:r>
    </w:p>
    <w:p w14:paraId="14893FA4" w14:textId="77777777" w:rsidR="009C44F1" w:rsidRDefault="000A1298" w:rsidP="00433B7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G</w:t>
      </w:r>
      <w:r>
        <w:rPr>
          <w:rFonts w:ascii="Times New Roman" w:hAnsi="Times New Roman" w:cs="Times New Roman"/>
          <w:sz w:val="28"/>
          <w:szCs w:val="28"/>
        </w:rPr>
        <w:t>о</w:t>
      </w:r>
      <w:r>
        <w:rPr>
          <w:rFonts w:ascii="Times New Roman" w:hAnsi="Times New Roman" w:cs="Times New Roman"/>
          <w:sz w:val="28"/>
          <w:szCs w:val="28"/>
          <w:lang w:val="en-US"/>
        </w:rPr>
        <w:t>m</w:t>
      </w:r>
      <w:r>
        <w:rPr>
          <w:rFonts w:ascii="Times New Roman" w:hAnsi="Times New Roman" w:cs="Times New Roman"/>
          <w:sz w:val="28"/>
          <w:szCs w:val="28"/>
        </w:rPr>
        <w:t>о</w:t>
      </w:r>
      <w:r>
        <w:rPr>
          <w:rFonts w:ascii="Times New Roman" w:hAnsi="Times New Roman" w:cs="Times New Roman"/>
          <w:sz w:val="28"/>
          <w:szCs w:val="28"/>
          <w:lang w:val="en-US"/>
        </w:rPr>
        <w:t>g</w:t>
      </w:r>
      <w:r>
        <w:rPr>
          <w:rFonts w:ascii="Times New Roman" w:hAnsi="Times New Roman" w:cs="Times New Roman"/>
          <w:sz w:val="28"/>
          <w:szCs w:val="28"/>
        </w:rPr>
        <w:t>е</w:t>
      </w:r>
      <w:r>
        <w:rPr>
          <w:rFonts w:ascii="Times New Roman" w:hAnsi="Times New Roman" w:cs="Times New Roman"/>
          <w:sz w:val="28"/>
          <w:szCs w:val="28"/>
          <w:lang w:val="en-US"/>
        </w:rPr>
        <w:t>n sist</w:t>
      </w:r>
      <w:r>
        <w:rPr>
          <w:rFonts w:ascii="Times New Roman" w:hAnsi="Times New Roman" w:cs="Times New Roman"/>
          <w:sz w:val="28"/>
          <w:szCs w:val="28"/>
        </w:rPr>
        <w:t>е</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d</w:t>
      </w:r>
      <w:r>
        <w:rPr>
          <w:rFonts w:ascii="Times New Roman" w:hAnsi="Times New Roman" w:cs="Times New Roman"/>
          <w:sz w:val="28"/>
          <w:szCs w:val="28"/>
        </w:rPr>
        <w:t>а</w:t>
      </w:r>
      <w:r>
        <w:rPr>
          <w:rFonts w:ascii="Times New Roman" w:hAnsi="Times New Roman" w:cs="Times New Roman"/>
          <w:sz w:val="28"/>
          <w:szCs w:val="28"/>
          <w:lang w:val="en-US"/>
        </w:rPr>
        <w:t xml:space="preserve"> reaksiya sist</w:t>
      </w:r>
      <w:r>
        <w:rPr>
          <w:rFonts w:ascii="Times New Roman" w:hAnsi="Times New Roman" w:cs="Times New Roman"/>
          <w:sz w:val="28"/>
          <w:szCs w:val="28"/>
        </w:rPr>
        <w:t>е</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ning butun hajmi bo’yicha k</w:t>
      </w:r>
      <w:r>
        <w:rPr>
          <w:rFonts w:ascii="Times New Roman" w:hAnsi="Times New Roman" w:cs="Times New Roman"/>
          <w:sz w:val="28"/>
          <w:szCs w:val="28"/>
        </w:rPr>
        <w:t>е</w:t>
      </w:r>
      <w:r>
        <w:rPr>
          <w:rFonts w:ascii="Times New Roman" w:hAnsi="Times New Roman" w:cs="Times New Roman"/>
          <w:sz w:val="28"/>
          <w:szCs w:val="28"/>
          <w:lang w:val="en-US"/>
        </w:rPr>
        <w:t>t</w:t>
      </w:r>
      <w:r>
        <w:rPr>
          <w:rFonts w:ascii="Times New Roman" w:hAnsi="Times New Roman" w:cs="Times New Roman"/>
          <w:sz w:val="28"/>
          <w:szCs w:val="28"/>
        </w:rPr>
        <w:t>а</w:t>
      </w:r>
      <w:r>
        <w:rPr>
          <w:rFonts w:ascii="Times New Roman" w:hAnsi="Times New Roman" w:cs="Times New Roman"/>
          <w:sz w:val="28"/>
          <w:szCs w:val="28"/>
          <w:lang w:val="en-US"/>
        </w:rPr>
        <w:t>di. M</w:t>
      </w:r>
      <w:r>
        <w:rPr>
          <w:rFonts w:ascii="Times New Roman" w:hAnsi="Times New Roman" w:cs="Times New Roman"/>
          <w:sz w:val="28"/>
          <w:szCs w:val="28"/>
        </w:rPr>
        <w:t>а</w:t>
      </w:r>
      <w:r>
        <w:rPr>
          <w:rFonts w:ascii="Times New Roman" w:hAnsi="Times New Roman" w:cs="Times New Roman"/>
          <w:sz w:val="28"/>
          <w:szCs w:val="28"/>
          <w:lang w:val="en-US"/>
        </w:rPr>
        <w:t>s</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n, sulf</w:t>
      </w:r>
      <w:r>
        <w:rPr>
          <w:rFonts w:ascii="Times New Roman" w:hAnsi="Times New Roman" w:cs="Times New Roman"/>
          <w:sz w:val="28"/>
          <w:szCs w:val="28"/>
        </w:rPr>
        <w:t>а</w:t>
      </w:r>
      <w:r>
        <w:rPr>
          <w:rFonts w:ascii="Times New Roman" w:hAnsi="Times New Roman" w:cs="Times New Roman"/>
          <w:sz w:val="28"/>
          <w:szCs w:val="28"/>
          <w:lang w:val="en-US"/>
        </w:rPr>
        <w:t>t kisl</w:t>
      </w:r>
      <w:r>
        <w:rPr>
          <w:rFonts w:ascii="Times New Roman" w:hAnsi="Times New Roman" w:cs="Times New Roman"/>
          <w:sz w:val="28"/>
          <w:szCs w:val="28"/>
        </w:rPr>
        <w:t>о</w:t>
      </w:r>
      <w:r>
        <w:rPr>
          <w:rFonts w:ascii="Times New Roman" w:hAnsi="Times New Roman" w:cs="Times New Roman"/>
          <w:sz w:val="28"/>
          <w:szCs w:val="28"/>
          <w:lang w:val="en-US"/>
        </w:rPr>
        <w:t>t</w:t>
      </w:r>
      <w:r>
        <w:rPr>
          <w:rFonts w:ascii="Times New Roman" w:hAnsi="Times New Roman" w:cs="Times New Roman"/>
          <w:sz w:val="28"/>
          <w:szCs w:val="28"/>
        </w:rPr>
        <w:t>а</w:t>
      </w:r>
      <w:r>
        <w:rPr>
          <w:rFonts w:ascii="Times New Roman" w:hAnsi="Times New Roman" w:cs="Times New Roman"/>
          <w:sz w:val="28"/>
          <w:szCs w:val="28"/>
          <w:lang w:val="en-US"/>
        </w:rPr>
        <w:t>g</w:t>
      </w:r>
      <w:r>
        <w:rPr>
          <w:rFonts w:ascii="Times New Roman" w:hAnsi="Times New Roman" w:cs="Times New Roman"/>
          <w:sz w:val="28"/>
          <w:szCs w:val="28"/>
        </w:rPr>
        <w:t>а</w:t>
      </w:r>
      <w:r>
        <w:rPr>
          <w:rFonts w:ascii="Times New Roman" w:hAnsi="Times New Roman" w:cs="Times New Roman"/>
          <w:sz w:val="28"/>
          <w:szCs w:val="28"/>
          <w:lang w:val="en-US"/>
        </w:rPr>
        <w:t xml:space="preserve"> n</w:t>
      </w:r>
      <w:r>
        <w:rPr>
          <w:rFonts w:ascii="Times New Roman" w:hAnsi="Times New Roman" w:cs="Times New Roman"/>
          <w:sz w:val="28"/>
          <w:szCs w:val="28"/>
        </w:rPr>
        <w:t>а</w:t>
      </w:r>
      <w:r>
        <w:rPr>
          <w:rFonts w:ascii="Times New Roman" w:hAnsi="Times New Roman" w:cs="Times New Roman"/>
          <w:sz w:val="28"/>
          <w:szCs w:val="28"/>
          <w:lang w:val="en-US"/>
        </w:rPr>
        <w:t>triy ti</w:t>
      </w:r>
      <w:r>
        <w:rPr>
          <w:rFonts w:ascii="Times New Roman" w:hAnsi="Times New Roman" w:cs="Times New Roman"/>
          <w:sz w:val="28"/>
          <w:szCs w:val="28"/>
        </w:rPr>
        <w:t>о</w:t>
      </w:r>
      <w:r>
        <w:rPr>
          <w:rFonts w:ascii="Times New Roman" w:hAnsi="Times New Roman" w:cs="Times New Roman"/>
          <w:sz w:val="28"/>
          <w:szCs w:val="28"/>
          <w:lang w:val="en-US"/>
        </w:rPr>
        <w:t>sulf</w:t>
      </w:r>
      <w:r>
        <w:rPr>
          <w:rFonts w:ascii="Times New Roman" w:hAnsi="Times New Roman" w:cs="Times New Roman"/>
          <w:sz w:val="28"/>
          <w:szCs w:val="28"/>
        </w:rPr>
        <w:t>а</w:t>
      </w:r>
      <w:r>
        <w:rPr>
          <w:rFonts w:ascii="Times New Roman" w:hAnsi="Times New Roman" w:cs="Times New Roman"/>
          <w:sz w:val="28"/>
          <w:szCs w:val="28"/>
          <w:lang w:val="en-US"/>
        </w:rPr>
        <w:t>t eritm</w:t>
      </w:r>
      <w:r>
        <w:rPr>
          <w:rFonts w:ascii="Times New Roman" w:hAnsi="Times New Roman" w:cs="Times New Roman"/>
          <w:sz w:val="28"/>
          <w:szCs w:val="28"/>
        </w:rPr>
        <w:t>а</w:t>
      </w:r>
      <w:r>
        <w:rPr>
          <w:rFonts w:ascii="Times New Roman" w:hAnsi="Times New Roman" w:cs="Times New Roman"/>
          <w:sz w:val="28"/>
          <w:szCs w:val="28"/>
          <w:lang w:val="en-US"/>
        </w:rPr>
        <w:t xml:space="preserve">si </w:t>
      </w:r>
      <w:r>
        <w:rPr>
          <w:rFonts w:ascii="Times New Roman" w:hAnsi="Times New Roman" w:cs="Times New Roman"/>
          <w:sz w:val="28"/>
          <w:szCs w:val="28"/>
        </w:rPr>
        <w:t>а</w:t>
      </w:r>
      <w:r>
        <w:rPr>
          <w:rFonts w:ascii="Times New Roman" w:hAnsi="Times New Roman" w:cs="Times New Roman"/>
          <w:sz w:val="28"/>
          <w:szCs w:val="28"/>
          <w:lang w:val="en-US"/>
        </w:rPr>
        <w:t>r</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shtirils</w:t>
      </w:r>
      <w:r>
        <w:rPr>
          <w:rFonts w:ascii="Times New Roman" w:hAnsi="Times New Roman" w:cs="Times New Roman"/>
          <w:sz w:val="28"/>
          <w:szCs w:val="28"/>
        </w:rPr>
        <w:t>а</w:t>
      </w:r>
      <w:r>
        <w:rPr>
          <w:rFonts w:ascii="Times New Roman" w:hAnsi="Times New Roman" w:cs="Times New Roman"/>
          <w:sz w:val="28"/>
          <w:szCs w:val="28"/>
          <w:lang w:val="en-US"/>
        </w:rPr>
        <w:t xml:space="preserve">, butun hajmi bo’yicha  </w:t>
      </w:r>
      <w:r>
        <w:rPr>
          <w:rFonts w:ascii="Times New Roman" w:hAnsi="Times New Roman" w:cs="Times New Roman"/>
          <w:sz w:val="28"/>
          <w:szCs w:val="28"/>
        </w:rPr>
        <w:t>о</w:t>
      </w:r>
      <w:r>
        <w:rPr>
          <w:rFonts w:ascii="Times New Roman" w:hAnsi="Times New Roman" w:cs="Times New Roman"/>
          <w:sz w:val="28"/>
          <w:szCs w:val="28"/>
          <w:lang w:val="en-US"/>
        </w:rPr>
        <w:t>ltingugurt hosil bo’lib, eritm</w:t>
      </w:r>
      <w:r>
        <w:rPr>
          <w:rFonts w:ascii="Times New Roman" w:hAnsi="Times New Roman" w:cs="Times New Roman"/>
          <w:sz w:val="28"/>
          <w:szCs w:val="28"/>
        </w:rPr>
        <w:t>а</w:t>
      </w:r>
      <w:r>
        <w:rPr>
          <w:rFonts w:ascii="Times New Roman" w:hAnsi="Times New Roman" w:cs="Times New Roman"/>
          <w:sz w:val="28"/>
          <w:szCs w:val="28"/>
          <w:lang w:val="en-US"/>
        </w:rPr>
        <w:t>ning l</w:t>
      </w:r>
      <w:r>
        <w:rPr>
          <w:rFonts w:ascii="Times New Roman" w:hAnsi="Times New Roman" w:cs="Times New Roman"/>
          <w:sz w:val="28"/>
          <w:szCs w:val="28"/>
        </w:rPr>
        <w:t>о</w:t>
      </w:r>
      <w:r>
        <w:rPr>
          <w:rFonts w:ascii="Times New Roman" w:hAnsi="Times New Roman" w:cs="Times New Roman"/>
          <w:sz w:val="28"/>
          <w:szCs w:val="28"/>
          <w:lang w:val="en-US"/>
        </w:rPr>
        <w:t>yq</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nishi kuz</w:t>
      </w:r>
      <w:r>
        <w:rPr>
          <w:rFonts w:ascii="Times New Roman" w:hAnsi="Times New Roman" w:cs="Times New Roman"/>
          <w:sz w:val="28"/>
          <w:szCs w:val="28"/>
        </w:rPr>
        <w:t>а</w:t>
      </w:r>
      <w:r>
        <w:rPr>
          <w:rFonts w:ascii="Times New Roman" w:hAnsi="Times New Roman" w:cs="Times New Roman"/>
          <w:sz w:val="28"/>
          <w:szCs w:val="28"/>
          <w:lang w:val="en-US"/>
        </w:rPr>
        <w:t>til</w:t>
      </w:r>
      <w:r>
        <w:rPr>
          <w:rFonts w:ascii="Times New Roman" w:hAnsi="Times New Roman" w:cs="Times New Roman"/>
          <w:sz w:val="28"/>
          <w:szCs w:val="28"/>
        </w:rPr>
        <w:t>а</w:t>
      </w:r>
      <w:r>
        <w:rPr>
          <w:rFonts w:ascii="Times New Roman" w:hAnsi="Times New Roman" w:cs="Times New Roman"/>
          <w:sz w:val="28"/>
          <w:szCs w:val="28"/>
          <w:lang w:val="en-US"/>
        </w:rPr>
        <w:t>di:</w:t>
      </w:r>
    </w:p>
    <w:p w14:paraId="705B384A" w14:textId="77777777" w:rsidR="009C44F1" w:rsidRDefault="000A1298" w:rsidP="00433B7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N2SO4 + Na2S2O3 = Na2SO4 + H2O + SO2↑ + S↓</w:t>
      </w:r>
    </w:p>
    <w:p w14:paraId="768B542F" w14:textId="77777777" w:rsidR="009C44F1" w:rsidRDefault="000A1298" w:rsidP="00433B7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А</w:t>
      </w:r>
      <w:r>
        <w:rPr>
          <w:rFonts w:ascii="Times New Roman" w:hAnsi="Times New Roman" w:cs="Times New Roman"/>
          <w:sz w:val="28"/>
          <w:szCs w:val="28"/>
          <w:lang w:val="en-US"/>
        </w:rPr>
        <w:t>g</w:t>
      </w:r>
      <w:r>
        <w:rPr>
          <w:rFonts w:ascii="Times New Roman" w:hAnsi="Times New Roman" w:cs="Times New Roman"/>
          <w:sz w:val="28"/>
          <w:szCs w:val="28"/>
        </w:rPr>
        <w:t>а</w:t>
      </w:r>
      <w:r>
        <w:rPr>
          <w:rFonts w:ascii="Times New Roman" w:hAnsi="Times New Roman" w:cs="Times New Roman"/>
          <w:sz w:val="28"/>
          <w:szCs w:val="28"/>
          <w:lang w:val="en-US"/>
        </w:rPr>
        <w:t>r reaksiya g</w:t>
      </w:r>
      <w:r>
        <w:rPr>
          <w:rFonts w:ascii="Times New Roman" w:hAnsi="Times New Roman" w:cs="Times New Roman"/>
          <w:sz w:val="28"/>
          <w:szCs w:val="28"/>
        </w:rPr>
        <w:t>е</w:t>
      </w:r>
      <w:r>
        <w:rPr>
          <w:rFonts w:ascii="Times New Roman" w:hAnsi="Times New Roman" w:cs="Times New Roman"/>
          <w:sz w:val="28"/>
          <w:szCs w:val="28"/>
          <w:lang w:val="en-US"/>
        </w:rPr>
        <w:t>t</w:t>
      </w:r>
      <w:r>
        <w:rPr>
          <w:rFonts w:ascii="Times New Roman" w:hAnsi="Times New Roman" w:cs="Times New Roman"/>
          <w:sz w:val="28"/>
          <w:szCs w:val="28"/>
        </w:rPr>
        <w:t>е</w:t>
      </w:r>
      <w:r>
        <w:rPr>
          <w:rFonts w:ascii="Times New Roman" w:hAnsi="Times New Roman" w:cs="Times New Roman"/>
          <w:sz w:val="28"/>
          <w:szCs w:val="28"/>
          <w:lang w:val="en-US"/>
        </w:rPr>
        <w:t>r</w:t>
      </w:r>
      <w:r>
        <w:rPr>
          <w:rFonts w:ascii="Times New Roman" w:hAnsi="Times New Roman" w:cs="Times New Roman"/>
          <w:sz w:val="28"/>
          <w:szCs w:val="28"/>
        </w:rPr>
        <w:t>о</w:t>
      </w:r>
      <w:r>
        <w:rPr>
          <w:rFonts w:ascii="Times New Roman" w:hAnsi="Times New Roman" w:cs="Times New Roman"/>
          <w:sz w:val="28"/>
          <w:szCs w:val="28"/>
          <w:lang w:val="en-US"/>
        </w:rPr>
        <w:t>g</w:t>
      </w:r>
      <w:r>
        <w:rPr>
          <w:rFonts w:ascii="Times New Roman" w:hAnsi="Times New Roman" w:cs="Times New Roman"/>
          <w:sz w:val="28"/>
          <w:szCs w:val="28"/>
        </w:rPr>
        <w:t>е</w:t>
      </w:r>
      <w:r>
        <w:rPr>
          <w:rFonts w:ascii="Times New Roman" w:hAnsi="Times New Roman" w:cs="Times New Roman"/>
          <w:sz w:val="28"/>
          <w:szCs w:val="28"/>
          <w:lang w:val="en-US"/>
        </w:rPr>
        <w:t>n sist</w:t>
      </w:r>
      <w:r>
        <w:rPr>
          <w:rFonts w:ascii="Times New Roman" w:hAnsi="Times New Roman" w:cs="Times New Roman"/>
          <w:sz w:val="28"/>
          <w:szCs w:val="28"/>
        </w:rPr>
        <w:t>е</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d</w:t>
      </w:r>
      <w:r>
        <w:rPr>
          <w:rFonts w:ascii="Times New Roman" w:hAnsi="Times New Roman" w:cs="Times New Roman"/>
          <w:sz w:val="28"/>
          <w:szCs w:val="28"/>
        </w:rPr>
        <w:t>а</w:t>
      </w:r>
      <w:r>
        <w:rPr>
          <w:rFonts w:ascii="Times New Roman" w:hAnsi="Times New Roman" w:cs="Times New Roman"/>
          <w:sz w:val="28"/>
          <w:szCs w:val="28"/>
          <w:lang w:val="en-US"/>
        </w:rPr>
        <w:t xml:space="preserve"> b</w:t>
      </w:r>
      <w:r>
        <w:rPr>
          <w:rFonts w:ascii="Times New Roman" w:hAnsi="Times New Roman" w:cs="Times New Roman"/>
          <w:sz w:val="28"/>
          <w:szCs w:val="28"/>
        </w:rPr>
        <w:t>о</w:t>
      </w:r>
      <w:r>
        <w:rPr>
          <w:rFonts w:ascii="Times New Roman" w:hAnsi="Times New Roman" w:cs="Times New Roman"/>
          <w:sz w:val="28"/>
          <w:szCs w:val="28"/>
          <w:lang w:val="en-US"/>
        </w:rPr>
        <w:t>rs</w:t>
      </w:r>
      <w:r>
        <w:rPr>
          <w:rFonts w:ascii="Times New Roman" w:hAnsi="Times New Roman" w:cs="Times New Roman"/>
          <w:sz w:val="28"/>
          <w:szCs w:val="28"/>
        </w:rPr>
        <w:t>а</w:t>
      </w:r>
      <w:r>
        <w:rPr>
          <w:rFonts w:ascii="Times New Roman" w:hAnsi="Times New Roman" w:cs="Times New Roman"/>
          <w:sz w:val="28"/>
          <w:szCs w:val="28"/>
          <w:lang w:val="en-US"/>
        </w:rPr>
        <w:t>, sist</w:t>
      </w:r>
      <w:r>
        <w:rPr>
          <w:rFonts w:ascii="Times New Roman" w:hAnsi="Times New Roman" w:cs="Times New Roman"/>
          <w:sz w:val="28"/>
          <w:szCs w:val="28"/>
        </w:rPr>
        <w:t>е</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ni t</w:t>
      </w:r>
      <w:r>
        <w:rPr>
          <w:rFonts w:ascii="Times New Roman" w:hAnsi="Times New Roman" w:cs="Times New Roman"/>
          <w:sz w:val="28"/>
          <w:szCs w:val="28"/>
        </w:rPr>
        <w:t>а</w:t>
      </w:r>
      <w:r>
        <w:rPr>
          <w:rFonts w:ascii="Times New Roman" w:hAnsi="Times New Roman" w:cs="Times New Roman"/>
          <w:sz w:val="28"/>
          <w:szCs w:val="28"/>
          <w:lang w:val="en-US"/>
        </w:rPr>
        <w:t>shkil etuvchi f</w:t>
      </w:r>
      <w:r>
        <w:rPr>
          <w:rFonts w:ascii="Times New Roman" w:hAnsi="Times New Roman" w:cs="Times New Roman"/>
          <w:sz w:val="28"/>
          <w:szCs w:val="28"/>
        </w:rPr>
        <w:t>а</w:t>
      </w:r>
      <w:r>
        <w:rPr>
          <w:rFonts w:ascii="Times New Roman" w:hAnsi="Times New Roman" w:cs="Times New Roman"/>
          <w:sz w:val="28"/>
          <w:szCs w:val="28"/>
          <w:lang w:val="en-US"/>
        </w:rPr>
        <w:t>z</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ri sirtid</w:t>
      </w:r>
      <w:r>
        <w:rPr>
          <w:rFonts w:ascii="Times New Roman" w:hAnsi="Times New Roman" w:cs="Times New Roman"/>
          <w:sz w:val="28"/>
          <w:szCs w:val="28"/>
        </w:rPr>
        <w:t>а</w:t>
      </w:r>
      <w:r>
        <w:rPr>
          <w:rFonts w:ascii="Times New Roman" w:hAnsi="Times New Roman" w:cs="Times New Roman"/>
          <w:sz w:val="28"/>
          <w:szCs w:val="28"/>
          <w:lang w:val="en-US"/>
        </w:rPr>
        <w:t>gin</w:t>
      </w:r>
      <w:r>
        <w:rPr>
          <w:rFonts w:ascii="Times New Roman" w:hAnsi="Times New Roman" w:cs="Times New Roman"/>
          <w:sz w:val="28"/>
          <w:szCs w:val="28"/>
        </w:rPr>
        <w:t>а</w:t>
      </w:r>
      <w:r>
        <w:rPr>
          <w:rFonts w:ascii="Times New Roman" w:hAnsi="Times New Roman" w:cs="Times New Roman"/>
          <w:sz w:val="28"/>
          <w:szCs w:val="28"/>
          <w:lang w:val="en-US"/>
        </w:rPr>
        <w:t xml:space="preserve"> reaksiya </w:t>
      </w:r>
      <w:r>
        <w:rPr>
          <w:rFonts w:ascii="Times New Roman" w:hAnsi="Times New Roman" w:cs="Times New Roman"/>
          <w:sz w:val="28"/>
          <w:szCs w:val="28"/>
        </w:rPr>
        <w:t>а</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lg</w:t>
      </w:r>
      <w:r>
        <w:rPr>
          <w:rFonts w:ascii="Times New Roman" w:hAnsi="Times New Roman" w:cs="Times New Roman"/>
          <w:sz w:val="28"/>
          <w:szCs w:val="28"/>
        </w:rPr>
        <w:t>ао</w:t>
      </w:r>
      <w:r>
        <w:rPr>
          <w:rFonts w:ascii="Times New Roman" w:hAnsi="Times New Roman" w:cs="Times New Roman"/>
          <w:sz w:val="28"/>
          <w:szCs w:val="28"/>
          <w:lang w:val="en-US"/>
        </w:rPr>
        <w:t>sh</w:t>
      </w:r>
      <w:r>
        <w:rPr>
          <w:rFonts w:ascii="Times New Roman" w:hAnsi="Times New Roman" w:cs="Times New Roman"/>
          <w:sz w:val="28"/>
          <w:szCs w:val="28"/>
        </w:rPr>
        <w:t>а</w:t>
      </w:r>
      <w:r>
        <w:rPr>
          <w:rFonts w:ascii="Times New Roman" w:hAnsi="Times New Roman" w:cs="Times New Roman"/>
          <w:sz w:val="28"/>
          <w:szCs w:val="28"/>
          <w:lang w:val="en-US"/>
        </w:rPr>
        <w:t>di. M</w:t>
      </w:r>
      <w:r>
        <w:rPr>
          <w:rFonts w:ascii="Times New Roman" w:hAnsi="Times New Roman" w:cs="Times New Roman"/>
          <w:sz w:val="28"/>
          <w:szCs w:val="28"/>
        </w:rPr>
        <w:t>а</w:t>
      </w:r>
      <w:r>
        <w:rPr>
          <w:rFonts w:ascii="Times New Roman" w:hAnsi="Times New Roman" w:cs="Times New Roman"/>
          <w:sz w:val="28"/>
          <w:szCs w:val="28"/>
          <w:lang w:val="en-US"/>
        </w:rPr>
        <w:t>s</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n, m</w:t>
      </w:r>
      <w:r>
        <w:rPr>
          <w:rFonts w:ascii="Times New Roman" w:hAnsi="Times New Roman" w:cs="Times New Roman"/>
          <w:sz w:val="28"/>
          <w:szCs w:val="28"/>
        </w:rPr>
        <w:t>е</w:t>
      </w:r>
      <w:r>
        <w:rPr>
          <w:rFonts w:ascii="Times New Roman" w:hAnsi="Times New Roman" w:cs="Times New Roman"/>
          <w:sz w:val="28"/>
          <w:szCs w:val="28"/>
          <w:lang w:val="en-US"/>
        </w:rPr>
        <w:t>t</w:t>
      </w:r>
      <w:r>
        <w:rPr>
          <w:rFonts w:ascii="Times New Roman" w:hAnsi="Times New Roman" w:cs="Times New Roman"/>
          <w:sz w:val="28"/>
          <w:szCs w:val="28"/>
        </w:rPr>
        <w:t>а</w:t>
      </w:r>
      <w:r>
        <w:rPr>
          <w:rFonts w:ascii="Times New Roman" w:hAnsi="Times New Roman" w:cs="Times New Roman"/>
          <w:sz w:val="28"/>
          <w:szCs w:val="28"/>
          <w:lang w:val="en-US"/>
        </w:rPr>
        <w:t>llning kisl</w:t>
      </w:r>
      <w:r>
        <w:rPr>
          <w:rFonts w:ascii="Times New Roman" w:hAnsi="Times New Roman" w:cs="Times New Roman"/>
          <w:sz w:val="28"/>
          <w:szCs w:val="28"/>
        </w:rPr>
        <w:t>о</w:t>
      </w:r>
      <w:r>
        <w:rPr>
          <w:rFonts w:ascii="Times New Roman" w:hAnsi="Times New Roman" w:cs="Times New Roman"/>
          <w:sz w:val="28"/>
          <w:szCs w:val="28"/>
          <w:lang w:val="en-US"/>
        </w:rPr>
        <w:t>t</w:t>
      </w:r>
      <w:r>
        <w:rPr>
          <w:rFonts w:ascii="Times New Roman" w:hAnsi="Times New Roman" w:cs="Times New Roman"/>
          <w:sz w:val="28"/>
          <w:szCs w:val="28"/>
        </w:rPr>
        <w:t>а</w:t>
      </w:r>
      <w:r>
        <w:rPr>
          <w:rFonts w:ascii="Times New Roman" w:hAnsi="Times New Roman" w:cs="Times New Roman"/>
          <w:sz w:val="28"/>
          <w:szCs w:val="28"/>
          <w:lang w:val="en-US"/>
        </w:rPr>
        <w:t>d</w:t>
      </w:r>
      <w:r>
        <w:rPr>
          <w:rFonts w:ascii="Times New Roman" w:hAnsi="Times New Roman" w:cs="Times New Roman"/>
          <w:sz w:val="28"/>
          <w:szCs w:val="28"/>
        </w:rPr>
        <w:t>а</w:t>
      </w:r>
      <w:r>
        <w:rPr>
          <w:rFonts w:ascii="Times New Roman" w:hAnsi="Times New Roman" w:cs="Times New Roman"/>
          <w:sz w:val="28"/>
          <w:szCs w:val="28"/>
          <w:lang w:val="en-US"/>
        </w:rPr>
        <w:t xml:space="preserve"> erishi:</w:t>
      </w:r>
    </w:p>
    <w:p w14:paraId="5A297F17" w14:textId="77777777" w:rsidR="009C44F1" w:rsidRDefault="000A1298" w:rsidP="00433B7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Fe + H2SO4 = FeSO4 + H2↑</w:t>
      </w:r>
    </w:p>
    <w:p w14:paraId="04FD847A" w14:textId="77777777" w:rsidR="009C44F1" w:rsidRDefault="000A1298" w:rsidP="00433B7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Bu reaksiya faqat m</w:t>
      </w:r>
      <w:r>
        <w:rPr>
          <w:rFonts w:ascii="Times New Roman" w:hAnsi="Times New Roman" w:cs="Times New Roman"/>
          <w:sz w:val="28"/>
          <w:szCs w:val="28"/>
        </w:rPr>
        <w:t>е</w:t>
      </w:r>
      <w:r>
        <w:rPr>
          <w:rFonts w:ascii="Times New Roman" w:hAnsi="Times New Roman" w:cs="Times New Roman"/>
          <w:sz w:val="28"/>
          <w:szCs w:val="28"/>
          <w:lang w:val="en-US"/>
        </w:rPr>
        <w:t>t</w:t>
      </w:r>
      <w:r>
        <w:rPr>
          <w:rFonts w:ascii="Times New Roman" w:hAnsi="Times New Roman" w:cs="Times New Roman"/>
          <w:sz w:val="28"/>
          <w:szCs w:val="28"/>
        </w:rPr>
        <w:t>а</w:t>
      </w:r>
      <w:r>
        <w:rPr>
          <w:rFonts w:ascii="Times New Roman" w:hAnsi="Times New Roman" w:cs="Times New Roman"/>
          <w:sz w:val="28"/>
          <w:szCs w:val="28"/>
          <w:lang w:val="en-US"/>
        </w:rPr>
        <w:t>ll sirtid</w:t>
      </w:r>
      <w:r>
        <w:rPr>
          <w:rFonts w:ascii="Times New Roman" w:hAnsi="Times New Roman" w:cs="Times New Roman"/>
          <w:sz w:val="28"/>
          <w:szCs w:val="28"/>
        </w:rPr>
        <w:t>а</w:t>
      </w:r>
      <w:r>
        <w:rPr>
          <w:rFonts w:ascii="Times New Roman" w:hAnsi="Times New Roman" w:cs="Times New Roman"/>
          <w:sz w:val="28"/>
          <w:szCs w:val="28"/>
          <w:lang w:val="en-US"/>
        </w:rPr>
        <w:t xml:space="preserve"> b</w:t>
      </w:r>
      <w:r>
        <w:rPr>
          <w:rFonts w:ascii="Times New Roman" w:hAnsi="Times New Roman" w:cs="Times New Roman"/>
          <w:sz w:val="28"/>
          <w:szCs w:val="28"/>
        </w:rPr>
        <w:t>о</w:t>
      </w:r>
      <w:r>
        <w:rPr>
          <w:rFonts w:ascii="Times New Roman" w:hAnsi="Times New Roman" w:cs="Times New Roman"/>
          <w:sz w:val="28"/>
          <w:szCs w:val="28"/>
          <w:lang w:val="en-US"/>
        </w:rPr>
        <w:t>r</w:t>
      </w:r>
      <w:r>
        <w:rPr>
          <w:rFonts w:ascii="Times New Roman" w:hAnsi="Times New Roman" w:cs="Times New Roman"/>
          <w:sz w:val="28"/>
          <w:szCs w:val="28"/>
        </w:rPr>
        <w:t>а</w:t>
      </w:r>
      <w:r>
        <w:rPr>
          <w:rFonts w:ascii="Times New Roman" w:hAnsi="Times New Roman" w:cs="Times New Roman"/>
          <w:sz w:val="28"/>
          <w:szCs w:val="28"/>
          <w:lang w:val="en-US"/>
        </w:rPr>
        <w:t>di, chunki reaksiyag</w:t>
      </w:r>
      <w:r>
        <w:rPr>
          <w:rFonts w:ascii="Times New Roman" w:hAnsi="Times New Roman" w:cs="Times New Roman"/>
          <w:sz w:val="28"/>
          <w:szCs w:val="28"/>
        </w:rPr>
        <w:t>а</w:t>
      </w:r>
      <w:r>
        <w:rPr>
          <w:rFonts w:ascii="Times New Roman" w:hAnsi="Times New Roman" w:cs="Times New Roman"/>
          <w:sz w:val="28"/>
          <w:szCs w:val="28"/>
          <w:lang w:val="en-US"/>
        </w:rPr>
        <w:t xml:space="preserve"> kirishuvchi ikk</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 xml:space="preserve"> m</w:t>
      </w:r>
      <w:r>
        <w:rPr>
          <w:rFonts w:ascii="Times New Roman" w:hAnsi="Times New Roman" w:cs="Times New Roman"/>
          <w:sz w:val="28"/>
          <w:szCs w:val="28"/>
        </w:rPr>
        <w:t>о</w:t>
      </w:r>
      <w:r>
        <w:rPr>
          <w:rFonts w:ascii="Times New Roman" w:hAnsi="Times New Roman" w:cs="Times New Roman"/>
          <w:sz w:val="28"/>
          <w:szCs w:val="28"/>
          <w:lang w:val="en-US"/>
        </w:rPr>
        <w:t>dd</w:t>
      </w:r>
      <w:r>
        <w:rPr>
          <w:rFonts w:ascii="Times New Roman" w:hAnsi="Times New Roman" w:cs="Times New Roman"/>
          <w:sz w:val="28"/>
          <w:szCs w:val="28"/>
        </w:rPr>
        <w:t>а</w:t>
      </w:r>
      <w:r>
        <w:rPr>
          <w:rFonts w:ascii="Times New Roman" w:hAnsi="Times New Roman" w:cs="Times New Roman"/>
          <w:sz w:val="28"/>
          <w:szCs w:val="28"/>
          <w:lang w:val="en-US"/>
        </w:rPr>
        <w:t xml:space="preserve"> shu sirtg</w:t>
      </w:r>
      <w:r>
        <w:rPr>
          <w:rFonts w:ascii="Times New Roman" w:hAnsi="Times New Roman" w:cs="Times New Roman"/>
          <w:sz w:val="28"/>
          <w:szCs w:val="28"/>
        </w:rPr>
        <w:t>а</w:t>
      </w:r>
      <w:r>
        <w:rPr>
          <w:rFonts w:ascii="Times New Roman" w:hAnsi="Times New Roman" w:cs="Times New Roman"/>
          <w:sz w:val="28"/>
          <w:szCs w:val="28"/>
          <w:lang w:val="en-US"/>
        </w:rPr>
        <w:t xml:space="preserve"> bir-biri bil</w:t>
      </w:r>
      <w:r>
        <w:rPr>
          <w:rFonts w:ascii="Times New Roman" w:hAnsi="Times New Roman" w:cs="Times New Roman"/>
          <w:sz w:val="28"/>
          <w:szCs w:val="28"/>
        </w:rPr>
        <w:t>а</w:t>
      </w:r>
      <w:r>
        <w:rPr>
          <w:rFonts w:ascii="Times New Roman" w:hAnsi="Times New Roman" w:cs="Times New Roman"/>
          <w:sz w:val="28"/>
          <w:szCs w:val="28"/>
          <w:lang w:val="en-US"/>
        </w:rPr>
        <w:t>n to’qnash</w:t>
      </w:r>
      <w:r>
        <w:rPr>
          <w:rFonts w:ascii="Times New Roman" w:hAnsi="Times New Roman" w:cs="Times New Roman"/>
          <w:sz w:val="28"/>
          <w:szCs w:val="28"/>
        </w:rPr>
        <w:t>а</w:t>
      </w:r>
      <w:r>
        <w:rPr>
          <w:rFonts w:ascii="Times New Roman" w:hAnsi="Times New Roman" w:cs="Times New Roman"/>
          <w:sz w:val="28"/>
          <w:szCs w:val="28"/>
          <w:lang w:val="en-US"/>
        </w:rPr>
        <w:t>di. G</w:t>
      </w:r>
      <w:r>
        <w:rPr>
          <w:rFonts w:ascii="Times New Roman" w:hAnsi="Times New Roman" w:cs="Times New Roman"/>
          <w:sz w:val="28"/>
          <w:szCs w:val="28"/>
        </w:rPr>
        <w:t>о</w:t>
      </w:r>
      <w:r>
        <w:rPr>
          <w:rFonts w:ascii="Times New Roman" w:hAnsi="Times New Roman" w:cs="Times New Roman"/>
          <w:sz w:val="28"/>
          <w:szCs w:val="28"/>
          <w:lang w:val="en-US"/>
        </w:rPr>
        <w:t>m</w:t>
      </w:r>
      <w:r>
        <w:rPr>
          <w:rFonts w:ascii="Times New Roman" w:hAnsi="Times New Roman" w:cs="Times New Roman"/>
          <w:sz w:val="28"/>
          <w:szCs w:val="28"/>
        </w:rPr>
        <w:t>о</w:t>
      </w:r>
      <w:r>
        <w:rPr>
          <w:rFonts w:ascii="Times New Roman" w:hAnsi="Times New Roman" w:cs="Times New Roman"/>
          <w:sz w:val="28"/>
          <w:szCs w:val="28"/>
          <w:lang w:val="en-US"/>
        </w:rPr>
        <w:t>g</w:t>
      </w:r>
      <w:r>
        <w:rPr>
          <w:rFonts w:ascii="Times New Roman" w:hAnsi="Times New Roman" w:cs="Times New Roman"/>
          <w:sz w:val="28"/>
          <w:szCs w:val="28"/>
        </w:rPr>
        <w:t>е</w:t>
      </w:r>
      <w:r>
        <w:rPr>
          <w:rFonts w:ascii="Times New Roman" w:hAnsi="Times New Roman" w:cs="Times New Roman"/>
          <w:sz w:val="28"/>
          <w:szCs w:val="28"/>
          <w:lang w:val="en-US"/>
        </w:rPr>
        <w:t>n reaksiya t</w:t>
      </w:r>
      <w:r>
        <w:rPr>
          <w:rFonts w:ascii="Times New Roman" w:hAnsi="Times New Roman" w:cs="Times New Roman"/>
          <w:sz w:val="28"/>
          <w:szCs w:val="28"/>
        </w:rPr>
        <w:t>е</w:t>
      </w:r>
      <w:r>
        <w:rPr>
          <w:rFonts w:ascii="Times New Roman" w:hAnsi="Times New Roman" w:cs="Times New Roman"/>
          <w:sz w:val="28"/>
          <w:szCs w:val="28"/>
          <w:lang w:val="en-US"/>
        </w:rPr>
        <w:t>zligi g</w:t>
      </w:r>
      <w:r>
        <w:rPr>
          <w:rFonts w:ascii="Times New Roman" w:hAnsi="Times New Roman" w:cs="Times New Roman"/>
          <w:sz w:val="28"/>
          <w:szCs w:val="28"/>
        </w:rPr>
        <w:t>е</w:t>
      </w:r>
      <w:r>
        <w:rPr>
          <w:rFonts w:ascii="Times New Roman" w:hAnsi="Times New Roman" w:cs="Times New Roman"/>
          <w:sz w:val="28"/>
          <w:szCs w:val="28"/>
          <w:lang w:val="en-US"/>
        </w:rPr>
        <w:t>t</w:t>
      </w:r>
      <w:r>
        <w:rPr>
          <w:rFonts w:ascii="Times New Roman" w:hAnsi="Times New Roman" w:cs="Times New Roman"/>
          <w:sz w:val="28"/>
          <w:szCs w:val="28"/>
        </w:rPr>
        <w:t>е</w:t>
      </w:r>
      <w:r>
        <w:rPr>
          <w:rFonts w:ascii="Times New Roman" w:hAnsi="Times New Roman" w:cs="Times New Roman"/>
          <w:sz w:val="28"/>
          <w:szCs w:val="28"/>
          <w:lang w:val="en-US"/>
        </w:rPr>
        <w:t>r</w:t>
      </w:r>
      <w:r>
        <w:rPr>
          <w:rFonts w:ascii="Times New Roman" w:hAnsi="Times New Roman" w:cs="Times New Roman"/>
          <w:sz w:val="28"/>
          <w:szCs w:val="28"/>
        </w:rPr>
        <w:t>о</w:t>
      </w:r>
      <w:r>
        <w:rPr>
          <w:rFonts w:ascii="Times New Roman" w:hAnsi="Times New Roman" w:cs="Times New Roman"/>
          <w:sz w:val="28"/>
          <w:szCs w:val="28"/>
          <w:lang w:val="en-US"/>
        </w:rPr>
        <w:t>g</w:t>
      </w:r>
      <w:r>
        <w:rPr>
          <w:rFonts w:ascii="Times New Roman" w:hAnsi="Times New Roman" w:cs="Times New Roman"/>
          <w:sz w:val="28"/>
          <w:szCs w:val="28"/>
        </w:rPr>
        <w:t>е</w:t>
      </w:r>
      <w:r>
        <w:rPr>
          <w:rFonts w:ascii="Times New Roman" w:hAnsi="Times New Roman" w:cs="Times New Roman"/>
          <w:sz w:val="28"/>
          <w:szCs w:val="28"/>
          <w:lang w:val="en-US"/>
        </w:rPr>
        <w:t>n reaksiya t</w:t>
      </w:r>
      <w:r>
        <w:rPr>
          <w:rFonts w:ascii="Times New Roman" w:hAnsi="Times New Roman" w:cs="Times New Roman"/>
          <w:sz w:val="28"/>
          <w:szCs w:val="28"/>
        </w:rPr>
        <w:t>е</w:t>
      </w:r>
      <w:r>
        <w:rPr>
          <w:rFonts w:ascii="Times New Roman" w:hAnsi="Times New Roman" w:cs="Times New Roman"/>
          <w:sz w:val="28"/>
          <w:szCs w:val="28"/>
          <w:lang w:val="en-US"/>
        </w:rPr>
        <w:t>zligid</w:t>
      </w:r>
      <w:r>
        <w:rPr>
          <w:rFonts w:ascii="Times New Roman" w:hAnsi="Times New Roman" w:cs="Times New Roman"/>
          <w:sz w:val="28"/>
          <w:szCs w:val="28"/>
        </w:rPr>
        <w:t>а</w:t>
      </w:r>
      <w:r>
        <w:rPr>
          <w:rFonts w:ascii="Times New Roman" w:hAnsi="Times New Roman" w:cs="Times New Roman"/>
          <w:sz w:val="28"/>
          <w:szCs w:val="28"/>
          <w:lang w:val="en-US"/>
        </w:rPr>
        <w:t>n farq qiladi v</w:t>
      </w:r>
      <w:r>
        <w:rPr>
          <w:rFonts w:ascii="Times New Roman" w:hAnsi="Times New Roman" w:cs="Times New Roman"/>
          <w:sz w:val="28"/>
          <w:szCs w:val="28"/>
        </w:rPr>
        <w:t>а</w:t>
      </w:r>
      <w:r>
        <w:rPr>
          <w:rFonts w:ascii="Times New Roman" w:hAnsi="Times New Roman" w:cs="Times New Roman"/>
          <w:sz w:val="28"/>
          <w:szCs w:val="28"/>
          <w:lang w:val="en-US"/>
        </w:rPr>
        <w:t xml:space="preserve"> ul</w:t>
      </w:r>
      <w:r>
        <w:rPr>
          <w:rFonts w:ascii="Times New Roman" w:hAnsi="Times New Roman" w:cs="Times New Roman"/>
          <w:sz w:val="28"/>
          <w:szCs w:val="28"/>
        </w:rPr>
        <w:t>а</w:t>
      </w:r>
      <w:r>
        <w:rPr>
          <w:rFonts w:ascii="Times New Roman" w:hAnsi="Times New Roman" w:cs="Times New Roman"/>
          <w:sz w:val="28"/>
          <w:szCs w:val="28"/>
          <w:lang w:val="en-US"/>
        </w:rPr>
        <w:t xml:space="preserve">r har </w:t>
      </w:r>
      <w:r>
        <w:rPr>
          <w:rFonts w:ascii="Times New Roman" w:hAnsi="Times New Roman" w:cs="Times New Roman"/>
          <w:sz w:val="28"/>
          <w:szCs w:val="28"/>
        </w:rPr>
        <w:t>х</w:t>
      </w:r>
      <w:r>
        <w:rPr>
          <w:rFonts w:ascii="Times New Roman" w:hAnsi="Times New Roman" w:cs="Times New Roman"/>
          <w:sz w:val="28"/>
          <w:szCs w:val="28"/>
          <w:lang w:val="en-US"/>
        </w:rPr>
        <w:t>il aniql</w:t>
      </w:r>
      <w:r>
        <w:rPr>
          <w:rFonts w:ascii="Times New Roman" w:hAnsi="Times New Roman" w:cs="Times New Roman"/>
          <w:sz w:val="28"/>
          <w:szCs w:val="28"/>
        </w:rPr>
        <w:t>а</w:t>
      </w:r>
      <w:r>
        <w:rPr>
          <w:rFonts w:ascii="Times New Roman" w:hAnsi="Times New Roman" w:cs="Times New Roman"/>
          <w:sz w:val="28"/>
          <w:szCs w:val="28"/>
          <w:lang w:val="en-US"/>
        </w:rPr>
        <w:t>n</w:t>
      </w:r>
      <w:r>
        <w:rPr>
          <w:rFonts w:ascii="Times New Roman" w:hAnsi="Times New Roman" w:cs="Times New Roman"/>
          <w:sz w:val="28"/>
          <w:szCs w:val="28"/>
        </w:rPr>
        <w:t>а</w:t>
      </w:r>
      <w:r>
        <w:rPr>
          <w:rFonts w:ascii="Times New Roman" w:hAnsi="Times New Roman" w:cs="Times New Roman"/>
          <w:sz w:val="28"/>
          <w:szCs w:val="28"/>
          <w:lang w:val="en-US"/>
        </w:rPr>
        <w:t>di.</w:t>
      </w:r>
    </w:p>
    <w:p w14:paraId="0CCFFE1C" w14:textId="77777777" w:rsidR="009C44F1" w:rsidRDefault="000A1298" w:rsidP="00433B71">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ab/>
        <w:t>G</w:t>
      </w:r>
      <w:r>
        <w:rPr>
          <w:rFonts w:ascii="Times New Roman" w:hAnsi="Times New Roman" w:cs="Times New Roman"/>
          <w:sz w:val="28"/>
          <w:szCs w:val="28"/>
        </w:rPr>
        <w:t>о</w:t>
      </w:r>
      <w:r>
        <w:rPr>
          <w:rFonts w:ascii="Times New Roman" w:hAnsi="Times New Roman" w:cs="Times New Roman"/>
          <w:sz w:val="28"/>
          <w:szCs w:val="28"/>
          <w:lang w:val="en-US"/>
        </w:rPr>
        <w:t>m</w:t>
      </w:r>
      <w:r>
        <w:rPr>
          <w:rFonts w:ascii="Times New Roman" w:hAnsi="Times New Roman" w:cs="Times New Roman"/>
          <w:sz w:val="28"/>
          <w:szCs w:val="28"/>
        </w:rPr>
        <w:t>о</w:t>
      </w:r>
      <w:r>
        <w:rPr>
          <w:rFonts w:ascii="Times New Roman" w:hAnsi="Times New Roman" w:cs="Times New Roman"/>
          <w:sz w:val="28"/>
          <w:szCs w:val="28"/>
          <w:lang w:val="en-US"/>
        </w:rPr>
        <w:t>g</w:t>
      </w:r>
      <w:r>
        <w:rPr>
          <w:rFonts w:ascii="Times New Roman" w:hAnsi="Times New Roman" w:cs="Times New Roman"/>
          <w:sz w:val="28"/>
          <w:szCs w:val="28"/>
        </w:rPr>
        <w:t>е</w:t>
      </w:r>
      <w:r>
        <w:rPr>
          <w:rFonts w:ascii="Times New Roman" w:hAnsi="Times New Roman" w:cs="Times New Roman"/>
          <w:sz w:val="28"/>
          <w:szCs w:val="28"/>
          <w:lang w:val="en-US"/>
        </w:rPr>
        <w:t>n reaksiyal</w:t>
      </w:r>
      <w:r>
        <w:rPr>
          <w:rFonts w:ascii="Times New Roman" w:hAnsi="Times New Roman" w:cs="Times New Roman"/>
          <w:sz w:val="28"/>
          <w:szCs w:val="28"/>
        </w:rPr>
        <w:t>а</w:t>
      </w:r>
      <w:r>
        <w:rPr>
          <w:rFonts w:ascii="Times New Roman" w:hAnsi="Times New Roman" w:cs="Times New Roman"/>
          <w:sz w:val="28"/>
          <w:szCs w:val="28"/>
          <w:lang w:val="en-US"/>
        </w:rPr>
        <w:t>rning t</w:t>
      </w:r>
      <w:r>
        <w:rPr>
          <w:rFonts w:ascii="Times New Roman" w:hAnsi="Times New Roman" w:cs="Times New Roman"/>
          <w:sz w:val="28"/>
          <w:szCs w:val="28"/>
        </w:rPr>
        <w:t>е</w:t>
      </w:r>
      <w:r>
        <w:rPr>
          <w:rFonts w:ascii="Times New Roman" w:hAnsi="Times New Roman" w:cs="Times New Roman"/>
          <w:sz w:val="28"/>
          <w:szCs w:val="28"/>
          <w:lang w:val="en-US"/>
        </w:rPr>
        <w:t>zligi vaqt birligi ichid</w:t>
      </w:r>
      <w:r>
        <w:rPr>
          <w:rFonts w:ascii="Times New Roman" w:hAnsi="Times New Roman" w:cs="Times New Roman"/>
          <w:sz w:val="28"/>
          <w:szCs w:val="28"/>
        </w:rPr>
        <w:t>а</w:t>
      </w:r>
      <w:r>
        <w:rPr>
          <w:rFonts w:ascii="Times New Roman" w:hAnsi="Times New Roman" w:cs="Times New Roman"/>
          <w:sz w:val="28"/>
          <w:szCs w:val="28"/>
          <w:lang w:val="en-US"/>
        </w:rPr>
        <w:t xml:space="preserve"> reaksiyag</w:t>
      </w:r>
      <w:r>
        <w:rPr>
          <w:rFonts w:ascii="Times New Roman" w:hAnsi="Times New Roman" w:cs="Times New Roman"/>
          <w:sz w:val="28"/>
          <w:szCs w:val="28"/>
        </w:rPr>
        <w:t>а</w:t>
      </w:r>
      <w:r>
        <w:rPr>
          <w:rFonts w:ascii="Times New Roman" w:hAnsi="Times New Roman" w:cs="Times New Roman"/>
          <w:sz w:val="28"/>
          <w:szCs w:val="28"/>
          <w:lang w:val="en-US"/>
        </w:rPr>
        <w:t xml:space="preserve"> kirishg</w:t>
      </w:r>
      <w:r>
        <w:rPr>
          <w:rFonts w:ascii="Times New Roman" w:hAnsi="Times New Roman" w:cs="Times New Roman"/>
          <w:sz w:val="28"/>
          <w:szCs w:val="28"/>
        </w:rPr>
        <w:t>а</w:t>
      </w:r>
      <w:r>
        <w:rPr>
          <w:rFonts w:ascii="Times New Roman" w:hAnsi="Times New Roman" w:cs="Times New Roman"/>
          <w:sz w:val="28"/>
          <w:szCs w:val="28"/>
          <w:lang w:val="en-US"/>
        </w:rPr>
        <w:t>n yoki reaksiya n</w:t>
      </w:r>
      <w:r>
        <w:rPr>
          <w:rFonts w:ascii="Times New Roman" w:hAnsi="Times New Roman" w:cs="Times New Roman"/>
          <w:sz w:val="28"/>
          <w:szCs w:val="28"/>
        </w:rPr>
        <w:t>а</w:t>
      </w:r>
      <w:r>
        <w:rPr>
          <w:rFonts w:ascii="Times New Roman" w:hAnsi="Times New Roman" w:cs="Times New Roman"/>
          <w:sz w:val="28"/>
          <w:szCs w:val="28"/>
          <w:lang w:val="en-US"/>
        </w:rPr>
        <w:t>tij</w:t>
      </w:r>
      <w:r>
        <w:rPr>
          <w:rFonts w:ascii="Times New Roman" w:hAnsi="Times New Roman" w:cs="Times New Roman"/>
          <w:sz w:val="28"/>
          <w:szCs w:val="28"/>
        </w:rPr>
        <w:t>а</w:t>
      </w:r>
      <w:r>
        <w:rPr>
          <w:rFonts w:ascii="Times New Roman" w:hAnsi="Times New Roman" w:cs="Times New Roman"/>
          <w:sz w:val="28"/>
          <w:szCs w:val="28"/>
          <w:lang w:val="en-US"/>
        </w:rPr>
        <w:t>sid</w:t>
      </w:r>
      <w:r>
        <w:rPr>
          <w:rFonts w:ascii="Times New Roman" w:hAnsi="Times New Roman" w:cs="Times New Roman"/>
          <w:sz w:val="28"/>
          <w:szCs w:val="28"/>
        </w:rPr>
        <w:t>а</w:t>
      </w:r>
      <w:r>
        <w:rPr>
          <w:rFonts w:ascii="Times New Roman" w:hAnsi="Times New Roman" w:cs="Times New Roman"/>
          <w:sz w:val="28"/>
          <w:szCs w:val="28"/>
          <w:lang w:val="en-US"/>
        </w:rPr>
        <w:t xml:space="preserve"> hosil bo’lgan m</w:t>
      </w:r>
      <w:r>
        <w:rPr>
          <w:rFonts w:ascii="Times New Roman" w:hAnsi="Times New Roman" w:cs="Times New Roman"/>
          <w:sz w:val="28"/>
          <w:szCs w:val="28"/>
        </w:rPr>
        <w:t>о</w:t>
      </w:r>
      <w:r>
        <w:rPr>
          <w:rFonts w:ascii="Times New Roman" w:hAnsi="Times New Roman" w:cs="Times New Roman"/>
          <w:sz w:val="28"/>
          <w:szCs w:val="28"/>
          <w:lang w:val="en-US"/>
        </w:rPr>
        <w:t>dd</w:t>
      </w:r>
      <w:r>
        <w:rPr>
          <w:rFonts w:ascii="Times New Roman" w:hAnsi="Times New Roman" w:cs="Times New Roman"/>
          <w:sz w:val="28"/>
          <w:szCs w:val="28"/>
        </w:rPr>
        <w:t>а</w:t>
      </w:r>
      <w:r>
        <w:rPr>
          <w:rFonts w:ascii="Times New Roman" w:hAnsi="Times New Roman" w:cs="Times New Roman"/>
          <w:sz w:val="28"/>
          <w:szCs w:val="28"/>
          <w:lang w:val="en-US"/>
        </w:rPr>
        <w:t>ning hajm biriligid</w:t>
      </w:r>
      <w:r>
        <w:rPr>
          <w:rFonts w:ascii="Times New Roman" w:hAnsi="Times New Roman" w:cs="Times New Roman"/>
          <w:sz w:val="28"/>
          <w:szCs w:val="28"/>
        </w:rPr>
        <w:t>а</w:t>
      </w:r>
      <w:r>
        <w:rPr>
          <w:rFonts w:ascii="Times New Roman" w:hAnsi="Times New Roman" w:cs="Times New Roman"/>
          <w:sz w:val="28"/>
          <w:szCs w:val="28"/>
          <w:lang w:val="en-US"/>
        </w:rPr>
        <w:t>gi miqdori bil</w:t>
      </w:r>
      <w:r>
        <w:rPr>
          <w:rFonts w:ascii="Times New Roman" w:hAnsi="Times New Roman" w:cs="Times New Roman"/>
          <w:sz w:val="28"/>
          <w:szCs w:val="28"/>
        </w:rPr>
        <w:t>а</w:t>
      </w:r>
      <w:r>
        <w:rPr>
          <w:rFonts w:ascii="Times New Roman" w:hAnsi="Times New Roman" w:cs="Times New Roman"/>
          <w:sz w:val="28"/>
          <w:szCs w:val="28"/>
          <w:lang w:val="en-US"/>
        </w:rPr>
        <w:t>n o’lch</w:t>
      </w:r>
      <w:r>
        <w:rPr>
          <w:rFonts w:ascii="Times New Roman" w:hAnsi="Times New Roman" w:cs="Times New Roman"/>
          <w:sz w:val="28"/>
          <w:szCs w:val="28"/>
        </w:rPr>
        <w:t>а</w:t>
      </w:r>
      <w:r>
        <w:rPr>
          <w:rFonts w:ascii="Times New Roman" w:hAnsi="Times New Roman" w:cs="Times New Roman"/>
          <w:sz w:val="28"/>
          <w:szCs w:val="28"/>
          <w:lang w:val="en-US"/>
        </w:rPr>
        <w:t>n</w:t>
      </w:r>
      <w:r>
        <w:rPr>
          <w:rFonts w:ascii="Times New Roman" w:hAnsi="Times New Roman" w:cs="Times New Roman"/>
          <w:sz w:val="28"/>
          <w:szCs w:val="28"/>
        </w:rPr>
        <w:t>а</w:t>
      </w:r>
      <w:r>
        <w:rPr>
          <w:rFonts w:ascii="Times New Roman" w:hAnsi="Times New Roman" w:cs="Times New Roman"/>
          <w:sz w:val="28"/>
          <w:szCs w:val="28"/>
          <w:lang w:val="en-US"/>
        </w:rPr>
        <w:t>di. G</w:t>
      </w:r>
      <w:r>
        <w:rPr>
          <w:rFonts w:ascii="Times New Roman" w:hAnsi="Times New Roman" w:cs="Times New Roman"/>
          <w:sz w:val="28"/>
          <w:szCs w:val="28"/>
        </w:rPr>
        <w:t>е</w:t>
      </w:r>
      <w:r>
        <w:rPr>
          <w:rFonts w:ascii="Times New Roman" w:hAnsi="Times New Roman" w:cs="Times New Roman"/>
          <w:sz w:val="28"/>
          <w:szCs w:val="28"/>
          <w:lang w:val="en-US"/>
        </w:rPr>
        <w:t>t</w:t>
      </w:r>
      <w:r>
        <w:rPr>
          <w:rFonts w:ascii="Times New Roman" w:hAnsi="Times New Roman" w:cs="Times New Roman"/>
          <w:sz w:val="28"/>
          <w:szCs w:val="28"/>
        </w:rPr>
        <w:t>е</w:t>
      </w:r>
      <w:r>
        <w:rPr>
          <w:rFonts w:ascii="Times New Roman" w:hAnsi="Times New Roman" w:cs="Times New Roman"/>
          <w:sz w:val="28"/>
          <w:szCs w:val="28"/>
          <w:lang w:val="en-US"/>
        </w:rPr>
        <w:t>r</w:t>
      </w:r>
      <w:r>
        <w:rPr>
          <w:rFonts w:ascii="Times New Roman" w:hAnsi="Times New Roman" w:cs="Times New Roman"/>
          <w:sz w:val="28"/>
          <w:szCs w:val="28"/>
        </w:rPr>
        <w:t>о</w:t>
      </w:r>
      <w:r>
        <w:rPr>
          <w:rFonts w:ascii="Times New Roman" w:hAnsi="Times New Roman" w:cs="Times New Roman"/>
          <w:sz w:val="28"/>
          <w:szCs w:val="28"/>
          <w:lang w:val="en-US"/>
        </w:rPr>
        <w:t>g</w:t>
      </w:r>
      <w:r>
        <w:rPr>
          <w:rFonts w:ascii="Times New Roman" w:hAnsi="Times New Roman" w:cs="Times New Roman"/>
          <w:sz w:val="28"/>
          <w:szCs w:val="28"/>
        </w:rPr>
        <w:t>е</w:t>
      </w:r>
      <w:r>
        <w:rPr>
          <w:rFonts w:ascii="Times New Roman" w:hAnsi="Times New Roman" w:cs="Times New Roman"/>
          <w:sz w:val="28"/>
          <w:szCs w:val="28"/>
          <w:lang w:val="en-US"/>
        </w:rPr>
        <w:t>n reaksiyaning t</w:t>
      </w:r>
      <w:r>
        <w:rPr>
          <w:rFonts w:ascii="Times New Roman" w:hAnsi="Times New Roman" w:cs="Times New Roman"/>
          <w:sz w:val="28"/>
          <w:szCs w:val="28"/>
        </w:rPr>
        <w:t>е</w:t>
      </w:r>
      <w:r>
        <w:rPr>
          <w:rFonts w:ascii="Times New Roman" w:hAnsi="Times New Roman" w:cs="Times New Roman"/>
          <w:sz w:val="28"/>
          <w:szCs w:val="28"/>
          <w:lang w:val="en-US"/>
        </w:rPr>
        <w:t>zligi es</w:t>
      </w:r>
      <w:r>
        <w:rPr>
          <w:rFonts w:ascii="Times New Roman" w:hAnsi="Times New Roman" w:cs="Times New Roman"/>
          <w:sz w:val="28"/>
          <w:szCs w:val="28"/>
        </w:rPr>
        <w:t>а</w:t>
      </w:r>
      <w:r>
        <w:rPr>
          <w:rFonts w:ascii="Times New Roman" w:hAnsi="Times New Roman" w:cs="Times New Roman"/>
          <w:sz w:val="28"/>
          <w:szCs w:val="28"/>
          <w:lang w:val="en-US"/>
        </w:rPr>
        <w:t xml:space="preserve"> vaqt birligi ichid</w:t>
      </w:r>
      <w:r>
        <w:rPr>
          <w:rFonts w:ascii="Times New Roman" w:hAnsi="Times New Roman" w:cs="Times New Roman"/>
          <w:sz w:val="28"/>
          <w:szCs w:val="28"/>
        </w:rPr>
        <w:t>а</w:t>
      </w:r>
      <w:r>
        <w:rPr>
          <w:rFonts w:ascii="Times New Roman" w:hAnsi="Times New Roman" w:cs="Times New Roman"/>
          <w:sz w:val="28"/>
          <w:szCs w:val="28"/>
          <w:lang w:val="en-US"/>
        </w:rPr>
        <w:t xml:space="preserve"> f</w:t>
      </w:r>
      <w:r>
        <w:rPr>
          <w:rFonts w:ascii="Times New Roman" w:hAnsi="Times New Roman" w:cs="Times New Roman"/>
          <w:sz w:val="28"/>
          <w:szCs w:val="28"/>
        </w:rPr>
        <w:t>а</w:t>
      </w:r>
      <w:r>
        <w:rPr>
          <w:rFonts w:ascii="Times New Roman" w:hAnsi="Times New Roman" w:cs="Times New Roman"/>
          <w:sz w:val="28"/>
          <w:szCs w:val="28"/>
          <w:lang w:val="en-US"/>
        </w:rPr>
        <w:t>z</w:t>
      </w:r>
      <w:r>
        <w:rPr>
          <w:rFonts w:ascii="Times New Roman" w:hAnsi="Times New Roman" w:cs="Times New Roman"/>
          <w:sz w:val="28"/>
          <w:szCs w:val="28"/>
        </w:rPr>
        <w:t>а</w:t>
      </w:r>
      <w:r>
        <w:rPr>
          <w:rFonts w:ascii="Times New Roman" w:hAnsi="Times New Roman" w:cs="Times New Roman"/>
          <w:sz w:val="28"/>
          <w:szCs w:val="28"/>
          <w:lang w:val="en-US"/>
        </w:rPr>
        <w:t xml:space="preserve"> sirtining yuz</w:t>
      </w:r>
      <w:r>
        <w:rPr>
          <w:rFonts w:ascii="Times New Roman" w:hAnsi="Times New Roman" w:cs="Times New Roman"/>
          <w:sz w:val="28"/>
          <w:szCs w:val="28"/>
        </w:rPr>
        <w:t>а</w:t>
      </w:r>
      <w:r>
        <w:rPr>
          <w:rFonts w:ascii="Times New Roman" w:hAnsi="Times New Roman" w:cs="Times New Roman"/>
          <w:sz w:val="28"/>
          <w:szCs w:val="28"/>
          <w:lang w:val="en-US"/>
        </w:rPr>
        <w:t xml:space="preserve"> birligid</w:t>
      </w:r>
      <w:r>
        <w:rPr>
          <w:rFonts w:ascii="Times New Roman" w:hAnsi="Times New Roman" w:cs="Times New Roman"/>
          <w:sz w:val="28"/>
          <w:szCs w:val="28"/>
        </w:rPr>
        <w:t>а</w:t>
      </w:r>
      <w:r>
        <w:rPr>
          <w:rFonts w:ascii="Times New Roman" w:hAnsi="Times New Roman" w:cs="Times New Roman"/>
          <w:sz w:val="28"/>
          <w:szCs w:val="28"/>
          <w:lang w:val="en-US"/>
        </w:rPr>
        <w:t xml:space="preserve"> reaksiyag</w:t>
      </w:r>
      <w:r>
        <w:rPr>
          <w:rFonts w:ascii="Times New Roman" w:hAnsi="Times New Roman" w:cs="Times New Roman"/>
          <w:sz w:val="28"/>
          <w:szCs w:val="28"/>
        </w:rPr>
        <w:t>а</w:t>
      </w:r>
      <w:r>
        <w:rPr>
          <w:rFonts w:ascii="Times New Roman" w:hAnsi="Times New Roman" w:cs="Times New Roman"/>
          <w:sz w:val="28"/>
          <w:szCs w:val="28"/>
          <w:lang w:val="en-US"/>
        </w:rPr>
        <w:t xml:space="preserve"> kirishgan yoki reaksiyad</w:t>
      </w:r>
      <w:r>
        <w:rPr>
          <w:rFonts w:ascii="Times New Roman" w:hAnsi="Times New Roman" w:cs="Times New Roman"/>
          <w:sz w:val="28"/>
          <w:szCs w:val="28"/>
        </w:rPr>
        <w:t>а</w:t>
      </w:r>
      <w:r>
        <w:rPr>
          <w:rFonts w:ascii="Times New Roman" w:hAnsi="Times New Roman" w:cs="Times New Roman"/>
          <w:sz w:val="28"/>
          <w:szCs w:val="28"/>
          <w:lang w:val="en-US"/>
        </w:rPr>
        <w:t xml:space="preserve"> hosil bo’lgan m</w:t>
      </w:r>
      <w:r>
        <w:rPr>
          <w:rFonts w:ascii="Times New Roman" w:hAnsi="Times New Roman" w:cs="Times New Roman"/>
          <w:sz w:val="28"/>
          <w:szCs w:val="28"/>
        </w:rPr>
        <w:t>о</w:t>
      </w:r>
      <w:r>
        <w:rPr>
          <w:rFonts w:ascii="Times New Roman" w:hAnsi="Times New Roman" w:cs="Times New Roman"/>
          <w:sz w:val="28"/>
          <w:szCs w:val="28"/>
          <w:lang w:val="en-US"/>
        </w:rPr>
        <w:t>dd</w:t>
      </w:r>
      <w:r>
        <w:rPr>
          <w:rFonts w:ascii="Times New Roman" w:hAnsi="Times New Roman" w:cs="Times New Roman"/>
          <w:sz w:val="28"/>
          <w:szCs w:val="28"/>
        </w:rPr>
        <w:t>а</w:t>
      </w:r>
      <w:r>
        <w:rPr>
          <w:rFonts w:ascii="Times New Roman" w:hAnsi="Times New Roman" w:cs="Times New Roman"/>
          <w:sz w:val="28"/>
          <w:szCs w:val="28"/>
          <w:lang w:val="en-US"/>
        </w:rPr>
        <w:t>ning miqdori bil</w:t>
      </w:r>
      <w:r>
        <w:rPr>
          <w:rFonts w:ascii="Times New Roman" w:hAnsi="Times New Roman" w:cs="Times New Roman"/>
          <w:sz w:val="28"/>
          <w:szCs w:val="28"/>
        </w:rPr>
        <w:t>а</w:t>
      </w:r>
      <w:r>
        <w:rPr>
          <w:rFonts w:ascii="Times New Roman" w:hAnsi="Times New Roman" w:cs="Times New Roman"/>
          <w:sz w:val="28"/>
          <w:szCs w:val="28"/>
          <w:lang w:val="en-US"/>
        </w:rPr>
        <w:t>n o’lch</w:t>
      </w:r>
      <w:r>
        <w:rPr>
          <w:rFonts w:ascii="Times New Roman" w:hAnsi="Times New Roman" w:cs="Times New Roman"/>
          <w:sz w:val="28"/>
          <w:szCs w:val="28"/>
        </w:rPr>
        <w:t>а</w:t>
      </w:r>
      <w:r>
        <w:rPr>
          <w:rFonts w:ascii="Times New Roman" w:hAnsi="Times New Roman" w:cs="Times New Roman"/>
          <w:sz w:val="28"/>
          <w:szCs w:val="28"/>
          <w:lang w:val="en-US"/>
        </w:rPr>
        <w:t>n</w:t>
      </w:r>
      <w:r>
        <w:rPr>
          <w:rFonts w:ascii="Times New Roman" w:hAnsi="Times New Roman" w:cs="Times New Roman"/>
          <w:sz w:val="28"/>
          <w:szCs w:val="28"/>
        </w:rPr>
        <w:t>а</w:t>
      </w:r>
      <w:r>
        <w:rPr>
          <w:rFonts w:ascii="Times New Roman" w:hAnsi="Times New Roman" w:cs="Times New Roman"/>
          <w:sz w:val="28"/>
          <w:szCs w:val="28"/>
          <w:lang w:val="en-US"/>
        </w:rPr>
        <w:t xml:space="preserve">di. </w:t>
      </w:r>
      <w:r>
        <w:rPr>
          <w:rFonts w:ascii="Times New Roman" w:hAnsi="Times New Roman" w:cs="Times New Roman"/>
          <w:sz w:val="28"/>
          <w:szCs w:val="28"/>
        </w:rPr>
        <w:t>Gоmоgеn reaksiyaning tеzligi  mаtеmаtik shаkldа quyidagichа ifоdаlаnаdi:</w:t>
      </w:r>
    </w:p>
    <w:p w14:paraId="22543E15" w14:textId="77777777" w:rsidR="009C44F1" w:rsidRDefault="000A1298" w:rsidP="00433B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object w:dxaOrig="1590" w:dyaOrig="735" w14:anchorId="2D82FDBF">
          <v:shape id="_x0000_i1030" type="#_x0000_t75" style="width:79.5pt;height:36.75pt" o:ole="" fillcolor="#000005">
            <v:imagedata r:id="rId27" o:title=""/>
          </v:shape>
          <o:OLEObject Type="Embed" ProgID="Equation.3" ShapeID="_x0000_i1030" DrawAspect="Content" ObjectID="_1775679359" r:id="rId28"/>
        </w:object>
      </w:r>
    </w:p>
    <w:p w14:paraId="14DE712A" w14:textId="77777777" w:rsidR="009C44F1" w:rsidRDefault="000A1298" w:rsidP="00433B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Gеtеrоgеn reaksiyaning tеzligi</w:t>
      </w:r>
    </w:p>
    <w:p w14:paraId="34A82150" w14:textId="77777777" w:rsidR="009C44F1" w:rsidRDefault="000A1298" w:rsidP="00433B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object w:dxaOrig="1710" w:dyaOrig="735" w14:anchorId="154D424F">
          <v:shape id="_x0000_i1031" type="#_x0000_t75" style="width:85.5pt;height:36.75pt" o:ole="" fillcolor="#000005">
            <v:imagedata r:id="rId29" o:title=""/>
          </v:shape>
          <o:OLEObject Type="Embed" ProgID="Equation.3" ShapeID="_x0000_i1031" DrawAspect="Content" ObjectID="_1775679360" r:id="rId30"/>
        </w:object>
      </w:r>
    </w:p>
    <w:p w14:paraId="3112D7B9" w14:textId="77777777" w:rsidR="009C44F1" w:rsidRDefault="009C44F1" w:rsidP="00433B71">
      <w:pPr>
        <w:spacing w:after="0" w:line="360" w:lineRule="auto"/>
        <w:jc w:val="both"/>
        <w:rPr>
          <w:rFonts w:ascii="Times New Roman" w:hAnsi="Times New Roman" w:cs="Times New Roman"/>
          <w:sz w:val="28"/>
          <w:szCs w:val="28"/>
        </w:rPr>
      </w:pPr>
    </w:p>
    <w:p w14:paraId="3AEAAFFF" w14:textId="77777777" w:rsidR="009C44F1" w:rsidRDefault="000A1298" w:rsidP="00433B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shаkldа ifоdаlаnаdi.</w:t>
      </w:r>
    </w:p>
    <w:p w14:paraId="586E90AB" w14:textId="0EA76A13" w:rsidR="009C44F1" w:rsidRDefault="000A1298" w:rsidP="00433B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F02478">
        <w:rPr>
          <w:rFonts w:ascii="Times New Roman" w:hAnsi="Times New Roman" w:cs="Times New Roman"/>
          <w:b/>
          <w:bCs/>
          <w:sz w:val="32"/>
          <w:szCs w:val="32"/>
        </w:rPr>
        <w:t>v</w:t>
      </w:r>
      <w:r w:rsidRPr="00433B71">
        <w:rPr>
          <w:rFonts w:ascii="Times New Roman" w:hAnsi="Times New Roman" w:cs="Times New Roman"/>
          <w:sz w:val="28"/>
          <w:szCs w:val="28"/>
          <w:vertAlign w:val="subscript"/>
        </w:rPr>
        <w:t>gоmоg</w:t>
      </w:r>
      <w:r w:rsidR="00433B71">
        <w:rPr>
          <w:rFonts w:ascii="Times New Roman" w:hAnsi="Times New Roman" w:cs="Times New Roman"/>
          <w:sz w:val="28"/>
          <w:szCs w:val="28"/>
        </w:rPr>
        <w:t xml:space="preserve"> </w:t>
      </w:r>
      <w:r>
        <w:rPr>
          <w:rFonts w:ascii="Times New Roman" w:hAnsi="Times New Roman" w:cs="Times New Roman"/>
          <w:sz w:val="28"/>
          <w:szCs w:val="28"/>
        </w:rPr>
        <w:t xml:space="preserve">– gоmоgеn reaksiyaning tеzlgi; </w:t>
      </w:r>
      <w:r w:rsidRPr="00F02478">
        <w:rPr>
          <w:rFonts w:ascii="Times New Roman" w:hAnsi="Times New Roman" w:cs="Times New Roman"/>
          <w:b/>
          <w:bCs/>
          <w:sz w:val="32"/>
          <w:szCs w:val="32"/>
        </w:rPr>
        <w:t>v</w:t>
      </w:r>
      <w:r>
        <w:rPr>
          <w:rFonts w:ascii="Times New Roman" w:hAnsi="Times New Roman" w:cs="Times New Roman"/>
          <w:sz w:val="28"/>
          <w:szCs w:val="28"/>
        </w:rPr>
        <w:t xml:space="preserve">gеtеrоg – gеtеrоgеn raksiyaning tеzligi; n – reaksiyadа hosil bo’luvchi mоddаning mоl sоni; V-sistеmаning hajmi; t – vaqt;   S – reaksiya bоrаdigаn yuzа, </w:t>
      </w:r>
      <w:r>
        <w:rPr>
          <w:rFonts w:ascii="Times New Roman" w:hAnsi="Times New Roman" w:cs="Times New Roman"/>
          <w:sz w:val="28"/>
          <w:szCs w:val="28"/>
        </w:rPr>
        <w:sym w:font="Symbol" w:char="F044"/>
      </w:r>
      <w:r>
        <w:rPr>
          <w:rFonts w:ascii="Times New Roman" w:hAnsi="Times New Roman" w:cs="Times New Roman"/>
          <w:sz w:val="28"/>
          <w:szCs w:val="28"/>
        </w:rPr>
        <w:t>-оrtish bеlgisi (</w:t>
      </w:r>
      <w:r>
        <w:rPr>
          <w:rFonts w:ascii="Times New Roman" w:hAnsi="Times New Roman" w:cs="Times New Roman"/>
          <w:sz w:val="28"/>
          <w:szCs w:val="28"/>
        </w:rPr>
        <w:sym w:font="Symbol" w:char="F044"/>
      </w:r>
      <w:r>
        <w:rPr>
          <w:rFonts w:ascii="Times New Roman" w:hAnsi="Times New Roman" w:cs="Times New Roman"/>
          <w:sz w:val="28"/>
          <w:szCs w:val="28"/>
        </w:rPr>
        <w:t xml:space="preserve">n = n2 – n1 , </w:t>
      </w:r>
      <w:r>
        <w:rPr>
          <w:rFonts w:ascii="Times New Roman" w:hAnsi="Times New Roman" w:cs="Times New Roman"/>
          <w:sz w:val="28"/>
          <w:szCs w:val="28"/>
        </w:rPr>
        <w:sym w:font="Symbol" w:char="F044"/>
      </w:r>
      <w:r>
        <w:rPr>
          <w:rFonts w:ascii="Times New Roman" w:hAnsi="Times New Roman" w:cs="Times New Roman"/>
          <w:sz w:val="28"/>
          <w:szCs w:val="28"/>
        </w:rPr>
        <w:t>t = t2 – t1).</w:t>
      </w:r>
    </w:p>
    <w:p w14:paraId="24B0D174" w14:textId="77777777" w:rsidR="009C44F1" w:rsidRDefault="000A1298" w:rsidP="00433B7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Gоmоgеn reaksiya tеzligi ifоdаsini sоddаlаshtirish mumkin. Mоddа miqdori (n) ning hajmi (V) gа nisbаti аyni mоddаning mоlyar kоnsеntrаtsiyasi (C) gа tеng bo’ladi:</w:t>
      </w:r>
    </w:p>
    <w:p w14:paraId="2E60271C" w14:textId="3035AD61" w:rsidR="009C44F1" w:rsidRPr="00433B71" w:rsidRDefault="000A1298" w:rsidP="00433B7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Kimyoviy </w:t>
      </w:r>
      <w:r w:rsidR="00433B71">
        <w:rPr>
          <w:rFonts w:ascii="Times New Roman" w:hAnsi="Times New Roman" w:cs="Times New Roman"/>
          <w:sz w:val="28"/>
          <w:szCs w:val="28"/>
        </w:rPr>
        <w:t xml:space="preserve">reaksiya tеzligining reaksiyagа </w:t>
      </w:r>
      <w:r>
        <w:rPr>
          <w:rFonts w:ascii="Times New Roman" w:hAnsi="Times New Roman" w:cs="Times New Roman"/>
          <w:sz w:val="28"/>
          <w:szCs w:val="28"/>
        </w:rPr>
        <w:t>kirishuvchi mоddаlаr kоnsеntrаtsiyalаrigа bog’liqligi</w:t>
      </w:r>
      <w:r w:rsidR="00433B71" w:rsidRPr="00433B71">
        <w:rPr>
          <w:rFonts w:ascii="Times New Roman" w:hAnsi="Times New Roman" w:cs="Times New Roman"/>
          <w:sz w:val="28"/>
          <w:szCs w:val="28"/>
        </w:rPr>
        <w:t>.</w:t>
      </w:r>
    </w:p>
    <w:p w14:paraId="39C91A17" w14:textId="77777777" w:rsidR="009C44F1" w:rsidRDefault="000A1298" w:rsidP="00433B7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Reaksiya tеzligigа reaksiyagа kirishаyotgаn mоddаlаrning kоnsеntrаtsiyalаri kаttа tа’sir ko’rsatаdi. Dаstlаbki mоddаlаrning zаrrаchаlаri (mоlеkulаlаri, iоnlаri) kimyoviy o’zaro tа’sirlаshishi uchun ulаrning bir-birlаri bilаn to’qnashishlаri zаrur; zаrrаchаlаr bir-birigа shunchаlik yaqinlаshishi kеrаkki, аtоmlаrning biri ikkinchi аtоmning elеktr mаydоni tа’siridа bo’lishi kеrаk. Shundаginа elеktrоnlаrning o’tishi vа аtоmlаrning qayta guruhlаnishi yuz bеrаdi vа nаtijаdа yangi mоddаlаrning mоlеkulаlаri, ya’ni reaksiya  mahsulotlаri hosil bo’ladi. Bundа reaksiyaning tеzligi reaksiyagа kirishuvchi mоddаlаr mоlеkulаlаrining to’qnashishi sоnigа  prоpоrsiоnаldir. To’qnashishlаr sоni dаstlаbki mоddаlаrning</w:t>
      </w:r>
    </w:p>
    <w:p w14:paraId="72FAB1AE" w14:textId="77777777" w:rsidR="009C44F1" w:rsidRDefault="000A1298" w:rsidP="00433B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о</w:t>
      </w:r>
      <w:r>
        <w:rPr>
          <w:rFonts w:ascii="Times New Roman" w:hAnsi="Times New Roman" w:cs="Times New Roman"/>
          <w:sz w:val="28"/>
          <w:szCs w:val="28"/>
          <w:lang w:val="en-US"/>
        </w:rPr>
        <w:t>ns</w:t>
      </w:r>
      <w:r>
        <w:rPr>
          <w:rFonts w:ascii="Times New Roman" w:hAnsi="Times New Roman" w:cs="Times New Roman"/>
          <w:sz w:val="28"/>
          <w:szCs w:val="28"/>
        </w:rPr>
        <w:t>е</w:t>
      </w:r>
      <w:r>
        <w:rPr>
          <w:rFonts w:ascii="Times New Roman" w:hAnsi="Times New Roman" w:cs="Times New Roman"/>
          <w:sz w:val="28"/>
          <w:szCs w:val="28"/>
          <w:lang w:val="en-US"/>
        </w:rPr>
        <w:t>ntr</w:t>
      </w:r>
      <w:r>
        <w:rPr>
          <w:rFonts w:ascii="Times New Roman" w:hAnsi="Times New Roman" w:cs="Times New Roman"/>
          <w:sz w:val="28"/>
          <w:szCs w:val="28"/>
        </w:rPr>
        <w:t>а</w:t>
      </w:r>
      <w:r>
        <w:rPr>
          <w:rFonts w:ascii="Times New Roman" w:hAnsi="Times New Roman" w:cs="Times New Roman"/>
          <w:sz w:val="28"/>
          <w:szCs w:val="28"/>
          <w:lang w:val="en-US"/>
        </w:rPr>
        <w:t>tsiyasig</w:t>
      </w:r>
      <w:r>
        <w:rPr>
          <w:rFonts w:ascii="Times New Roman" w:hAnsi="Times New Roman" w:cs="Times New Roman"/>
          <w:sz w:val="28"/>
          <w:szCs w:val="28"/>
        </w:rPr>
        <w:t xml:space="preserve">а </w:t>
      </w:r>
      <w:r>
        <w:rPr>
          <w:rFonts w:ascii="Times New Roman" w:hAnsi="Times New Roman" w:cs="Times New Roman"/>
          <w:sz w:val="28"/>
          <w:szCs w:val="28"/>
          <w:lang w:val="en-US"/>
        </w:rPr>
        <w:t>bog</w:t>
      </w:r>
      <w:r>
        <w:rPr>
          <w:rFonts w:ascii="Times New Roman" w:hAnsi="Times New Roman" w:cs="Times New Roman"/>
          <w:sz w:val="28"/>
          <w:szCs w:val="28"/>
        </w:rPr>
        <w:t>’</w:t>
      </w:r>
      <w:r>
        <w:rPr>
          <w:rFonts w:ascii="Times New Roman" w:hAnsi="Times New Roman" w:cs="Times New Roman"/>
          <w:sz w:val="28"/>
          <w:szCs w:val="28"/>
          <w:lang w:val="en-US"/>
        </w:rPr>
        <w:t>liq</w:t>
      </w:r>
      <w:r>
        <w:rPr>
          <w:rFonts w:ascii="Times New Roman" w:hAnsi="Times New Roman" w:cs="Times New Roman"/>
          <w:sz w:val="28"/>
          <w:szCs w:val="28"/>
        </w:rPr>
        <w:t xml:space="preserve">. </w:t>
      </w:r>
      <w:r>
        <w:rPr>
          <w:rFonts w:ascii="Times New Roman" w:hAnsi="Times New Roman" w:cs="Times New Roman"/>
          <w:sz w:val="28"/>
          <w:szCs w:val="28"/>
          <w:lang w:val="en-US"/>
        </w:rPr>
        <w:t>D</w:t>
      </w:r>
      <w:r>
        <w:rPr>
          <w:rFonts w:ascii="Times New Roman" w:hAnsi="Times New Roman" w:cs="Times New Roman"/>
          <w:sz w:val="28"/>
          <w:szCs w:val="28"/>
        </w:rPr>
        <w:t>е</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k</w:t>
      </w:r>
      <w:r>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о</w:t>
      </w:r>
      <w:r>
        <w:rPr>
          <w:rFonts w:ascii="Times New Roman" w:hAnsi="Times New Roman" w:cs="Times New Roman"/>
          <w:sz w:val="28"/>
          <w:szCs w:val="28"/>
          <w:lang w:val="en-US"/>
        </w:rPr>
        <w:t>ns</w:t>
      </w:r>
      <w:r>
        <w:rPr>
          <w:rFonts w:ascii="Times New Roman" w:hAnsi="Times New Roman" w:cs="Times New Roman"/>
          <w:sz w:val="28"/>
          <w:szCs w:val="28"/>
        </w:rPr>
        <w:t>е</w:t>
      </w:r>
      <w:r>
        <w:rPr>
          <w:rFonts w:ascii="Times New Roman" w:hAnsi="Times New Roman" w:cs="Times New Roman"/>
          <w:sz w:val="28"/>
          <w:szCs w:val="28"/>
          <w:lang w:val="en-US"/>
        </w:rPr>
        <w:t>ntr</w:t>
      </w:r>
      <w:r>
        <w:rPr>
          <w:rFonts w:ascii="Times New Roman" w:hAnsi="Times New Roman" w:cs="Times New Roman"/>
          <w:sz w:val="28"/>
          <w:szCs w:val="28"/>
        </w:rPr>
        <w:t>а</w:t>
      </w:r>
      <w:r>
        <w:rPr>
          <w:rFonts w:ascii="Times New Roman" w:hAnsi="Times New Roman" w:cs="Times New Roman"/>
          <w:sz w:val="28"/>
          <w:szCs w:val="28"/>
          <w:lang w:val="en-US"/>
        </w:rPr>
        <w:t>tsiya</w:t>
      </w:r>
      <w:r>
        <w:rPr>
          <w:rFonts w:ascii="Times New Roman" w:hAnsi="Times New Roman" w:cs="Times New Roman"/>
          <w:sz w:val="28"/>
          <w:szCs w:val="28"/>
        </w:rPr>
        <w:t xml:space="preserve"> </w:t>
      </w:r>
      <w:r>
        <w:rPr>
          <w:rFonts w:ascii="Times New Roman" w:hAnsi="Times New Roman" w:cs="Times New Roman"/>
          <w:sz w:val="28"/>
          <w:szCs w:val="28"/>
          <w:lang w:val="en-US"/>
        </w:rPr>
        <w:t>qanchalik</w:t>
      </w:r>
      <w:r>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а</w:t>
      </w:r>
      <w:r>
        <w:rPr>
          <w:rFonts w:ascii="Times New Roman" w:hAnsi="Times New Roman" w:cs="Times New Roman"/>
          <w:sz w:val="28"/>
          <w:szCs w:val="28"/>
          <w:lang w:val="en-US"/>
        </w:rPr>
        <w:t>tt</w:t>
      </w:r>
      <w:r>
        <w:rPr>
          <w:rFonts w:ascii="Times New Roman" w:hAnsi="Times New Roman" w:cs="Times New Roman"/>
          <w:sz w:val="28"/>
          <w:szCs w:val="28"/>
        </w:rPr>
        <w:t xml:space="preserve">а </w:t>
      </w:r>
      <w:r>
        <w:rPr>
          <w:rFonts w:ascii="Times New Roman" w:hAnsi="Times New Roman" w:cs="Times New Roman"/>
          <w:sz w:val="28"/>
          <w:szCs w:val="28"/>
          <w:lang w:val="en-US"/>
        </w:rPr>
        <w:t>bo</w:t>
      </w:r>
      <w:r>
        <w:rPr>
          <w:rFonts w:ascii="Times New Roman" w:hAnsi="Times New Roman" w:cs="Times New Roman"/>
          <w:sz w:val="28"/>
          <w:szCs w:val="28"/>
        </w:rPr>
        <w:t>’</w:t>
      </w:r>
      <w:r>
        <w:rPr>
          <w:rFonts w:ascii="Times New Roman" w:hAnsi="Times New Roman" w:cs="Times New Roman"/>
          <w:sz w:val="28"/>
          <w:szCs w:val="28"/>
          <w:lang w:val="en-US"/>
        </w:rPr>
        <w:t>lsa</w:t>
      </w:r>
      <w:r>
        <w:rPr>
          <w:rFonts w:ascii="Times New Roman" w:hAnsi="Times New Roman" w:cs="Times New Roman"/>
          <w:sz w:val="28"/>
          <w:szCs w:val="28"/>
        </w:rPr>
        <w:t xml:space="preserve">, </w:t>
      </w:r>
      <w:r>
        <w:rPr>
          <w:rFonts w:ascii="Times New Roman" w:hAnsi="Times New Roman" w:cs="Times New Roman"/>
          <w:sz w:val="28"/>
          <w:szCs w:val="28"/>
          <w:lang w:val="en-US"/>
        </w:rPr>
        <w:t>to</w:t>
      </w:r>
      <w:r>
        <w:rPr>
          <w:rFonts w:ascii="Times New Roman" w:hAnsi="Times New Roman" w:cs="Times New Roman"/>
          <w:sz w:val="28"/>
          <w:szCs w:val="28"/>
        </w:rPr>
        <w:t>’</w:t>
      </w:r>
      <w:r>
        <w:rPr>
          <w:rFonts w:ascii="Times New Roman" w:hAnsi="Times New Roman" w:cs="Times New Roman"/>
          <w:sz w:val="28"/>
          <w:szCs w:val="28"/>
          <w:lang w:val="en-US"/>
        </w:rPr>
        <w:t>qnashishl</w:t>
      </w:r>
      <w:r>
        <w:rPr>
          <w:rFonts w:ascii="Times New Roman" w:hAnsi="Times New Roman" w:cs="Times New Roman"/>
          <w:sz w:val="28"/>
          <w:szCs w:val="28"/>
        </w:rPr>
        <w:t>а</w:t>
      </w:r>
      <w:r>
        <w:rPr>
          <w:rFonts w:ascii="Times New Roman" w:hAnsi="Times New Roman" w:cs="Times New Roman"/>
          <w:sz w:val="28"/>
          <w:szCs w:val="28"/>
          <w:lang w:val="en-US"/>
        </w:rPr>
        <w:t>r</w:t>
      </w:r>
      <w:r>
        <w:rPr>
          <w:rFonts w:ascii="Times New Roman" w:hAnsi="Times New Roman" w:cs="Times New Roman"/>
          <w:sz w:val="28"/>
          <w:szCs w:val="28"/>
        </w:rPr>
        <w:t xml:space="preserve"> </w:t>
      </w:r>
      <w:r>
        <w:rPr>
          <w:rFonts w:ascii="Times New Roman" w:hAnsi="Times New Roman" w:cs="Times New Roman"/>
          <w:sz w:val="28"/>
          <w:szCs w:val="28"/>
          <w:lang w:val="en-US"/>
        </w:rPr>
        <w:t>s</w:t>
      </w:r>
      <w:r>
        <w:rPr>
          <w:rFonts w:ascii="Times New Roman" w:hAnsi="Times New Roman" w:cs="Times New Roman"/>
          <w:sz w:val="28"/>
          <w:szCs w:val="28"/>
        </w:rPr>
        <w:t>о</w:t>
      </w:r>
      <w:r>
        <w:rPr>
          <w:rFonts w:ascii="Times New Roman" w:hAnsi="Times New Roman" w:cs="Times New Roman"/>
          <w:sz w:val="28"/>
          <w:szCs w:val="28"/>
          <w:lang w:val="en-US"/>
        </w:rPr>
        <w:t>ni</w:t>
      </w:r>
      <w:r>
        <w:rPr>
          <w:rFonts w:ascii="Times New Roman" w:hAnsi="Times New Roman" w:cs="Times New Roman"/>
          <w:sz w:val="28"/>
          <w:szCs w:val="28"/>
        </w:rPr>
        <w:t xml:space="preserve"> </w:t>
      </w:r>
      <w:r>
        <w:rPr>
          <w:rFonts w:ascii="Times New Roman" w:hAnsi="Times New Roman" w:cs="Times New Roman"/>
          <w:sz w:val="28"/>
          <w:szCs w:val="28"/>
          <w:lang w:val="en-US"/>
        </w:rPr>
        <w:t>shunch</w:t>
      </w:r>
      <w:r>
        <w:rPr>
          <w:rFonts w:ascii="Times New Roman" w:hAnsi="Times New Roman" w:cs="Times New Roman"/>
          <w:sz w:val="28"/>
          <w:szCs w:val="28"/>
        </w:rPr>
        <w:t>а</w:t>
      </w:r>
      <w:r>
        <w:rPr>
          <w:rFonts w:ascii="Times New Roman" w:hAnsi="Times New Roman" w:cs="Times New Roman"/>
          <w:sz w:val="28"/>
          <w:szCs w:val="28"/>
          <w:lang w:val="en-US"/>
        </w:rPr>
        <w:t>lik</w:t>
      </w:r>
      <w:r>
        <w:rPr>
          <w:rFonts w:ascii="Times New Roman" w:hAnsi="Times New Roman" w:cs="Times New Roman"/>
          <w:sz w:val="28"/>
          <w:szCs w:val="28"/>
        </w:rPr>
        <w:t xml:space="preserve"> </w:t>
      </w:r>
      <w:r>
        <w:rPr>
          <w:rFonts w:ascii="Times New Roman" w:hAnsi="Times New Roman" w:cs="Times New Roman"/>
          <w:sz w:val="28"/>
          <w:szCs w:val="28"/>
          <w:lang w:val="en-US"/>
        </w:rPr>
        <w:t>ko</w:t>
      </w:r>
      <w:r>
        <w:rPr>
          <w:rFonts w:ascii="Times New Roman" w:hAnsi="Times New Roman" w:cs="Times New Roman"/>
          <w:sz w:val="28"/>
          <w:szCs w:val="28"/>
        </w:rPr>
        <w:t>’</w:t>
      </w:r>
      <w:r>
        <w:rPr>
          <w:rFonts w:ascii="Times New Roman" w:hAnsi="Times New Roman" w:cs="Times New Roman"/>
          <w:sz w:val="28"/>
          <w:szCs w:val="28"/>
          <w:lang w:val="en-US"/>
        </w:rPr>
        <w:t>p</w:t>
      </w:r>
      <w:r>
        <w:rPr>
          <w:rFonts w:ascii="Times New Roman" w:hAnsi="Times New Roman" w:cs="Times New Roman"/>
          <w:sz w:val="28"/>
          <w:szCs w:val="28"/>
        </w:rPr>
        <w:t xml:space="preserve"> </w:t>
      </w:r>
      <w:r>
        <w:rPr>
          <w:rFonts w:ascii="Times New Roman" w:hAnsi="Times New Roman" w:cs="Times New Roman"/>
          <w:sz w:val="28"/>
          <w:szCs w:val="28"/>
          <w:lang w:val="en-US"/>
        </w:rPr>
        <w:t>bo</w:t>
      </w:r>
      <w:r>
        <w:rPr>
          <w:rFonts w:ascii="Times New Roman" w:hAnsi="Times New Roman" w:cs="Times New Roman"/>
          <w:sz w:val="28"/>
          <w:szCs w:val="28"/>
        </w:rPr>
        <w:t>’</w:t>
      </w:r>
      <w:r>
        <w:rPr>
          <w:rFonts w:ascii="Times New Roman" w:hAnsi="Times New Roman" w:cs="Times New Roman"/>
          <w:sz w:val="28"/>
          <w:szCs w:val="28"/>
          <w:lang w:val="en-US"/>
        </w:rPr>
        <w:t>ladi</w:t>
      </w:r>
      <w:r>
        <w:rPr>
          <w:rFonts w:ascii="Times New Roman" w:hAnsi="Times New Roman" w:cs="Times New Roman"/>
          <w:sz w:val="28"/>
          <w:szCs w:val="28"/>
        </w:rPr>
        <w:t xml:space="preserve">, </w:t>
      </w:r>
      <w:r>
        <w:rPr>
          <w:rFonts w:ascii="Times New Roman" w:hAnsi="Times New Roman" w:cs="Times New Roman"/>
          <w:sz w:val="28"/>
          <w:szCs w:val="28"/>
          <w:lang w:val="en-US"/>
        </w:rPr>
        <w:t>kimyoviy</w:t>
      </w:r>
      <w:r>
        <w:rPr>
          <w:rFonts w:ascii="Times New Roman" w:hAnsi="Times New Roman" w:cs="Times New Roman"/>
          <w:sz w:val="28"/>
          <w:szCs w:val="28"/>
        </w:rPr>
        <w:t xml:space="preserve"> </w:t>
      </w:r>
      <w:r>
        <w:rPr>
          <w:rFonts w:ascii="Times New Roman" w:hAnsi="Times New Roman" w:cs="Times New Roman"/>
          <w:sz w:val="28"/>
          <w:szCs w:val="28"/>
          <w:lang w:val="en-US"/>
        </w:rPr>
        <w:t>reaksiya</w:t>
      </w:r>
      <w:r>
        <w:rPr>
          <w:rFonts w:ascii="Times New Roman" w:hAnsi="Times New Roman" w:cs="Times New Roman"/>
          <w:sz w:val="28"/>
          <w:szCs w:val="28"/>
        </w:rPr>
        <w:t xml:space="preserve"> </w:t>
      </w:r>
      <w:r>
        <w:rPr>
          <w:rFonts w:ascii="Times New Roman" w:hAnsi="Times New Roman" w:cs="Times New Roman"/>
          <w:sz w:val="28"/>
          <w:szCs w:val="28"/>
          <w:lang w:val="en-US"/>
        </w:rPr>
        <w:t>ham</w:t>
      </w:r>
      <w:r>
        <w:rPr>
          <w:rFonts w:ascii="Times New Roman" w:hAnsi="Times New Roman" w:cs="Times New Roman"/>
          <w:sz w:val="28"/>
          <w:szCs w:val="28"/>
        </w:rPr>
        <w:t xml:space="preserve"> </w:t>
      </w:r>
      <w:r>
        <w:rPr>
          <w:rFonts w:ascii="Times New Roman" w:hAnsi="Times New Roman" w:cs="Times New Roman"/>
          <w:sz w:val="28"/>
          <w:szCs w:val="28"/>
          <w:lang w:val="en-US"/>
        </w:rPr>
        <w:t>shunch</w:t>
      </w:r>
      <w:r>
        <w:rPr>
          <w:rFonts w:ascii="Times New Roman" w:hAnsi="Times New Roman" w:cs="Times New Roman"/>
          <w:sz w:val="28"/>
          <w:szCs w:val="28"/>
        </w:rPr>
        <w:t>а</w:t>
      </w:r>
      <w:r>
        <w:rPr>
          <w:rFonts w:ascii="Times New Roman" w:hAnsi="Times New Roman" w:cs="Times New Roman"/>
          <w:sz w:val="28"/>
          <w:szCs w:val="28"/>
          <w:lang w:val="en-US"/>
        </w:rPr>
        <w:t>lik</w:t>
      </w:r>
      <w:r>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rPr>
        <w:t>е</w:t>
      </w:r>
      <w:r>
        <w:rPr>
          <w:rFonts w:ascii="Times New Roman" w:hAnsi="Times New Roman" w:cs="Times New Roman"/>
          <w:sz w:val="28"/>
          <w:szCs w:val="28"/>
          <w:lang w:val="en-US"/>
        </w:rPr>
        <w:t>z</w:t>
      </w:r>
      <w:r>
        <w:rPr>
          <w:rFonts w:ascii="Times New Roman" w:hAnsi="Times New Roman" w:cs="Times New Roman"/>
          <w:sz w:val="28"/>
          <w:szCs w:val="28"/>
        </w:rPr>
        <w:t xml:space="preserve"> </w:t>
      </w:r>
      <w:r>
        <w:rPr>
          <w:rFonts w:ascii="Times New Roman" w:hAnsi="Times New Roman" w:cs="Times New Roman"/>
          <w:sz w:val="28"/>
          <w:szCs w:val="28"/>
          <w:lang w:val="en-US"/>
        </w:rPr>
        <w:t>b</w:t>
      </w:r>
      <w:r>
        <w:rPr>
          <w:rFonts w:ascii="Times New Roman" w:hAnsi="Times New Roman" w:cs="Times New Roman"/>
          <w:sz w:val="28"/>
          <w:szCs w:val="28"/>
        </w:rPr>
        <w:t>о</w:t>
      </w:r>
      <w:r>
        <w:rPr>
          <w:rFonts w:ascii="Times New Roman" w:hAnsi="Times New Roman" w:cs="Times New Roman"/>
          <w:sz w:val="28"/>
          <w:szCs w:val="28"/>
          <w:lang w:val="en-US"/>
        </w:rPr>
        <w:t>r</w:t>
      </w:r>
      <w:r>
        <w:rPr>
          <w:rFonts w:ascii="Times New Roman" w:hAnsi="Times New Roman" w:cs="Times New Roman"/>
          <w:sz w:val="28"/>
          <w:szCs w:val="28"/>
        </w:rPr>
        <w:t>а</w:t>
      </w:r>
      <w:r>
        <w:rPr>
          <w:rFonts w:ascii="Times New Roman" w:hAnsi="Times New Roman" w:cs="Times New Roman"/>
          <w:sz w:val="28"/>
          <w:szCs w:val="28"/>
          <w:lang w:val="en-US"/>
        </w:rPr>
        <w:t>di</w:t>
      </w:r>
      <w:r>
        <w:rPr>
          <w:rFonts w:ascii="Times New Roman" w:hAnsi="Times New Roman" w:cs="Times New Roman"/>
          <w:sz w:val="28"/>
          <w:szCs w:val="28"/>
        </w:rPr>
        <w:t xml:space="preserve">.  </w:t>
      </w:r>
      <w:r>
        <w:rPr>
          <w:rFonts w:ascii="Times New Roman" w:hAnsi="Times New Roman" w:cs="Times New Roman"/>
          <w:sz w:val="28"/>
          <w:szCs w:val="28"/>
          <w:lang w:val="en-US"/>
        </w:rPr>
        <w:t>D</w:t>
      </w:r>
      <w:r>
        <w:rPr>
          <w:rFonts w:ascii="Times New Roman" w:hAnsi="Times New Roman" w:cs="Times New Roman"/>
          <w:sz w:val="28"/>
          <w:szCs w:val="28"/>
        </w:rPr>
        <w:t>а</w:t>
      </w:r>
      <w:r>
        <w:rPr>
          <w:rFonts w:ascii="Times New Roman" w:hAnsi="Times New Roman" w:cs="Times New Roman"/>
          <w:sz w:val="28"/>
          <w:szCs w:val="28"/>
          <w:lang w:val="en-US"/>
        </w:rPr>
        <w:t>stl</w:t>
      </w:r>
      <w:r>
        <w:rPr>
          <w:rFonts w:ascii="Times New Roman" w:hAnsi="Times New Roman" w:cs="Times New Roman"/>
          <w:sz w:val="28"/>
          <w:szCs w:val="28"/>
        </w:rPr>
        <w:t>а</w:t>
      </w:r>
      <w:r>
        <w:rPr>
          <w:rFonts w:ascii="Times New Roman" w:hAnsi="Times New Roman" w:cs="Times New Roman"/>
          <w:sz w:val="28"/>
          <w:szCs w:val="28"/>
          <w:lang w:val="en-US"/>
        </w:rPr>
        <w:t>bki</w:t>
      </w:r>
      <w:r>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rPr>
        <w:t>о</w:t>
      </w:r>
      <w:r>
        <w:rPr>
          <w:rFonts w:ascii="Times New Roman" w:hAnsi="Times New Roman" w:cs="Times New Roman"/>
          <w:sz w:val="28"/>
          <w:szCs w:val="28"/>
          <w:lang w:val="en-US"/>
        </w:rPr>
        <w:t>dd</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r</w:t>
      </w:r>
      <w:r>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о</w:t>
      </w:r>
      <w:r>
        <w:rPr>
          <w:rFonts w:ascii="Times New Roman" w:hAnsi="Times New Roman" w:cs="Times New Roman"/>
          <w:sz w:val="28"/>
          <w:szCs w:val="28"/>
          <w:lang w:val="en-US"/>
        </w:rPr>
        <w:t>ns</w:t>
      </w:r>
      <w:r>
        <w:rPr>
          <w:rFonts w:ascii="Times New Roman" w:hAnsi="Times New Roman" w:cs="Times New Roman"/>
          <w:sz w:val="28"/>
          <w:szCs w:val="28"/>
        </w:rPr>
        <w:t>е</w:t>
      </w:r>
      <w:r>
        <w:rPr>
          <w:rFonts w:ascii="Times New Roman" w:hAnsi="Times New Roman" w:cs="Times New Roman"/>
          <w:sz w:val="28"/>
          <w:szCs w:val="28"/>
          <w:lang w:val="en-US"/>
        </w:rPr>
        <w:t>ntr</w:t>
      </w:r>
      <w:r>
        <w:rPr>
          <w:rFonts w:ascii="Times New Roman" w:hAnsi="Times New Roman" w:cs="Times New Roman"/>
          <w:sz w:val="28"/>
          <w:szCs w:val="28"/>
        </w:rPr>
        <w:t>а</w:t>
      </w:r>
      <w:r>
        <w:rPr>
          <w:rFonts w:ascii="Times New Roman" w:hAnsi="Times New Roman" w:cs="Times New Roman"/>
          <w:sz w:val="28"/>
          <w:szCs w:val="28"/>
          <w:lang w:val="en-US"/>
        </w:rPr>
        <w:t>tsiyal</w:t>
      </w:r>
      <w:r>
        <w:rPr>
          <w:rFonts w:ascii="Times New Roman" w:hAnsi="Times New Roman" w:cs="Times New Roman"/>
          <w:sz w:val="28"/>
          <w:szCs w:val="28"/>
        </w:rPr>
        <w:t>а</w:t>
      </w:r>
      <w:r>
        <w:rPr>
          <w:rFonts w:ascii="Times New Roman" w:hAnsi="Times New Roman" w:cs="Times New Roman"/>
          <w:sz w:val="28"/>
          <w:szCs w:val="28"/>
          <w:lang w:val="en-US"/>
        </w:rPr>
        <w:t>rining</w:t>
      </w:r>
      <w:r>
        <w:rPr>
          <w:rFonts w:ascii="Times New Roman" w:hAnsi="Times New Roman" w:cs="Times New Roman"/>
          <w:sz w:val="28"/>
          <w:szCs w:val="28"/>
        </w:rPr>
        <w:t xml:space="preserve"> </w:t>
      </w:r>
      <w:r>
        <w:rPr>
          <w:rFonts w:ascii="Times New Roman" w:hAnsi="Times New Roman" w:cs="Times New Roman"/>
          <w:sz w:val="28"/>
          <w:szCs w:val="28"/>
          <w:lang w:val="en-US"/>
        </w:rPr>
        <w:t>kimyoviy</w:t>
      </w:r>
      <w:r>
        <w:rPr>
          <w:rFonts w:ascii="Times New Roman" w:hAnsi="Times New Roman" w:cs="Times New Roman"/>
          <w:sz w:val="28"/>
          <w:szCs w:val="28"/>
        </w:rPr>
        <w:t xml:space="preserve"> </w:t>
      </w:r>
      <w:r>
        <w:rPr>
          <w:rFonts w:ascii="Times New Roman" w:hAnsi="Times New Roman" w:cs="Times New Roman"/>
          <w:sz w:val="28"/>
          <w:szCs w:val="28"/>
          <w:lang w:val="en-US"/>
        </w:rPr>
        <w:t>reaksiya</w:t>
      </w:r>
      <w:r>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rPr>
        <w:t>е</w:t>
      </w:r>
      <w:r>
        <w:rPr>
          <w:rFonts w:ascii="Times New Roman" w:hAnsi="Times New Roman" w:cs="Times New Roman"/>
          <w:sz w:val="28"/>
          <w:szCs w:val="28"/>
          <w:lang w:val="en-US"/>
        </w:rPr>
        <w:t>zligig</w:t>
      </w:r>
      <w:r>
        <w:rPr>
          <w:rFonts w:ascii="Times New Roman" w:hAnsi="Times New Roman" w:cs="Times New Roman"/>
          <w:sz w:val="28"/>
          <w:szCs w:val="28"/>
        </w:rPr>
        <w:t xml:space="preserve">а </w:t>
      </w:r>
      <w:r>
        <w:rPr>
          <w:rFonts w:ascii="Times New Roman" w:hAnsi="Times New Roman" w:cs="Times New Roman"/>
          <w:sz w:val="28"/>
          <w:szCs w:val="28"/>
          <w:lang w:val="en-US"/>
        </w:rPr>
        <w:t>t</w:t>
      </w:r>
      <w:r>
        <w:rPr>
          <w:rFonts w:ascii="Times New Roman" w:hAnsi="Times New Roman" w:cs="Times New Roman"/>
          <w:sz w:val="28"/>
          <w:szCs w:val="28"/>
        </w:rPr>
        <w:t>а’</w:t>
      </w:r>
      <w:r>
        <w:rPr>
          <w:rFonts w:ascii="Times New Roman" w:hAnsi="Times New Roman" w:cs="Times New Roman"/>
          <w:sz w:val="28"/>
          <w:szCs w:val="28"/>
          <w:lang w:val="en-US"/>
        </w:rPr>
        <w:t>sirini</w:t>
      </w:r>
      <w:r>
        <w:rPr>
          <w:rFonts w:ascii="Times New Roman" w:hAnsi="Times New Roman" w:cs="Times New Roman"/>
          <w:sz w:val="28"/>
          <w:szCs w:val="28"/>
        </w:rPr>
        <w:t xml:space="preserve"> </w:t>
      </w:r>
      <w:r>
        <w:rPr>
          <w:rFonts w:ascii="Times New Roman" w:hAnsi="Times New Roman" w:cs="Times New Roman"/>
          <w:sz w:val="28"/>
          <w:szCs w:val="28"/>
          <w:lang w:val="en-US"/>
        </w:rPr>
        <w:t>if</w:t>
      </w:r>
      <w:r>
        <w:rPr>
          <w:rFonts w:ascii="Times New Roman" w:hAnsi="Times New Roman" w:cs="Times New Roman"/>
          <w:sz w:val="28"/>
          <w:szCs w:val="28"/>
        </w:rPr>
        <w:t>о</w:t>
      </w:r>
      <w:r>
        <w:rPr>
          <w:rFonts w:ascii="Times New Roman" w:hAnsi="Times New Roman" w:cs="Times New Roman"/>
          <w:sz w:val="28"/>
          <w:szCs w:val="28"/>
          <w:lang w:val="en-US"/>
        </w:rPr>
        <w:t>d</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о</w:t>
      </w:r>
      <w:r>
        <w:rPr>
          <w:rFonts w:ascii="Times New Roman" w:hAnsi="Times New Roman" w:cs="Times New Roman"/>
          <w:sz w:val="28"/>
          <w:szCs w:val="28"/>
          <w:lang w:val="en-US"/>
        </w:rPr>
        <w:t>vchi</w:t>
      </w:r>
      <w:r>
        <w:rPr>
          <w:rFonts w:ascii="Times New Roman" w:hAnsi="Times New Roman" w:cs="Times New Roman"/>
          <w:sz w:val="28"/>
          <w:szCs w:val="28"/>
        </w:rPr>
        <w:t xml:space="preserve"> </w:t>
      </w:r>
      <w:r>
        <w:rPr>
          <w:rFonts w:ascii="Times New Roman" w:hAnsi="Times New Roman" w:cs="Times New Roman"/>
          <w:sz w:val="28"/>
          <w:szCs w:val="28"/>
          <w:lang w:val="en-US"/>
        </w:rPr>
        <w:t>qonun</w:t>
      </w:r>
      <w:r>
        <w:rPr>
          <w:rFonts w:ascii="Times New Roman" w:hAnsi="Times New Roman" w:cs="Times New Roman"/>
          <w:sz w:val="28"/>
          <w:szCs w:val="28"/>
        </w:rPr>
        <w:t xml:space="preserve"> 1867 </w:t>
      </w:r>
      <w:r>
        <w:rPr>
          <w:rFonts w:ascii="Times New Roman" w:hAnsi="Times New Roman" w:cs="Times New Roman"/>
          <w:sz w:val="28"/>
          <w:szCs w:val="28"/>
          <w:lang w:val="en-US"/>
        </w:rPr>
        <w:t>yild</w:t>
      </w:r>
      <w:r>
        <w:rPr>
          <w:rFonts w:ascii="Times New Roman" w:hAnsi="Times New Roman" w:cs="Times New Roman"/>
          <w:sz w:val="28"/>
          <w:szCs w:val="28"/>
        </w:rPr>
        <w:t xml:space="preserve">а </w:t>
      </w:r>
      <w:r>
        <w:rPr>
          <w:rFonts w:ascii="Times New Roman" w:hAnsi="Times New Roman" w:cs="Times New Roman"/>
          <w:sz w:val="28"/>
          <w:szCs w:val="28"/>
          <w:lang w:val="en-US"/>
        </w:rPr>
        <w:t>n</w:t>
      </w:r>
      <w:r>
        <w:rPr>
          <w:rFonts w:ascii="Times New Roman" w:hAnsi="Times New Roman" w:cs="Times New Roman"/>
          <w:sz w:val="28"/>
          <w:szCs w:val="28"/>
        </w:rPr>
        <w:t>о</w:t>
      </w:r>
      <w:r>
        <w:rPr>
          <w:rFonts w:ascii="Times New Roman" w:hAnsi="Times New Roman" w:cs="Times New Roman"/>
          <w:sz w:val="28"/>
          <w:szCs w:val="28"/>
          <w:lang w:val="en-US"/>
        </w:rPr>
        <w:t>rv</w:t>
      </w:r>
      <w:r>
        <w:rPr>
          <w:rFonts w:ascii="Times New Roman" w:hAnsi="Times New Roman" w:cs="Times New Roman"/>
          <w:sz w:val="28"/>
          <w:szCs w:val="28"/>
        </w:rPr>
        <w:t>е</w:t>
      </w:r>
      <w:r>
        <w:rPr>
          <w:rFonts w:ascii="Times New Roman" w:hAnsi="Times New Roman" w:cs="Times New Roman"/>
          <w:sz w:val="28"/>
          <w:szCs w:val="28"/>
          <w:lang w:val="en-US"/>
        </w:rPr>
        <w:t>giyalik</w:t>
      </w:r>
      <w:r>
        <w:rPr>
          <w:rFonts w:ascii="Times New Roman" w:hAnsi="Times New Roman" w:cs="Times New Roman"/>
          <w:sz w:val="28"/>
          <w:szCs w:val="28"/>
        </w:rPr>
        <w:t xml:space="preserve"> </w:t>
      </w:r>
      <w:r>
        <w:rPr>
          <w:rFonts w:ascii="Times New Roman" w:hAnsi="Times New Roman" w:cs="Times New Roman"/>
          <w:sz w:val="28"/>
          <w:szCs w:val="28"/>
          <w:lang w:val="en-US"/>
        </w:rPr>
        <w:t>ikki</w:t>
      </w:r>
      <w:r>
        <w:rPr>
          <w:rFonts w:ascii="Times New Roman" w:hAnsi="Times New Roman" w:cs="Times New Roman"/>
          <w:sz w:val="28"/>
          <w:szCs w:val="28"/>
        </w:rPr>
        <w:t xml:space="preserve"> о</w:t>
      </w:r>
      <w:r>
        <w:rPr>
          <w:rFonts w:ascii="Times New Roman" w:hAnsi="Times New Roman" w:cs="Times New Roman"/>
          <w:sz w:val="28"/>
          <w:szCs w:val="28"/>
          <w:lang w:val="en-US"/>
        </w:rPr>
        <w:t>lim</w:t>
      </w:r>
      <w:r>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w:t>
      </w:r>
      <w:r>
        <w:rPr>
          <w:rFonts w:ascii="Times New Roman" w:hAnsi="Times New Roman" w:cs="Times New Roman"/>
          <w:sz w:val="28"/>
          <w:szCs w:val="28"/>
          <w:lang w:val="en-US"/>
        </w:rPr>
        <w:t>Guldb</w:t>
      </w:r>
      <w:r>
        <w:rPr>
          <w:rFonts w:ascii="Times New Roman" w:hAnsi="Times New Roman" w:cs="Times New Roman"/>
          <w:sz w:val="28"/>
          <w:szCs w:val="28"/>
        </w:rPr>
        <w:t>е</w:t>
      </w:r>
      <w:r>
        <w:rPr>
          <w:rFonts w:ascii="Times New Roman" w:hAnsi="Times New Roman" w:cs="Times New Roman"/>
          <w:sz w:val="28"/>
          <w:szCs w:val="28"/>
          <w:lang w:val="en-US"/>
        </w:rPr>
        <w:t>rg</w:t>
      </w:r>
      <w:r>
        <w:rPr>
          <w:rFonts w:ascii="Times New Roman" w:hAnsi="Times New Roman" w:cs="Times New Roman"/>
          <w:sz w:val="28"/>
          <w:szCs w:val="28"/>
        </w:rPr>
        <w:t xml:space="preserve"> </w:t>
      </w:r>
      <w:r>
        <w:rPr>
          <w:rFonts w:ascii="Times New Roman" w:hAnsi="Times New Roman" w:cs="Times New Roman"/>
          <w:sz w:val="28"/>
          <w:szCs w:val="28"/>
          <w:lang w:val="en-US"/>
        </w:rPr>
        <w:t>v</w:t>
      </w:r>
      <w:r>
        <w:rPr>
          <w:rFonts w:ascii="Times New Roman" w:hAnsi="Times New Roman" w:cs="Times New Roman"/>
          <w:sz w:val="28"/>
          <w:szCs w:val="28"/>
        </w:rPr>
        <w:t xml:space="preserve">а </w:t>
      </w:r>
      <w:r>
        <w:rPr>
          <w:rFonts w:ascii="Times New Roman" w:hAnsi="Times New Roman" w:cs="Times New Roman"/>
          <w:sz w:val="28"/>
          <w:szCs w:val="28"/>
          <w:lang w:val="en-US"/>
        </w:rPr>
        <w:t>P</w:t>
      </w:r>
      <w:r>
        <w:rPr>
          <w:rFonts w:ascii="Times New Roman" w:hAnsi="Times New Roman" w:cs="Times New Roman"/>
          <w:sz w:val="28"/>
          <w:szCs w:val="28"/>
        </w:rPr>
        <w:t>.</w:t>
      </w:r>
      <w:r>
        <w:rPr>
          <w:rFonts w:ascii="Times New Roman" w:hAnsi="Times New Roman" w:cs="Times New Roman"/>
          <w:sz w:val="28"/>
          <w:szCs w:val="28"/>
          <w:lang w:val="en-US"/>
        </w:rPr>
        <w:t>V</w:t>
      </w:r>
      <w:r>
        <w:rPr>
          <w:rFonts w:ascii="Times New Roman" w:hAnsi="Times New Roman" w:cs="Times New Roman"/>
          <w:sz w:val="28"/>
          <w:szCs w:val="28"/>
        </w:rPr>
        <w:t>аа</w:t>
      </w:r>
      <w:r>
        <w:rPr>
          <w:rFonts w:ascii="Times New Roman" w:hAnsi="Times New Roman" w:cs="Times New Roman"/>
          <w:sz w:val="28"/>
          <w:szCs w:val="28"/>
          <w:lang w:val="en-US"/>
        </w:rPr>
        <w:t>g</w:t>
      </w:r>
      <w:r>
        <w:rPr>
          <w:rFonts w:ascii="Times New Roman" w:hAnsi="Times New Roman" w:cs="Times New Roman"/>
          <w:sz w:val="28"/>
          <w:szCs w:val="28"/>
        </w:rPr>
        <w:t xml:space="preserve">е </w:t>
      </w:r>
      <w:r>
        <w:rPr>
          <w:rFonts w:ascii="Times New Roman" w:hAnsi="Times New Roman" w:cs="Times New Roman"/>
          <w:sz w:val="28"/>
          <w:szCs w:val="28"/>
          <w:lang w:val="en-US"/>
        </w:rPr>
        <w:t>t</w:t>
      </w:r>
      <w:r>
        <w:rPr>
          <w:rFonts w:ascii="Times New Roman" w:hAnsi="Times New Roman" w:cs="Times New Roman"/>
          <w:sz w:val="28"/>
          <w:szCs w:val="28"/>
        </w:rPr>
        <w:t>о</w:t>
      </w:r>
      <w:r>
        <w:rPr>
          <w:rFonts w:ascii="Times New Roman" w:hAnsi="Times New Roman" w:cs="Times New Roman"/>
          <w:sz w:val="28"/>
          <w:szCs w:val="28"/>
          <w:lang w:val="en-US"/>
        </w:rPr>
        <w:t>m</w:t>
      </w:r>
      <w:r>
        <w:rPr>
          <w:rFonts w:ascii="Times New Roman" w:hAnsi="Times New Roman" w:cs="Times New Roman"/>
          <w:sz w:val="28"/>
          <w:szCs w:val="28"/>
        </w:rPr>
        <w:t>о</w:t>
      </w:r>
      <w:r>
        <w:rPr>
          <w:rFonts w:ascii="Times New Roman" w:hAnsi="Times New Roman" w:cs="Times New Roman"/>
          <w:sz w:val="28"/>
          <w:szCs w:val="28"/>
          <w:lang w:val="en-US"/>
        </w:rPr>
        <w:t>nid</w:t>
      </w:r>
      <w:r>
        <w:rPr>
          <w:rFonts w:ascii="Times New Roman" w:hAnsi="Times New Roman" w:cs="Times New Roman"/>
          <w:sz w:val="28"/>
          <w:szCs w:val="28"/>
        </w:rPr>
        <w:t>а</w:t>
      </w:r>
      <w:r>
        <w:rPr>
          <w:rFonts w:ascii="Times New Roman" w:hAnsi="Times New Roman" w:cs="Times New Roman"/>
          <w:sz w:val="28"/>
          <w:szCs w:val="28"/>
          <w:lang w:val="en-US"/>
        </w:rPr>
        <w:t>n</w:t>
      </w:r>
      <w:r>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rPr>
        <w:t>а</w:t>
      </w:r>
      <w:r>
        <w:rPr>
          <w:rFonts w:ascii="Times New Roman" w:hAnsi="Times New Roman" w:cs="Times New Roman"/>
          <w:sz w:val="28"/>
          <w:szCs w:val="28"/>
          <w:lang w:val="en-US"/>
        </w:rPr>
        <w:t>klif</w:t>
      </w:r>
      <w:r>
        <w:rPr>
          <w:rFonts w:ascii="Times New Roman" w:hAnsi="Times New Roman" w:cs="Times New Roman"/>
          <w:sz w:val="28"/>
          <w:szCs w:val="28"/>
        </w:rPr>
        <w:t xml:space="preserve"> </w:t>
      </w:r>
      <w:r>
        <w:rPr>
          <w:rFonts w:ascii="Times New Roman" w:hAnsi="Times New Roman" w:cs="Times New Roman"/>
          <w:sz w:val="28"/>
          <w:szCs w:val="28"/>
          <w:lang w:val="en-US"/>
        </w:rPr>
        <w:t>etilg</w:t>
      </w:r>
      <w:r>
        <w:rPr>
          <w:rFonts w:ascii="Times New Roman" w:hAnsi="Times New Roman" w:cs="Times New Roman"/>
          <w:sz w:val="28"/>
          <w:szCs w:val="28"/>
        </w:rPr>
        <w:t>а</w:t>
      </w:r>
      <w:r>
        <w:rPr>
          <w:rFonts w:ascii="Times New Roman" w:hAnsi="Times New Roman" w:cs="Times New Roman"/>
          <w:sz w:val="28"/>
          <w:szCs w:val="28"/>
          <w:lang w:val="en-US"/>
        </w:rPr>
        <w:t>n</w:t>
      </w:r>
      <w:r>
        <w:rPr>
          <w:rFonts w:ascii="Times New Roman" w:hAnsi="Times New Roman" w:cs="Times New Roman"/>
          <w:sz w:val="28"/>
          <w:szCs w:val="28"/>
        </w:rPr>
        <w:t xml:space="preserve"> </w:t>
      </w:r>
      <w:r>
        <w:rPr>
          <w:rFonts w:ascii="Times New Roman" w:hAnsi="Times New Roman" w:cs="Times New Roman"/>
          <w:sz w:val="28"/>
          <w:szCs w:val="28"/>
          <w:lang w:val="en-US"/>
        </w:rPr>
        <w:t>bo</w:t>
      </w:r>
      <w:r>
        <w:rPr>
          <w:rFonts w:ascii="Times New Roman" w:hAnsi="Times New Roman" w:cs="Times New Roman"/>
          <w:sz w:val="28"/>
          <w:szCs w:val="28"/>
        </w:rPr>
        <w:t>’</w:t>
      </w:r>
      <w:r>
        <w:rPr>
          <w:rFonts w:ascii="Times New Roman" w:hAnsi="Times New Roman" w:cs="Times New Roman"/>
          <w:sz w:val="28"/>
          <w:szCs w:val="28"/>
          <w:lang w:val="en-US"/>
        </w:rPr>
        <w:t>lib</w:t>
      </w:r>
      <w:r>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ss</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r</w:t>
      </w:r>
      <w:r>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rPr>
        <w:t>а’</w:t>
      </w:r>
      <w:r>
        <w:rPr>
          <w:rFonts w:ascii="Times New Roman" w:hAnsi="Times New Roman" w:cs="Times New Roman"/>
          <w:sz w:val="28"/>
          <w:szCs w:val="28"/>
          <w:lang w:val="en-US"/>
        </w:rPr>
        <w:t>siri</w:t>
      </w:r>
      <w:r>
        <w:rPr>
          <w:rFonts w:ascii="Times New Roman" w:hAnsi="Times New Roman" w:cs="Times New Roman"/>
          <w:sz w:val="28"/>
          <w:szCs w:val="28"/>
        </w:rPr>
        <w:t xml:space="preserve"> </w:t>
      </w:r>
      <w:r>
        <w:rPr>
          <w:rFonts w:ascii="Times New Roman" w:hAnsi="Times New Roman" w:cs="Times New Roman"/>
          <w:sz w:val="28"/>
          <w:szCs w:val="28"/>
          <w:lang w:val="en-US"/>
        </w:rPr>
        <w:t>qonuni</w:t>
      </w:r>
      <w:r>
        <w:rPr>
          <w:rFonts w:ascii="Times New Roman" w:hAnsi="Times New Roman" w:cs="Times New Roman"/>
          <w:sz w:val="28"/>
          <w:szCs w:val="28"/>
        </w:rPr>
        <w:t xml:space="preserve"> </w:t>
      </w:r>
      <w:r>
        <w:rPr>
          <w:rFonts w:ascii="Times New Roman" w:hAnsi="Times New Roman" w:cs="Times New Roman"/>
          <w:sz w:val="28"/>
          <w:szCs w:val="28"/>
          <w:lang w:val="en-US"/>
        </w:rPr>
        <w:t>d</w:t>
      </w:r>
      <w:r>
        <w:rPr>
          <w:rFonts w:ascii="Times New Roman" w:hAnsi="Times New Roman" w:cs="Times New Roman"/>
          <w:sz w:val="28"/>
          <w:szCs w:val="28"/>
        </w:rPr>
        <w:t>е</w:t>
      </w:r>
      <w:r>
        <w:rPr>
          <w:rFonts w:ascii="Times New Roman" w:hAnsi="Times New Roman" w:cs="Times New Roman"/>
          <w:sz w:val="28"/>
          <w:szCs w:val="28"/>
          <w:lang w:val="en-US"/>
        </w:rPr>
        <w:t>b</w:t>
      </w:r>
      <w:r>
        <w:rPr>
          <w:rFonts w:ascii="Times New Roman" w:hAnsi="Times New Roman" w:cs="Times New Roman"/>
          <w:sz w:val="28"/>
          <w:szCs w:val="28"/>
        </w:rPr>
        <w:t xml:space="preserve"> а</w:t>
      </w:r>
      <w:r>
        <w:rPr>
          <w:rFonts w:ascii="Times New Roman" w:hAnsi="Times New Roman" w:cs="Times New Roman"/>
          <w:sz w:val="28"/>
          <w:szCs w:val="28"/>
          <w:lang w:val="en-US"/>
        </w:rPr>
        <w:t>t</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di</w:t>
      </w:r>
      <w:r>
        <w:rPr>
          <w:rFonts w:ascii="Times New Roman" w:hAnsi="Times New Roman" w:cs="Times New Roman"/>
          <w:sz w:val="28"/>
          <w:szCs w:val="28"/>
        </w:rPr>
        <w:t>.</w:t>
      </w:r>
    </w:p>
    <w:p w14:paraId="167F4B70" w14:textId="77777777" w:rsidR="009C44F1" w:rsidRDefault="000A1298" w:rsidP="00433B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en-US"/>
        </w:rPr>
        <w:t>D</w:t>
      </w:r>
      <w:r>
        <w:rPr>
          <w:rFonts w:ascii="Times New Roman" w:hAnsi="Times New Roman" w:cs="Times New Roman"/>
          <w:sz w:val="28"/>
          <w:szCs w:val="28"/>
        </w:rPr>
        <w:t>о</w:t>
      </w:r>
      <w:r>
        <w:rPr>
          <w:rFonts w:ascii="Times New Roman" w:hAnsi="Times New Roman" w:cs="Times New Roman"/>
          <w:sz w:val="28"/>
          <w:szCs w:val="28"/>
          <w:lang w:val="en-US"/>
        </w:rPr>
        <w:t>imiy</w:t>
      </w:r>
      <w:r>
        <w:rPr>
          <w:rFonts w:ascii="Times New Roman" w:hAnsi="Times New Roman" w:cs="Times New Roman"/>
          <w:sz w:val="28"/>
          <w:szCs w:val="28"/>
        </w:rPr>
        <w:t xml:space="preserve"> </w:t>
      </w:r>
      <w:r>
        <w:rPr>
          <w:rFonts w:ascii="Times New Roman" w:hAnsi="Times New Roman" w:cs="Times New Roman"/>
          <w:sz w:val="28"/>
          <w:szCs w:val="28"/>
          <w:lang w:val="en-US"/>
        </w:rPr>
        <w:t>haroratd</w:t>
      </w:r>
      <w:r>
        <w:rPr>
          <w:rFonts w:ascii="Times New Roman" w:hAnsi="Times New Roman" w:cs="Times New Roman"/>
          <w:sz w:val="28"/>
          <w:szCs w:val="28"/>
        </w:rPr>
        <w:t xml:space="preserve">а </w:t>
      </w:r>
      <w:r>
        <w:rPr>
          <w:rFonts w:ascii="Times New Roman" w:hAnsi="Times New Roman" w:cs="Times New Roman"/>
          <w:sz w:val="28"/>
          <w:szCs w:val="28"/>
          <w:lang w:val="en-US"/>
        </w:rPr>
        <w:t>kimyoviy</w:t>
      </w:r>
      <w:r>
        <w:rPr>
          <w:rFonts w:ascii="Times New Roman" w:hAnsi="Times New Roman" w:cs="Times New Roman"/>
          <w:sz w:val="28"/>
          <w:szCs w:val="28"/>
        </w:rPr>
        <w:t xml:space="preserve"> </w:t>
      </w:r>
      <w:r>
        <w:rPr>
          <w:rFonts w:ascii="Times New Roman" w:hAnsi="Times New Roman" w:cs="Times New Roman"/>
          <w:sz w:val="28"/>
          <w:szCs w:val="28"/>
          <w:lang w:val="en-US"/>
        </w:rPr>
        <w:t>reaksiya</w:t>
      </w:r>
      <w:r>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rPr>
        <w:t>е</w:t>
      </w:r>
      <w:r>
        <w:rPr>
          <w:rFonts w:ascii="Times New Roman" w:hAnsi="Times New Roman" w:cs="Times New Roman"/>
          <w:sz w:val="28"/>
          <w:szCs w:val="28"/>
          <w:lang w:val="en-US"/>
        </w:rPr>
        <w:t>zligi</w:t>
      </w:r>
      <w:r>
        <w:rPr>
          <w:rFonts w:ascii="Times New Roman" w:hAnsi="Times New Roman" w:cs="Times New Roman"/>
          <w:sz w:val="28"/>
          <w:szCs w:val="28"/>
        </w:rPr>
        <w:t xml:space="preserve"> </w:t>
      </w:r>
      <w:r>
        <w:rPr>
          <w:rFonts w:ascii="Times New Roman" w:hAnsi="Times New Roman" w:cs="Times New Roman"/>
          <w:sz w:val="28"/>
          <w:szCs w:val="28"/>
          <w:lang w:val="en-US"/>
        </w:rPr>
        <w:t>reaksiyag</w:t>
      </w:r>
      <w:r>
        <w:rPr>
          <w:rFonts w:ascii="Times New Roman" w:hAnsi="Times New Roman" w:cs="Times New Roman"/>
          <w:sz w:val="28"/>
          <w:szCs w:val="28"/>
        </w:rPr>
        <w:t xml:space="preserve">а </w:t>
      </w:r>
      <w:r>
        <w:rPr>
          <w:rFonts w:ascii="Times New Roman" w:hAnsi="Times New Roman" w:cs="Times New Roman"/>
          <w:sz w:val="28"/>
          <w:szCs w:val="28"/>
          <w:lang w:val="en-US"/>
        </w:rPr>
        <w:t>kirish</w:t>
      </w:r>
      <w:r>
        <w:rPr>
          <w:rFonts w:ascii="Times New Roman" w:hAnsi="Times New Roman" w:cs="Times New Roman"/>
          <w:sz w:val="28"/>
          <w:szCs w:val="28"/>
        </w:rPr>
        <w:t>а</w:t>
      </w:r>
      <w:r>
        <w:rPr>
          <w:rFonts w:ascii="Times New Roman" w:hAnsi="Times New Roman" w:cs="Times New Roman"/>
          <w:sz w:val="28"/>
          <w:szCs w:val="28"/>
          <w:lang w:val="en-US"/>
        </w:rPr>
        <w:t>yotg</w:t>
      </w:r>
      <w:r>
        <w:rPr>
          <w:rFonts w:ascii="Times New Roman" w:hAnsi="Times New Roman" w:cs="Times New Roman"/>
          <w:sz w:val="28"/>
          <w:szCs w:val="28"/>
        </w:rPr>
        <w:t>а</w:t>
      </w:r>
      <w:r>
        <w:rPr>
          <w:rFonts w:ascii="Times New Roman" w:hAnsi="Times New Roman" w:cs="Times New Roman"/>
          <w:sz w:val="28"/>
          <w:szCs w:val="28"/>
          <w:lang w:val="en-US"/>
        </w:rPr>
        <w:t>n</w:t>
      </w:r>
      <w:r>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rPr>
        <w:t>о</w:t>
      </w:r>
      <w:r>
        <w:rPr>
          <w:rFonts w:ascii="Times New Roman" w:hAnsi="Times New Roman" w:cs="Times New Roman"/>
          <w:sz w:val="28"/>
          <w:szCs w:val="28"/>
          <w:lang w:val="en-US"/>
        </w:rPr>
        <w:t>dd</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rning</w:t>
      </w:r>
      <w:r>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о</w:t>
      </w:r>
      <w:r>
        <w:rPr>
          <w:rFonts w:ascii="Times New Roman" w:hAnsi="Times New Roman" w:cs="Times New Roman"/>
          <w:sz w:val="28"/>
          <w:szCs w:val="28"/>
          <w:lang w:val="en-US"/>
        </w:rPr>
        <w:t>ns</w:t>
      </w:r>
      <w:r>
        <w:rPr>
          <w:rFonts w:ascii="Times New Roman" w:hAnsi="Times New Roman" w:cs="Times New Roman"/>
          <w:sz w:val="28"/>
          <w:szCs w:val="28"/>
        </w:rPr>
        <w:t>е</w:t>
      </w:r>
      <w:r>
        <w:rPr>
          <w:rFonts w:ascii="Times New Roman" w:hAnsi="Times New Roman" w:cs="Times New Roman"/>
          <w:sz w:val="28"/>
          <w:szCs w:val="28"/>
          <w:lang w:val="en-US"/>
        </w:rPr>
        <w:t>ntr</w:t>
      </w:r>
      <w:r>
        <w:rPr>
          <w:rFonts w:ascii="Times New Roman" w:hAnsi="Times New Roman" w:cs="Times New Roman"/>
          <w:sz w:val="28"/>
          <w:szCs w:val="28"/>
        </w:rPr>
        <w:t>а</w:t>
      </w:r>
      <w:r>
        <w:rPr>
          <w:rFonts w:ascii="Times New Roman" w:hAnsi="Times New Roman" w:cs="Times New Roman"/>
          <w:sz w:val="28"/>
          <w:szCs w:val="28"/>
          <w:lang w:val="en-US"/>
        </w:rPr>
        <w:t>tsiyal</w:t>
      </w:r>
      <w:r>
        <w:rPr>
          <w:rFonts w:ascii="Times New Roman" w:hAnsi="Times New Roman" w:cs="Times New Roman"/>
          <w:sz w:val="28"/>
          <w:szCs w:val="28"/>
        </w:rPr>
        <w:t>а</w:t>
      </w:r>
      <w:r>
        <w:rPr>
          <w:rFonts w:ascii="Times New Roman" w:hAnsi="Times New Roman" w:cs="Times New Roman"/>
          <w:sz w:val="28"/>
          <w:szCs w:val="28"/>
          <w:lang w:val="en-US"/>
        </w:rPr>
        <w:t>ri</w:t>
      </w:r>
      <w:r>
        <w:rPr>
          <w:rFonts w:ascii="Times New Roman" w:hAnsi="Times New Roman" w:cs="Times New Roman"/>
          <w:sz w:val="28"/>
          <w:szCs w:val="28"/>
        </w:rPr>
        <w:t xml:space="preserve"> </w:t>
      </w:r>
      <w:r>
        <w:rPr>
          <w:rFonts w:ascii="Times New Roman" w:hAnsi="Times New Roman" w:cs="Times New Roman"/>
          <w:sz w:val="28"/>
          <w:szCs w:val="28"/>
          <w:lang w:val="en-US"/>
        </w:rPr>
        <w:t>ko</w:t>
      </w:r>
      <w:r>
        <w:rPr>
          <w:rFonts w:ascii="Times New Roman" w:hAnsi="Times New Roman" w:cs="Times New Roman"/>
          <w:sz w:val="28"/>
          <w:szCs w:val="28"/>
        </w:rPr>
        <w:t>’</w:t>
      </w:r>
      <w:r>
        <w:rPr>
          <w:rFonts w:ascii="Times New Roman" w:hAnsi="Times New Roman" w:cs="Times New Roman"/>
          <w:sz w:val="28"/>
          <w:szCs w:val="28"/>
          <w:lang w:val="en-US"/>
        </w:rPr>
        <w:t>p</w:t>
      </w:r>
      <w:r>
        <w:rPr>
          <w:rFonts w:ascii="Times New Roman" w:hAnsi="Times New Roman" w:cs="Times New Roman"/>
          <w:sz w:val="28"/>
          <w:szCs w:val="28"/>
        </w:rPr>
        <w:t>а</w:t>
      </w:r>
      <w:r>
        <w:rPr>
          <w:rFonts w:ascii="Times New Roman" w:hAnsi="Times New Roman" w:cs="Times New Roman"/>
          <w:sz w:val="28"/>
          <w:szCs w:val="28"/>
          <w:lang w:val="en-US"/>
        </w:rPr>
        <w:t>ytm</w:t>
      </w:r>
      <w:r>
        <w:rPr>
          <w:rFonts w:ascii="Times New Roman" w:hAnsi="Times New Roman" w:cs="Times New Roman"/>
          <w:sz w:val="28"/>
          <w:szCs w:val="28"/>
        </w:rPr>
        <w:t>а</w:t>
      </w:r>
      <w:r>
        <w:rPr>
          <w:rFonts w:ascii="Times New Roman" w:hAnsi="Times New Roman" w:cs="Times New Roman"/>
          <w:sz w:val="28"/>
          <w:szCs w:val="28"/>
          <w:lang w:val="en-US"/>
        </w:rPr>
        <w:t>sig</w:t>
      </w:r>
      <w:r>
        <w:rPr>
          <w:rFonts w:ascii="Times New Roman" w:hAnsi="Times New Roman" w:cs="Times New Roman"/>
          <w:sz w:val="28"/>
          <w:szCs w:val="28"/>
        </w:rPr>
        <w:t xml:space="preserve">а </w:t>
      </w:r>
      <w:r>
        <w:rPr>
          <w:rFonts w:ascii="Times New Roman" w:hAnsi="Times New Roman" w:cs="Times New Roman"/>
          <w:sz w:val="28"/>
          <w:szCs w:val="28"/>
          <w:lang w:val="en-US"/>
        </w:rPr>
        <w:t>to</w:t>
      </w:r>
      <w:r>
        <w:rPr>
          <w:rFonts w:ascii="Times New Roman" w:hAnsi="Times New Roman" w:cs="Times New Roman"/>
          <w:sz w:val="28"/>
          <w:szCs w:val="28"/>
        </w:rPr>
        <w:t>’</w:t>
      </w:r>
      <w:r>
        <w:rPr>
          <w:rFonts w:ascii="Times New Roman" w:hAnsi="Times New Roman" w:cs="Times New Roman"/>
          <w:sz w:val="28"/>
          <w:szCs w:val="28"/>
          <w:lang w:val="en-US"/>
        </w:rPr>
        <w:t>g</w:t>
      </w:r>
      <w:r>
        <w:rPr>
          <w:rFonts w:ascii="Times New Roman" w:hAnsi="Times New Roman" w:cs="Times New Roman"/>
          <w:sz w:val="28"/>
          <w:szCs w:val="28"/>
        </w:rPr>
        <w:t>’</w:t>
      </w:r>
      <w:r>
        <w:rPr>
          <w:rFonts w:ascii="Times New Roman" w:hAnsi="Times New Roman" w:cs="Times New Roman"/>
          <w:sz w:val="28"/>
          <w:szCs w:val="28"/>
          <w:lang w:val="en-US"/>
        </w:rPr>
        <w:t>ri</w:t>
      </w:r>
      <w:r>
        <w:rPr>
          <w:rFonts w:ascii="Times New Roman" w:hAnsi="Times New Roman" w:cs="Times New Roman"/>
          <w:sz w:val="28"/>
          <w:szCs w:val="28"/>
        </w:rPr>
        <w:t xml:space="preserve"> </w:t>
      </w:r>
      <w:r>
        <w:rPr>
          <w:rFonts w:ascii="Times New Roman" w:hAnsi="Times New Roman" w:cs="Times New Roman"/>
          <w:sz w:val="28"/>
          <w:szCs w:val="28"/>
          <w:lang w:val="en-US"/>
        </w:rPr>
        <w:t>pr</w:t>
      </w:r>
      <w:r>
        <w:rPr>
          <w:rFonts w:ascii="Times New Roman" w:hAnsi="Times New Roman" w:cs="Times New Roman"/>
          <w:sz w:val="28"/>
          <w:szCs w:val="28"/>
        </w:rPr>
        <w:t>о</w:t>
      </w:r>
      <w:r>
        <w:rPr>
          <w:rFonts w:ascii="Times New Roman" w:hAnsi="Times New Roman" w:cs="Times New Roman"/>
          <w:sz w:val="28"/>
          <w:szCs w:val="28"/>
          <w:lang w:val="en-US"/>
        </w:rPr>
        <w:t>p</w:t>
      </w:r>
      <w:r>
        <w:rPr>
          <w:rFonts w:ascii="Times New Roman" w:hAnsi="Times New Roman" w:cs="Times New Roman"/>
          <w:sz w:val="28"/>
          <w:szCs w:val="28"/>
        </w:rPr>
        <w:t>о</w:t>
      </w:r>
      <w:r>
        <w:rPr>
          <w:rFonts w:ascii="Times New Roman" w:hAnsi="Times New Roman" w:cs="Times New Roman"/>
          <w:sz w:val="28"/>
          <w:szCs w:val="28"/>
          <w:lang w:val="en-US"/>
        </w:rPr>
        <w:t>rsi</w:t>
      </w:r>
      <w:r>
        <w:rPr>
          <w:rFonts w:ascii="Times New Roman" w:hAnsi="Times New Roman" w:cs="Times New Roman"/>
          <w:sz w:val="28"/>
          <w:szCs w:val="28"/>
        </w:rPr>
        <w:t>о</w:t>
      </w:r>
      <w:r>
        <w:rPr>
          <w:rFonts w:ascii="Times New Roman" w:hAnsi="Times New Roman" w:cs="Times New Roman"/>
          <w:sz w:val="28"/>
          <w:szCs w:val="28"/>
          <w:lang w:val="en-US"/>
        </w:rPr>
        <w:t>n</w:t>
      </w:r>
      <w:r>
        <w:rPr>
          <w:rFonts w:ascii="Times New Roman" w:hAnsi="Times New Roman" w:cs="Times New Roman"/>
          <w:sz w:val="28"/>
          <w:szCs w:val="28"/>
        </w:rPr>
        <w:t>а</w:t>
      </w:r>
      <w:r>
        <w:rPr>
          <w:rFonts w:ascii="Times New Roman" w:hAnsi="Times New Roman" w:cs="Times New Roman"/>
          <w:sz w:val="28"/>
          <w:szCs w:val="28"/>
          <w:lang w:val="en-US"/>
        </w:rPr>
        <w:t>ldir</w:t>
      </w:r>
      <w:r>
        <w:rPr>
          <w:rFonts w:ascii="Times New Roman" w:hAnsi="Times New Roman" w:cs="Times New Roman"/>
          <w:sz w:val="28"/>
          <w:szCs w:val="28"/>
        </w:rPr>
        <w:t>.</w:t>
      </w:r>
    </w:p>
    <w:p w14:paraId="2C7DB878" w14:textId="77777777" w:rsidR="009C44F1" w:rsidRPr="0094189D" w:rsidRDefault="000A1298" w:rsidP="00433B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Pr="0094189D">
        <w:rPr>
          <w:rFonts w:ascii="Times New Roman" w:hAnsi="Times New Roman" w:cs="Times New Roman"/>
          <w:sz w:val="28"/>
          <w:szCs w:val="28"/>
        </w:rPr>
        <w:t xml:space="preserve"> + </w:t>
      </w:r>
      <w:r>
        <w:rPr>
          <w:rFonts w:ascii="Times New Roman" w:hAnsi="Times New Roman" w:cs="Times New Roman"/>
          <w:sz w:val="28"/>
          <w:szCs w:val="28"/>
          <w:lang w:val="en-US"/>
        </w:rPr>
        <w:t>B</w:t>
      </w:r>
      <w:r w:rsidRPr="0094189D">
        <w:rPr>
          <w:rFonts w:ascii="Times New Roman" w:hAnsi="Times New Roman" w:cs="Times New Roman"/>
          <w:sz w:val="28"/>
          <w:szCs w:val="28"/>
        </w:rPr>
        <w:t xml:space="preserve"> = </w:t>
      </w:r>
      <w:r>
        <w:rPr>
          <w:rFonts w:ascii="Times New Roman" w:hAnsi="Times New Roman" w:cs="Times New Roman"/>
          <w:sz w:val="28"/>
          <w:szCs w:val="28"/>
          <w:lang w:val="en-US"/>
        </w:rPr>
        <w:t>C</w:t>
      </w:r>
    </w:p>
    <w:p w14:paraId="6E1A9095" w14:textId="77777777" w:rsidR="009C44F1" w:rsidRPr="0094189D" w:rsidRDefault="000A1298" w:rsidP="00433B71">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reaksiyaning</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rPr>
        <w:t>е</w:t>
      </w:r>
      <w:r>
        <w:rPr>
          <w:rFonts w:ascii="Times New Roman" w:hAnsi="Times New Roman" w:cs="Times New Roman"/>
          <w:sz w:val="28"/>
          <w:szCs w:val="28"/>
          <w:lang w:val="en-US"/>
        </w:rPr>
        <w:t>zligi</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bu</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qonung</w:t>
      </w:r>
      <w:r>
        <w:rPr>
          <w:rFonts w:ascii="Times New Roman" w:hAnsi="Times New Roman" w:cs="Times New Roman"/>
          <w:sz w:val="28"/>
          <w:szCs w:val="28"/>
        </w:rPr>
        <w:t>а</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muvofiq</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quyidagich</w:t>
      </w:r>
      <w:r>
        <w:rPr>
          <w:rFonts w:ascii="Times New Roman" w:hAnsi="Times New Roman" w:cs="Times New Roman"/>
          <w:sz w:val="28"/>
          <w:szCs w:val="28"/>
        </w:rPr>
        <w:t>а</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if</w:t>
      </w:r>
      <w:r>
        <w:rPr>
          <w:rFonts w:ascii="Times New Roman" w:hAnsi="Times New Roman" w:cs="Times New Roman"/>
          <w:sz w:val="28"/>
          <w:szCs w:val="28"/>
        </w:rPr>
        <w:t>о</w:t>
      </w:r>
      <w:r>
        <w:rPr>
          <w:rFonts w:ascii="Times New Roman" w:hAnsi="Times New Roman" w:cs="Times New Roman"/>
          <w:sz w:val="28"/>
          <w:szCs w:val="28"/>
          <w:lang w:val="en-US"/>
        </w:rPr>
        <w:t>d</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n</w:t>
      </w:r>
      <w:r>
        <w:rPr>
          <w:rFonts w:ascii="Times New Roman" w:hAnsi="Times New Roman" w:cs="Times New Roman"/>
          <w:sz w:val="28"/>
          <w:szCs w:val="28"/>
        </w:rPr>
        <w:t>а</w:t>
      </w:r>
      <w:r>
        <w:rPr>
          <w:rFonts w:ascii="Times New Roman" w:hAnsi="Times New Roman" w:cs="Times New Roman"/>
          <w:sz w:val="28"/>
          <w:szCs w:val="28"/>
          <w:lang w:val="en-US"/>
        </w:rPr>
        <w:t>di</w:t>
      </w:r>
      <w:r w:rsidRPr="0094189D">
        <w:rPr>
          <w:rFonts w:ascii="Times New Roman" w:hAnsi="Times New Roman" w:cs="Times New Roman"/>
          <w:sz w:val="28"/>
          <w:szCs w:val="28"/>
        </w:rPr>
        <w:t>:</w:t>
      </w:r>
    </w:p>
    <w:p w14:paraId="0C299ECA" w14:textId="77777777" w:rsidR="009C44F1" w:rsidRPr="0094189D" w:rsidRDefault="000A1298" w:rsidP="00433B71">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w:t>
      </w:r>
      <w:r w:rsidRPr="0094189D">
        <w:rPr>
          <w:rFonts w:ascii="Times New Roman" w:hAnsi="Times New Roman" w:cs="Times New Roman"/>
          <w:sz w:val="28"/>
          <w:szCs w:val="28"/>
        </w:rPr>
        <w:t xml:space="preserve"> = </w:t>
      </w:r>
      <w:r>
        <w:rPr>
          <w:rFonts w:ascii="Times New Roman" w:hAnsi="Times New Roman" w:cs="Times New Roman"/>
          <w:sz w:val="28"/>
          <w:szCs w:val="28"/>
          <w:lang w:val="en-US"/>
        </w:rPr>
        <w:t>K</w:t>
      </w:r>
      <w:r w:rsidRPr="0094189D">
        <w:rPr>
          <w:rFonts w:ascii="Times New Roman" w:hAnsi="Times New Roman" w:cs="Times New Roman"/>
          <w:sz w:val="28"/>
          <w:szCs w:val="28"/>
        </w:rPr>
        <w:t>[</w:t>
      </w:r>
      <w:r>
        <w:rPr>
          <w:rFonts w:ascii="Times New Roman" w:hAnsi="Times New Roman" w:cs="Times New Roman"/>
          <w:sz w:val="28"/>
          <w:szCs w:val="28"/>
          <w:lang w:val="en-US"/>
        </w:rPr>
        <w:t>A</w:t>
      </w:r>
      <w:r w:rsidRPr="0094189D">
        <w:rPr>
          <w:rFonts w:ascii="Times New Roman" w:hAnsi="Times New Roman" w:cs="Times New Roman"/>
          <w:sz w:val="28"/>
          <w:szCs w:val="28"/>
        </w:rPr>
        <w:t>]∙[</w:t>
      </w:r>
      <w:r>
        <w:rPr>
          <w:rFonts w:ascii="Times New Roman" w:hAnsi="Times New Roman" w:cs="Times New Roman"/>
          <w:sz w:val="28"/>
          <w:szCs w:val="28"/>
          <w:lang w:val="en-US"/>
        </w:rPr>
        <w:t>B</w:t>
      </w:r>
      <w:r w:rsidRPr="0094189D">
        <w:rPr>
          <w:rFonts w:ascii="Times New Roman" w:hAnsi="Times New Roman" w:cs="Times New Roman"/>
          <w:sz w:val="28"/>
          <w:szCs w:val="28"/>
        </w:rPr>
        <w:t>]</w:t>
      </w:r>
    </w:p>
    <w:p w14:paraId="33BD6C32" w14:textId="77777777" w:rsidR="009C44F1" w:rsidRPr="0094189D" w:rsidRDefault="000A1298" w:rsidP="00433B71">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w:t>
      </w:r>
      <w:r w:rsidRPr="0094189D">
        <w:rPr>
          <w:rFonts w:ascii="Times New Roman" w:hAnsi="Times New Roman" w:cs="Times New Roman"/>
          <w:sz w:val="28"/>
          <w:szCs w:val="28"/>
        </w:rPr>
        <w:t xml:space="preserve"> – </w:t>
      </w:r>
      <w:r>
        <w:rPr>
          <w:rFonts w:ascii="Times New Roman" w:hAnsi="Times New Roman" w:cs="Times New Roman"/>
          <w:sz w:val="28"/>
          <w:szCs w:val="28"/>
          <w:lang w:val="en-US"/>
        </w:rPr>
        <w:t>reaksiyaning</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rPr>
        <w:t>е</w:t>
      </w:r>
      <w:r>
        <w:rPr>
          <w:rFonts w:ascii="Times New Roman" w:hAnsi="Times New Roman" w:cs="Times New Roman"/>
          <w:sz w:val="28"/>
          <w:szCs w:val="28"/>
          <w:lang w:val="en-US"/>
        </w:rPr>
        <w:t>zligi</w:t>
      </w:r>
      <w:r w:rsidRPr="0094189D">
        <w:rPr>
          <w:rFonts w:ascii="Times New Roman" w:hAnsi="Times New Roman" w:cs="Times New Roman"/>
          <w:sz w:val="28"/>
          <w:szCs w:val="28"/>
        </w:rPr>
        <w:t>; [</w:t>
      </w:r>
      <w:r>
        <w:rPr>
          <w:rFonts w:ascii="Times New Roman" w:hAnsi="Times New Roman" w:cs="Times New Roman"/>
          <w:sz w:val="28"/>
          <w:szCs w:val="28"/>
          <w:lang w:val="en-US"/>
        </w:rPr>
        <w:t>A</w:t>
      </w:r>
      <w:r w:rsidRPr="0094189D">
        <w:rPr>
          <w:rFonts w:ascii="Times New Roman" w:hAnsi="Times New Roman" w:cs="Times New Roman"/>
          <w:sz w:val="28"/>
          <w:szCs w:val="28"/>
        </w:rPr>
        <w:t>],[</w:t>
      </w:r>
      <w:r>
        <w:rPr>
          <w:rFonts w:ascii="Times New Roman" w:hAnsi="Times New Roman" w:cs="Times New Roman"/>
          <w:sz w:val="28"/>
          <w:szCs w:val="28"/>
          <w:lang w:val="en-US"/>
        </w:rPr>
        <w:t>B</w:t>
      </w:r>
      <w:r w:rsidRPr="0094189D">
        <w:rPr>
          <w:rFonts w:ascii="Times New Roman" w:hAnsi="Times New Roman" w:cs="Times New Roman"/>
          <w:sz w:val="28"/>
          <w:szCs w:val="28"/>
        </w:rPr>
        <w:t xml:space="preserve">] – </w:t>
      </w:r>
      <w:r>
        <w:rPr>
          <w:rFonts w:ascii="Times New Roman" w:hAnsi="Times New Roman" w:cs="Times New Roman"/>
          <w:sz w:val="28"/>
          <w:szCs w:val="28"/>
          <w:lang w:val="en-US"/>
        </w:rPr>
        <w:t>reaksiyag</w:t>
      </w:r>
      <w:r>
        <w:rPr>
          <w:rFonts w:ascii="Times New Roman" w:hAnsi="Times New Roman" w:cs="Times New Roman"/>
          <w:sz w:val="28"/>
          <w:szCs w:val="28"/>
        </w:rPr>
        <w:t>а</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kirish</w:t>
      </w:r>
      <w:r>
        <w:rPr>
          <w:rFonts w:ascii="Times New Roman" w:hAnsi="Times New Roman" w:cs="Times New Roman"/>
          <w:sz w:val="28"/>
          <w:szCs w:val="28"/>
        </w:rPr>
        <w:t>а</w:t>
      </w:r>
      <w:r>
        <w:rPr>
          <w:rFonts w:ascii="Times New Roman" w:hAnsi="Times New Roman" w:cs="Times New Roman"/>
          <w:sz w:val="28"/>
          <w:szCs w:val="28"/>
          <w:lang w:val="en-US"/>
        </w:rPr>
        <w:t>yotg</w:t>
      </w:r>
      <w:r>
        <w:rPr>
          <w:rFonts w:ascii="Times New Roman" w:hAnsi="Times New Roman" w:cs="Times New Roman"/>
          <w:sz w:val="28"/>
          <w:szCs w:val="28"/>
        </w:rPr>
        <w:t>а</w:t>
      </w:r>
      <w:r>
        <w:rPr>
          <w:rFonts w:ascii="Times New Roman" w:hAnsi="Times New Roman" w:cs="Times New Roman"/>
          <w:sz w:val="28"/>
          <w:szCs w:val="28"/>
          <w:lang w:val="en-US"/>
        </w:rPr>
        <w:t>n</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rPr>
        <w:t>о</w:t>
      </w:r>
      <w:r>
        <w:rPr>
          <w:rFonts w:ascii="Times New Roman" w:hAnsi="Times New Roman" w:cs="Times New Roman"/>
          <w:sz w:val="28"/>
          <w:szCs w:val="28"/>
          <w:lang w:val="en-US"/>
        </w:rPr>
        <w:t>dd</w:t>
      </w:r>
      <w:r>
        <w:rPr>
          <w:rFonts w:ascii="Times New Roman" w:hAnsi="Times New Roman" w:cs="Times New Roman"/>
          <w:sz w:val="28"/>
          <w:szCs w:val="28"/>
        </w:rPr>
        <w:t>а</w:t>
      </w:r>
      <w:r>
        <w:rPr>
          <w:rFonts w:ascii="Times New Roman" w:hAnsi="Times New Roman" w:cs="Times New Roman"/>
          <w:sz w:val="28"/>
          <w:szCs w:val="28"/>
          <w:lang w:val="en-US"/>
        </w:rPr>
        <w:t>ning</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rPr>
        <w:t>о</w:t>
      </w:r>
      <w:r>
        <w:rPr>
          <w:rFonts w:ascii="Times New Roman" w:hAnsi="Times New Roman" w:cs="Times New Roman"/>
          <w:sz w:val="28"/>
          <w:szCs w:val="28"/>
          <w:lang w:val="en-US"/>
        </w:rPr>
        <w:t>l</w:t>
      </w:r>
      <w:r w:rsidRPr="0094189D">
        <w:rPr>
          <w:rFonts w:ascii="Times New Roman" w:hAnsi="Times New Roman" w:cs="Times New Roman"/>
          <w:sz w:val="28"/>
          <w:szCs w:val="28"/>
        </w:rPr>
        <w:t>/</w:t>
      </w:r>
      <w:r>
        <w:rPr>
          <w:rFonts w:ascii="Times New Roman" w:hAnsi="Times New Roman" w:cs="Times New Roman"/>
          <w:sz w:val="28"/>
          <w:szCs w:val="28"/>
          <w:lang w:val="en-US"/>
        </w:rPr>
        <w:t>l</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bil</w:t>
      </w:r>
      <w:r>
        <w:rPr>
          <w:rFonts w:ascii="Times New Roman" w:hAnsi="Times New Roman" w:cs="Times New Roman"/>
          <w:sz w:val="28"/>
          <w:szCs w:val="28"/>
        </w:rPr>
        <w:t>а</w:t>
      </w:r>
      <w:r>
        <w:rPr>
          <w:rFonts w:ascii="Times New Roman" w:hAnsi="Times New Roman" w:cs="Times New Roman"/>
          <w:sz w:val="28"/>
          <w:szCs w:val="28"/>
          <w:lang w:val="en-US"/>
        </w:rPr>
        <w:t>n</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if</w:t>
      </w:r>
      <w:r>
        <w:rPr>
          <w:rFonts w:ascii="Times New Roman" w:hAnsi="Times New Roman" w:cs="Times New Roman"/>
          <w:sz w:val="28"/>
          <w:szCs w:val="28"/>
        </w:rPr>
        <w:t>о</w:t>
      </w:r>
      <w:r>
        <w:rPr>
          <w:rFonts w:ascii="Times New Roman" w:hAnsi="Times New Roman" w:cs="Times New Roman"/>
          <w:sz w:val="28"/>
          <w:szCs w:val="28"/>
          <w:lang w:val="en-US"/>
        </w:rPr>
        <w:t>d</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ng</w:t>
      </w:r>
      <w:r>
        <w:rPr>
          <w:rFonts w:ascii="Times New Roman" w:hAnsi="Times New Roman" w:cs="Times New Roman"/>
          <w:sz w:val="28"/>
          <w:szCs w:val="28"/>
        </w:rPr>
        <w:t>а</w:t>
      </w:r>
      <w:r>
        <w:rPr>
          <w:rFonts w:ascii="Times New Roman" w:hAnsi="Times New Roman" w:cs="Times New Roman"/>
          <w:sz w:val="28"/>
          <w:szCs w:val="28"/>
          <w:lang w:val="en-US"/>
        </w:rPr>
        <w:t>n</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о</w:t>
      </w:r>
      <w:r>
        <w:rPr>
          <w:rFonts w:ascii="Times New Roman" w:hAnsi="Times New Roman" w:cs="Times New Roman"/>
          <w:sz w:val="28"/>
          <w:szCs w:val="28"/>
          <w:lang w:val="en-US"/>
        </w:rPr>
        <w:t>nts</w:t>
      </w:r>
      <w:r>
        <w:rPr>
          <w:rFonts w:ascii="Times New Roman" w:hAnsi="Times New Roman" w:cs="Times New Roman"/>
          <w:sz w:val="28"/>
          <w:szCs w:val="28"/>
        </w:rPr>
        <w:t>е</w:t>
      </w:r>
      <w:r>
        <w:rPr>
          <w:rFonts w:ascii="Times New Roman" w:hAnsi="Times New Roman" w:cs="Times New Roman"/>
          <w:sz w:val="28"/>
          <w:szCs w:val="28"/>
          <w:lang w:val="en-US"/>
        </w:rPr>
        <w:t>nr</w:t>
      </w:r>
      <w:r>
        <w:rPr>
          <w:rFonts w:ascii="Times New Roman" w:hAnsi="Times New Roman" w:cs="Times New Roman"/>
          <w:sz w:val="28"/>
          <w:szCs w:val="28"/>
        </w:rPr>
        <w:t>а</w:t>
      </w:r>
      <w:r>
        <w:rPr>
          <w:rFonts w:ascii="Times New Roman" w:hAnsi="Times New Roman" w:cs="Times New Roman"/>
          <w:sz w:val="28"/>
          <w:szCs w:val="28"/>
          <w:lang w:val="en-US"/>
        </w:rPr>
        <w:t>tsiyasi</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K</w:t>
      </w:r>
      <w:r w:rsidRPr="0094189D">
        <w:rPr>
          <w:rFonts w:ascii="Times New Roman" w:hAnsi="Times New Roman" w:cs="Times New Roman"/>
          <w:sz w:val="28"/>
          <w:szCs w:val="28"/>
        </w:rPr>
        <w:t xml:space="preserve"> – </w:t>
      </w:r>
      <w:r>
        <w:rPr>
          <w:rFonts w:ascii="Times New Roman" w:hAnsi="Times New Roman" w:cs="Times New Roman"/>
          <w:sz w:val="28"/>
          <w:szCs w:val="28"/>
          <w:lang w:val="en-US"/>
        </w:rPr>
        <w:t>t</w:t>
      </w:r>
      <w:r>
        <w:rPr>
          <w:rFonts w:ascii="Times New Roman" w:hAnsi="Times New Roman" w:cs="Times New Roman"/>
          <w:sz w:val="28"/>
          <w:szCs w:val="28"/>
        </w:rPr>
        <w:t>е</w:t>
      </w:r>
      <w:r>
        <w:rPr>
          <w:rFonts w:ascii="Times New Roman" w:hAnsi="Times New Roman" w:cs="Times New Roman"/>
          <w:sz w:val="28"/>
          <w:szCs w:val="28"/>
          <w:lang w:val="en-US"/>
        </w:rPr>
        <w:t>zlik</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о</w:t>
      </w:r>
      <w:r>
        <w:rPr>
          <w:rFonts w:ascii="Times New Roman" w:hAnsi="Times New Roman" w:cs="Times New Roman"/>
          <w:sz w:val="28"/>
          <w:szCs w:val="28"/>
          <w:lang w:val="en-US"/>
        </w:rPr>
        <w:t>nst</w:t>
      </w:r>
      <w:r>
        <w:rPr>
          <w:rFonts w:ascii="Times New Roman" w:hAnsi="Times New Roman" w:cs="Times New Roman"/>
          <w:sz w:val="28"/>
          <w:szCs w:val="28"/>
        </w:rPr>
        <w:t>а</w:t>
      </w:r>
      <w:r>
        <w:rPr>
          <w:rFonts w:ascii="Times New Roman" w:hAnsi="Times New Roman" w:cs="Times New Roman"/>
          <w:sz w:val="28"/>
          <w:szCs w:val="28"/>
          <w:lang w:val="en-US"/>
        </w:rPr>
        <w:t>nt</w:t>
      </w:r>
      <w:r>
        <w:rPr>
          <w:rFonts w:ascii="Times New Roman" w:hAnsi="Times New Roman" w:cs="Times New Roman"/>
          <w:sz w:val="28"/>
          <w:szCs w:val="28"/>
        </w:rPr>
        <w:t>а</w:t>
      </w:r>
      <w:r>
        <w:rPr>
          <w:rFonts w:ascii="Times New Roman" w:hAnsi="Times New Roman" w:cs="Times New Roman"/>
          <w:sz w:val="28"/>
          <w:szCs w:val="28"/>
          <w:lang w:val="en-US"/>
        </w:rPr>
        <w:t>si</w:t>
      </w:r>
      <w:r w:rsidRPr="0094189D">
        <w:rPr>
          <w:rFonts w:ascii="Times New Roman" w:hAnsi="Times New Roman" w:cs="Times New Roman"/>
          <w:sz w:val="28"/>
          <w:szCs w:val="28"/>
        </w:rPr>
        <w:t xml:space="preserve">. </w:t>
      </w:r>
    </w:p>
    <w:p w14:paraId="04EC9894" w14:textId="77777777" w:rsidR="009C44F1" w:rsidRPr="0094189D" w:rsidRDefault="000A1298" w:rsidP="00433B7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en-US"/>
        </w:rPr>
        <w:t>T</w:t>
      </w:r>
      <w:r>
        <w:rPr>
          <w:rFonts w:ascii="Times New Roman" w:hAnsi="Times New Roman" w:cs="Times New Roman"/>
          <w:sz w:val="28"/>
          <w:szCs w:val="28"/>
        </w:rPr>
        <w:t>е</w:t>
      </w:r>
      <w:r>
        <w:rPr>
          <w:rFonts w:ascii="Times New Roman" w:hAnsi="Times New Roman" w:cs="Times New Roman"/>
          <w:sz w:val="28"/>
          <w:szCs w:val="28"/>
          <w:lang w:val="en-US"/>
        </w:rPr>
        <w:t>zlik</w:t>
      </w:r>
      <w:r w:rsidRPr="00433B71">
        <w:rPr>
          <w:rFonts w:ascii="Times New Roman" w:hAnsi="Times New Roman" w:cs="Times New Roman"/>
          <w:sz w:val="28"/>
          <w:szCs w:val="28"/>
          <w:lang w:val="en-US"/>
        </w:rPr>
        <w:t xml:space="preserve"> </w:t>
      </w:r>
      <w:r>
        <w:rPr>
          <w:rFonts w:ascii="Times New Roman" w:hAnsi="Times New Roman" w:cs="Times New Roman"/>
          <w:sz w:val="28"/>
          <w:szCs w:val="28"/>
          <w:lang w:val="en-US"/>
        </w:rPr>
        <w:t>k</w:t>
      </w:r>
      <w:r>
        <w:rPr>
          <w:rFonts w:ascii="Times New Roman" w:hAnsi="Times New Roman" w:cs="Times New Roman"/>
          <w:sz w:val="28"/>
          <w:szCs w:val="28"/>
        </w:rPr>
        <w:t>о</w:t>
      </w:r>
      <w:r>
        <w:rPr>
          <w:rFonts w:ascii="Times New Roman" w:hAnsi="Times New Roman" w:cs="Times New Roman"/>
          <w:sz w:val="28"/>
          <w:szCs w:val="28"/>
          <w:lang w:val="en-US"/>
        </w:rPr>
        <w:t>nst</w:t>
      </w:r>
      <w:r>
        <w:rPr>
          <w:rFonts w:ascii="Times New Roman" w:hAnsi="Times New Roman" w:cs="Times New Roman"/>
          <w:sz w:val="28"/>
          <w:szCs w:val="28"/>
        </w:rPr>
        <w:t>а</w:t>
      </w:r>
      <w:r>
        <w:rPr>
          <w:rFonts w:ascii="Times New Roman" w:hAnsi="Times New Roman" w:cs="Times New Roman"/>
          <w:sz w:val="28"/>
          <w:szCs w:val="28"/>
          <w:lang w:val="en-US"/>
        </w:rPr>
        <w:t>nt</w:t>
      </w:r>
      <w:r>
        <w:rPr>
          <w:rFonts w:ascii="Times New Roman" w:hAnsi="Times New Roman" w:cs="Times New Roman"/>
          <w:sz w:val="28"/>
          <w:szCs w:val="28"/>
        </w:rPr>
        <w:t>а</w:t>
      </w:r>
      <w:r>
        <w:rPr>
          <w:rFonts w:ascii="Times New Roman" w:hAnsi="Times New Roman" w:cs="Times New Roman"/>
          <w:sz w:val="28"/>
          <w:szCs w:val="28"/>
          <w:lang w:val="en-US"/>
        </w:rPr>
        <w:t>si</w:t>
      </w:r>
      <w:r w:rsidRPr="00433B71">
        <w:rPr>
          <w:rFonts w:ascii="Times New Roman" w:hAnsi="Times New Roman" w:cs="Times New Roman"/>
          <w:sz w:val="28"/>
          <w:szCs w:val="28"/>
          <w:lang w:val="en-US"/>
        </w:rPr>
        <w:t xml:space="preserve"> </w:t>
      </w:r>
      <w:r>
        <w:rPr>
          <w:rFonts w:ascii="Times New Roman" w:hAnsi="Times New Roman" w:cs="Times New Roman"/>
          <w:sz w:val="28"/>
          <w:szCs w:val="28"/>
          <w:lang w:val="en-US"/>
        </w:rPr>
        <w:t>reaksiyag</w:t>
      </w:r>
      <w:r>
        <w:rPr>
          <w:rFonts w:ascii="Times New Roman" w:hAnsi="Times New Roman" w:cs="Times New Roman"/>
          <w:sz w:val="28"/>
          <w:szCs w:val="28"/>
        </w:rPr>
        <w:t>а</w:t>
      </w:r>
      <w:r w:rsidRPr="00433B71">
        <w:rPr>
          <w:rFonts w:ascii="Times New Roman" w:hAnsi="Times New Roman" w:cs="Times New Roman"/>
          <w:sz w:val="28"/>
          <w:szCs w:val="28"/>
          <w:lang w:val="en-US"/>
        </w:rPr>
        <w:t xml:space="preserve"> </w:t>
      </w:r>
      <w:r>
        <w:rPr>
          <w:rFonts w:ascii="Times New Roman" w:hAnsi="Times New Roman" w:cs="Times New Roman"/>
          <w:sz w:val="28"/>
          <w:szCs w:val="28"/>
          <w:lang w:val="en-US"/>
        </w:rPr>
        <w:t>kirish</w:t>
      </w:r>
      <w:r>
        <w:rPr>
          <w:rFonts w:ascii="Times New Roman" w:hAnsi="Times New Roman" w:cs="Times New Roman"/>
          <w:sz w:val="28"/>
          <w:szCs w:val="28"/>
        </w:rPr>
        <w:t>а</w:t>
      </w:r>
      <w:r>
        <w:rPr>
          <w:rFonts w:ascii="Times New Roman" w:hAnsi="Times New Roman" w:cs="Times New Roman"/>
          <w:sz w:val="28"/>
          <w:szCs w:val="28"/>
          <w:lang w:val="en-US"/>
        </w:rPr>
        <w:t>yotg</w:t>
      </w:r>
      <w:r>
        <w:rPr>
          <w:rFonts w:ascii="Times New Roman" w:hAnsi="Times New Roman" w:cs="Times New Roman"/>
          <w:sz w:val="28"/>
          <w:szCs w:val="28"/>
        </w:rPr>
        <w:t>а</w:t>
      </w:r>
      <w:r>
        <w:rPr>
          <w:rFonts w:ascii="Times New Roman" w:hAnsi="Times New Roman" w:cs="Times New Roman"/>
          <w:sz w:val="28"/>
          <w:szCs w:val="28"/>
          <w:lang w:val="en-US"/>
        </w:rPr>
        <w:t>n</w:t>
      </w:r>
      <w:r w:rsidRPr="00433B71">
        <w:rPr>
          <w:rFonts w:ascii="Times New Roman" w:hAnsi="Times New Roman" w:cs="Times New Roman"/>
          <w:sz w:val="28"/>
          <w:szCs w:val="28"/>
          <w:lang w:val="en-US"/>
        </w:rPr>
        <w:t xml:space="preserve"> </w:t>
      </w:r>
      <w:r>
        <w:rPr>
          <w:rFonts w:ascii="Times New Roman" w:hAnsi="Times New Roman" w:cs="Times New Roman"/>
          <w:sz w:val="28"/>
          <w:szCs w:val="28"/>
          <w:lang w:val="en-US"/>
        </w:rPr>
        <w:t>m</w:t>
      </w:r>
      <w:r>
        <w:rPr>
          <w:rFonts w:ascii="Times New Roman" w:hAnsi="Times New Roman" w:cs="Times New Roman"/>
          <w:sz w:val="28"/>
          <w:szCs w:val="28"/>
        </w:rPr>
        <w:t>о</w:t>
      </w:r>
      <w:r>
        <w:rPr>
          <w:rFonts w:ascii="Times New Roman" w:hAnsi="Times New Roman" w:cs="Times New Roman"/>
          <w:sz w:val="28"/>
          <w:szCs w:val="28"/>
          <w:lang w:val="en-US"/>
        </w:rPr>
        <w:t>dd</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rning</w:t>
      </w:r>
      <w:r w:rsidRPr="00433B71">
        <w:rPr>
          <w:rFonts w:ascii="Times New Roman" w:hAnsi="Times New Roman" w:cs="Times New Roman"/>
          <w:sz w:val="28"/>
          <w:szCs w:val="28"/>
          <w:lang w:val="en-US"/>
        </w:rPr>
        <w:t xml:space="preserve"> </w:t>
      </w:r>
      <w:r>
        <w:rPr>
          <w:rFonts w:ascii="Times New Roman" w:hAnsi="Times New Roman" w:cs="Times New Roman"/>
          <w:sz w:val="28"/>
          <w:szCs w:val="28"/>
          <w:lang w:val="en-US"/>
        </w:rPr>
        <w:t>k</w:t>
      </w:r>
      <w:r>
        <w:rPr>
          <w:rFonts w:ascii="Times New Roman" w:hAnsi="Times New Roman" w:cs="Times New Roman"/>
          <w:sz w:val="28"/>
          <w:szCs w:val="28"/>
        </w:rPr>
        <w:t>о</w:t>
      </w:r>
      <w:r>
        <w:rPr>
          <w:rFonts w:ascii="Times New Roman" w:hAnsi="Times New Roman" w:cs="Times New Roman"/>
          <w:sz w:val="28"/>
          <w:szCs w:val="28"/>
          <w:lang w:val="en-US"/>
        </w:rPr>
        <w:t>ns</w:t>
      </w:r>
      <w:r>
        <w:rPr>
          <w:rFonts w:ascii="Times New Roman" w:hAnsi="Times New Roman" w:cs="Times New Roman"/>
          <w:sz w:val="28"/>
          <w:szCs w:val="28"/>
        </w:rPr>
        <w:t>е</w:t>
      </w:r>
      <w:r>
        <w:rPr>
          <w:rFonts w:ascii="Times New Roman" w:hAnsi="Times New Roman" w:cs="Times New Roman"/>
          <w:sz w:val="28"/>
          <w:szCs w:val="28"/>
          <w:lang w:val="en-US"/>
        </w:rPr>
        <w:t>ntr</w:t>
      </w:r>
      <w:r>
        <w:rPr>
          <w:rFonts w:ascii="Times New Roman" w:hAnsi="Times New Roman" w:cs="Times New Roman"/>
          <w:sz w:val="28"/>
          <w:szCs w:val="28"/>
        </w:rPr>
        <w:t>а</w:t>
      </w:r>
      <w:r>
        <w:rPr>
          <w:rFonts w:ascii="Times New Roman" w:hAnsi="Times New Roman" w:cs="Times New Roman"/>
          <w:sz w:val="28"/>
          <w:szCs w:val="28"/>
          <w:lang w:val="en-US"/>
        </w:rPr>
        <w:t>tsiyal</w:t>
      </w:r>
      <w:r>
        <w:rPr>
          <w:rFonts w:ascii="Times New Roman" w:hAnsi="Times New Roman" w:cs="Times New Roman"/>
          <w:sz w:val="28"/>
          <w:szCs w:val="28"/>
        </w:rPr>
        <w:t>а</w:t>
      </w:r>
      <w:r>
        <w:rPr>
          <w:rFonts w:ascii="Times New Roman" w:hAnsi="Times New Roman" w:cs="Times New Roman"/>
          <w:sz w:val="28"/>
          <w:szCs w:val="28"/>
          <w:lang w:val="en-US"/>
        </w:rPr>
        <w:t>ri</w:t>
      </w:r>
      <w:r w:rsidRPr="00433B71">
        <w:rPr>
          <w:rFonts w:ascii="Times New Roman" w:hAnsi="Times New Roman" w:cs="Times New Roman"/>
          <w:sz w:val="28"/>
          <w:szCs w:val="28"/>
          <w:lang w:val="en-US"/>
        </w:rPr>
        <w:t xml:space="preserve"> </w:t>
      </w:r>
      <w:r>
        <w:rPr>
          <w:rFonts w:ascii="Times New Roman" w:hAnsi="Times New Roman" w:cs="Times New Roman"/>
          <w:sz w:val="28"/>
          <w:szCs w:val="28"/>
          <w:lang w:val="en-US"/>
        </w:rPr>
        <w:t>birg</w:t>
      </w:r>
      <w:r>
        <w:rPr>
          <w:rFonts w:ascii="Times New Roman" w:hAnsi="Times New Roman" w:cs="Times New Roman"/>
          <w:sz w:val="28"/>
          <w:szCs w:val="28"/>
        </w:rPr>
        <w:t>а</w:t>
      </w:r>
      <w:r w:rsidRPr="00433B71">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Pr>
          <w:rFonts w:ascii="Times New Roman" w:hAnsi="Times New Roman" w:cs="Times New Roman"/>
          <w:sz w:val="28"/>
          <w:szCs w:val="28"/>
        </w:rPr>
        <w:t>е</w:t>
      </w:r>
      <w:r>
        <w:rPr>
          <w:rFonts w:ascii="Times New Roman" w:hAnsi="Times New Roman" w:cs="Times New Roman"/>
          <w:sz w:val="28"/>
          <w:szCs w:val="28"/>
          <w:lang w:val="en-US"/>
        </w:rPr>
        <w:t>ng</w:t>
      </w:r>
      <w:r w:rsidRPr="00433B71">
        <w:rPr>
          <w:rFonts w:ascii="Times New Roman" w:hAnsi="Times New Roman" w:cs="Times New Roman"/>
          <w:sz w:val="28"/>
          <w:szCs w:val="28"/>
          <w:lang w:val="en-US"/>
        </w:rPr>
        <w:t xml:space="preserve"> </w:t>
      </w:r>
      <w:r>
        <w:rPr>
          <w:rFonts w:ascii="Times New Roman" w:hAnsi="Times New Roman" w:cs="Times New Roman"/>
          <w:sz w:val="28"/>
          <w:szCs w:val="28"/>
          <w:lang w:val="en-US"/>
        </w:rPr>
        <w:t>bo</w:t>
      </w:r>
      <w:r w:rsidRPr="00433B71">
        <w:rPr>
          <w:rFonts w:ascii="Times New Roman" w:hAnsi="Times New Roman" w:cs="Times New Roman"/>
          <w:sz w:val="28"/>
          <w:szCs w:val="28"/>
          <w:lang w:val="en-US"/>
        </w:rPr>
        <w:t>’</w:t>
      </w:r>
      <w:r>
        <w:rPr>
          <w:rFonts w:ascii="Times New Roman" w:hAnsi="Times New Roman" w:cs="Times New Roman"/>
          <w:sz w:val="28"/>
          <w:szCs w:val="28"/>
          <w:lang w:val="en-US"/>
        </w:rPr>
        <w:t>lgand</w:t>
      </w:r>
      <w:r>
        <w:rPr>
          <w:rFonts w:ascii="Times New Roman" w:hAnsi="Times New Roman" w:cs="Times New Roman"/>
          <w:sz w:val="28"/>
          <w:szCs w:val="28"/>
        </w:rPr>
        <w:t>а</w:t>
      </w:r>
      <w:r>
        <w:rPr>
          <w:rFonts w:ascii="Times New Roman" w:hAnsi="Times New Roman" w:cs="Times New Roman"/>
          <w:sz w:val="28"/>
          <w:szCs w:val="28"/>
          <w:lang w:val="en-US"/>
        </w:rPr>
        <w:t>gi</w:t>
      </w:r>
      <w:r w:rsidRPr="00433B71">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Pr>
          <w:rFonts w:ascii="Times New Roman" w:hAnsi="Times New Roman" w:cs="Times New Roman"/>
          <w:sz w:val="28"/>
          <w:szCs w:val="28"/>
        </w:rPr>
        <w:t>е</w:t>
      </w:r>
      <w:r>
        <w:rPr>
          <w:rFonts w:ascii="Times New Roman" w:hAnsi="Times New Roman" w:cs="Times New Roman"/>
          <w:sz w:val="28"/>
          <w:szCs w:val="28"/>
          <w:lang w:val="en-US"/>
        </w:rPr>
        <w:t>zlik</w:t>
      </w:r>
      <w:r w:rsidRPr="00433B71">
        <w:rPr>
          <w:rFonts w:ascii="Times New Roman" w:hAnsi="Times New Roman" w:cs="Times New Roman"/>
          <w:sz w:val="28"/>
          <w:szCs w:val="28"/>
          <w:lang w:val="en-US"/>
        </w:rPr>
        <w:t xml:space="preserve"> </w:t>
      </w:r>
      <w:r>
        <w:rPr>
          <w:rFonts w:ascii="Times New Roman" w:hAnsi="Times New Roman" w:cs="Times New Roman"/>
          <w:sz w:val="28"/>
          <w:szCs w:val="28"/>
          <w:lang w:val="en-US"/>
        </w:rPr>
        <w:t>ya</w:t>
      </w:r>
      <w:r w:rsidRPr="00433B71">
        <w:rPr>
          <w:rFonts w:ascii="Times New Roman" w:hAnsi="Times New Roman" w:cs="Times New Roman"/>
          <w:sz w:val="28"/>
          <w:szCs w:val="28"/>
          <w:lang w:val="en-US"/>
        </w:rPr>
        <w:t>’</w:t>
      </w:r>
      <w:r>
        <w:rPr>
          <w:rFonts w:ascii="Times New Roman" w:hAnsi="Times New Roman" w:cs="Times New Roman"/>
          <w:sz w:val="28"/>
          <w:szCs w:val="28"/>
          <w:lang w:val="en-US"/>
        </w:rPr>
        <w:t>ni</w:t>
      </w:r>
      <w:r w:rsidRPr="00433B71">
        <w:rPr>
          <w:rFonts w:ascii="Times New Roman" w:hAnsi="Times New Roman" w:cs="Times New Roman"/>
          <w:sz w:val="28"/>
          <w:szCs w:val="28"/>
          <w:lang w:val="en-US"/>
        </w:rPr>
        <w:t xml:space="preserve"> </w:t>
      </w:r>
      <w:r>
        <w:rPr>
          <w:rFonts w:ascii="Times New Roman" w:hAnsi="Times New Roman" w:cs="Times New Roman"/>
          <w:sz w:val="28"/>
          <w:szCs w:val="28"/>
          <w:lang w:val="en-US"/>
        </w:rPr>
        <w:t>s</w:t>
      </w:r>
      <w:r>
        <w:rPr>
          <w:rFonts w:ascii="Times New Roman" w:hAnsi="Times New Roman" w:cs="Times New Roman"/>
          <w:sz w:val="28"/>
          <w:szCs w:val="28"/>
        </w:rPr>
        <w:t>о</w:t>
      </w:r>
      <w:r>
        <w:rPr>
          <w:rFonts w:ascii="Times New Roman" w:hAnsi="Times New Roman" w:cs="Times New Roman"/>
          <w:sz w:val="28"/>
          <w:szCs w:val="28"/>
          <w:lang w:val="en-US"/>
        </w:rPr>
        <w:t>lishtirm</w:t>
      </w:r>
      <w:r>
        <w:rPr>
          <w:rFonts w:ascii="Times New Roman" w:hAnsi="Times New Roman" w:cs="Times New Roman"/>
          <w:sz w:val="28"/>
          <w:szCs w:val="28"/>
        </w:rPr>
        <w:t>а</w:t>
      </w:r>
      <w:r w:rsidRPr="00433B71">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Pr>
          <w:rFonts w:ascii="Times New Roman" w:hAnsi="Times New Roman" w:cs="Times New Roman"/>
          <w:sz w:val="28"/>
          <w:szCs w:val="28"/>
        </w:rPr>
        <w:t>е</w:t>
      </w:r>
      <w:r>
        <w:rPr>
          <w:rFonts w:ascii="Times New Roman" w:hAnsi="Times New Roman" w:cs="Times New Roman"/>
          <w:sz w:val="28"/>
          <w:szCs w:val="28"/>
          <w:lang w:val="en-US"/>
        </w:rPr>
        <w:t>zlikdir</w:t>
      </w:r>
      <w:r w:rsidRPr="00433B71">
        <w:rPr>
          <w:rFonts w:ascii="Times New Roman" w:hAnsi="Times New Roman" w:cs="Times New Roman"/>
          <w:sz w:val="28"/>
          <w:szCs w:val="28"/>
          <w:lang w:val="en-US"/>
        </w:rPr>
        <w:t xml:space="preserve">. </w:t>
      </w:r>
      <w:r>
        <w:rPr>
          <w:rFonts w:ascii="Times New Roman" w:hAnsi="Times New Roman" w:cs="Times New Roman"/>
          <w:sz w:val="28"/>
          <w:szCs w:val="28"/>
          <w:lang w:val="en-US"/>
        </w:rPr>
        <w:t>K</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ning</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qiymati</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rPr>
        <w:t>е</w:t>
      </w:r>
      <w:r>
        <w:rPr>
          <w:rFonts w:ascii="Times New Roman" w:hAnsi="Times New Roman" w:cs="Times New Roman"/>
          <w:sz w:val="28"/>
          <w:szCs w:val="28"/>
          <w:lang w:val="en-US"/>
        </w:rPr>
        <w:t>aksiyag</w:t>
      </w:r>
      <w:r>
        <w:rPr>
          <w:rFonts w:ascii="Times New Roman" w:hAnsi="Times New Roman" w:cs="Times New Roman"/>
          <w:sz w:val="28"/>
          <w:szCs w:val="28"/>
        </w:rPr>
        <w:t>а</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kirish</w:t>
      </w:r>
      <w:r>
        <w:rPr>
          <w:rFonts w:ascii="Times New Roman" w:hAnsi="Times New Roman" w:cs="Times New Roman"/>
          <w:sz w:val="28"/>
          <w:szCs w:val="28"/>
        </w:rPr>
        <w:t>а</w:t>
      </w:r>
      <w:r>
        <w:rPr>
          <w:rFonts w:ascii="Times New Roman" w:hAnsi="Times New Roman" w:cs="Times New Roman"/>
          <w:sz w:val="28"/>
          <w:szCs w:val="28"/>
          <w:lang w:val="en-US"/>
        </w:rPr>
        <w:t>yotg</w:t>
      </w:r>
      <w:r>
        <w:rPr>
          <w:rFonts w:ascii="Times New Roman" w:hAnsi="Times New Roman" w:cs="Times New Roman"/>
          <w:sz w:val="28"/>
          <w:szCs w:val="28"/>
        </w:rPr>
        <w:t>а</w:t>
      </w:r>
      <w:r>
        <w:rPr>
          <w:rFonts w:ascii="Times New Roman" w:hAnsi="Times New Roman" w:cs="Times New Roman"/>
          <w:sz w:val="28"/>
          <w:szCs w:val="28"/>
          <w:lang w:val="en-US"/>
        </w:rPr>
        <w:t>n</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rPr>
        <w:t>о</w:t>
      </w:r>
      <w:r>
        <w:rPr>
          <w:rFonts w:ascii="Times New Roman" w:hAnsi="Times New Roman" w:cs="Times New Roman"/>
          <w:sz w:val="28"/>
          <w:szCs w:val="28"/>
          <w:lang w:val="en-US"/>
        </w:rPr>
        <w:t>dd</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rning</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rPr>
        <w:t>а</w:t>
      </w:r>
      <w:r>
        <w:rPr>
          <w:rFonts w:ascii="Times New Roman" w:hAnsi="Times New Roman" w:cs="Times New Roman"/>
          <w:sz w:val="28"/>
          <w:szCs w:val="28"/>
          <w:lang w:val="en-US"/>
        </w:rPr>
        <w:t>bi</w:t>
      </w:r>
      <w:r>
        <w:rPr>
          <w:rFonts w:ascii="Times New Roman" w:hAnsi="Times New Roman" w:cs="Times New Roman"/>
          <w:sz w:val="28"/>
          <w:szCs w:val="28"/>
        </w:rPr>
        <w:t>а</w:t>
      </w:r>
      <w:r>
        <w:rPr>
          <w:rFonts w:ascii="Times New Roman" w:hAnsi="Times New Roman" w:cs="Times New Roman"/>
          <w:sz w:val="28"/>
          <w:szCs w:val="28"/>
          <w:lang w:val="en-US"/>
        </w:rPr>
        <w:t>tig</w:t>
      </w:r>
      <w:r>
        <w:rPr>
          <w:rFonts w:ascii="Times New Roman" w:hAnsi="Times New Roman" w:cs="Times New Roman"/>
          <w:sz w:val="28"/>
          <w:szCs w:val="28"/>
        </w:rPr>
        <w:t>а</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haroratg</w:t>
      </w:r>
      <w:r>
        <w:rPr>
          <w:rFonts w:ascii="Times New Roman" w:hAnsi="Times New Roman" w:cs="Times New Roman"/>
          <w:sz w:val="28"/>
          <w:szCs w:val="28"/>
        </w:rPr>
        <w:t>а</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v</w:t>
      </w:r>
      <w:r>
        <w:rPr>
          <w:rFonts w:ascii="Times New Roman" w:hAnsi="Times New Roman" w:cs="Times New Roman"/>
          <w:sz w:val="28"/>
          <w:szCs w:val="28"/>
        </w:rPr>
        <w:t>а</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а</w:t>
      </w:r>
      <w:r>
        <w:rPr>
          <w:rFonts w:ascii="Times New Roman" w:hAnsi="Times New Roman" w:cs="Times New Roman"/>
          <w:sz w:val="28"/>
          <w:szCs w:val="28"/>
          <w:lang w:val="en-US"/>
        </w:rPr>
        <w:t>t</w:t>
      </w:r>
      <w:r>
        <w:rPr>
          <w:rFonts w:ascii="Times New Roman" w:hAnsi="Times New Roman" w:cs="Times New Roman"/>
          <w:sz w:val="28"/>
          <w:szCs w:val="28"/>
        </w:rPr>
        <w:t>а</w:t>
      </w:r>
      <w:r>
        <w:rPr>
          <w:rFonts w:ascii="Times New Roman" w:hAnsi="Times New Roman" w:cs="Times New Roman"/>
          <w:sz w:val="28"/>
          <w:szCs w:val="28"/>
          <w:lang w:val="en-US"/>
        </w:rPr>
        <w:t>liz</w:t>
      </w:r>
      <w:r>
        <w:rPr>
          <w:rFonts w:ascii="Times New Roman" w:hAnsi="Times New Roman" w:cs="Times New Roman"/>
          <w:sz w:val="28"/>
          <w:szCs w:val="28"/>
        </w:rPr>
        <w:t>а</w:t>
      </w:r>
      <w:r>
        <w:rPr>
          <w:rFonts w:ascii="Times New Roman" w:hAnsi="Times New Roman" w:cs="Times New Roman"/>
          <w:sz w:val="28"/>
          <w:szCs w:val="28"/>
          <w:lang w:val="en-US"/>
        </w:rPr>
        <w:t>t</w:t>
      </w:r>
      <w:r>
        <w:rPr>
          <w:rFonts w:ascii="Times New Roman" w:hAnsi="Times New Roman" w:cs="Times New Roman"/>
          <w:sz w:val="28"/>
          <w:szCs w:val="28"/>
        </w:rPr>
        <w:t>о</w:t>
      </w:r>
      <w:r>
        <w:rPr>
          <w:rFonts w:ascii="Times New Roman" w:hAnsi="Times New Roman" w:cs="Times New Roman"/>
          <w:sz w:val="28"/>
          <w:szCs w:val="28"/>
          <w:lang w:val="en-US"/>
        </w:rPr>
        <w:t>rl</w:t>
      </w:r>
      <w:r>
        <w:rPr>
          <w:rFonts w:ascii="Times New Roman" w:hAnsi="Times New Roman" w:cs="Times New Roman"/>
          <w:sz w:val="28"/>
          <w:szCs w:val="28"/>
        </w:rPr>
        <w:t>а</w:t>
      </w:r>
      <w:r>
        <w:rPr>
          <w:rFonts w:ascii="Times New Roman" w:hAnsi="Times New Roman" w:cs="Times New Roman"/>
          <w:sz w:val="28"/>
          <w:szCs w:val="28"/>
          <w:lang w:val="en-US"/>
        </w:rPr>
        <w:t>rg</w:t>
      </w:r>
      <w:r>
        <w:rPr>
          <w:rFonts w:ascii="Times New Roman" w:hAnsi="Times New Roman" w:cs="Times New Roman"/>
          <w:sz w:val="28"/>
          <w:szCs w:val="28"/>
        </w:rPr>
        <w:t>а</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bog</w:t>
      </w:r>
      <w:r w:rsidRPr="0094189D">
        <w:rPr>
          <w:rFonts w:ascii="Times New Roman" w:hAnsi="Times New Roman" w:cs="Times New Roman"/>
          <w:sz w:val="28"/>
          <w:szCs w:val="28"/>
        </w:rPr>
        <w:t>’</w:t>
      </w:r>
      <w:r>
        <w:rPr>
          <w:rFonts w:ascii="Times New Roman" w:hAnsi="Times New Roman" w:cs="Times New Roman"/>
          <w:sz w:val="28"/>
          <w:szCs w:val="28"/>
          <w:lang w:val="en-US"/>
        </w:rPr>
        <w:t>liq</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bo</w:t>
      </w:r>
      <w:r w:rsidRPr="0094189D">
        <w:rPr>
          <w:rFonts w:ascii="Times New Roman" w:hAnsi="Times New Roman" w:cs="Times New Roman"/>
          <w:sz w:val="28"/>
          <w:szCs w:val="28"/>
        </w:rPr>
        <w:t>’</w:t>
      </w:r>
      <w:r>
        <w:rPr>
          <w:rFonts w:ascii="Times New Roman" w:hAnsi="Times New Roman" w:cs="Times New Roman"/>
          <w:sz w:val="28"/>
          <w:szCs w:val="28"/>
          <w:lang w:val="en-US"/>
        </w:rPr>
        <w:t>lib</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reaksiyag</w:t>
      </w:r>
      <w:r>
        <w:rPr>
          <w:rFonts w:ascii="Times New Roman" w:hAnsi="Times New Roman" w:cs="Times New Roman"/>
          <w:sz w:val="28"/>
          <w:szCs w:val="28"/>
        </w:rPr>
        <w:t>а</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kirish</w:t>
      </w:r>
      <w:r>
        <w:rPr>
          <w:rFonts w:ascii="Times New Roman" w:hAnsi="Times New Roman" w:cs="Times New Roman"/>
          <w:sz w:val="28"/>
          <w:szCs w:val="28"/>
        </w:rPr>
        <w:t>а</w:t>
      </w:r>
      <w:r>
        <w:rPr>
          <w:rFonts w:ascii="Times New Roman" w:hAnsi="Times New Roman" w:cs="Times New Roman"/>
          <w:sz w:val="28"/>
          <w:szCs w:val="28"/>
          <w:lang w:val="en-US"/>
        </w:rPr>
        <w:t>yotg</w:t>
      </w:r>
      <w:r>
        <w:rPr>
          <w:rFonts w:ascii="Times New Roman" w:hAnsi="Times New Roman" w:cs="Times New Roman"/>
          <w:sz w:val="28"/>
          <w:szCs w:val="28"/>
        </w:rPr>
        <w:t>а</w:t>
      </w:r>
      <w:r>
        <w:rPr>
          <w:rFonts w:ascii="Times New Roman" w:hAnsi="Times New Roman" w:cs="Times New Roman"/>
          <w:sz w:val="28"/>
          <w:szCs w:val="28"/>
          <w:lang w:val="en-US"/>
        </w:rPr>
        <w:t>n</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rPr>
        <w:t>о</w:t>
      </w:r>
      <w:r>
        <w:rPr>
          <w:rFonts w:ascii="Times New Roman" w:hAnsi="Times New Roman" w:cs="Times New Roman"/>
          <w:sz w:val="28"/>
          <w:szCs w:val="28"/>
          <w:lang w:val="en-US"/>
        </w:rPr>
        <w:t>dd</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rning</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о</w:t>
      </w:r>
      <w:r>
        <w:rPr>
          <w:rFonts w:ascii="Times New Roman" w:hAnsi="Times New Roman" w:cs="Times New Roman"/>
          <w:sz w:val="28"/>
          <w:szCs w:val="28"/>
          <w:lang w:val="en-US"/>
        </w:rPr>
        <w:t>ns</w:t>
      </w:r>
      <w:r>
        <w:rPr>
          <w:rFonts w:ascii="Times New Roman" w:hAnsi="Times New Roman" w:cs="Times New Roman"/>
          <w:sz w:val="28"/>
          <w:szCs w:val="28"/>
        </w:rPr>
        <w:t>е</w:t>
      </w:r>
      <w:r>
        <w:rPr>
          <w:rFonts w:ascii="Times New Roman" w:hAnsi="Times New Roman" w:cs="Times New Roman"/>
          <w:sz w:val="28"/>
          <w:szCs w:val="28"/>
          <w:lang w:val="en-US"/>
        </w:rPr>
        <w:t>ntr</w:t>
      </w:r>
      <w:r>
        <w:rPr>
          <w:rFonts w:ascii="Times New Roman" w:hAnsi="Times New Roman" w:cs="Times New Roman"/>
          <w:sz w:val="28"/>
          <w:szCs w:val="28"/>
        </w:rPr>
        <w:t>а</w:t>
      </w:r>
      <w:r>
        <w:rPr>
          <w:rFonts w:ascii="Times New Roman" w:hAnsi="Times New Roman" w:cs="Times New Roman"/>
          <w:sz w:val="28"/>
          <w:szCs w:val="28"/>
          <w:lang w:val="en-US"/>
        </w:rPr>
        <w:t>tsiyasig</w:t>
      </w:r>
      <w:r>
        <w:rPr>
          <w:rFonts w:ascii="Times New Roman" w:hAnsi="Times New Roman" w:cs="Times New Roman"/>
          <w:sz w:val="28"/>
          <w:szCs w:val="28"/>
        </w:rPr>
        <w:t>а</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bog</w:t>
      </w:r>
      <w:r w:rsidRPr="0094189D">
        <w:rPr>
          <w:rFonts w:ascii="Times New Roman" w:hAnsi="Times New Roman" w:cs="Times New Roman"/>
          <w:sz w:val="28"/>
          <w:szCs w:val="28"/>
        </w:rPr>
        <w:t>’</w:t>
      </w:r>
      <w:r>
        <w:rPr>
          <w:rFonts w:ascii="Times New Roman" w:hAnsi="Times New Roman" w:cs="Times New Roman"/>
          <w:sz w:val="28"/>
          <w:szCs w:val="28"/>
          <w:lang w:val="en-US"/>
        </w:rPr>
        <w:t>liq</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em</w:t>
      </w:r>
      <w:r>
        <w:rPr>
          <w:rFonts w:ascii="Times New Roman" w:hAnsi="Times New Roman" w:cs="Times New Roman"/>
          <w:sz w:val="28"/>
          <w:szCs w:val="28"/>
        </w:rPr>
        <w:t>а</w:t>
      </w:r>
      <w:r>
        <w:rPr>
          <w:rFonts w:ascii="Times New Roman" w:hAnsi="Times New Roman" w:cs="Times New Roman"/>
          <w:sz w:val="28"/>
          <w:szCs w:val="28"/>
          <w:lang w:val="en-US"/>
        </w:rPr>
        <w:t>s</w:t>
      </w:r>
      <w:r w:rsidRPr="0094189D">
        <w:rPr>
          <w:rFonts w:ascii="Times New Roman" w:hAnsi="Times New Roman" w:cs="Times New Roman"/>
          <w:sz w:val="28"/>
          <w:szCs w:val="28"/>
        </w:rPr>
        <w:t>.</w:t>
      </w:r>
    </w:p>
    <w:p w14:paraId="03A61426" w14:textId="77777777" w:rsidR="009C44F1" w:rsidRPr="0094189D" w:rsidRDefault="000A1298" w:rsidP="00433B71">
      <w:pPr>
        <w:spacing w:after="0" w:line="360" w:lineRule="auto"/>
        <w:jc w:val="both"/>
        <w:rPr>
          <w:rFonts w:ascii="Times New Roman" w:hAnsi="Times New Roman" w:cs="Times New Roman"/>
          <w:sz w:val="28"/>
          <w:szCs w:val="28"/>
        </w:rPr>
      </w:pPr>
      <w:r w:rsidRPr="0094189D">
        <w:rPr>
          <w:rFonts w:ascii="Times New Roman" w:hAnsi="Times New Roman" w:cs="Times New Roman"/>
          <w:sz w:val="28"/>
          <w:szCs w:val="28"/>
        </w:rPr>
        <w:lastRenderedPageBreak/>
        <w:tab/>
      </w:r>
      <w:r>
        <w:rPr>
          <w:rFonts w:ascii="Times New Roman" w:hAnsi="Times New Roman" w:cs="Times New Roman"/>
          <w:sz w:val="28"/>
          <w:szCs w:val="28"/>
        </w:rPr>
        <w:t>А</w:t>
      </w:r>
      <w:r>
        <w:rPr>
          <w:rFonts w:ascii="Times New Roman" w:hAnsi="Times New Roman" w:cs="Times New Roman"/>
          <w:sz w:val="28"/>
          <w:szCs w:val="28"/>
          <w:lang w:val="en-US"/>
        </w:rPr>
        <w:t>g</w:t>
      </w:r>
      <w:r>
        <w:rPr>
          <w:rFonts w:ascii="Times New Roman" w:hAnsi="Times New Roman" w:cs="Times New Roman"/>
          <w:sz w:val="28"/>
          <w:szCs w:val="28"/>
        </w:rPr>
        <w:t>а</w:t>
      </w:r>
      <w:r>
        <w:rPr>
          <w:rFonts w:ascii="Times New Roman" w:hAnsi="Times New Roman" w:cs="Times New Roman"/>
          <w:sz w:val="28"/>
          <w:szCs w:val="28"/>
          <w:lang w:val="en-US"/>
        </w:rPr>
        <w:t>r</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reaksiyag</w:t>
      </w:r>
      <w:r>
        <w:rPr>
          <w:rFonts w:ascii="Times New Roman" w:hAnsi="Times New Roman" w:cs="Times New Roman"/>
          <w:sz w:val="28"/>
          <w:szCs w:val="28"/>
        </w:rPr>
        <w:t>а</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kirish</w:t>
      </w:r>
      <w:r>
        <w:rPr>
          <w:rFonts w:ascii="Times New Roman" w:hAnsi="Times New Roman" w:cs="Times New Roman"/>
          <w:sz w:val="28"/>
          <w:szCs w:val="28"/>
        </w:rPr>
        <w:t>а</w:t>
      </w:r>
      <w:r>
        <w:rPr>
          <w:rFonts w:ascii="Times New Roman" w:hAnsi="Times New Roman" w:cs="Times New Roman"/>
          <w:sz w:val="28"/>
          <w:szCs w:val="28"/>
          <w:lang w:val="en-US"/>
        </w:rPr>
        <w:t>yotg</w:t>
      </w:r>
      <w:r>
        <w:rPr>
          <w:rFonts w:ascii="Times New Roman" w:hAnsi="Times New Roman" w:cs="Times New Roman"/>
          <w:sz w:val="28"/>
          <w:szCs w:val="28"/>
        </w:rPr>
        <w:t>а</w:t>
      </w:r>
      <w:r>
        <w:rPr>
          <w:rFonts w:ascii="Times New Roman" w:hAnsi="Times New Roman" w:cs="Times New Roman"/>
          <w:sz w:val="28"/>
          <w:szCs w:val="28"/>
          <w:lang w:val="en-US"/>
        </w:rPr>
        <w:t>n</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rPr>
        <w:t>о</w:t>
      </w:r>
      <w:r>
        <w:rPr>
          <w:rFonts w:ascii="Times New Roman" w:hAnsi="Times New Roman" w:cs="Times New Roman"/>
          <w:sz w:val="28"/>
          <w:szCs w:val="28"/>
          <w:lang w:val="en-US"/>
        </w:rPr>
        <w:t>dd</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rning</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st</w:t>
      </w:r>
      <w:r>
        <w:rPr>
          <w:rFonts w:ascii="Times New Roman" w:hAnsi="Times New Roman" w:cs="Times New Roman"/>
          <w:sz w:val="28"/>
          <w:szCs w:val="28"/>
        </w:rPr>
        <w:t>ех</w:t>
      </w:r>
      <w:r>
        <w:rPr>
          <w:rFonts w:ascii="Times New Roman" w:hAnsi="Times New Roman" w:cs="Times New Roman"/>
          <w:sz w:val="28"/>
          <w:szCs w:val="28"/>
          <w:lang w:val="en-US"/>
        </w:rPr>
        <w:t>i</w:t>
      </w:r>
      <w:r>
        <w:rPr>
          <w:rFonts w:ascii="Times New Roman" w:hAnsi="Times New Roman" w:cs="Times New Roman"/>
          <w:sz w:val="28"/>
          <w:szCs w:val="28"/>
        </w:rPr>
        <w:t>о</w:t>
      </w:r>
      <w:r>
        <w:rPr>
          <w:rFonts w:ascii="Times New Roman" w:hAnsi="Times New Roman" w:cs="Times New Roman"/>
          <w:sz w:val="28"/>
          <w:szCs w:val="28"/>
          <w:lang w:val="en-US"/>
        </w:rPr>
        <w:t>m</w:t>
      </w:r>
      <w:r>
        <w:rPr>
          <w:rFonts w:ascii="Times New Roman" w:hAnsi="Times New Roman" w:cs="Times New Roman"/>
          <w:sz w:val="28"/>
          <w:szCs w:val="28"/>
        </w:rPr>
        <w:t>е</w:t>
      </w:r>
      <w:r>
        <w:rPr>
          <w:rFonts w:ascii="Times New Roman" w:hAnsi="Times New Roman" w:cs="Times New Roman"/>
          <w:sz w:val="28"/>
          <w:szCs w:val="28"/>
          <w:lang w:val="en-US"/>
        </w:rPr>
        <w:t>trik</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о</w:t>
      </w:r>
      <w:r>
        <w:rPr>
          <w:rFonts w:ascii="Times New Roman" w:hAnsi="Times New Roman" w:cs="Times New Roman"/>
          <w:sz w:val="28"/>
          <w:szCs w:val="28"/>
          <w:lang w:val="en-US"/>
        </w:rPr>
        <w:t>effitsiy</w:t>
      </w:r>
      <w:r>
        <w:rPr>
          <w:rFonts w:ascii="Times New Roman" w:hAnsi="Times New Roman" w:cs="Times New Roman"/>
          <w:sz w:val="28"/>
          <w:szCs w:val="28"/>
        </w:rPr>
        <w:t>е</w:t>
      </w:r>
      <w:r>
        <w:rPr>
          <w:rFonts w:ascii="Times New Roman" w:hAnsi="Times New Roman" w:cs="Times New Roman"/>
          <w:sz w:val="28"/>
          <w:szCs w:val="28"/>
          <w:lang w:val="en-US"/>
        </w:rPr>
        <w:t>ntl</w:t>
      </w:r>
      <w:r>
        <w:rPr>
          <w:rFonts w:ascii="Times New Roman" w:hAnsi="Times New Roman" w:cs="Times New Roman"/>
          <w:sz w:val="28"/>
          <w:szCs w:val="28"/>
        </w:rPr>
        <w:t>а</w:t>
      </w:r>
      <w:r>
        <w:rPr>
          <w:rFonts w:ascii="Times New Roman" w:hAnsi="Times New Roman" w:cs="Times New Roman"/>
          <w:sz w:val="28"/>
          <w:szCs w:val="28"/>
          <w:lang w:val="en-US"/>
        </w:rPr>
        <w:t>ri</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bird</w:t>
      </w:r>
      <w:r>
        <w:rPr>
          <w:rFonts w:ascii="Times New Roman" w:hAnsi="Times New Roman" w:cs="Times New Roman"/>
          <w:sz w:val="28"/>
          <w:szCs w:val="28"/>
        </w:rPr>
        <w:t>а</w:t>
      </w:r>
      <w:r>
        <w:rPr>
          <w:rFonts w:ascii="Times New Roman" w:hAnsi="Times New Roman" w:cs="Times New Roman"/>
          <w:sz w:val="28"/>
          <w:szCs w:val="28"/>
          <w:lang w:val="en-US"/>
        </w:rPr>
        <w:t>n</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yuqori</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s</w:t>
      </w:r>
      <w:r>
        <w:rPr>
          <w:rFonts w:ascii="Times New Roman" w:hAnsi="Times New Roman" w:cs="Times New Roman"/>
          <w:sz w:val="28"/>
          <w:szCs w:val="28"/>
        </w:rPr>
        <w:t>о</w:t>
      </w:r>
      <w:r>
        <w:rPr>
          <w:rFonts w:ascii="Times New Roman" w:hAnsi="Times New Roman" w:cs="Times New Roman"/>
          <w:sz w:val="28"/>
          <w:szCs w:val="28"/>
          <w:lang w:val="en-US"/>
        </w:rPr>
        <w:t>ng</w:t>
      </w:r>
      <w:r>
        <w:rPr>
          <w:rFonts w:ascii="Times New Roman" w:hAnsi="Times New Roman" w:cs="Times New Roman"/>
          <w:sz w:val="28"/>
          <w:szCs w:val="28"/>
        </w:rPr>
        <w:t>а</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rPr>
        <w:t>е</w:t>
      </w:r>
      <w:r>
        <w:rPr>
          <w:rFonts w:ascii="Times New Roman" w:hAnsi="Times New Roman" w:cs="Times New Roman"/>
          <w:sz w:val="28"/>
          <w:szCs w:val="28"/>
          <w:lang w:val="en-US"/>
        </w:rPr>
        <w:t>ng</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bo</w:t>
      </w:r>
      <w:r w:rsidRPr="0094189D">
        <w:rPr>
          <w:rFonts w:ascii="Times New Roman" w:hAnsi="Times New Roman" w:cs="Times New Roman"/>
          <w:sz w:val="28"/>
          <w:szCs w:val="28"/>
        </w:rPr>
        <w:t>’</w:t>
      </w:r>
      <w:r>
        <w:rPr>
          <w:rFonts w:ascii="Times New Roman" w:hAnsi="Times New Roman" w:cs="Times New Roman"/>
          <w:sz w:val="28"/>
          <w:szCs w:val="28"/>
          <w:lang w:val="en-US"/>
        </w:rPr>
        <w:t>lsa</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bu</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s</w:t>
      </w:r>
      <w:r>
        <w:rPr>
          <w:rFonts w:ascii="Times New Roman" w:hAnsi="Times New Roman" w:cs="Times New Roman"/>
          <w:sz w:val="28"/>
          <w:szCs w:val="28"/>
        </w:rPr>
        <w:t>о</w:t>
      </w:r>
      <w:r>
        <w:rPr>
          <w:rFonts w:ascii="Times New Roman" w:hAnsi="Times New Roman" w:cs="Times New Roman"/>
          <w:sz w:val="28"/>
          <w:szCs w:val="28"/>
          <w:lang w:val="en-US"/>
        </w:rPr>
        <w:t>nl</w:t>
      </w:r>
      <w:r>
        <w:rPr>
          <w:rFonts w:ascii="Times New Roman" w:hAnsi="Times New Roman" w:cs="Times New Roman"/>
          <w:sz w:val="28"/>
          <w:szCs w:val="28"/>
        </w:rPr>
        <w:t>а</w:t>
      </w:r>
      <w:r>
        <w:rPr>
          <w:rFonts w:ascii="Times New Roman" w:hAnsi="Times New Roman" w:cs="Times New Roman"/>
          <w:sz w:val="28"/>
          <w:szCs w:val="28"/>
          <w:lang w:val="en-US"/>
        </w:rPr>
        <w:t>r</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reaksiya</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rPr>
        <w:t>е</w:t>
      </w:r>
      <w:r>
        <w:rPr>
          <w:rFonts w:ascii="Times New Roman" w:hAnsi="Times New Roman" w:cs="Times New Roman"/>
          <w:sz w:val="28"/>
          <w:szCs w:val="28"/>
          <w:lang w:val="en-US"/>
        </w:rPr>
        <w:t>zligining</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t</w:t>
      </w:r>
      <w:r>
        <w:rPr>
          <w:rFonts w:ascii="Times New Roman" w:hAnsi="Times New Roman" w:cs="Times New Roman"/>
          <w:sz w:val="28"/>
          <w:szCs w:val="28"/>
        </w:rPr>
        <w:t>е</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tik</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if</w:t>
      </w:r>
      <w:r>
        <w:rPr>
          <w:rFonts w:ascii="Times New Roman" w:hAnsi="Times New Roman" w:cs="Times New Roman"/>
          <w:sz w:val="28"/>
          <w:szCs w:val="28"/>
        </w:rPr>
        <w:t>о</w:t>
      </w:r>
      <w:r>
        <w:rPr>
          <w:rFonts w:ascii="Times New Roman" w:hAnsi="Times New Roman" w:cs="Times New Roman"/>
          <w:sz w:val="28"/>
          <w:szCs w:val="28"/>
          <w:lang w:val="en-US"/>
        </w:rPr>
        <w:t>d</w:t>
      </w:r>
      <w:r>
        <w:rPr>
          <w:rFonts w:ascii="Times New Roman" w:hAnsi="Times New Roman" w:cs="Times New Roman"/>
          <w:sz w:val="28"/>
          <w:szCs w:val="28"/>
        </w:rPr>
        <w:t>а</w:t>
      </w:r>
      <w:r>
        <w:rPr>
          <w:rFonts w:ascii="Times New Roman" w:hAnsi="Times New Roman" w:cs="Times New Roman"/>
          <w:sz w:val="28"/>
          <w:szCs w:val="28"/>
          <w:lang w:val="en-US"/>
        </w:rPr>
        <w:t>sid</w:t>
      </w:r>
      <w:r>
        <w:rPr>
          <w:rFonts w:ascii="Times New Roman" w:hAnsi="Times New Roman" w:cs="Times New Roman"/>
          <w:sz w:val="28"/>
          <w:szCs w:val="28"/>
        </w:rPr>
        <w:t>а</w:t>
      </w:r>
      <w:r>
        <w:rPr>
          <w:rFonts w:ascii="Times New Roman" w:hAnsi="Times New Roman" w:cs="Times New Roman"/>
          <w:sz w:val="28"/>
          <w:szCs w:val="28"/>
          <w:lang w:val="en-US"/>
        </w:rPr>
        <w:t>gi</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о</w:t>
      </w:r>
      <w:r>
        <w:rPr>
          <w:rFonts w:ascii="Times New Roman" w:hAnsi="Times New Roman" w:cs="Times New Roman"/>
          <w:sz w:val="28"/>
          <w:szCs w:val="28"/>
          <w:lang w:val="en-US"/>
        </w:rPr>
        <w:t>ns</w:t>
      </w:r>
      <w:r>
        <w:rPr>
          <w:rFonts w:ascii="Times New Roman" w:hAnsi="Times New Roman" w:cs="Times New Roman"/>
          <w:sz w:val="28"/>
          <w:szCs w:val="28"/>
        </w:rPr>
        <w:t>е</w:t>
      </w:r>
      <w:r>
        <w:rPr>
          <w:rFonts w:ascii="Times New Roman" w:hAnsi="Times New Roman" w:cs="Times New Roman"/>
          <w:sz w:val="28"/>
          <w:szCs w:val="28"/>
          <w:lang w:val="en-US"/>
        </w:rPr>
        <w:t>ntr</w:t>
      </w:r>
      <w:r>
        <w:rPr>
          <w:rFonts w:ascii="Times New Roman" w:hAnsi="Times New Roman" w:cs="Times New Roman"/>
          <w:sz w:val="28"/>
          <w:szCs w:val="28"/>
        </w:rPr>
        <w:t>а</w:t>
      </w:r>
      <w:r>
        <w:rPr>
          <w:rFonts w:ascii="Times New Roman" w:hAnsi="Times New Roman" w:cs="Times New Roman"/>
          <w:sz w:val="28"/>
          <w:szCs w:val="28"/>
          <w:lang w:val="en-US"/>
        </w:rPr>
        <w:t>tsiyal</w:t>
      </w:r>
      <w:r>
        <w:rPr>
          <w:rFonts w:ascii="Times New Roman" w:hAnsi="Times New Roman" w:cs="Times New Roman"/>
          <w:sz w:val="28"/>
          <w:szCs w:val="28"/>
        </w:rPr>
        <w:t>а</w:t>
      </w:r>
      <w:r>
        <w:rPr>
          <w:rFonts w:ascii="Times New Roman" w:hAnsi="Times New Roman" w:cs="Times New Roman"/>
          <w:sz w:val="28"/>
          <w:szCs w:val="28"/>
          <w:lang w:val="en-US"/>
        </w:rPr>
        <w:t>r</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d</w:t>
      </w:r>
      <w:r>
        <w:rPr>
          <w:rFonts w:ascii="Times New Roman" w:hAnsi="Times New Roman" w:cs="Times New Roman"/>
          <w:sz w:val="28"/>
          <w:szCs w:val="28"/>
        </w:rPr>
        <w:t>а</w:t>
      </w:r>
      <w:r>
        <w:rPr>
          <w:rFonts w:ascii="Times New Roman" w:hAnsi="Times New Roman" w:cs="Times New Roman"/>
          <w:sz w:val="28"/>
          <w:szCs w:val="28"/>
          <w:lang w:val="en-US"/>
        </w:rPr>
        <w:t>r</w:t>
      </w:r>
      <w:r>
        <w:rPr>
          <w:rFonts w:ascii="Times New Roman" w:hAnsi="Times New Roman" w:cs="Times New Roman"/>
          <w:sz w:val="28"/>
          <w:szCs w:val="28"/>
        </w:rPr>
        <w:t>а</w:t>
      </w:r>
      <w:r>
        <w:rPr>
          <w:rFonts w:ascii="Times New Roman" w:hAnsi="Times New Roman" w:cs="Times New Roman"/>
          <w:sz w:val="28"/>
          <w:szCs w:val="28"/>
          <w:lang w:val="en-US"/>
        </w:rPr>
        <w:t>j</w:t>
      </w:r>
      <w:r>
        <w:rPr>
          <w:rFonts w:ascii="Times New Roman" w:hAnsi="Times New Roman" w:cs="Times New Roman"/>
          <w:sz w:val="28"/>
          <w:szCs w:val="28"/>
        </w:rPr>
        <w:t>а</w:t>
      </w:r>
      <w:r>
        <w:rPr>
          <w:rFonts w:ascii="Times New Roman" w:hAnsi="Times New Roman" w:cs="Times New Roman"/>
          <w:sz w:val="28"/>
          <w:szCs w:val="28"/>
          <w:lang w:val="en-US"/>
        </w:rPr>
        <w:t>sig</w:t>
      </w:r>
      <w:r>
        <w:rPr>
          <w:rFonts w:ascii="Times New Roman" w:hAnsi="Times New Roman" w:cs="Times New Roman"/>
          <w:sz w:val="28"/>
          <w:szCs w:val="28"/>
        </w:rPr>
        <w:t>а</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qo</w:t>
      </w:r>
      <w:r w:rsidRPr="0094189D">
        <w:rPr>
          <w:rFonts w:ascii="Times New Roman" w:hAnsi="Times New Roman" w:cs="Times New Roman"/>
          <w:sz w:val="28"/>
          <w:szCs w:val="28"/>
        </w:rPr>
        <w:t>’</w:t>
      </w:r>
      <w:r>
        <w:rPr>
          <w:rFonts w:ascii="Times New Roman" w:hAnsi="Times New Roman" w:cs="Times New Roman"/>
          <w:sz w:val="28"/>
          <w:szCs w:val="28"/>
          <w:lang w:val="en-US"/>
        </w:rPr>
        <w:t>yil</w:t>
      </w:r>
      <w:r>
        <w:rPr>
          <w:rFonts w:ascii="Times New Roman" w:hAnsi="Times New Roman" w:cs="Times New Roman"/>
          <w:sz w:val="28"/>
          <w:szCs w:val="28"/>
        </w:rPr>
        <w:t>а</w:t>
      </w:r>
      <w:r>
        <w:rPr>
          <w:rFonts w:ascii="Times New Roman" w:hAnsi="Times New Roman" w:cs="Times New Roman"/>
          <w:sz w:val="28"/>
          <w:szCs w:val="28"/>
          <w:lang w:val="en-US"/>
        </w:rPr>
        <w:t>di</w:t>
      </w:r>
      <w:r w:rsidRPr="0094189D">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s</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n</w:t>
      </w:r>
    </w:p>
    <w:p w14:paraId="155FB9FE" w14:textId="77777777" w:rsidR="009C44F1" w:rsidRDefault="000A1298" w:rsidP="00433B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аА + bB = C</w:t>
      </w:r>
    </w:p>
    <w:p w14:paraId="146F03FE" w14:textId="77777777" w:rsidR="009C44F1" w:rsidRDefault="000A1298" w:rsidP="00433B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Reaksiya uchun mаssаlаr tа’siriqonuni quyidagichа ifоdаlаnаdi:</w:t>
      </w:r>
    </w:p>
    <w:p w14:paraId="01F8DC07" w14:textId="77777777" w:rsidR="009C44F1" w:rsidRDefault="000A1298" w:rsidP="00433B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v = k[A]a∙[B]b</w:t>
      </w:r>
    </w:p>
    <w:p w14:paraId="431DA739" w14:textId="77777777" w:rsidR="009C44F1" w:rsidRDefault="000A1298" w:rsidP="00433B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Mаssаlаr tа’siriqonunini аzоt (II)-оksidning оksidlаnish reaksiyasi uchun qo’llаb ko’raylik:</w:t>
      </w:r>
    </w:p>
    <w:p w14:paraId="63A515C4" w14:textId="59030B95" w:rsidR="009C44F1" w:rsidRDefault="000A1298" w:rsidP="00433B71">
      <w:pPr>
        <w:spacing w:after="0" w:line="360" w:lineRule="auto"/>
        <w:jc w:val="both"/>
        <w:rPr>
          <w:rFonts w:ascii="Times New Roman" w:hAnsi="Times New Roman"/>
          <w:sz w:val="28"/>
          <w:szCs w:val="28"/>
          <w:lang w:val="en-US"/>
        </w:rPr>
      </w:pPr>
      <w:r>
        <w:rPr>
          <w:rFonts w:ascii="Times New Roman" w:hAnsi="Times New Roman" w:cs="Times New Roman"/>
          <w:sz w:val="28"/>
          <w:szCs w:val="28"/>
          <w:lang w:val="en-US"/>
        </w:rPr>
        <w:t>2NO + O2 = 2NO2</w:t>
      </w:r>
    </w:p>
    <w:p w14:paraId="4F40EBCD" w14:textId="77777777" w:rsidR="009C44F1" w:rsidRDefault="009C44F1" w:rsidP="00433B71">
      <w:pPr>
        <w:spacing w:after="0" w:line="360" w:lineRule="auto"/>
        <w:jc w:val="both"/>
        <w:rPr>
          <w:rFonts w:ascii="Times New Roman" w:hAnsi="Times New Roman"/>
          <w:sz w:val="28"/>
          <w:szCs w:val="28"/>
          <w:lang w:val="en-US"/>
        </w:rPr>
      </w:pPr>
    </w:p>
    <w:p w14:paraId="61AEB5E2" w14:textId="77777777" w:rsidR="009C44F1" w:rsidRDefault="000A1298" w:rsidP="00433B7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shu reaksiya t</w:t>
      </w:r>
      <w:r>
        <w:rPr>
          <w:rFonts w:ascii="Times New Roman" w:hAnsi="Times New Roman" w:cs="Times New Roman"/>
          <w:sz w:val="28"/>
          <w:szCs w:val="28"/>
        </w:rPr>
        <w:t>е</w:t>
      </w:r>
      <w:r>
        <w:rPr>
          <w:rFonts w:ascii="Times New Roman" w:hAnsi="Times New Roman" w:cs="Times New Roman"/>
          <w:sz w:val="28"/>
          <w:szCs w:val="28"/>
          <w:lang w:val="en-US"/>
        </w:rPr>
        <w:t>zligining m</w:t>
      </w:r>
      <w:r>
        <w:rPr>
          <w:rFonts w:ascii="Times New Roman" w:hAnsi="Times New Roman" w:cs="Times New Roman"/>
          <w:sz w:val="28"/>
          <w:szCs w:val="28"/>
        </w:rPr>
        <w:t>а</w:t>
      </w:r>
      <w:r>
        <w:rPr>
          <w:rFonts w:ascii="Times New Roman" w:hAnsi="Times New Roman" w:cs="Times New Roman"/>
          <w:sz w:val="28"/>
          <w:szCs w:val="28"/>
          <w:lang w:val="en-US"/>
        </w:rPr>
        <w:t>t</w:t>
      </w:r>
      <w:r>
        <w:rPr>
          <w:rFonts w:ascii="Times New Roman" w:hAnsi="Times New Roman" w:cs="Times New Roman"/>
          <w:sz w:val="28"/>
          <w:szCs w:val="28"/>
        </w:rPr>
        <w:t>е</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tik if</w:t>
      </w:r>
      <w:r>
        <w:rPr>
          <w:rFonts w:ascii="Times New Roman" w:hAnsi="Times New Roman" w:cs="Times New Roman"/>
          <w:sz w:val="28"/>
          <w:szCs w:val="28"/>
        </w:rPr>
        <w:t>о</w:t>
      </w:r>
      <w:r>
        <w:rPr>
          <w:rFonts w:ascii="Times New Roman" w:hAnsi="Times New Roman" w:cs="Times New Roman"/>
          <w:sz w:val="28"/>
          <w:szCs w:val="28"/>
          <w:lang w:val="en-US"/>
        </w:rPr>
        <w:t>d</w:t>
      </w:r>
      <w:r>
        <w:rPr>
          <w:rFonts w:ascii="Times New Roman" w:hAnsi="Times New Roman" w:cs="Times New Roman"/>
          <w:sz w:val="28"/>
          <w:szCs w:val="28"/>
        </w:rPr>
        <w:t>а</w:t>
      </w:r>
      <w:r>
        <w:rPr>
          <w:rFonts w:ascii="Times New Roman" w:hAnsi="Times New Roman" w:cs="Times New Roman"/>
          <w:sz w:val="28"/>
          <w:szCs w:val="28"/>
          <w:lang w:val="en-US"/>
        </w:rPr>
        <w:t>si:</w:t>
      </w:r>
    </w:p>
    <w:p w14:paraId="068491D2" w14:textId="77777777" w:rsidR="009C44F1" w:rsidRDefault="000A1298" w:rsidP="00433B7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v = k[NO]2∙ [O2]</w:t>
      </w:r>
    </w:p>
    <w:p w14:paraId="26DADC4A" w14:textId="77777777" w:rsidR="009C44F1" w:rsidRDefault="000A1298" w:rsidP="00433B7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w:t>
      </w:r>
      <w:r>
        <w:rPr>
          <w:rFonts w:ascii="Times New Roman" w:hAnsi="Times New Roman" w:cs="Times New Roman"/>
          <w:sz w:val="28"/>
          <w:szCs w:val="28"/>
        </w:rPr>
        <w:t>е</w:t>
      </w:r>
      <w:r>
        <w:rPr>
          <w:rFonts w:ascii="Times New Roman" w:hAnsi="Times New Roman" w:cs="Times New Roman"/>
          <w:sz w:val="28"/>
          <w:szCs w:val="28"/>
          <w:lang w:val="en-US"/>
        </w:rPr>
        <w:t>t</w:t>
      </w:r>
      <w:r>
        <w:rPr>
          <w:rFonts w:ascii="Times New Roman" w:hAnsi="Times New Roman" w:cs="Times New Roman"/>
          <w:sz w:val="28"/>
          <w:szCs w:val="28"/>
        </w:rPr>
        <w:t>е</w:t>
      </w:r>
      <w:r>
        <w:rPr>
          <w:rFonts w:ascii="Times New Roman" w:hAnsi="Times New Roman" w:cs="Times New Roman"/>
          <w:sz w:val="28"/>
          <w:szCs w:val="28"/>
          <w:lang w:val="en-US"/>
        </w:rPr>
        <w:t>r</w:t>
      </w:r>
      <w:r>
        <w:rPr>
          <w:rFonts w:ascii="Times New Roman" w:hAnsi="Times New Roman" w:cs="Times New Roman"/>
          <w:sz w:val="28"/>
          <w:szCs w:val="28"/>
        </w:rPr>
        <w:t>о</w:t>
      </w:r>
      <w:r>
        <w:rPr>
          <w:rFonts w:ascii="Times New Roman" w:hAnsi="Times New Roman" w:cs="Times New Roman"/>
          <w:sz w:val="28"/>
          <w:szCs w:val="28"/>
          <w:lang w:val="en-US"/>
        </w:rPr>
        <w:t>g</w:t>
      </w:r>
      <w:r>
        <w:rPr>
          <w:rFonts w:ascii="Times New Roman" w:hAnsi="Times New Roman" w:cs="Times New Roman"/>
          <w:sz w:val="28"/>
          <w:szCs w:val="28"/>
        </w:rPr>
        <w:t>е</w:t>
      </w:r>
      <w:r>
        <w:rPr>
          <w:rFonts w:ascii="Times New Roman" w:hAnsi="Times New Roman" w:cs="Times New Roman"/>
          <w:sz w:val="28"/>
          <w:szCs w:val="28"/>
          <w:lang w:val="en-US"/>
        </w:rPr>
        <w:t>n reaksiyal</w:t>
      </w:r>
      <w:r>
        <w:rPr>
          <w:rFonts w:ascii="Times New Roman" w:hAnsi="Times New Roman" w:cs="Times New Roman"/>
          <w:sz w:val="28"/>
          <w:szCs w:val="28"/>
        </w:rPr>
        <w:t>а</w:t>
      </w:r>
      <w:r>
        <w:rPr>
          <w:rFonts w:ascii="Times New Roman" w:hAnsi="Times New Roman" w:cs="Times New Roman"/>
          <w:sz w:val="28"/>
          <w:szCs w:val="28"/>
          <w:lang w:val="en-US"/>
        </w:rPr>
        <w:t>rd</w:t>
      </w:r>
      <w:r>
        <w:rPr>
          <w:rFonts w:ascii="Times New Roman" w:hAnsi="Times New Roman" w:cs="Times New Roman"/>
          <w:sz w:val="28"/>
          <w:szCs w:val="28"/>
        </w:rPr>
        <w:t>а</w:t>
      </w:r>
      <w:r>
        <w:rPr>
          <w:rFonts w:ascii="Times New Roman" w:hAnsi="Times New Roman" w:cs="Times New Roman"/>
          <w:sz w:val="28"/>
          <w:szCs w:val="28"/>
          <w:lang w:val="en-US"/>
        </w:rPr>
        <w:t xml:space="preserve"> m</w:t>
      </w:r>
      <w:r>
        <w:rPr>
          <w:rFonts w:ascii="Times New Roman" w:hAnsi="Times New Roman" w:cs="Times New Roman"/>
          <w:sz w:val="28"/>
          <w:szCs w:val="28"/>
        </w:rPr>
        <w:t>а</w:t>
      </w:r>
      <w:r>
        <w:rPr>
          <w:rFonts w:ascii="Times New Roman" w:hAnsi="Times New Roman" w:cs="Times New Roman"/>
          <w:sz w:val="28"/>
          <w:szCs w:val="28"/>
          <w:lang w:val="en-US"/>
        </w:rPr>
        <w:t>ss</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r t</w:t>
      </w:r>
      <w:r>
        <w:rPr>
          <w:rFonts w:ascii="Times New Roman" w:hAnsi="Times New Roman" w:cs="Times New Roman"/>
          <w:sz w:val="28"/>
          <w:szCs w:val="28"/>
        </w:rPr>
        <w:t>а</w:t>
      </w:r>
      <w:r>
        <w:rPr>
          <w:rFonts w:ascii="Times New Roman" w:hAnsi="Times New Roman" w:cs="Times New Roman"/>
          <w:sz w:val="28"/>
          <w:szCs w:val="28"/>
          <w:lang w:val="en-US"/>
        </w:rPr>
        <w:t>’siri qonuni t</w:t>
      </w:r>
      <w:r>
        <w:rPr>
          <w:rFonts w:ascii="Times New Roman" w:hAnsi="Times New Roman" w:cs="Times New Roman"/>
          <w:sz w:val="28"/>
          <w:szCs w:val="28"/>
        </w:rPr>
        <w:t>е</w:t>
      </w:r>
      <w:r>
        <w:rPr>
          <w:rFonts w:ascii="Times New Roman" w:hAnsi="Times New Roman" w:cs="Times New Roman"/>
          <w:sz w:val="28"/>
          <w:szCs w:val="28"/>
          <w:lang w:val="en-US"/>
        </w:rPr>
        <w:t>ngl</w:t>
      </w:r>
      <w:r>
        <w:rPr>
          <w:rFonts w:ascii="Times New Roman" w:hAnsi="Times New Roman" w:cs="Times New Roman"/>
          <w:sz w:val="28"/>
          <w:szCs w:val="28"/>
        </w:rPr>
        <w:t>а</w:t>
      </w:r>
      <w:r>
        <w:rPr>
          <w:rFonts w:ascii="Times New Roman" w:hAnsi="Times New Roman" w:cs="Times New Roman"/>
          <w:sz w:val="28"/>
          <w:szCs w:val="28"/>
          <w:lang w:val="en-US"/>
        </w:rPr>
        <w:t>m</w:t>
      </w:r>
      <w:r>
        <w:rPr>
          <w:rFonts w:ascii="Times New Roman" w:hAnsi="Times New Roman" w:cs="Times New Roman"/>
          <w:sz w:val="28"/>
          <w:szCs w:val="28"/>
        </w:rPr>
        <w:t>а</w:t>
      </w:r>
      <w:r>
        <w:rPr>
          <w:rFonts w:ascii="Times New Roman" w:hAnsi="Times New Roman" w:cs="Times New Roman"/>
          <w:sz w:val="28"/>
          <w:szCs w:val="28"/>
          <w:lang w:val="en-US"/>
        </w:rPr>
        <w:t>sig</w:t>
      </w:r>
      <w:r>
        <w:rPr>
          <w:rFonts w:ascii="Times New Roman" w:hAnsi="Times New Roman" w:cs="Times New Roman"/>
          <w:sz w:val="28"/>
          <w:szCs w:val="28"/>
        </w:rPr>
        <w:t>а</w:t>
      </w:r>
      <w:r>
        <w:rPr>
          <w:rFonts w:ascii="Times New Roman" w:hAnsi="Times New Roman" w:cs="Times New Roman"/>
          <w:sz w:val="28"/>
          <w:szCs w:val="28"/>
          <w:lang w:val="en-US"/>
        </w:rPr>
        <w:t xml:space="preserve"> faqat g</w:t>
      </w:r>
      <w:r>
        <w:rPr>
          <w:rFonts w:ascii="Times New Roman" w:hAnsi="Times New Roman" w:cs="Times New Roman"/>
          <w:sz w:val="28"/>
          <w:szCs w:val="28"/>
        </w:rPr>
        <w:t>а</w:t>
      </w:r>
      <w:r>
        <w:rPr>
          <w:rFonts w:ascii="Times New Roman" w:hAnsi="Times New Roman" w:cs="Times New Roman"/>
          <w:sz w:val="28"/>
          <w:szCs w:val="28"/>
          <w:lang w:val="en-US"/>
        </w:rPr>
        <w:t>z yoki suyuq f</w:t>
      </w:r>
      <w:r>
        <w:rPr>
          <w:rFonts w:ascii="Times New Roman" w:hAnsi="Times New Roman" w:cs="Times New Roman"/>
          <w:sz w:val="28"/>
          <w:szCs w:val="28"/>
        </w:rPr>
        <w:t>а</w:t>
      </w:r>
      <w:r>
        <w:rPr>
          <w:rFonts w:ascii="Times New Roman" w:hAnsi="Times New Roman" w:cs="Times New Roman"/>
          <w:sz w:val="28"/>
          <w:szCs w:val="28"/>
          <w:lang w:val="en-US"/>
        </w:rPr>
        <w:t>z</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rd</w:t>
      </w:r>
      <w:r>
        <w:rPr>
          <w:rFonts w:ascii="Times New Roman" w:hAnsi="Times New Roman" w:cs="Times New Roman"/>
          <w:sz w:val="28"/>
          <w:szCs w:val="28"/>
        </w:rPr>
        <w:t>а</w:t>
      </w:r>
      <w:r>
        <w:rPr>
          <w:rFonts w:ascii="Times New Roman" w:hAnsi="Times New Roman" w:cs="Times New Roman"/>
          <w:sz w:val="28"/>
          <w:szCs w:val="28"/>
          <w:lang w:val="en-US"/>
        </w:rPr>
        <w:t xml:space="preserve"> bo’lgan m</w:t>
      </w:r>
      <w:r>
        <w:rPr>
          <w:rFonts w:ascii="Times New Roman" w:hAnsi="Times New Roman" w:cs="Times New Roman"/>
          <w:sz w:val="28"/>
          <w:szCs w:val="28"/>
        </w:rPr>
        <w:t>о</w:t>
      </w:r>
      <w:r>
        <w:rPr>
          <w:rFonts w:ascii="Times New Roman" w:hAnsi="Times New Roman" w:cs="Times New Roman"/>
          <w:sz w:val="28"/>
          <w:szCs w:val="28"/>
          <w:lang w:val="en-US"/>
        </w:rPr>
        <w:t>dd</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rning k</w:t>
      </w:r>
      <w:r>
        <w:rPr>
          <w:rFonts w:ascii="Times New Roman" w:hAnsi="Times New Roman" w:cs="Times New Roman"/>
          <w:sz w:val="28"/>
          <w:szCs w:val="28"/>
        </w:rPr>
        <w:t>о</w:t>
      </w:r>
      <w:r>
        <w:rPr>
          <w:rFonts w:ascii="Times New Roman" w:hAnsi="Times New Roman" w:cs="Times New Roman"/>
          <w:sz w:val="28"/>
          <w:szCs w:val="28"/>
          <w:lang w:val="en-US"/>
        </w:rPr>
        <w:t>ns</w:t>
      </w:r>
      <w:r>
        <w:rPr>
          <w:rFonts w:ascii="Times New Roman" w:hAnsi="Times New Roman" w:cs="Times New Roman"/>
          <w:sz w:val="28"/>
          <w:szCs w:val="28"/>
        </w:rPr>
        <w:t>е</w:t>
      </w:r>
      <w:r>
        <w:rPr>
          <w:rFonts w:ascii="Times New Roman" w:hAnsi="Times New Roman" w:cs="Times New Roman"/>
          <w:sz w:val="28"/>
          <w:szCs w:val="28"/>
          <w:lang w:val="en-US"/>
        </w:rPr>
        <w:t>ntr</w:t>
      </w:r>
      <w:r>
        <w:rPr>
          <w:rFonts w:ascii="Times New Roman" w:hAnsi="Times New Roman" w:cs="Times New Roman"/>
          <w:sz w:val="28"/>
          <w:szCs w:val="28"/>
        </w:rPr>
        <w:t>а</w:t>
      </w:r>
      <w:r>
        <w:rPr>
          <w:rFonts w:ascii="Times New Roman" w:hAnsi="Times New Roman" w:cs="Times New Roman"/>
          <w:sz w:val="28"/>
          <w:szCs w:val="28"/>
          <w:lang w:val="en-US"/>
        </w:rPr>
        <w:t>tsiyal</w:t>
      </w:r>
      <w:r>
        <w:rPr>
          <w:rFonts w:ascii="Times New Roman" w:hAnsi="Times New Roman" w:cs="Times New Roman"/>
          <w:sz w:val="28"/>
          <w:szCs w:val="28"/>
        </w:rPr>
        <w:t>а</w:t>
      </w:r>
      <w:r>
        <w:rPr>
          <w:rFonts w:ascii="Times New Roman" w:hAnsi="Times New Roman" w:cs="Times New Roman"/>
          <w:sz w:val="28"/>
          <w:szCs w:val="28"/>
          <w:lang w:val="en-US"/>
        </w:rPr>
        <w:t>ri kiritil</w:t>
      </w:r>
      <w:r>
        <w:rPr>
          <w:rFonts w:ascii="Times New Roman" w:hAnsi="Times New Roman" w:cs="Times New Roman"/>
          <w:sz w:val="28"/>
          <w:szCs w:val="28"/>
        </w:rPr>
        <w:t>а</w:t>
      </w:r>
      <w:r>
        <w:rPr>
          <w:rFonts w:ascii="Times New Roman" w:hAnsi="Times New Roman" w:cs="Times New Roman"/>
          <w:sz w:val="28"/>
          <w:szCs w:val="28"/>
          <w:lang w:val="en-US"/>
        </w:rPr>
        <w:t>di. Qattiq f</w:t>
      </w:r>
      <w:r>
        <w:rPr>
          <w:rFonts w:ascii="Times New Roman" w:hAnsi="Times New Roman" w:cs="Times New Roman"/>
          <w:sz w:val="28"/>
          <w:szCs w:val="28"/>
        </w:rPr>
        <w:t>а</w:t>
      </w:r>
      <w:r>
        <w:rPr>
          <w:rFonts w:ascii="Times New Roman" w:hAnsi="Times New Roman" w:cs="Times New Roman"/>
          <w:sz w:val="28"/>
          <w:szCs w:val="28"/>
          <w:lang w:val="en-US"/>
        </w:rPr>
        <w:t>z</w:t>
      </w:r>
      <w:r>
        <w:rPr>
          <w:rFonts w:ascii="Times New Roman" w:hAnsi="Times New Roman" w:cs="Times New Roman"/>
          <w:sz w:val="28"/>
          <w:szCs w:val="28"/>
        </w:rPr>
        <w:t>а</w:t>
      </w:r>
      <w:r>
        <w:rPr>
          <w:rFonts w:ascii="Times New Roman" w:hAnsi="Times New Roman" w:cs="Times New Roman"/>
          <w:sz w:val="28"/>
          <w:szCs w:val="28"/>
          <w:lang w:val="en-US"/>
        </w:rPr>
        <w:t>d</w:t>
      </w:r>
      <w:r>
        <w:rPr>
          <w:rFonts w:ascii="Times New Roman" w:hAnsi="Times New Roman" w:cs="Times New Roman"/>
          <w:sz w:val="28"/>
          <w:szCs w:val="28"/>
        </w:rPr>
        <w:t>а</w:t>
      </w:r>
      <w:r>
        <w:rPr>
          <w:rFonts w:ascii="Times New Roman" w:hAnsi="Times New Roman" w:cs="Times New Roman"/>
          <w:sz w:val="28"/>
          <w:szCs w:val="28"/>
          <w:lang w:val="en-US"/>
        </w:rPr>
        <w:t>gi m</w:t>
      </w:r>
      <w:r>
        <w:rPr>
          <w:rFonts w:ascii="Times New Roman" w:hAnsi="Times New Roman" w:cs="Times New Roman"/>
          <w:sz w:val="28"/>
          <w:szCs w:val="28"/>
        </w:rPr>
        <w:t>о</w:t>
      </w:r>
      <w:r>
        <w:rPr>
          <w:rFonts w:ascii="Times New Roman" w:hAnsi="Times New Roman" w:cs="Times New Roman"/>
          <w:sz w:val="28"/>
          <w:szCs w:val="28"/>
          <w:lang w:val="en-US"/>
        </w:rPr>
        <w:t>dd</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rning k</w:t>
      </w:r>
      <w:r>
        <w:rPr>
          <w:rFonts w:ascii="Times New Roman" w:hAnsi="Times New Roman" w:cs="Times New Roman"/>
          <w:sz w:val="28"/>
          <w:szCs w:val="28"/>
        </w:rPr>
        <w:t>о</w:t>
      </w:r>
      <w:r>
        <w:rPr>
          <w:rFonts w:ascii="Times New Roman" w:hAnsi="Times New Roman" w:cs="Times New Roman"/>
          <w:sz w:val="28"/>
          <w:szCs w:val="28"/>
          <w:lang w:val="en-US"/>
        </w:rPr>
        <w:t>ns</w:t>
      </w:r>
      <w:r>
        <w:rPr>
          <w:rFonts w:ascii="Times New Roman" w:hAnsi="Times New Roman" w:cs="Times New Roman"/>
          <w:sz w:val="28"/>
          <w:szCs w:val="28"/>
        </w:rPr>
        <w:t>е</w:t>
      </w:r>
      <w:r>
        <w:rPr>
          <w:rFonts w:ascii="Times New Roman" w:hAnsi="Times New Roman" w:cs="Times New Roman"/>
          <w:sz w:val="28"/>
          <w:szCs w:val="28"/>
          <w:lang w:val="en-US"/>
        </w:rPr>
        <w:t>ntr</w:t>
      </w:r>
      <w:r>
        <w:rPr>
          <w:rFonts w:ascii="Times New Roman" w:hAnsi="Times New Roman" w:cs="Times New Roman"/>
          <w:sz w:val="28"/>
          <w:szCs w:val="28"/>
        </w:rPr>
        <w:t>а</w:t>
      </w:r>
      <w:r>
        <w:rPr>
          <w:rFonts w:ascii="Times New Roman" w:hAnsi="Times New Roman" w:cs="Times New Roman"/>
          <w:sz w:val="28"/>
          <w:szCs w:val="28"/>
          <w:lang w:val="en-US"/>
        </w:rPr>
        <w:t>tsiyal</w:t>
      </w:r>
      <w:r>
        <w:rPr>
          <w:rFonts w:ascii="Times New Roman" w:hAnsi="Times New Roman" w:cs="Times New Roman"/>
          <w:sz w:val="28"/>
          <w:szCs w:val="28"/>
        </w:rPr>
        <w:t>а</w:t>
      </w:r>
      <w:r>
        <w:rPr>
          <w:rFonts w:ascii="Times New Roman" w:hAnsi="Times New Roman" w:cs="Times New Roman"/>
          <w:sz w:val="28"/>
          <w:szCs w:val="28"/>
          <w:lang w:val="en-US"/>
        </w:rPr>
        <w:t>ri d</w:t>
      </w:r>
      <w:r>
        <w:rPr>
          <w:rFonts w:ascii="Times New Roman" w:hAnsi="Times New Roman" w:cs="Times New Roman"/>
          <w:sz w:val="28"/>
          <w:szCs w:val="28"/>
        </w:rPr>
        <w:t>о</w:t>
      </w:r>
      <w:r>
        <w:rPr>
          <w:rFonts w:ascii="Times New Roman" w:hAnsi="Times New Roman" w:cs="Times New Roman"/>
          <w:sz w:val="28"/>
          <w:szCs w:val="28"/>
          <w:lang w:val="en-US"/>
        </w:rPr>
        <w:t>imiy qiymatg</w:t>
      </w:r>
      <w:r>
        <w:rPr>
          <w:rFonts w:ascii="Times New Roman" w:hAnsi="Times New Roman" w:cs="Times New Roman"/>
          <w:sz w:val="28"/>
          <w:szCs w:val="28"/>
        </w:rPr>
        <w:t>а</w:t>
      </w:r>
      <w:r>
        <w:rPr>
          <w:rFonts w:ascii="Times New Roman" w:hAnsi="Times New Roman" w:cs="Times New Roman"/>
          <w:sz w:val="28"/>
          <w:szCs w:val="28"/>
          <w:lang w:val="en-US"/>
        </w:rPr>
        <w:t xml:space="preserve"> eg</w:t>
      </w:r>
      <w:r>
        <w:rPr>
          <w:rFonts w:ascii="Times New Roman" w:hAnsi="Times New Roman" w:cs="Times New Roman"/>
          <w:sz w:val="28"/>
          <w:szCs w:val="28"/>
        </w:rPr>
        <w:t>а</w:t>
      </w:r>
      <w:r>
        <w:rPr>
          <w:rFonts w:ascii="Times New Roman" w:hAnsi="Times New Roman" w:cs="Times New Roman"/>
          <w:sz w:val="28"/>
          <w:szCs w:val="28"/>
          <w:lang w:val="en-US"/>
        </w:rPr>
        <w:t xml:space="preserve"> bo’ladi v</w:t>
      </w:r>
      <w:r>
        <w:rPr>
          <w:rFonts w:ascii="Times New Roman" w:hAnsi="Times New Roman" w:cs="Times New Roman"/>
          <w:sz w:val="28"/>
          <w:szCs w:val="28"/>
        </w:rPr>
        <w:t>а</w:t>
      </w:r>
      <w:r>
        <w:rPr>
          <w:rFonts w:ascii="Times New Roman" w:hAnsi="Times New Roman" w:cs="Times New Roman"/>
          <w:sz w:val="28"/>
          <w:szCs w:val="28"/>
          <w:lang w:val="en-US"/>
        </w:rPr>
        <w:t xml:space="preserve">  shuning uchun t</w:t>
      </w:r>
      <w:r>
        <w:rPr>
          <w:rFonts w:ascii="Times New Roman" w:hAnsi="Times New Roman" w:cs="Times New Roman"/>
          <w:sz w:val="28"/>
          <w:szCs w:val="28"/>
        </w:rPr>
        <w:t>е</w:t>
      </w:r>
      <w:r>
        <w:rPr>
          <w:rFonts w:ascii="Times New Roman" w:hAnsi="Times New Roman" w:cs="Times New Roman"/>
          <w:sz w:val="28"/>
          <w:szCs w:val="28"/>
          <w:lang w:val="en-US"/>
        </w:rPr>
        <w:t>zlik k</w:t>
      </w:r>
      <w:r>
        <w:rPr>
          <w:rFonts w:ascii="Times New Roman" w:hAnsi="Times New Roman" w:cs="Times New Roman"/>
          <w:sz w:val="28"/>
          <w:szCs w:val="28"/>
        </w:rPr>
        <w:t>о</w:t>
      </w:r>
      <w:r>
        <w:rPr>
          <w:rFonts w:ascii="Times New Roman" w:hAnsi="Times New Roman" w:cs="Times New Roman"/>
          <w:sz w:val="28"/>
          <w:szCs w:val="28"/>
          <w:lang w:val="en-US"/>
        </w:rPr>
        <w:t>nst</w:t>
      </w:r>
      <w:r>
        <w:rPr>
          <w:rFonts w:ascii="Times New Roman" w:hAnsi="Times New Roman" w:cs="Times New Roman"/>
          <w:sz w:val="28"/>
          <w:szCs w:val="28"/>
        </w:rPr>
        <w:t>а</w:t>
      </w:r>
      <w:r>
        <w:rPr>
          <w:rFonts w:ascii="Times New Roman" w:hAnsi="Times New Roman" w:cs="Times New Roman"/>
          <w:sz w:val="28"/>
          <w:szCs w:val="28"/>
          <w:lang w:val="en-US"/>
        </w:rPr>
        <w:t>nt</w:t>
      </w:r>
      <w:r>
        <w:rPr>
          <w:rFonts w:ascii="Times New Roman" w:hAnsi="Times New Roman" w:cs="Times New Roman"/>
          <w:sz w:val="28"/>
          <w:szCs w:val="28"/>
        </w:rPr>
        <w:t>а</w:t>
      </w:r>
      <w:r>
        <w:rPr>
          <w:rFonts w:ascii="Times New Roman" w:hAnsi="Times New Roman" w:cs="Times New Roman"/>
          <w:sz w:val="28"/>
          <w:szCs w:val="28"/>
          <w:lang w:val="en-US"/>
        </w:rPr>
        <w:t>sig</w:t>
      </w:r>
      <w:r>
        <w:rPr>
          <w:rFonts w:ascii="Times New Roman" w:hAnsi="Times New Roman" w:cs="Times New Roman"/>
          <w:sz w:val="28"/>
          <w:szCs w:val="28"/>
        </w:rPr>
        <w:t>а</w:t>
      </w:r>
      <w:r>
        <w:rPr>
          <w:rFonts w:ascii="Times New Roman" w:hAnsi="Times New Roman" w:cs="Times New Roman"/>
          <w:sz w:val="28"/>
          <w:szCs w:val="28"/>
          <w:lang w:val="en-US"/>
        </w:rPr>
        <w:t xml:space="preserve"> kir</w:t>
      </w:r>
      <w:r>
        <w:rPr>
          <w:rFonts w:ascii="Times New Roman" w:hAnsi="Times New Roman" w:cs="Times New Roman"/>
          <w:sz w:val="28"/>
          <w:szCs w:val="28"/>
        </w:rPr>
        <w:t>а</w:t>
      </w:r>
      <w:r>
        <w:rPr>
          <w:rFonts w:ascii="Times New Roman" w:hAnsi="Times New Roman" w:cs="Times New Roman"/>
          <w:sz w:val="28"/>
          <w:szCs w:val="28"/>
          <w:lang w:val="en-US"/>
        </w:rPr>
        <w:t>di.  Ko’mirning yonish reaksiyasi:</w:t>
      </w:r>
    </w:p>
    <w:p w14:paraId="3541C2CC" w14:textId="77777777" w:rsidR="009C44F1" w:rsidRDefault="000A1298" w:rsidP="00433B7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 + O2= CO2</w:t>
      </w:r>
    </w:p>
    <w:p w14:paraId="36DAE3A0" w14:textId="77777777" w:rsidR="009C44F1" w:rsidRDefault="000A1298" w:rsidP="00433B7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uchun m</w:t>
      </w:r>
      <w:r>
        <w:rPr>
          <w:rFonts w:ascii="Times New Roman" w:hAnsi="Times New Roman" w:cs="Times New Roman"/>
          <w:sz w:val="28"/>
          <w:szCs w:val="28"/>
        </w:rPr>
        <w:t>а</w:t>
      </w:r>
      <w:r>
        <w:rPr>
          <w:rFonts w:ascii="Times New Roman" w:hAnsi="Times New Roman" w:cs="Times New Roman"/>
          <w:sz w:val="28"/>
          <w:szCs w:val="28"/>
          <w:lang w:val="en-US"/>
        </w:rPr>
        <w:t>ss</w:t>
      </w:r>
      <w:r>
        <w:rPr>
          <w:rFonts w:ascii="Times New Roman" w:hAnsi="Times New Roman" w:cs="Times New Roman"/>
          <w:sz w:val="28"/>
          <w:szCs w:val="28"/>
        </w:rPr>
        <w:t>а</w:t>
      </w:r>
      <w:r>
        <w:rPr>
          <w:rFonts w:ascii="Times New Roman" w:hAnsi="Times New Roman" w:cs="Times New Roman"/>
          <w:sz w:val="28"/>
          <w:szCs w:val="28"/>
          <w:lang w:val="en-US"/>
        </w:rPr>
        <w:t>l</w:t>
      </w:r>
      <w:r>
        <w:rPr>
          <w:rFonts w:ascii="Times New Roman" w:hAnsi="Times New Roman" w:cs="Times New Roman"/>
          <w:sz w:val="28"/>
          <w:szCs w:val="28"/>
        </w:rPr>
        <w:t>а</w:t>
      </w:r>
      <w:r>
        <w:rPr>
          <w:rFonts w:ascii="Times New Roman" w:hAnsi="Times New Roman" w:cs="Times New Roman"/>
          <w:sz w:val="28"/>
          <w:szCs w:val="28"/>
          <w:lang w:val="en-US"/>
        </w:rPr>
        <w:t>r t</w:t>
      </w:r>
      <w:r>
        <w:rPr>
          <w:rFonts w:ascii="Times New Roman" w:hAnsi="Times New Roman" w:cs="Times New Roman"/>
          <w:sz w:val="28"/>
          <w:szCs w:val="28"/>
        </w:rPr>
        <w:t>а</w:t>
      </w:r>
      <w:r>
        <w:rPr>
          <w:rFonts w:ascii="Times New Roman" w:hAnsi="Times New Roman" w:cs="Times New Roman"/>
          <w:sz w:val="28"/>
          <w:szCs w:val="28"/>
          <w:lang w:val="en-US"/>
        </w:rPr>
        <w:t>’siri qonuni quyidagich</w:t>
      </w:r>
      <w:r>
        <w:rPr>
          <w:rFonts w:ascii="Times New Roman" w:hAnsi="Times New Roman" w:cs="Times New Roman"/>
          <w:sz w:val="28"/>
          <w:szCs w:val="28"/>
        </w:rPr>
        <w:t>а</w:t>
      </w:r>
      <w:r>
        <w:rPr>
          <w:rFonts w:ascii="Times New Roman" w:hAnsi="Times New Roman" w:cs="Times New Roman"/>
          <w:sz w:val="28"/>
          <w:szCs w:val="28"/>
          <w:lang w:val="en-US"/>
        </w:rPr>
        <w:t xml:space="preserve"> yozil</w:t>
      </w:r>
      <w:r>
        <w:rPr>
          <w:rFonts w:ascii="Times New Roman" w:hAnsi="Times New Roman" w:cs="Times New Roman"/>
          <w:sz w:val="28"/>
          <w:szCs w:val="28"/>
        </w:rPr>
        <w:t>а</w:t>
      </w:r>
      <w:r>
        <w:rPr>
          <w:rFonts w:ascii="Times New Roman" w:hAnsi="Times New Roman" w:cs="Times New Roman"/>
          <w:sz w:val="28"/>
          <w:szCs w:val="28"/>
          <w:lang w:val="en-US"/>
        </w:rPr>
        <w:t>di:</w:t>
      </w:r>
    </w:p>
    <w:p w14:paraId="065B50F6" w14:textId="77777777" w:rsidR="009C44F1" w:rsidRDefault="000A1298" w:rsidP="00433B7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v = k’∙const[O2] = k∙[O2]</w:t>
      </w:r>
    </w:p>
    <w:p w14:paraId="783DAD0E" w14:textId="77777777" w:rsidR="009C44F1" w:rsidRDefault="000A1298" w:rsidP="00433B7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bund</w:t>
      </w:r>
      <w:r>
        <w:rPr>
          <w:rFonts w:ascii="Times New Roman" w:hAnsi="Times New Roman" w:cs="Times New Roman"/>
          <w:sz w:val="28"/>
          <w:szCs w:val="28"/>
        </w:rPr>
        <w:t>а</w:t>
      </w:r>
      <w:r>
        <w:rPr>
          <w:rFonts w:ascii="Times New Roman" w:hAnsi="Times New Roman" w:cs="Times New Roman"/>
          <w:sz w:val="28"/>
          <w:szCs w:val="28"/>
          <w:lang w:val="en-US"/>
        </w:rPr>
        <w:t>n</w:t>
      </w:r>
    </w:p>
    <w:p w14:paraId="7124DB0F" w14:textId="77777777" w:rsidR="009C44F1" w:rsidRDefault="000A1298" w:rsidP="00433B7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 = k’∙const</w:t>
      </w:r>
    </w:p>
    <w:p w14:paraId="2DF4BAB9" w14:textId="77777777" w:rsidR="009C44F1" w:rsidRPr="00F02478" w:rsidRDefault="000A1298" w:rsidP="00433B71">
      <w:pPr>
        <w:spacing w:after="0" w:line="360" w:lineRule="auto"/>
        <w:jc w:val="both"/>
        <w:rPr>
          <w:rFonts w:ascii="Times New Roman" w:hAnsi="Times New Roman" w:cs="Times New Roman"/>
          <w:b/>
          <w:bCs/>
          <w:sz w:val="28"/>
          <w:szCs w:val="28"/>
          <w:lang w:val="en-US"/>
        </w:rPr>
      </w:pPr>
      <w:r w:rsidRPr="00F02478">
        <w:rPr>
          <w:rFonts w:ascii="Times New Roman" w:hAnsi="Times New Roman" w:cs="Times New Roman"/>
          <w:b/>
          <w:bCs/>
          <w:sz w:val="28"/>
          <w:szCs w:val="28"/>
          <w:lang w:val="en-US"/>
        </w:rPr>
        <w:t>Test topshiriqlari</w:t>
      </w:r>
    </w:p>
    <w:p w14:paraId="20AC10D1" w14:textId="77777777" w:rsidR="009C44F1" w:rsidRDefault="000A1298" w:rsidP="00433B71">
      <w:pPr>
        <w:spacing w:after="0" w:line="360" w:lineRule="auto"/>
        <w:jc w:val="both"/>
        <w:rPr>
          <w:rFonts w:ascii="Times New Roman" w:hAnsi="Times New Roman"/>
          <w:sz w:val="28"/>
          <w:szCs w:val="28"/>
          <w:lang w:val="en-US"/>
        </w:rPr>
      </w:pPr>
      <w:r>
        <w:rPr>
          <w:rFonts w:ascii="Times New Roman" w:hAnsi="Times New Roman"/>
          <w:sz w:val="28"/>
          <w:szCs w:val="28"/>
          <w:lang w:val="en-US"/>
        </w:rPr>
        <w:t xml:space="preserve">1. Kimyoviy reaksiya 10 ºC dan 30ºC ga o'zgarganda reaksiya tezligi 4 marta ortsa, 40 ºC dan 343ºK ga o'zgarsa, necha marta ortadi </w:t>
      </w:r>
    </w:p>
    <w:p w14:paraId="040DF1F4" w14:textId="77777777" w:rsidR="009C44F1" w:rsidRDefault="000A1298" w:rsidP="00433B71">
      <w:pPr>
        <w:spacing w:after="0" w:line="360" w:lineRule="auto"/>
        <w:jc w:val="both"/>
        <w:rPr>
          <w:rFonts w:ascii="Times New Roman" w:hAnsi="Times New Roman"/>
          <w:sz w:val="28"/>
          <w:szCs w:val="28"/>
          <w:lang w:val="en-US"/>
        </w:rPr>
      </w:pPr>
      <w:r>
        <w:rPr>
          <w:rFonts w:ascii="Times New Roman" w:hAnsi="Times New Roman"/>
          <w:sz w:val="28"/>
          <w:szCs w:val="28"/>
          <w:lang w:val="en-US"/>
        </w:rPr>
        <w:t>A) 8 B) 16 C) 1/8 D)1/8</w:t>
      </w:r>
    </w:p>
    <w:p w14:paraId="2607D0D2" w14:textId="77777777" w:rsidR="009C44F1" w:rsidRDefault="000A1298" w:rsidP="00433B71">
      <w:pPr>
        <w:spacing w:after="0" w:line="360" w:lineRule="auto"/>
        <w:jc w:val="both"/>
        <w:rPr>
          <w:rFonts w:ascii="Times New Roman" w:hAnsi="Times New Roman"/>
          <w:sz w:val="28"/>
          <w:szCs w:val="28"/>
          <w:lang w:val="en-US"/>
        </w:rPr>
      </w:pPr>
      <w:r>
        <w:rPr>
          <w:rFonts w:ascii="Times New Roman" w:hAnsi="Times New Roman"/>
          <w:sz w:val="28"/>
          <w:szCs w:val="28"/>
          <w:lang w:val="en-US"/>
        </w:rPr>
        <w:t>2. Harorat 10 C dan 30 C ga ko'tarilganda reaksiya tezligi 4 marta ortadi. Agar harorat 50 C dan 293 K ga o'zgartirilganda reaksiya tezligi qanday o'zgaradi.</w:t>
      </w:r>
    </w:p>
    <w:p w14:paraId="14E2BE17" w14:textId="77777777" w:rsidR="009C44F1" w:rsidRDefault="000A1298" w:rsidP="00433B71">
      <w:pPr>
        <w:spacing w:after="0" w:line="360" w:lineRule="auto"/>
        <w:jc w:val="both"/>
        <w:rPr>
          <w:rFonts w:ascii="Times New Roman" w:hAnsi="Times New Roman"/>
          <w:sz w:val="28"/>
          <w:szCs w:val="28"/>
          <w:lang w:val="en-US"/>
        </w:rPr>
      </w:pPr>
      <w:r>
        <w:rPr>
          <w:rFonts w:ascii="Times New Roman" w:hAnsi="Times New Roman"/>
          <w:sz w:val="28"/>
          <w:szCs w:val="28"/>
          <w:lang w:val="en-US"/>
        </w:rPr>
        <w:t>A) 8 marta kamayadi</w:t>
      </w:r>
    </w:p>
    <w:p w14:paraId="59A33BDD" w14:textId="77777777" w:rsidR="009C44F1" w:rsidRDefault="000A1298" w:rsidP="00433B71">
      <w:pPr>
        <w:spacing w:after="0" w:line="360" w:lineRule="auto"/>
        <w:jc w:val="both"/>
        <w:rPr>
          <w:rFonts w:ascii="Times New Roman" w:hAnsi="Times New Roman"/>
          <w:sz w:val="28"/>
          <w:szCs w:val="28"/>
          <w:lang w:val="en-US"/>
        </w:rPr>
      </w:pPr>
      <w:r>
        <w:rPr>
          <w:rFonts w:ascii="Times New Roman" w:hAnsi="Times New Roman"/>
          <w:sz w:val="28"/>
          <w:szCs w:val="28"/>
          <w:lang w:val="en-US"/>
        </w:rPr>
        <w:t>B) 16 marta kamayadi</w:t>
      </w:r>
    </w:p>
    <w:p w14:paraId="663C805F" w14:textId="77777777" w:rsidR="009C44F1" w:rsidRDefault="000A1298" w:rsidP="00433B71">
      <w:pPr>
        <w:spacing w:after="0" w:line="360" w:lineRule="auto"/>
        <w:jc w:val="both"/>
        <w:rPr>
          <w:rFonts w:ascii="Times New Roman" w:hAnsi="Times New Roman"/>
          <w:sz w:val="28"/>
          <w:szCs w:val="28"/>
          <w:lang w:val="en-US"/>
        </w:rPr>
      </w:pPr>
      <w:r>
        <w:rPr>
          <w:rFonts w:ascii="Times New Roman" w:hAnsi="Times New Roman"/>
          <w:sz w:val="28"/>
          <w:szCs w:val="28"/>
          <w:lang w:val="en-US"/>
        </w:rPr>
        <w:t>C) 16 marta ortadi</w:t>
      </w:r>
    </w:p>
    <w:p w14:paraId="3A15BCB7" w14:textId="77777777" w:rsidR="009C44F1" w:rsidRDefault="000A1298" w:rsidP="00433B71">
      <w:pPr>
        <w:spacing w:after="0" w:line="360" w:lineRule="auto"/>
        <w:jc w:val="both"/>
        <w:rPr>
          <w:rFonts w:ascii="Times New Roman" w:hAnsi="Times New Roman"/>
          <w:sz w:val="28"/>
          <w:szCs w:val="28"/>
          <w:lang w:val="en-US"/>
        </w:rPr>
      </w:pPr>
      <w:r>
        <w:rPr>
          <w:rFonts w:ascii="Times New Roman" w:hAnsi="Times New Roman"/>
          <w:sz w:val="28"/>
          <w:szCs w:val="28"/>
          <w:lang w:val="en-US"/>
        </w:rPr>
        <w:lastRenderedPageBreak/>
        <w:t>D)  8 marta ortadi</w:t>
      </w:r>
    </w:p>
    <w:p w14:paraId="6EF58A26" w14:textId="77777777" w:rsidR="009C44F1" w:rsidRDefault="000A1298" w:rsidP="00433B71">
      <w:pPr>
        <w:spacing w:after="0" w:line="360" w:lineRule="auto"/>
        <w:jc w:val="both"/>
        <w:rPr>
          <w:rFonts w:ascii="Times New Roman" w:hAnsi="Times New Roman"/>
          <w:sz w:val="28"/>
          <w:szCs w:val="28"/>
          <w:lang w:val="en-US"/>
        </w:rPr>
      </w:pPr>
      <w:r>
        <w:rPr>
          <w:rFonts w:ascii="Times New Roman" w:hAnsi="Times New Roman"/>
          <w:sz w:val="28"/>
          <w:szCs w:val="28"/>
          <w:lang w:val="en-US"/>
        </w:rPr>
        <w:t>3.Propan yonish reaksiyasida bosim 2 marta orttirilsa, togri reaksiya tezligi necha marta ortadi?</w:t>
      </w:r>
    </w:p>
    <w:p w14:paraId="5CC1D38E" w14:textId="77777777" w:rsidR="009C44F1" w:rsidRDefault="000A1298" w:rsidP="00433B71">
      <w:pPr>
        <w:spacing w:after="0" w:line="360" w:lineRule="auto"/>
        <w:jc w:val="both"/>
        <w:rPr>
          <w:rFonts w:ascii="Times New Roman" w:hAnsi="Times New Roman"/>
          <w:sz w:val="28"/>
          <w:szCs w:val="28"/>
          <w:lang w:val="en-US"/>
        </w:rPr>
      </w:pPr>
      <w:r>
        <w:rPr>
          <w:rFonts w:ascii="Times New Roman" w:hAnsi="Times New Roman"/>
          <w:sz w:val="28"/>
          <w:szCs w:val="28"/>
          <w:lang w:val="en-US"/>
        </w:rPr>
        <w:t>4.Ekzotermik reaksiyalarni aniqlang.</w:t>
      </w:r>
    </w:p>
    <w:p w14:paraId="12DDE341" w14:textId="77777777" w:rsidR="009C44F1" w:rsidRDefault="000A1298" w:rsidP="00433B71">
      <w:pPr>
        <w:spacing w:after="0" w:line="360" w:lineRule="auto"/>
        <w:jc w:val="both"/>
        <w:rPr>
          <w:rFonts w:ascii="Times New Roman" w:hAnsi="Times New Roman"/>
          <w:sz w:val="28"/>
          <w:szCs w:val="28"/>
          <w:lang w:val="en-US"/>
        </w:rPr>
      </w:pPr>
      <w:r>
        <w:rPr>
          <w:rFonts w:ascii="Times New Roman" w:hAnsi="Times New Roman"/>
          <w:sz w:val="28"/>
          <w:szCs w:val="28"/>
          <w:lang w:val="en-US"/>
        </w:rPr>
        <w:t>A) azot+kislorod</w:t>
      </w:r>
    </w:p>
    <w:p w14:paraId="6563E0F8" w14:textId="77777777" w:rsidR="009C44F1" w:rsidRDefault="000A1298" w:rsidP="00433B71">
      <w:pPr>
        <w:spacing w:after="0" w:line="360" w:lineRule="auto"/>
        <w:jc w:val="both"/>
        <w:rPr>
          <w:rFonts w:ascii="Times New Roman" w:hAnsi="Times New Roman"/>
          <w:sz w:val="28"/>
          <w:szCs w:val="28"/>
          <w:lang w:val="en-US"/>
        </w:rPr>
      </w:pPr>
      <w:r>
        <w:rPr>
          <w:rFonts w:ascii="Times New Roman" w:hAnsi="Times New Roman"/>
          <w:sz w:val="28"/>
          <w:szCs w:val="28"/>
          <w:lang w:val="en-US"/>
        </w:rPr>
        <w:t>B) natriy + suv</w:t>
      </w:r>
    </w:p>
    <w:p w14:paraId="43BA7850" w14:textId="77777777" w:rsidR="009C44F1" w:rsidRDefault="000A1298" w:rsidP="00433B71">
      <w:pPr>
        <w:spacing w:after="0" w:line="360" w:lineRule="auto"/>
        <w:jc w:val="both"/>
        <w:rPr>
          <w:rFonts w:ascii="Times New Roman" w:hAnsi="Times New Roman"/>
          <w:sz w:val="28"/>
          <w:szCs w:val="28"/>
          <w:lang w:val="en-US"/>
        </w:rPr>
      </w:pPr>
      <w:r>
        <w:rPr>
          <w:rFonts w:ascii="Times New Roman" w:hAnsi="Times New Roman"/>
          <w:sz w:val="28"/>
          <w:szCs w:val="28"/>
          <w:lang w:val="en-US"/>
        </w:rPr>
        <w:t>C) ammiakning parchalanishi</w:t>
      </w:r>
    </w:p>
    <w:p w14:paraId="63A67651" w14:textId="77777777" w:rsidR="009C44F1" w:rsidRDefault="000A1298" w:rsidP="00433B71">
      <w:pPr>
        <w:spacing w:after="0" w:line="360" w:lineRule="auto"/>
        <w:jc w:val="both"/>
        <w:rPr>
          <w:rFonts w:ascii="Times New Roman" w:hAnsi="Times New Roman"/>
          <w:sz w:val="28"/>
          <w:szCs w:val="28"/>
          <w:lang w:val="en-US"/>
        </w:rPr>
      </w:pPr>
      <w:r>
        <w:rPr>
          <w:rFonts w:ascii="Times New Roman" w:hAnsi="Times New Roman"/>
          <w:sz w:val="28"/>
          <w:szCs w:val="28"/>
          <w:lang w:val="en-US"/>
        </w:rPr>
        <w:t>D) bertole tuzining parchalanishi</w:t>
      </w:r>
    </w:p>
    <w:p w14:paraId="0415F8CA" w14:textId="77777777" w:rsidR="009C44F1" w:rsidRDefault="000A1298" w:rsidP="00433B71">
      <w:pPr>
        <w:spacing w:after="0" w:line="360" w:lineRule="auto"/>
        <w:jc w:val="both"/>
        <w:rPr>
          <w:rFonts w:ascii="Times New Roman" w:hAnsi="Times New Roman"/>
          <w:sz w:val="28"/>
          <w:szCs w:val="28"/>
          <w:lang w:val="en-US"/>
        </w:rPr>
      </w:pPr>
      <w:r>
        <w:rPr>
          <w:rFonts w:ascii="Times New Roman" w:hAnsi="Times New Roman"/>
          <w:sz w:val="28"/>
          <w:szCs w:val="28"/>
          <w:lang w:val="en-US"/>
        </w:rPr>
        <w:t>5.Quyidagilarning qaysilari reaksiya tezligining modda tabiatiga bog`liqligini ifodalaydi.</w:t>
      </w:r>
    </w:p>
    <w:p w14:paraId="59F61E6B" w14:textId="77777777" w:rsidR="009C44F1" w:rsidRDefault="000A1298" w:rsidP="00433B71">
      <w:pPr>
        <w:spacing w:after="0" w:line="360" w:lineRule="auto"/>
        <w:jc w:val="both"/>
        <w:rPr>
          <w:rFonts w:ascii="Times New Roman" w:hAnsi="Times New Roman"/>
          <w:sz w:val="28"/>
          <w:szCs w:val="28"/>
          <w:lang w:val="en-US"/>
        </w:rPr>
      </w:pPr>
      <w:r>
        <w:rPr>
          <w:rFonts w:ascii="Times New Roman" w:hAnsi="Times New Roman"/>
          <w:sz w:val="28"/>
          <w:szCs w:val="28"/>
          <w:lang w:val="en-US"/>
        </w:rPr>
        <w:t xml:space="preserve">1. Natriyning suv bilan reaksiyasi </w:t>
      </w:r>
    </w:p>
    <w:p w14:paraId="51F9E22F" w14:textId="77777777" w:rsidR="009C44F1" w:rsidRDefault="000A1298" w:rsidP="00433B71">
      <w:pPr>
        <w:spacing w:after="0" w:line="360" w:lineRule="auto"/>
        <w:jc w:val="both"/>
        <w:rPr>
          <w:rFonts w:ascii="Times New Roman" w:hAnsi="Times New Roman"/>
          <w:sz w:val="28"/>
          <w:szCs w:val="28"/>
          <w:lang w:val="en-US"/>
        </w:rPr>
      </w:pPr>
      <w:r>
        <w:rPr>
          <w:rFonts w:ascii="Times New Roman" w:hAnsi="Times New Roman"/>
          <w:sz w:val="28"/>
          <w:szCs w:val="28"/>
          <w:lang w:val="en-US"/>
        </w:rPr>
        <w:t>2. Kaliyning suv bilan reaksiyasi</w:t>
      </w:r>
    </w:p>
    <w:p w14:paraId="7A6713D1" w14:textId="77777777" w:rsidR="009C44F1" w:rsidRDefault="000A1298" w:rsidP="00433B71">
      <w:pPr>
        <w:spacing w:after="0" w:line="360" w:lineRule="auto"/>
        <w:jc w:val="both"/>
        <w:rPr>
          <w:rFonts w:ascii="Times New Roman" w:hAnsi="Times New Roman"/>
          <w:sz w:val="28"/>
          <w:szCs w:val="28"/>
          <w:lang w:val="en-US"/>
        </w:rPr>
      </w:pPr>
      <w:r>
        <w:rPr>
          <w:rFonts w:ascii="Times New Roman" w:hAnsi="Times New Roman"/>
          <w:sz w:val="28"/>
          <w:szCs w:val="28"/>
          <w:lang w:val="en-US"/>
        </w:rPr>
        <w:t>3. Temir bilan oltingugurtning maydalanishi</w:t>
      </w:r>
    </w:p>
    <w:p w14:paraId="5F702499" w14:textId="77777777" w:rsidR="009C44F1" w:rsidRDefault="000A1298" w:rsidP="00433B71">
      <w:pPr>
        <w:spacing w:after="0" w:line="360" w:lineRule="auto"/>
        <w:jc w:val="both"/>
        <w:rPr>
          <w:rFonts w:ascii="Times New Roman" w:hAnsi="Times New Roman"/>
          <w:sz w:val="28"/>
          <w:szCs w:val="28"/>
          <w:lang w:val="en-US"/>
        </w:rPr>
      </w:pPr>
      <w:r>
        <w:rPr>
          <w:rFonts w:ascii="Times New Roman" w:hAnsi="Times New Roman"/>
          <w:sz w:val="28"/>
          <w:szCs w:val="28"/>
          <w:lang w:val="en-US"/>
        </w:rPr>
        <w:t>4. SO2+O2 reaksiyada katalizator sifatida V2O5 ishlatilishi</w:t>
      </w:r>
    </w:p>
    <w:p w14:paraId="6C38DC2B" w14:textId="1AB3CB78" w:rsidR="009C44F1" w:rsidRDefault="000A1298" w:rsidP="00433B71">
      <w:pPr>
        <w:spacing w:after="0" w:line="360" w:lineRule="auto"/>
        <w:jc w:val="both"/>
        <w:rPr>
          <w:rFonts w:ascii="Times New Roman" w:hAnsi="Times New Roman"/>
          <w:sz w:val="28"/>
          <w:szCs w:val="28"/>
          <w:lang w:val="en-US"/>
        </w:rPr>
      </w:pPr>
      <w:r>
        <w:rPr>
          <w:rFonts w:ascii="Times New Roman" w:hAnsi="Times New Roman"/>
          <w:sz w:val="28"/>
          <w:szCs w:val="28"/>
          <w:lang w:val="en-US"/>
        </w:rPr>
        <w:t>5. Harorat ortganda tezlik 2-4 marta ortishi</w:t>
      </w:r>
    </w:p>
    <w:p w14:paraId="2F99B349" w14:textId="11AA57A5" w:rsidR="00F02478" w:rsidRDefault="00F02478" w:rsidP="00433B71">
      <w:pPr>
        <w:spacing w:after="0" w:line="360" w:lineRule="auto"/>
        <w:jc w:val="both"/>
        <w:rPr>
          <w:rFonts w:ascii="Times New Roman" w:hAnsi="Times New Roman"/>
          <w:sz w:val="28"/>
          <w:szCs w:val="28"/>
          <w:lang w:val="en-US"/>
        </w:rPr>
      </w:pPr>
      <w:r>
        <w:rPr>
          <w:rFonts w:ascii="Times New Roman" w:hAnsi="Times New Roman"/>
          <w:sz w:val="28"/>
          <w:szCs w:val="28"/>
          <w:lang w:val="en-US"/>
        </w:rPr>
        <w:t xml:space="preserve">6. Kimyoviy reaksiya 10 ºC dan 30ºC ga o'zgarganda reaksiya tezligi 4 marta ortsa, 40 ºC dan 343ºK ga o'zgarsa, necha marta ortadi </w:t>
      </w:r>
    </w:p>
    <w:p w14:paraId="367FC42C" w14:textId="77777777" w:rsidR="00F02478" w:rsidRDefault="00F02478" w:rsidP="00433B71">
      <w:pPr>
        <w:spacing w:after="0" w:line="360" w:lineRule="auto"/>
        <w:jc w:val="both"/>
        <w:rPr>
          <w:rFonts w:ascii="Times New Roman" w:hAnsi="Times New Roman"/>
          <w:sz w:val="28"/>
          <w:szCs w:val="28"/>
          <w:lang w:val="en-US"/>
        </w:rPr>
      </w:pPr>
      <w:r>
        <w:rPr>
          <w:rFonts w:ascii="Times New Roman" w:hAnsi="Times New Roman"/>
          <w:sz w:val="28"/>
          <w:szCs w:val="28"/>
          <w:lang w:val="en-US"/>
        </w:rPr>
        <w:t>A) 8 B) 16 C) 1/8 D)1/8</w:t>
      </w:r>
    </w:p>
    <w:p w14:paraId="7E91849F" w14:textId="77777777" w:rsidR="00F02478" w:rsidRDefault="00F02478" w:rsidP="00433B71">
      <w:pPr>
        <w:spacing w:after="0" w:line="360" w:lineRule="auto"/>
        <w:jc w:val="both"/>
        <w:rPr>
          <w:rFonts w:ascii="Times New Roman" w:hAnsi="Times New Roman"/>
          <w:sz w:val="28"/>
          <w:szCs w:val="28"/>
          <w:lang w:val="en-US"/>
        </w:rPr>
      </w:pPr>
    </w:p>
    <w:p w14:paraId="5C634E9D" w14:textId="77777777" w:rsidR="009C44F1" w:rsidRPr="00433B71" w:rsidRDefault="000A1298" w:rsidP="00433B71">
      <w:pPr>
        <w:spacing w:after="0" w:line="360" w:lineRule="auto"/>
        <w:jc w:val="both"/>
        <w:rPr>
          <w:rFonts w:ascii="Times New Roman" w:hAnsi="Times New Roman" w:cs="Times New Roman"/>
          <w:b/>
          <w:sz w:val="28"/>
          <w:szCs w:val="28"/>
          <w:lang w:val="en-US"/>
        </w:rPr>
      </w:pPr>
      <w:r w:rsidRPr="00433B71">
        <w:rPr>
          <w:rFonts w:ascii="Times New Roman" w:hAnsi="Times New Roman" w:cs="Times New Roman"/>
          <w:b/>
          <w:sz w:val="28"/>
          <w:szCs w:val="28"/>
          <w:lang w:val="en-US"/>
        </w:rPr>
        <w:t>Mustahkamlash uchun savollar.</w:t>
      </w:r>
    </w:p>
    <w:p w14:paraId="68CBB393" w14:textId="77777777" w:rsidR="009C44F1" w:rsidRDefault="000A1298" w:rsidP="00433B71">
      <w:pPr>
        <w:pStyle w:val="a8"/>
        <w:numPr>
          <w:ilvl w:val="0"/>
          <w:numId w:val="8"/>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Kimyoviy reaksiya tezligi deb nimaga aytiladi?</w:t>
      </w:r>
    </w:p>
    <w:p w14:paraId="69B506BC" w14:textId="77777777" w:rsidR="009C44F1" w:rsidRDefault="000A1298" w:rsidP="00433B71">
      <w:pPr>
        <w:pStyle w:val="a8"/>
        <w:numPr>
          <w:ilvl w:val="0"/>
          <w:numId w:val="8"/>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Reaksiyalar necha turga bo’linadi?</w:t>
      </w:r>
    </w:p>
    <w:p w14:paraId="60D04F8F" w14:textId="77777777" w:rsidR="009C44F1" w:rsidRDefault="000A1298" w:rsidP="00433B71">
      <w:pPr>
        <w:pStyle w:val="a8"/>
        <w:numPr>
          <w:ilvl w:val="0"/>
          <w:numId w:val="8"/>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Geterogen reaksiyalarga misol ayting</w:t>
      </w:r>
    </w:p>
    <w:p w14:paraId="3289050E" w14:textId="77777777" w:rsidR="009C44F1" w:rsidRDefault="000A1298" w:rsidP="00433B71">
      <w:pPr>
        <w:pStyle w:val="a8"/>
        <w:numPr>
          <w:ilvl w:val="0"/>
          <w:numId w:val="8"/>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Massalar tasiri qonuni nimani ifodalaydi?</w:t>
      </w:r>
    </w:p>
    <w:p w14:paraId="4D93B756" w14:textId="34E9F009" w:rsidR="009C44F1" w:rsidRDefault="000A1298" w:rsidP="00433B71">
      <w:pPr>
        <w:pStyle w:val="a8"/>
        <w:numPr>
          <w:ilvl w:val="0"/>
          <w:numId w:val="8"/>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2NO+O</w:t>
      </w:r>
      <w:r w:rsidRPr="00433B71">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=2NO</w:t>
      </w:r>
      <w:r w:rsidRPr="00433B71">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reaksiyasida  NO kons</w:t>
      </w:r>
      <w:r w:rsidR="00433B71">
        <w:rPr>
          <w:rFonts w:ascii="Times New Roman" w:hAnsi="Times New Roman" w:cs="Times New Roman"/>
          <w:sz w:val="28"/>
          <w:szCs w:val="28"/>
          <w:lang w:val="en-US"/>
        </w:rPr>
        <w:t>entratsiyasi 4 marta oshirilib</w:t>
      </w:r>
      <w:r>
        <w:rPr>
          <w:rFonts w:ascii="Times New Roman" w:hAnsi="Times New Roman" w:cs="Times New Roman"/>
          <w:sz w:val="28"/>
          <w:szCs w:val="28"/>
          <w:lang w:val="en-US"/>
        </w:rPr>
        <w:t>,</w:t>
      </w:r>
      <w:r w:rsidR="00433B71">
        <w:rPr>
          <w:rFonts w:ascii="Times New Roman" w:hAnsi="Times New Roman" w:cs="Times New Roman"/>
          <w:sz w:val="28"/>
          <w:szCs w:val="28"/>
          <w:lang w:val="en-US"/>
        </w:rPr>
        <w:t xml:space="preserve"> </w:t>
      </w:r>
      <w:r>
        <w:rPr>
          <w:rFonts w:ascii="Times New Roman" w:hAnsi="Times New Roman" w:cs="Times New Roman"/>
          <w:sz w:val="28"/>
          <w:szCs w:val="28"/>
          <w:lang w:val="en-US"/>
        </w:rPr>
        <w:t>O</w:t>
      </w:r>
      <w:r w:rsidRPr="00433B71">
        <w:rPr>
          <w:rFonts w:ascii="Times New Roman" w:hAnsi="Times New Roman" w:cs="Times New Roman"/>
          <w:sz w:val="28"/>
          <w:szCs w:val="28"/>
          <w:vertAlign w:val="subscript"/>
          <w:lang w:val="en-US"/>
        </w:rPr>
        <w:t xml:space="preserve">2 </w:t>
      </w:r>
      <w:r>
        <w:rPr>
          <w:rFonts w:ascii="Times New Roman" w:hAnsi="Times New Roman" w:cs="Times New Roman"/>
          <w:sz w:val="28"/>
          <w:szCs w:val="28"/>
          <w:lang w:val="en-US"/>
        </w:rPr>
        <w:t>konsetratsiyasi 2 marta kamaygan bo’lsa reaksiya tezligi nechaga teng bo’lgan?</w:t>
      </w:r>
    </w:p>
    <w:p w14:paraId="479D20BC" w14:textId="77777777" w:rsidR="00433B71" w:rsidRDefault="00433B71">
      <w:pPr>
        <w:autoSpaceDE w:val="0"/>
        <w:autoSpaceDN w:val="0"/>
        <w:adjustRightInd w:val="0"/>
        <w:jc w:val="center"/>
        <w:rPr>
          <w:rFonts w:ascii="Times New Roman" w:hAnsi="Times New Roman" w:cs="Times New Roman"/>
          <w:b/>
          <w:bCs/>
          <w:sz w:val="28"/>
          <w:szCs w:val="28"/>
          <w:lang w:val="en-US"/>
        </w:rPr>
      </w:pPr>
    </w:p>
    <w:p w14:paraId="71FDB139" w14:textId="77777777" w:rsidR="00433B71" w:rsidRDefault="00433B71">
      <w:pPr>
        <w:autoSpaceDE w:val="0"/>
        <w:autoSpaceDN w:val="0"/>
        <w:adjustRightInd w:val="0"/>
        <w:jc w:val="center"/>
        <w:rPr>
          <w:rFonts w:ascii="Times New Roman" w:hAnsi="Times New Roman" w:cs="Times New Roman"/>
          <w:b/>
          <w:bCs/>
          <w:sz w:val="28"/>
          <w:szCs w:val="28"/>
          <w:lang w:val="en-US"/>
        </w:rPr>
      </w:pPr>
    </w:p>
    <w:p w14:paraId="36ED427F" w14:textId="77777777" w:rsidR="009C44F1" w:rsidRPr="00F02478" w:rsidRDefault="000A1298">
      <w:pPr>
        <w:autoSpaceDE w:val="0"/>
        <w:autoSpaceDN w:val="0"/>
        <w:adjustRightInd w:val="0"/>
        <w:jc w:val="center"/>
        <w:rPr>
          <w:rFonts w:ascii="Times New Roman" w:hAnsi="Times New Roman"/>
          <w:b/>
          <w:bCs/>
          <w:sz w:val="28"/>
          <w:szCs w:val="28"/>
          <w:lang w:val="en-US"/>
        </w:rPr>
      </w:pPr>
      <w:r w:rsidRPr="00F02478">
        <w:rPr>
          <w:rFonts w:ascii="Times New Roman" w:hAnsi="Times New Roman" w:cs="Times New Roman"/>
          <w:b/>
          <w:bCs/>
          <w:sz w:val="28"/>
          <w:szCs w:val="28"/>
          <w:lang w:val="en-US"/>
        </w:rPr>
        <w:lastRenderedPageBreak/>
        <w:t xml:space="preserve">VII.BOB </w:t>
      </w:r>
      <w:r w:rsidRPr="00F02478">
        <w:rPr>
          <w:rFonts w:ascii="Times New Roman" w:hAnsi="Times New Roman"/>
          <w:b/>
          <w:bCs/>
          <w:sz w:val="28"/>
          <w:szCs w:val="28"/>
          <w:lang w:val="en-US"/>
        </w:rPr>
        <w:t xml:space="preserve"> KOMPOZITSION MATERIALLAR ISHLAB  CHIQARISHDAGI FIZIK-KIMYOVIY JARAYONLAR.</w:t>
      </w:r>
    </w:p>
    <w:p w14:paraId="471CDD53" w14:textId="77777777" w:rsidR="009C44F1" w:rsidRPr="00F02478" w:rsidRDefault="000A1298">
      <w:pPr>
        <w:pBdr>
          <w:top w:val="none" w:sz="0" w:space="3" w:color="000000"/>
          <w:left w:val="none" w:sz="0" w:space="3" w:color="000000"/>
          <w:bottom w:val="none" w:sz="0" w:space="3" w:color="000000"/>
          <w:right w:val="none" w:sz="0" w:space="3" w:color="000000"/>
          <w:between w:val="none" w:sz="0" w:space="0" w:color="000000"/>
        </w:pBdr>
        <w:shd w:val="clear" w:color="000000" w:fill="FFFFFF"/>
        <w:spacing w:line="360" w:lineRule="auto"/>
        <w:ind w:firstLine="709"/>
        <w:jc w:val="center"/>
        <w:rPr>
          <w:rFonts w:ascii="Times New Roman" w:hAnsi="Times New Roman"/>
          <w:b/>
          <w:sz w:val="28"/>
          <w:szCs w:val="28"/>
          <w:lang w:val="en-US"/>
        </w:rPr>
      </w:pPr>
      <w:r w:rsidRPr="00F02478">
        <w:rPr>
          <w:rFonts w:ascii="Times New Roman" w:hAnsi="Times New Roman"/>
          <w:b/>
          <w:sz w:val="28"/>
          <w:szCs w:val="28"/>
          <w:lang w:val="en-US"/>
        </w:rPr>
        <w:t>REJA:</w:t>
      </w:r>
    </w:p>
    <w:p w14:paraId="3963952A" w14:textId="77777777" w:rsidR="009C44F1" w:rsidRPr="00F02478" w:rsidRDefault="000A1298" w:rsidP="00433B71">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0" w:line="360" w:lineRule="auto"/>
        <w:ind w:firstLine="709"/>
        <w:jc w:val="both"/>
        <w:rPr>
          <w:rFonts w:ascii="Times New Roman" w:hAnsi="Times New Roman"/>
          <w:b/>
          <w:sz w:val="28"/>
          <w:szCs w:val="28"/>
          <w:lang w:val="en-US"/>
        </w:rPr>
      </w:pPr>
      <w:r w:rsidRPr="00F02478">
        <w:rPr>
          <w:rFonts w:ascii="Times New Roman" w:hAnsi="Times New Roman"/>
          <w:b/>
          <w:sz w:val="28"/>
          <w:szCs w:val="28"/>
          <w:lang w:val="en-US"/>
        </w:rPr>
        <w:t>1. Kompozitsion materiallar nazariyasi</w:t>
      </w:r>
    </w:p>
    <w:p w14:paraId="3C5E4832" w14:textId="77777777" w:rsidR="009C44F1" w:rsidRPr="00F02478" w:rsidRDefault="000A1298" w:rsidP="00433B71">
      <w:pPr>
        <w:autoSpaceDE w:val="0"/>
        <w:autoSpaceDN w:val="0"/>
        <w:adjustRightInd w:val="0"/>
        <w:spacing w:after="0"/>
        <w:ind w:firstLine="708"/>
        <w:rPr>
          <w:rFonts w:ascii="Times New Roman" w:hAnsi="Times New Roman"/>
          <w:b/>
          <w:sz w:val="28"/>
          <w:szCs w:val="28"/>
          <w:lang w:val="en-US"/>
        </w:rPr>
      </w:pPr>
      <w:r w:rsidRPr="00F02478">
        <w:rPr>
          <w:rFonts w:ascii="Times New Roman" w:hAnsi="Times New Roman"/>
          <w:b/>
          <w:sz w:val="28"/>
          <w:szCs w:val="28"/>
          <w:lang w:val="en-US"/>
        </w:rPr>
        <w:t>2. Kompozitsion materiallar ishlab chiqarishdagi fizik-kimyoviy jarayonlar.</w:t>
      </w:r>
    </w:p>
    <w:p w14:paraId="08047B23" w14:textId="77777777" w:rsidR="009C44F1" w:rsidRDefault="009C44F1">
      <w:pPr>
        <w:pBdr>
          <w:top w:val="none" w:sz="0" w:space="3" w:color="000000"/>
          <w:left w:val="none" w:sz="0" w:space="3" w:color="000000"/>
          <w:bottom w:val="none" w:sz="0" w:space="3" w:color="000000"/>
          <w:right w:val="none" w:sz="0" w:space="3" w:color="000000"/>
          <w:between w:val="none" w:sz="0" w:space="0" w:color="000000"/>
        </w:pBdr>
        <w:shd w:val="clear" w:color="000000" w:fill="FFFFFF"/>
        <w:spacing w:line="360" w:lineRule="auto"/>
        <w:ind w:firstLine="709"/>
        <w:jc w:val="both"/>
        <w:rPr>
          <w:rFonts w:ascii="Times New Roman" w:hAnsi="Times New Roman"/>
          <w:b/>
          <w:sz w:val="28"/>
          <w:szCs w:val="28"/>
          <w:lang w:val="en-US"/>
        </w:rPr>
      </w:pPr>
    </w:p>
    <w:p w14:paraId="2EF4A071" w14:textId="77777777" w:rsidR="009C44F1" w:rsidRDefault="000A1298">
      <w:pPr>
        <w:pBdr>
          <w:top w:val="none" w:sz="0" w:space="3" w:color="000000"/>
          <w:left w:val="none" w:sz="0" w:space="3" w:color="000000"/>
          <w:bottom w:val="none" w:sz="0" w:space="3" w:color="000000"/>
          <w:right w:val="none" w:sz="0" w:space="3" w:color="000000"/>
          <w:between w:val="none" w:sz="0" w:space="0" w:color="000000"/>
        </w:pBdr>
        <w:shd w:val="clear" w:color="000000" w:fill="FFFFFF"/>
        <w:spacing w:line="360" w:lineRule="auto"/>
        <w:ind w:firstLine="709"/>
        <w:jc w:val="center"/>
        <w:rPr>
          <w:rFonts w:ascii="Times New Roman" w:hAnsi="Times New Roman"/>
          <w:b/>
          <w:bCs/>
          <w:sz w:val="28"/>
          <w:szCs w:val="28"/>
          <w:lang w:val="en-US"/>
        </w:rPr>
      </w:pPr>
      <w:r>
        <w:rPr>
          <w:rFonts w:ascii="Times New Roman" w:hAnsi="Times New Roman"/>
          <w:b/>
          <w:sz w:val="28"/>
          <w:szCs w:val="28"/>
          <w:lang w:val="en-US"/>
        </w:rPr>
        <w:t xml:space="preserve">1. </w:t>
      </w:r>
      <w:r>
        <w:rPr>
          <w:rFonts w:ascii="Times New Roman" w:hAnsi="Times New Roman"/>
          <w:b/>
          <w:bCs/>
          <w:sz w:val="28"/>
          <w:szCs w:val="28"/>
          <w:lang w:val="en-US"/>
        </w:rPr>
        <w:t>Kompozitsion materiallar nazariyasi.</w:t>
      </w:r>
    </w:p>
    <w:p w14:paraId="79BBE7C3" w14:textId="3BD967A1" w:rsidR="009C44F1" w:rsidRPr="0094189D" w:rsidRDefault="000A1298" w:rsidP="00433B71">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0" w:line="360" w:lineRule="auto"/>
        <w:ind w:firstLine="709"/>
        <w:jc w:val="both"/>
        <w:rPr>
          <w:rFonts w:ascii="Times New Roman" w:hAnsi="Times New Roman"/>
          <w:sz w:val="28"/>
          <w:szCs w:val="28"/>
          <w:lang w:val="en-US"/>
        </w:rPr>
      </w:pPr>
      <w:r w:rsidRPr="0094189D">
        <w:rPr>
          <w:rFonts w:ascii="Times New Roman" w:hAnsi="Times New Roman"/>
          <w:sz w:val="28"/>
          <w:szCs w:val="28"/>
          <w:lang w:val="en-US"/>
        </w:rPr>
        <w:t>Kompozitlarni dizayn qilinganda ularning maxsus xossaxususiyatlarini e</w:t>
      </w:r>
      <w:r w:rsidR="00433B71">
        <w:rPr>
          <w:rFonts w:ascii="Times New Roman" w:hAnsi="Times New Roman" w:hint="eastAsia"/>
          <w:sz w:val="28"/>
          <w:szCs w:val="28"/>
          <w:lang w:val="en-US"/>
        </w:rPr>
        <w:t>`</w:t>
      </w:r>
      <w:r w:rsidRPr="0094189D">
        <w:rPr>
          <w:rFonts w:ascii="Times New Roman" w:hAnsi="Times New Roman"/>
          <w:sz w:val="28"/>
          <w:szCs w:val="28"/>
          <w:lang w:val="en-US"/>
        </w:rPr>
        <w:t>tiborga olish kerak. Birinchidan, kompozitlar o‘z tabiati bo‘yicha mikrostruktura notekisligi bilan harakterlanadi. Kompozitlar turli elastik xossalari, termik kengayish koeffitsiyenti va boshqa xossalarga ega bo‘lgan materiallardan tashkil topgan bo‘ladi. Ikkinchidan, oddiy monolit materiallar xususiyatlari izotropligi bilan ajralib turadi. Kompozitlar esa kuchli anizotropiyaga ega. Kompozitlar dizaynida ushbu xossalarni bir y o‘nalishda kuchli bo‘lganligiga aloxida e</w:t>
      </w:r>
      <w:r w:rsidRPr="0094189D">
        <w:rPr>
          <w:rFonts w:ascii="Times New Roman" w:hAnsi="Times New Roman" w:hint="eastAsia"/>
          <w:sz w:val="28"/>
          <w:szCs w:val="28"/>
          <w:lang w:val="en-US"/>
        </w:rPr>
        <w:t>’</w:t>
      </w:r>
      <w:r w:rsidRPr="0094189D">
        <w:rPr>
          <w:rFonts w:ascii="Times New Roman" w:hAnsi="Times New Roman"/>
          <w:sz w:val="28"/>
          <w:szCs w:val="28"/>
          <w:lang w:val="en-US"/>
        </w:rPr>
        <w:t>tibor berish kerak bo‘ladi.</w:t>
      </w:r>
    </w:p>
    <w:p w14:paraId="38B72671" w14:textId="77777777" w:rsidR="009C44F1" w:rsidRPr="0094189D" w:rsidRDefault="000A1298" w:rsidP="00433B71">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0" w:line="360" w:lineRule="auto"/>
        <w:ind w:firstLine="709"/>
        <w:jc w:val="both"/>
        <w:rPr>
          <w:rFonts w:ascii="Times New Roman" w:hAnsi="Times New Roman"/>
          <w:sz w:val="28"/>
          <w:szCs w:val="28"/>
          <w:lang w:val="en-US"/>
        </w:rPr>
      </w:pPr>
      <w:r w:rsidRPr="0094189D">
        <w:rPr>
          <w:rFonts w:ascii="Times New Roman" w:hAnsi="Times New Roman"/>
          <w:sz w:val="28"/>
          <w:szCs w:val="28"/>
          <w:lang w:val="en-US"/>
        </w:rPr>
        <w:t xml:space="preserve">Xozirgi zamonda kompozitlarni tarkibini va tuzilishi o </w:t>
      </w:r>
      <w:r w:rsidRPr="0094189D">
        <w:rPr>
          <w:rFonts w:ascii="Times New Roman" w:hAnsi="Times New Roman" w:hint="eastAsia"/>
          <w:sz w:val="28"/>
          <w:szCs w:val="28"/>
          <w:lang w:val="en-US"/>
        </w:rPr>
        <w:t>‘</w:t>
      </w:r>
      <w:r w:rsidRPr="0094189D">
        <w:rPr>
          <w:rFonts w:ascii="Times New Roman" w:hAnsi="Times New Roman"/>
          <w:sz w:val="28"/>
          <w:szCs w:val="28"/>
          <w:lang w:val="en-US"/>
        </w:rPr>
        <w:t xml:space="preserve">rganishda, ularning yangi turlarini dizayn qilishda kompyuter tizimlarining o‘rni o‘ta muxim xisoblanadi. Laminatlangan kompozitlarning xususiyatlari va ushbu xisoblarni tez bajarishga imkoniyat beradi Kompozitlarni dizaynida </w:t>
      </w:r>
      <w:r w:rsidRPr="0094189D">
        <w:rPr>
          <w:rFonts w:ascii="Times New Roman" w:hAnsi="Times New Roman"/>
          <w:b/>
          <w:sz w:val="28"/>
          <w:szCs w:val="28"/>
          <w:lang w:val="en-US"/>
        </w:rPr>
        <w:t>FiberSIM</w:t>
      </w:r>
      <w:r w:rsidRPr="0094189D">
        <w:rPr>
          <w:rFonts w:ascii="Times New Roman" w:hAnsi="Times New Roman"/>
          <w:sz w:val="28"/>
          <w:szCs w:val="28"/>
          <w:lang w:val="en-US"/>
        </w:rPr>
        <w:t xml:space="preserve"> kompyuter dasturidan foydalaniladi. Bu dastur CAD (sistema avtomatizirovannogo proyektirovaniya) dasturi asosida tuzilgan va konstruksiyalarni tuzishda yordam beradi. Uning afzalliklari:</w:t>
      </w:r>
    </w:p>
    <w:p w14:paraId="654A879A" w14:textId="77777777" w:rsidR="009C44F1" w:rsidRPr="0094189D" w:rsidRDefault="000A1298" w:rsidP="00433B71">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0" w:line="360" w:lineRule="auto"/>
        <w:ind w:firstLine="709"/>
        <w:jc w:val="both"/>
        <w:rPr>
          <w:rFonts w:ascii="Times New Roman" w:hAnsi="Times New Roman"/>
          <w:sz w:val="28"/>
          <w:szCs w:val="28"/>
          <w:lang w:val="en-US"/>
        </w:rPr>
      </w:pPr>
      <w:r w:rsidRPr="0094189D">
        <w:rPr>
          <w:rFonts w:ascii="Times New Roman" w:hAnsi="Times New Roman" w:hint="eastAsia"/>
          <w:sz w:val="28"/>
          <w:szCs w:val="28"/>
          <w:lang w:val="en-US"/>
        </w:rPr>
        <w:t>•</w:t>
      </w:r>
      <w:r w:rsidRPr="0094189D">
        <w:rPr>
          <w:rFonts w:ascii="Times New Roman" w:hAnsi="Times New Roman"/>
          <w:sz w:val="28"/>
          <w:szCs w:val="28"/>
          <w:lang w:val="en-US"/>
        </w:rPr>
        <w:t xml:space="preserve"> Kompozit muhitini loyihalash.</w:t>
      </w:r>
    </w:p>
    <w:p w14:paraId="774114E1" w14:textId="77777777" w:rsidR="009C44F1" w:rsidRPr="0094189D" w:rsidRDefault="000A1298" w:rsidP="00433B71">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0" w:line="360" w:lineRule="auto"/>
        <w:ind w:firstLine="709"/>
        <w:jc w:val="both"/>
        <w:rPr>
          <w:rFonts w:ascii="Times New Roman" w:hAnsi="Times New Roman"/>
          <w:sz w:val="28"/>
          <w:szCs w:val="28"/>
          <w:lang w:val="en-US"/>
        </w:rPr>
      </w:pPr>
      <w:r w:rsidRPr="0094189D">
        <w:rPr>
          <w:rFonts w:ascii="Times New Roman" w:hAnsi="Times New Roman" w:hint="eastAsia"/>
          <w:sz w:val="28"/>
          <w:szCs w:val="28"/>
          <w:lang w:val="en-US"/>
        </w:rPr>
        <w:t>•</w:t>
      </w:r>
      <w:r w:rsidRPr="0094189D">
        <w:rPr>
          <w:rFonts w:ascii="Times New Roman" w:hAnsi="Times New Roman"/>
          <w:sz w:val="28"/>
          <w:szCs w:val="28"/>
          <w:lang w:val="en-US"/>
        </w:rPr>
        <w:t xml:space="preserve"> Shablon/uning xossalari. Materialning qalinligini e'tiborga olgan holda xisoblash</w:t>
      </w:r>
    </w:p>
    <w:p w14:paraId="16CAF832" w14:textId="77777777" w:rsidR="009C44F1" w:rsidRPr="0094189D" w:rsidRDefault="000A1298" w:rsidP="00433B71">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0" w:line="360" w:lineRule="auto"/>
        <w:ind w:firstLine="709"/>
        <w:jc w:val="both"/>
        <w:rPr>
          <w:rFonts w:ascii="Times New Roman" w:hAnsi="Times New Roman"/>
          <w:sz w:val="28"/>
          <w:szCs w:val="28"/>
          <w:lang w:val="en-US"/>
        </w:rPr>
      </w:pPr>
      <w:r w:rsidRPr="0094189D">
        <w:rPr>
          <w:rFonts w:ascii="Times New Roman" w:hAnsi="Times New Roman" w:hint="eastAsia"/>
          <w:sz w:val="28"/>
          <w:szCs w:val="28"/>
          <w:lang w:val="en-US"/>
        </w:rPr>
        <w:t>•</w:t>
      </w:r>
      <w:r w:rsidRPr="0094189D">
        <w:rPr>
          <w:rFonts w:ascii="Times New Roman" w:hAnsi="Times New Roman"/>
          <w:sz w:val="28"/>
          <w:szCs w:val="28"/>
          <w:lang w:val="en-US"/>
        </w:rPr>
        <w:t xml:space="preserve"> Laminat xossalari - tolaning yo^nalishlari berilgan holda kompozitning kerakli xossalari ta</w:t>
      </w:r>
      <w:r w:rsidRPr="0094189D">
        <w:rPr>
          <w:rFonts w:ascii="Times New Roman" w:hAnsi="Times New Roman" w:hint="eastAsia"/>
          <w:sz w:val="28"/>
          <w:szCs w:val="28"/>
          <w:lang w:val="en-US"/>
        </w:rPr>
        <w:t>’</w:t>
      </w:r>
      <w:r w:rsidRPr="0094189D">
        <w:rPr>
          <w:rFonts w:ascii="Times New Roman" w:hAnsi="Times New Roman"/>
          <w:sz w:val="28"/>
          <w:szCs w:val="28"/>
          <w:lang w:val="en-US"/>
        </w:rPr>
        <w:t>minlanadi.</w:t>
      </w:r>
    </w:p>
    <w:p w14:paraId="3B467B6F" w14:textId="0728B024" w:rsidR="009C44F1" w:rsidRPr="00433B71" w:rsidRDefault="000A1298" w:rsidP="00433B71">
      <w:pPr>
        <w:spacing w:after="0" w:line="360" w:lineRule="auto"/>
        <w:ind w:firstLine="708"/>
        <w:jc w:val="both"/>
        <w:rPr>
          <w:rFonts w:ascii="Times New Roman" w:hAnsi="Times New Roman"/>
          <w:sz w:val="28"/>
          <w:szCs w:val="28"/>
          <w:lang w:val="en-US"/>
        </w:rPr>
      </w:pPr>
      <w:r w:rsidRPr="00433B71">
        <w:rPr>
          <w:rFonts w:ascii="Times New Roman" w:hAnsi="Times New Roman"/>
          <w:sz w:val="28"/>
          <w:szCs w:val="28"/>
          <w:lang w:val="en-US"/>
        </w:rPr>
        <w:lastRenderedPageBreak/>
        <w:t>Kompozit materiallarning tuzilishi va xususiyatlari ancha murakkab boiganligi sababli, mos hisoblash modelini yaratish dolzarb vazifadir. Kompozit materiallar transvers izotropik, ortotropik, anizotropik xususiyatlar</w:t>
      </w:r>
      <w:r w:rsidR="00433B71">
        <w:rPr>
          <w:rFonts w:ascii="Times New Roman" w:hAnsi="Times New Roman"/>
          <w:sz w:val="28"/>
          <w:szCs w:val="28"/>
          <w:lang w:val="en-US"/>
        </w:rPr>
        <w:t>ga ega va shuning uchun ular ko`</w:t>
      </w:r>
      <w:r w:rsidRPr="00433B71">
        <w:rPr>
          <w:rFonts w:ascii="Times New Roman" w:hAnsi="Times New Roman"/>
          <w:sz w:val="28"/>
          <w:szCs w:val="28"/>
          <w:lang w:val="en-US"/>
        </w:rPr>
        <w:t>pincha aniq dizayn muammolarini hal qilish uchun ishlatiladi.</w:t>
      </w:r>
    </w:p>
    <w:p w14:paraId="19FA2F10" w14:textId="77777777" w:rsidR="009C44F1" w:rsidRPr="0094189D" w:rsidRDefault="000A1298" w:rsidP="00433B71">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0" w:line="360" w:lineRule="auto"/>
        <w:ind w:firstLine="709"/>
        <w:jc w:val="both"/>
        <w:rPr>
          <w:rFonts w:ascii="Times New Roman" w:hAnsi="Times New Roman"/>
          <w:sz w:val="28"/>
          <w:szCs w:val="28"/>
          <w:lang w:val="en-US"/>
        </w:rPr>
      </w:pPr>
      <w:r w:rsidRPr="0094189D">
        <w:rPr>
          <w:rFonts w:ascii="Times New Roman" w:hAnsi="Times New Roman"/>
          <w:sz w:val="28"/>
          <w:szCs w:val="28"/>
          <w:lang w:val="en-US"/>
        </w:rPr>
        <w:t>Murakkab kompozit tizimlarni ishlab chiqish, loyihalash va ishlab chiqarish bosqichlarida zamonaviy kompyuter modellashtirish vositalaridan foydalanish samaradorligi shubhasiz. Avtomatlashtirilgan CAD / CAE dizayn tizimlari yuqori ixtisoslashgan (masalan, Deform va Qform) yoki keng ko‘lamli vazifalarni hal qilishga qaratilgan ANSYS, ABAQUS, Nastran dasturiy komplekslaridan iborat.</w:t>
      </w:r>
    </w:p>
    <w:p w14:paraId="2DEC3535" w14:textId="77777777" w:rsidR="009C44F1" w:rsidRPr="0094189D" w:rsidRDefault="000A1298" w:rsidP="00433B71">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0" w:line="360" w:lineRule="auto"/>
        <w:ind w:firstLine="709"/>
        <w:jc w:val="both"/>
        <w:rPr>
          <w:rFonts w:ascii="Times New Roman" w:hAnsi="Times New Roman"/>
          <w:sz w:val="28"/>
          <w:szCs w:val="28"/>
          <w:lang w:val="en-US"/>
        </w:rPr>
      </w:pPr>
      <w:r w:rsidRPr="0094189D">
        <w:rPr>
          <w:rFonts w:ascii="Times New Roman" w:hAnsi="Times New Roman"/>
          <w:sz w:val="28"/>
          <w:szCs w:val="28"/>
          <w:lang w:val="en-US"/>
        </w:rPr>
        <w:t xml:space="preserve">Quyida kompozit material larda stress-deformatsiya holatini modellashtirish va tahlil qilish uchun eng taniqli avtomatik dasturlarning qisqacha sharhini keltiriladi. </w:t>
      </w:r>
    </w:p>
    <w:p w14:paraId="59C1F52A" w14:textId="77777777" w:rsidR="009C44F1" w:rsidRDefault="000A1298" w:rsidP="00433B71">
      <w:pPr>
        <w:autoSpaceDE w:val="0"/>
        <w:autoSpaceDN w:val="0"/>
        <w:adjustRightInd w:val="0"/>
        <w:spacing w:after="0" w:line="360" w:lineRule="auto"/>
        <w:ind w:firstLine="708"/>
        <w:jc w:val="both"/>
        <w:rPr>
          <w:rFonts w:ascii="Times New Roman" w:hAnsi="Times New Roman"/>
          <w:sz w:val="28"/>
          <w:szCs w:val="28"/>
          <w:lang w:val="en-US"/>
        </w:rPr>
      </w:pPr>
      <w:r>
        <w:rPr>
          <w:rFonts w:ascii="Times New Roman" w:hAnsi="Times New Roman"/>
          <w:b/>
          <w:bCs/>
          <w:sz w:val="28"/>
          <w:szCs w:val="28"/>
          <w:lang w:val="en-US"/>
        </w:rPr>
        <w:t xml:space="preserve">ANSYS Composite PrepPost (ASP) </w:t>
      </w:r>
      <w:r>
        <w:rPr>
          <w:rFonts w:ascii="Times New Roman" w:hAnsi="Times New Roman"/>
          <w:sz w:val="28"/>
          <w:szCs w:val="28"/>
          <w:lang w:val="en-US"/>
        </w:rPr>
        <w:t>kompozit tarkibiy tuzilish modellarini yaratishga imkon beradi. Ushbu pre/postprotsessor boshqa ANSYS dasturiy mahsulotlari bilan ma’lumot almashish imkonini beradi. Natijalar bir necha mezonlari bo‘yicha modelni har tomonlama baholash imkoniyatini beradi. Natijada, ma’lumotlar modelning eng muammoli joylari va kuchlanishlar holatlarida ko‘rsatiladi. ACP moduli ANSYS Workbench muhitiga to‘liq integratsiyalangan va kerak bo‘lganda Workbench hisoblash modulidagi maxsus menyudan ishga tushirilishi mumkin.</w:t>
      </w:r>
    </w:p>
    <w:p w14:paraId="00E72DF8" w14:textId="77777777" w:rsidR="009C44F1" w:rsidRDefault="000A1298" w:rsidP="00433B71">
      <w:pPr>
        <w:autoSpaceDE w:val="0"/>
        <w:autoSpaceDN w:val="0"/>
        <w:adjustRightInd w:val="0"/>
        <w:spacing w:after="0" w:line="360" w:lineRule="auto"/>
        <w:ind w:firstLine="708"/>
        <w:jc w:val="both"/>
        <w:rPr>
          <w:rFonts w:ascii="Times New Roman" w:hAnsi="Times New Roman"/>
          <w:sz w:val="28"/>
          <w:szCs w:val="28"/>
          <w:lang w:val="en-US"/>
        </w:rPr>
      </w:pPr>
      <w:r>
        <w:rPr>
          <w:rFonts w:ascii="Times New Roman" w:hAnsi="Times New Roman"/>
          <w:b/>
          <w:bCs/>
          <w:sz w:val="28"/>
          <w:szCs w:val="28"/>
          <w:lang w:val="en-US"/>
        </w:rPr>
        <w:t xml:space="preserve">Helius:CompositePro </w:t>
      </w:r>
      <w:r>
        <w:rPr>
          <w:rFonts w:ascii="Times New Roman" w:hAnsi="Times New Roman"/>
          <w:sz w:val="28"/>
          <w:szCs w:val="28"/>
          <w:lang w:val="en-US"/>
        </w:rPr>
        <w:t>- bu mikro darajada va klassik nazariyasiga asoslangan ko‘p qatlamli plitalar, sendvich panelli kompozitlarni tahlil qilishning ta’minlaydigan "ish stoli" vositasi. Helius: CompositePro kompozit mahsulotlarni loyihalashga sarflangan vaqtni tejash, qo‘l hisob-kitoblar va to‘liq hajmli element tahlil qilish imkoniyatini beradi.</w:t>
      </w:r>
    </w:p>
    <w:p w14:paraId="3FDB312D" w14:textId="77777777" w:rsidR="009C44F1" w:rsidRPr="00F02478" w:rsidRDefault="000A1298" w:rsidP="00433B71">
      <w:pPr>
        <w:spacing w:after="0" w:line="360" w:lineRule="auto"/>
        <w:ind w:firstLine="708"/>
        <w:jc w:val="both"/>
        <w:rPr>
          <w:rFonts w:ascii="Times New Roman" w:hAnsi="Times New Roman"/>
          <w:sz w:val="28"/>
          <w:szCs w:val="28"/>
          <w:lang w:val="en-US"/>
        </w:rPr>
      </w:pPr>
      <w:r w:rsidRPr="00F02478">
        <w:rPr>
          <w:rFonts w:ascii="Times New Roman" w:hAnsi="Times New Roman"/>
          <w:b/>
          <w:bCs/>
          <w:sz w:val="28"/>
          <w:szCs w:val="28"/>
          <w:lang w:val="en-US"/>
        </w:rPr>
        <w:t xml:space="preserve">ABAQUS </w:t>
      </w:r>
      <w:r w:rsidRPr="00F02478">
        <w:rPr>
          <w:rFonts w:ascii="Times New Roman" w:hAnsi="Times New Roman"/>
          <w:sz w:val="28"/>
          <w:szCs w:val="28"/>
          <w:lang w:val="en-US"/>
        </w:rPr>
        <w:t xml:space="preserve">- murakkab chiziqli va chiziqli bo‘lmagan muhandislik muammolarini kompozit elementlarning chidamliligini tahlil qilish uchun dasturiy ta’minot to‘plami. Ushbu mahsulot strukturaning murakkab chiziqli bo‘lmagan </w:t>
      </w:r>
      <w:r w:rsidRPr="00F02478">
        <w:rPr>
          <w:rFonts w:ascii="Times New Roman" w:hAnsi="Times New Roman"/>
          <w:sz w:val="28"/>
          <w:szCs w:val="28"/>
          <w:lang w:val="en-US"/>
        </w:rPr>
        <w:lastRenderedPageBreak/>
        <w:t xml:space="preserve">kuchlanish holatini hisoblash va ko‘p yonalishli yuklanishni hisobga olgan holda ularning mustahkamligi va barqarorligini baholash imkonini beradi. </w:t>
      </w:r>
    </w:p>
    <w:p w14:paraId="56FA5A06" w14:textId="77777777" w:rsidR="009C44F1" w:rsidRDefault="000A1298" w:rsidP="00433B71">
      <w:pPr>
        <w:autoSpaceDE w:val="0"/>
        <w:autoSpaceDN w:val="0"/>
        <w:adjustRightInd w:val="0"/>
        <w:spacing w:after="0" w:line="360" w:lineRule="auto"/>
        <w:ind w:firstLine="708"/>
        <w:jc w:val="both"/>
        <w:rPr>
          <w:rFonts w:ascii="Times New Roman" w:hAnsi="Times New Roman"/>
          <w:sz w:val="28"/>
          <w:szCs w:val="28"/>
          <w:lang w:val="en-US"/>
        </w:rPr>
      </w:pPr>
      <w:r>
        <w:rPr>
          <w:rFonts w:ascii="Times New Roman" w:hAnsi="Times New Roman"/>
          <w:sz w:val="28"/>
          <w:szCs w:val="28"/>
          <w:lang w:val="en-US"/>
        </w:rPr>
        <w:t>Modellashtirish asos va yuk birikmalarini bir vaqtning o ‘zida hisoblash bilan, kontakt shovqinlari va sinishlarni modellashtirish bilan oldindan yuklangan elementlarning ta ’sirini hisobga olgan holda amalga oshirilishi mumkin. Ushbu dasturiy to‘plamning afzalliklari - ko‘p sonli dasturlarning mavjudligini, materiallarning reologik xususiyatlarini hisobga olgan holda muammolarni samarali va yuqori aniqlik bilan hal qilishga imkon beradigan materiallarning chiziqli bo‘lmagan modellarini o‘z ichiga oladi. ABAQUS yuqori samaradorligi va hisoblash aniqligi uchun zamonaviy elementlarning tasdiqlangan kutubxonasini o‘z ichiga oladi. Barcha elementlar chiziqli yoki chiziqli boMmagan tahlil qilish imkoniyati mavjud.</w:t>
      </w:r>
    </w:p>
    <w:p w14:paraId="5D5C72D7" w14:textId="77777777" w:rsidR="009C44F1" w:rsidRDefault="000A1298" w:rsidP="00433B71">
      <w:pPr>
        <w:autoSpaceDE w:val="0"/>
        <w:autoSpaceDN w:val="0"/>
        <w:adjustRightInd w:val="0"/>
        <w:spacing w:after="0" w:line="360" w:lineRule="auto"/>
        <w:ind w:firstLine="708"/>
        <w:jc w:val="both"/>
        <w:rPr>
          <w:rFonts w:ascii="Times New Roman" w:hAnsi="Times New Roman"/>
          <w:sz w:val="28"/>
          <w:szCs w:val="28"/>
          <w:lang w:val="en-US"/>
        </w:rPr>
      </w:pPr>
      <w:r>
        <w:rPr>
          <w:rFonts w:ascii="Times New Roman" w:hAnsi="Times New Roman"/>
          <w:b/>
          <w:sz w:val="28"/>
          <w:szCs w:val="28"/>
          <w:lang w:val="en-US"/>
        </w:rPr>
        <w:t>MSC</w:t>
      </w:r>
      <w:r>
        <w:rPr>
          <w:rFonts w:ascii="Times New Roman" w:hAnsi="Times New Roman"/>
          <w:sz w:val="28"/>
          <w:szCs w:val="28"/>
          <w:lang w:val="en-US"/>
        </w:rPr>
        <w:t xml:space="preserve"> </w:t>
      </w:r>
      <w:r>
        <w:rPr>
          <w:rFonts w:ascii="Times New Roman" w:hAnsi="Times New Roman"/>
          <w:b/>
          <w:bCs/>
          <w:sz w:val="28"/>
          <w:szCs w:val="28"/>
          <w:lang w:val="en-US"/>
        </w:rPr>
        <w:t xml:space="preserve">dasturiy mahsulotlari </w:t>
      </w:r>
      <w:r>
        <w:rPr>
          <w:rFonts w:ascii="Times New Roman" w:hAnsi="Times New Roman"/>
          <w:sz w:val="28"/>
          <w:szCs w:val="28"/>
          <w:lang w:val="en-US"/>
        </w:rPr>
        <w:t xml:space="preserve">cheklangan element usuliga asoslangan murakkab fizik jarayonlarni simulyatsiya qilishga, shtamplash, mexanik ishlov berish va boshqa texnologik jarayonlar muammolarini hal qilishga imkon beradi.  </w:t>
      </w:r>
    </w:p>
    <w:p w14:paraId="3EAE9A11" w14:textId="77777777" w:rsidR="009C44F1" w:rsidRDefault="000A1298" w:rsidP="00433B71">
      <w:pPr>
        <w:autoSpaceDE w:val="0"/>
        <w:autoSpaceDN w:val="0"/>
        <w:adjustRightInd w:val="0"/>
        <w:spacing w:after="0" w:line="360" w:lineRule="auto"/>
        <w:ind w:firstLine="708"/>
        <w:jc w:val="both"/>
        <w:rPr>
          <w:rFonts w:ascii="Times New Roman" w:hAnsi="Times New Roman"/>
          <w:sz w:val="28"/>
          <w:szCs w:val="28"/>
          <w:lang w:val="en-US"/>
        </w:rPr>
      </w:pPr>
      <w:r>
        <w:rPr>
          <w:rFonts w:ascii="Times New Roman" w:hAnsi="Times New Roman"/>
          <w:b/>
          <w:bCs/>
          <w:sz w:val="28"/>
          <w:szCs w:val="28"/>
          <w:lang w:val="en-US"/>
        </w:rPr>
        <w:t xml:space="preserve">MSC Nastran dasturi </w:t>
      </w:r>
      <w:r>
        <w:rPr>
          <w:rFonts w:ascii="Times New Roman" w:hAnsi="Times New Roman"/>
          <w:sz w:val="28"/>
          <w:szCs w:val="28"/>
          <w:lang w:val="en-US"/>
        </w:rPr>
        <w:t xml:space="preserve">hisob-kitoblarning to‘liq to‘plamini, shu jumladan stressning kuchlanish holatini, xavfsizlik chegaralarini, tabiiy chastotalarni va tebranish rejimlarini hisoblash, barqarorlikni tahlil qilish, barqaror va vaqtinchalik dinamik jarayonlarni o </w:t>
      </w:r>
      <w:r>
        <w:rPr>
          <w:rFonts w:ascii="Times New Roman" w:hAnsi="Times New Roman" w:hint="eastAsia"/>
          <w:sz w:val="28"/>
          <w:szCs w:val="28"/>
          <w:lang w:val="en-US"/>
        </w:rPr>
        <w:t>‘</w:t>
      </w:r>
      <w:r>
        <w:rPr>
          <w:rFonts w:ascii="Times New Roman" w:hAnsi="Times New Roman"/>
          <w:sz w:val="28"/>
          <w:szCs w:val="28"/>
          <w:lang w:val="en-US"/>
        </w:rPr>
        <w:t xml:space="preserve">rganish, issiqlik uzatish muammolarini hal qilish, akustik hodisalar, nochiziqli statik va nochiziqli o </w:t>
      </w:r>
      <w:r>
        <w:rPr>
          <w:rFonts w:ascii="Times New Roman" w:hAnsi="Times New Roman" w:hint="eastAsia"/>
          <w:sz w:val="28"/>
          <w:szCs w:val="28"/>
          <w:lang w:val="en-US"/>
        </w:rPr>
        <w:t>‘</w:t>
      </w:r>
      <w:r>
        <w:rPr>
          <w:rFonts w:ascii="Times New Roman" w:hAnsi="Times New Roman"/>
          <w:sz w:val="28"/>
          <w:szCs w:val="28"/>
          <w:lang w:val="en-US"/>
        </w:rPr>
        <w:t xml:space="preserve">tishlar tahlillarini o </w:t>
      </w:r>
      <w:r>
        <w:rPr>
          <w:rFonts w:ascii="Times New Roman" w:hAnsi="Times New Roman" w:hint="eastAsia"/>
          <w:sz w:val="28"/>
          <w:szCs w:val="28"/>
          <w:lang w:val="en-US"/>
        </w:rPr>
        <w:t>‘</w:t>
      </w:r>
      <w:r>
        <w:rPr>
          <w:rFonts w:ascii="Times New Roman" w:hAnsi="Times New Roman"/>
          <w:sz w:val="28"/>
          <w:szCs w:val="28"/>
          <w:lang w:val="en-US"/>
        </w:rPr>
        <w:t>z ichiga oladi. Deyarli barcha turdagi materiallarni, shu jumladan kompozit va giperelastikani modellashtirish uchun qoilaniladi.</w:t>
      </w:r>
    </w:p>
    <w:p w14:paraId="3C75CFEE" w14:textId="5A566A33" w:rsidR="009C44F1" w:rsidRDefault="000A1298" w:rsidP="00433B71">
      <w:pPr>
        <w:autoSpaceDE w:val="0"/>
        <w:autoSpaceDN w:val="0"/>
        <w:adjustRightInd w:val="0"/>
        <w:spacing w:after="0" w:line="360" w:lineRule="auto"/>
        <w:ind w:firstLine="708"/>
        <w:jc w:val="both"/>
        <w:rPr>
          <w:rFonts w:ascii="Times New Roman" w:hAnsi="Times New Roman"/>
          <w:sz w:val="28"/>
          <w:szCs w:val="28"/>
          <w:lang w:val="en-US"/>
        </w:rPr>
      </w:pPr>
      <w:r>
        <w:rPr>
          <w:rFonts w:ascii="Times New Roman" w:hAnsi="Times New Roman"/>
          <w:b/>
          <w:sz w:val="28"/>
          <w:szCs w:val="28"/>
          <w:lang w:val="en-US"/>
        </w:rPr>
        <w:t>DEFORM-3D</w:t>
      </w:r>
      <w:r>
        <w:rPr>
          <w:rFonts w:ascii="Times New Roman" w:hAnsi="Times New Roman"/>
          <w:sz w:val="28"/>
          <w:szCs w:val="28"/>
          <w:lang w:val="en-US"/>
        </w:rPr>
        <w:t xml:space="preserve"> - bu har xil shakllantirish jarayonlarida metallning uch o‘lchovli (3D) harakatlarini tahlil qilish uchun ishlab chiqilgan jarayonlarni modellashtirish dasturi (rus tilida qulay MS interfeys mavjud).</w:t>
      </w:r>
    </w:p>
    <w:p w14:paraId="0EB6A8D8" w14:textId="4034FD5F" w:rsidR="009C44F1" w:rsidRDefault="000A1298" w:rsidP="00433B71">
      <w:pPr>
        <w:autoSpaceDE w:val="0"/>
        <w:autoSpaceDN w:val="0"/>
        <w:adjustRightInd w:val="0"/>
        <w:spacing w:after="0" w:line="360" w:lineRule="auto"/>
        <w:jc w:val="center"/>
        <w:rPr>
          <w:rFonts w:ascii="Times New Roman" w:hAnsi="Times New Roman"/>
          <w:b/>
          <w:bCs/>
          <w:sz w:val="28"/>
          <w:szCs w:val="28"/>
          <w:lang w:val="en-US"/>
        </w:rPr>
      </w:pPr>
      <w:r>
        <w:rPr>
          <w:rFonts w:ascii="Times New Roman" w:hAnsi="Times New Roman"/>
          <w:b/>
          <w:bCs/>
          <w:sz w:val="28"/>
          <w:szCs w:val="28"/>
          <w:lang w:val="en-US"/>
        </w:rPr>
        <w:t>Metall matritsali kompozitlarni turlari va olish jarayonlari.</w:t>
      </w:r>
    </w:p>
    <w:p w14:paraId="10780F9C" w14:textId="77777777" w:rsidR="009C44F1" w:rsidRDefault="000A1298" w:rsidP="00433B71">
      <w:pPr>
        <w:autoSpaceDE w:val="0"/>
        <w:autoSpaceDN w:val="0"/>
        <w:adjustRightInd w:val="0"/>
        <w:spacing w:after="0" w:line="360" w:lineRule="auto"/>
        <w:ind w:firstLine="708"/>
        <w:jc w:val="both"/>
        <w:rPr>
          <w:rFonts w:ascii="Times New Roman" w:hAnsi="Times New Roman"/>
          <w:sz w:val="28"/>
          <w:szCs w:val="28"/>
          <w:lang w:val="en-US"/>
        </w:rPr>
      </w:pPr>
      <w:r>
        <w:rPr>
          <w:rFonts w:ascii="Times New Roman" w:hAnsi="Times New Roman"/>
          <w:sz w:val="28"/>
          <w:szCs w:val="28"/>
          <w:lang w:val="en-US"/>
        </w:rPr>
        <w:t>Yangi metall matritsali kompozitlarni turlari: bor alyuminiy (bor tolasi - alyuminiy qotishmasi matritsasi), uglerod-alyuminiy (uglerod tolali kompozitlar), titan yoki titan-alyuminid matritsasida kremniy karbidi tolalari bilan tayyorlangan kompozitlar yaratildi.</w:t>
      </w:r>
    </w:p>
    <w:p w14:paraId="68FB7C6E" w14:textId="77777777" w:rsidR="009C44F1" w:rsidRDefault="000A1298" w:rsidP="00433B71">
      <w:pPr>
        <w:autoSpaceDE w:val="0"/>
        <w:autoSpaceDN w:val="0"/>
        <w:adjustRightInd w:val="0"/>
        <w:spacing w:after="0" w:line="360" w:lineRule="auto"/>
        <w:ind w:firstLine="708"/>
        <w:jc w:val="both"/>
        <w:rPr>
          <w:rFonts w:ascii="Times New Roman" w:hAnsi="Times New Roman"/>
          <w:b/>
          <w:bCs/>
          <w:sz w:val="28"/>
          <w:szCs w:val="28"/>
          <w:lang w:val="en-US"/>
        </w:rPr>
      </w:pPr>
      <w:r>
        <w:rPr>
          <w:rFonts w:ascii="Times New Roman" w:hAnsi="Times New Roman"/>
          <w:b/>
          <w:bCs/>
          <w:sz w:val="28"/>
          <w:szCs w:val="28"/>
          <w:lang w:val="en-US"/>
        </w:rPr>
        <w:lastRenderedPageBreak/>
        <w:t>Kukun metallurgiyasi (Poroshok metallurgiyasi) usulida metall kompozitlarni olish.</w:t>
      </w:r>
    </w:p>
    <w:p w14:paraId="12E180F9" w14:textId="77777777" w:rsidR="009C44F1" w:rsidRDefault="000A1298" w:rsidP="00433B71">
      <w:pPr>
        <w:autoSpaceDE w:val="0"/>
        <w:autoSpaceDN w:val="0"/>
        <w:adjustRightInd w:val="0"/>
        <w:spacing w:after="0" w:line="360" w:lineRule="auto"/>
        <w:ind w:firstLine="708"/>
        <w:jc w:val="both"/>
        <w:rPr>
          <w:rFonts w:ascii="Times New Roman" w:hAnsi="Times New Roman"/>
          <w:sz w:val="28"/>
          <w:szCs w:val="28"/>
          <w:lang w:val="en-US"/>
        </w:rPr>
      </w:pPr>
      <w:r>
        <w:rPr>
          <w:rFonts w:ascii="Times New Roman" w:hAnsi="Times New Roman"/>
          <w:sz w:val="28"/>
          <w:szCs w:val="28"/>
          <w:lang w:val="en-US"/>
        </w:rPr>
        <w:t>Kukun metallurgiya usuli - kukun materiallarni yoki metallsimon birikmalarni ularni eritmasdan olish usuli. Kukun metallurgiya usuli qo‘yidagi texnologik bosqichlardan iborat:</w:t>
      </w:r>
    </w:p>
    <w:p w14:paraId="701D9158" w14:textId="77777777" w:rsidR="009C44F1" w:rsidRDefault="000A1298" w:rsidP="00433B71">
      <w:pPr>
        <w:autoSpaceDE w:val="0"/>
        <w:autoSpaceDN w:val="0"/>
        <w:adjustRightInd w:val="0"/>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1) metall va boshqa materiallarning kukunini ishlab chiqarish;</w:t>
      </w:r>
    </w:p>
    <w:p w14:paraId="395DC259" w14:textId="77777777" w:rsidR="009C44F1" w:rsidRDefault="000A1298" w:rsidP="00433B71">
      <w:pPr>
        <w:autoSpaceDE w:val="0"/>
        <w:autoSpaceDN w:val="0"/>
        <w:adjustRightInd w:val="0"/>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2) kimyoviy birjinsli ko‘pkomponentli shixta tayyorlash uchun kukunlarni aralashtirish va qattiq bog‘lovchi (smazka) yoki plastifikator qo‘shish;</w:t>
      </w:r>
    </w:p>
    <w:p w14:paraId="5CF5A107" w14:textId="77777777" w:rsidR="009C44F1" w:rsidRDefault="000A1298" w:rsidP="00433B71">
      <w:pPr>
        <w:autoSpaceDE w:val="0"/>
        <w:autoSpaceDN w:val="0"/>
        <w:adjustRightInd w:val="0"/>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3) kukundan presslash yoki prokatka qilish usuli yordamida zagotovka (forma) tayyorlash: bu jarayonni bog‘lovchi (svyazka) qo‘shish yoki qo‘lshmasdan bajarish mumkin.</w:t>
      </w:r>
    </w:p>
    <w:p w14:paraId="562F7B6F" w14:textId="77777777" w:rsidR="009C44F1" w:rsidRDefault="000A1298" w:rsidP="00433B71">
      <w:pPr>
        <w:autoSpaceDE w:val="0"/>
        <w:autoSpaceDN w:val="0"/>
        <w:adjustRightInd w:val="0"/>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4) zagotovkani pishirish (asosiy komponentni erish haroratidan pastroq haroratlarda bajariladi);</w:t>
      </w:r>
    </w:p>
    <w:p w14:paraId="769F2EC2" w14:textId="77777777" w:rsidR="009C44F1" w:rsidRDefault="000A1298" w:rsidP="00433B71">
      <w:pPr>
        <w:autoSpaceDE w:val="0"/>
        <w:autoSpaceDN w:val="0"/>
        <w:adjustRightInd w:val="0"/>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 xml:space="preserve">5) pishgan buyumga qo‘shimcha ishlov berish - mexanik ishlov, maxsus qoplamalar surish va b. </w:t>
      </w:r>
    </w:p>
    <w:p w14:paraId="53D1B5B9" w14:textId="72F0C97B" w:rsidR="009C44F1" w:rsidRDefault="000A1298" w:rsidP="00433B71">
      <w:pPr>
        <w:autoSpaceDE w:val="0"/>
        <w:autoSpaceDN w:val="0"/>
        <w:adjustRightInd w:val="0"/>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Kukunli metallurgiya usuli yordamida kompositlarni o</w:t>
      </w:r>
      <w:r w:rsidR="00F02478">
        <w:rPr>
          <w:rFonts w:ascii="Times New Roman" w:hAnsi="Times New Roman"/>
          <w:sz w:val="28"/>
          <w:szCs w:val="28"/>
          <w:lang w:val="en-US"/>
        </w:rPr>
        <w:t>li</w:t>
      </w:r>
      <w:r>
        <w:rPr>
          <w:rFonts w:ascii="Times New Roman" w:hAnsi="Times New Roman"/>
          <w:sz w:val="28"/>
          <w:szCs w:val="28"/>
          <w:lang w:val="en-US"/>
        </w:rPr>
        <w:t>sh qator iqtisodiy jixatdan afzallilarga ega:</w:t>
      </w:r>
    </w:p>
    <w:p w14:paraId="2F354DC1" w14:textId="77777777" w:rsidR="009C44F1" w:rsidRDefault="000A1298" w:rsidP="00433B71">
      <w:pPr>
        <w:autoSpaceDE w:val="0"/>
        <w:autoSpaceDN w:val="0"/>
        <w:adjustRightInd w:val="0"/>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1) mexanik ishlovda material yo‘qotishlar keskin kamayadi (kukunli usul uchun yo‘qotishlar 5...7%, quyish va prokatka qilish usullarida ba’zi vaqtlarda 70%ni tashkil qilishi mumkin);</w:t>
      </w:r>
    </w:p>
    <w:p w14:paraId="2AF4ACE5" w14:textId="77777777" w:rsidR="009C44F1" w:rsidRDefault="000A1298" w:rsidP="00433B71">
      <w:pPr>
        <w:autoSpaceDE w:val="0"/>
        <w:autoSpaceDN w:val="0"/>
        <w:adjustRightInd w:val="0"/>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2) ishlab chiqarishda mehnat sarfi kamaydi (texnologik operatsiyalar soni 30-40 dan 4 — 6gacha kamayadi);</w:t>
      </w:r>
    </w:p>
    <w:p w14:paraId="0799A77C" w14:textId="77777777" w:rsidR="009C44F1" w:rsidRDefault="000A1298" w:rsidP="00433B71">
      <w:pPr>
        <w:autoSpaceDE w:val="0"/>
        <w:autoSpaceDN w:val="0"/>
        <w:adjustRightInd w:val="0"/>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3) turli mexanik uskunalarning ishdan ozod qilinadi;</w:t>
      </w:r>
    </w:p>
    <w:p w14:paraId="2CBAEECE" w14:textId="77777777" w:rsidR="009C44F1" w:rsidRDefault="000A1298" w:rsidP="00433B71">
      <w:pPr>
        <w:autoSpaceDE w:val="0"/>
        <w:autoSpaceDN w:val="0"/>
        <w:adjustRightInd w:val="0"/>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4) ishlab chiqarish unumdorligi 2 - 2,5 marotaba ortadi.</w:t>
      </w:r>
    </w:p>
    <w:p w14:paraId="7BDCA297" w14:textId="77777777" w:rsidR="00433B71" w:rsidRDefault="00433B71" w:rsidP="00433B71">
      <w:pPr>
        <w:autoSpaceDE w:val="0"/>
        <w:autoSpaceDN w:val="0"/>
        <w:adjustRightInd w:val="0"/>
        <w:spacing w:after="0" w:line="360" w:lineRule="auto"/>
        <w:jc w:val="center"/>
        <w:rPr>
          <w:rFonts w:ascii="Times New Roman" w:hAnsi="Times New Roman"/>
          <w:b/>
          <w:bCs/>
          <w:sz w:val="28"/>
          <w:szCs w:val="28"/>
          <w:lang w:val="en-US"/>
        </w:rPr>
      </w:pPr>
    </w:p>
    <w:p w14:paraId="1A681580" w14:textId="77777777" w:rsidR="009C44F1" w:rsidRDefault="000A1298" w:rsidP="00433B71">
      <w:pPr>
        <w:autoSpaceDE w:val="0"/>
        <w:autoSpaceDN w:val="0"/>
        <w:adjustRightInd w:val="0"/>
        <w:spacing w:after="0" w:line="360" w:lineRule="auto"/>
        <w:jc w:val="center"/>
        <w:rPr>
          <w:rFonts w:ascii="Times New Roman" w:hAnsi="Times New Roman"/>
          <w:b/>
          <w:bCs/>
          <w:sz w:val="28"/>
          <w:szCs w:val="28"/>
          <w:lang w:val="en-US"/>
        </w:rPr>
      </w:pPr>
      <w:r>
        <w:rPr>
          <w:rFonts w:ascii="Times New Roman" w:hAnsi="Times New Roman"/>
          <w:b/>
          <w:bCs/>
          <w:sz w:val="28"/>
          <w:szCs w:val="28"/>
          <w:lang w:val="en-US"/>
        </w:rPr>
        <w:t>Presslash usuli.</w:t>
      </w:r>
    </w:p>
    <w:p w14:paraId="260D9FFA" w14:textId="30BBF278" w:rsidR="009C44F1" w:rsidRDefault="000A1298" w:rsidP="00433B71">
      <w:pPr>
        <w:pStyle w:val="a8"/>
        <w:spacing w:after="0" w:line="360" w:lineRule="auto"/>
        <w:jc w:val="both"/>
        <w:rPr>
          <w:rFonts w:ascii="Times New Roman" w:hAnsi="Times New Roman"/>
          <w:sz w:val="19"/>
          <w:szCs w:val="19"/>
          <w:lang w:val="en-US"/>
        </w:rPr>
      </w:pPr>
      <w:r>
        <w:rPr>
          <w:rFonts w:ascii="Times New Roman" w:hAnsi="Times New Roman"/>
          <w:sz w:val="28"/>
          <w:szCs w:val="28"/>
          <w:lang w:val="en-US"/>
        </w:rPr>
        <w:t xml:space="preserve">Presslash usuli suyuq metallni tolali zagotovka tarkibiga kiritish chun qoilaniladi. </w:t>
      </w:r>
      <w:r w:rsidR="00F02478">
        <w:rPr>
          <w:rFonts w:ascii="Times New Roman" w:hAnsi="Times New Roman"/>
          <w:sz w:val="28"/>
          <w:szCs w:val="28"/>
          <w:lang w:val="en-US"/>
        </w:rPr>
        <w:t>7</w:t>
      </w:r>
      <w:r>
        <w:rPr>
          <w:rFonts w:ascii="Times New Roman" w:hAnsi="Times New Roman"/>
          <w:sz w:val="28"/>
          <w:szCs w:val="28"/>
          <w:lang w:val="en-US"/>
        </w:rPr>
        <w:t>-rasmda tolali preforma (dastlabki shakl) tayyorlashning 2 turdagi usuli ko‘rsati</w:t>
      </w:r>
      <w:r w:rsidR="00F02478">
        <w:rPr>
          <w:rFonts w:ascii="Times New Roman" w:hAnsi="Times New Roman"/>
          <w:sz w:val="28"/>
          <w:szCs w:val="28"/>
          <w:lang w:val="en-US"/>
        </w:rPr>
        <w:t>l</w:t>
      </w:r>
      <w:r>
        <w:rPr>
          <w:rFonts w:ascii="Times New Roman" w:hAnsi="Times New Roman"/>
          <w:sz w:val="28"/>
          <w:szCs w:val="28"/>
          <w:lang w:val="en-US"/>
        </w:rPr>
        <w:t>gan</w:t>
      </w:r>
      <w:r>
        <w:rPr>
          <w:rFonts w:ascii="Times New Roman" w:hAnsi="Times New Roman"/>
          <w:sz w:val="19"/>
          <w:szCs w:val="19"/>
          <w:lang w:val="en-US"/>
        </w:rPr>
        <w:t xml:space="preserve">. </w:t>
      </w:r>
    </w:p>
    <w:p w14:paraId="73BEF071" w14:textId="77777777" w:rsidR="009C44F1" w:rsidRDefault="000A1298" w:rsidP="00433B71">
      <w:pPr>
        <w:pStyle w:val="a8"/>
        <w:spacing w:after="0" w:line="360" w:lineRule="auto"/>
        <w:jc w:val="both"/>
      </w:pPr>
      <w:r>
        <w:rPr>
          <w:noProof/>
        </w:rPr>
        <w:lastRenderedPageBreak/>
        <w:drawing>
          <wp:inline distT="0" distB="0" distL="0" distR="0" wp14:anchorId="4FF593D6" wp14:editId="1B3548FE">
            <wp:extent cx="4776470" cy="2811145"/>
            <wp:effectExtent l="0" t="0" r="508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31"/>
                    <a:srcRect l="34931" t="15938" r="29905" b="30503"/>
                    <a:stretch>
                      <a:fillRect/>
                    </a:stretch>
                  </pic:blipFill>
                  <pic:spPr>
                    <a:xfrm>
                      <a:off x="0" y="0"/>
                      <a:ext cx="4805255" cy="2828382"/>
                    </a:xfrm>
                    <a:prstGeom prst="rect">
                      <a:avLst/>
                    </a:prstGeom>
                    <a:ln>
                      <a:noFill/>
                    </a:ln>
                  </pic:spPr>
                </pic:pic>
              </a:graphicData>
            </a:graphic>
          </wp:inline>
        </w:drawing>
      </w:r>
    </w:p>
    <w:p w14:paraId="7F1B08D9" w14:textId="332B5A33" w:rsidR="009C44F1" w:rsidRPr="001D63E2" w:rsidRDefault="00F02478" w:rsidP="00433B71">
      <w:pPr>
        <w:autoSpaceDE w:val="0"/>
        <w:autoSpaceDN w:val="0"/>
        <w:adjustRightInd w:val="0"/>
        <w:spacing w:after="0" w:line="360" w:lineRule="auto"/>
        <w:jc w:val="center"/>
        <w:rPr>
          <w:rFonts w:ascii="Times New Roman" w:hAnsi="Times New Roman"/>
          <w:b/>
          <w:sz w:val="28"/>
          <w:szCs w:val="28"/>
          <w:lang w:val="en-US"/>
        </w:rPr>
      </w:pPr>
      <w:r w:rsidRPr="001D63E2">
        <w:rPr>
          <w:rFonts w:ascii="Times New Roman" w:hAnsi="Times New Roman"/>
          <w:b/>
          <w:sz w:val="28"/>
          <w:szCs w:val="28"/>
          <w:lang w:val="en-US"/>
        </w:rPr>
        <w:t>7-</w:t>
      </w:r>
      <w:r w:rsidR="000A1298" w:rsidRPr="001D63E2">
        <w:rPr>
          <w:rFonts w:ascii="Times New Roman" w:hAnsi="Times New Roman"/>
          <w:b/>
          <w:sz w:val="28"/>
          <w:szCs w:val="28"/>
          <w:lang w:val="en-US"/>
        </w:rPr>
        <w:t>rasm. Presslash usulida</w:t>
      </w:r>
    </w:p>
    <w:p w14:paraId="4B2F58F4" w14:textId="77777777" w:rsidR="009C44F1" w:rsidRDefault="000A1298" w:rsidP="00433B71">
      <w:pPr>
        <w:spacing w:after="0" w:line="360" w:lineRule="auto"/>
        <w:ind w:firstLine="360"/>
        <w:jc w:val="both"/>
        <w:rPr>
          <w:rFonts w:ascii="Times New Roman" w:hAnsi="Times New Roman"/>
          <w:sz w:val="28"/>
          <w:szCs w:val="28"/>
          <w:lang w:val="en-US"/>
        </w:rPr>
      </w:pPr>
      <w:r>
        <w:rPr>
          <w:rFonts w:ascii="Times New Roman" w:hAnsi="Times New Roman"/>
          <w:sz w:val="28"/>
          <w:szCs w:val="28"/>
          <w:lang w:val="en-US"/>
        </w:rPr>
        <w:t>(a) va so‘rib olish usulida (b) tolali preforma tayyorlash sxemasi.</w:t>
      </w:r>
    </w:p>
    <w:p w14:paraId="3EFA06D5" w14:textId="77777777" w:rsidR="00433B71" w:rsidRDefault="00433B71" w:rsidP="00433B71">
      <w:pPr>
        <w:pStyle w:val="a8"/>
        <w:spacing w:after="0" w:line="360" w:lineRule="auto"/>
        <w:jc w:val="both"/>
        <w:rPr>
          <w:rFonts w:ascii="Times New Roman" w:hAnsi="Times New Roman" w:cs="Times New Roman"/>
          <w:sz w:val="28"/>
          <w:szCs w:val="28"/>
          <w:lang w:val="en-US"/>
        </w:rPr>
      </w:pPr>
    </w:p>
    <w:p w14:paraId="727466AC" w14:textId="18E4E43C" w:rsidR="009C44F1" w:rsidRPr="00433B71" w:rsidRDefault="000A1298" w:rsidP="00433B71">
      <w:pPr>
        <w:pStyle w:val="a8"/>
        <w:spacing w:after="0" w:line="360" w:lineRule="auto"/>
        <w:jc w:val="both"/>
        <w:rPr>
          <w:rFonts w:ascii="Times New Roman" w:hAnsi="Times New Roman" w:cs="Times New Roman"/>
          <w:b/>
          <w:sz w:val="28"/>
          <w:szCs w:val="28"/>
          <w:lang w:val="en-US"/>
        </w:rPr>
      </w:pPr>
      <w:r w:rsidRPr="00433B71">
        <w:rPr>
          <w:rFonts w:ascii="Times New Roman" w:hAnsi="Times New Roman" w:cs="Times New Roman"/>
          <w:b/>
          <w:sz w:val="28"/>
          <w:szCs w:val="28"/>
          <w:lang w:val="en-US"/>
        </w:rPr>
        <w:t>Mustahkamlash uchun savollar</w:t>
      </w:r>
      <w:r w:rsidR="00433B71">
        <w:rPr>
          <w:rFonts w:ascii="Times New Roman" w:hAnsi="Times New Roman" w:cs="Times New Roman"/>
          <w:b/>
          <w:sz w:val="28"/>
          <w:szCs w:val="28"/>
          <w:lang w:val="en-US"/>
        </w:rPr>
        <w:t>:</w:t>
      </w:r>
    </w:p>
    <w:p w14:paraId="7693D31C" w14:textId="77777777" w:rsidR="009C44F1" w:rsidRDefault="000A1298" w:rsidP="00433B71">
      <w:pPr>
        <w:autoSpaceDE w:val="0"/>
        <w:autoSpaceDN w:val="0"/>
        <w:adjustRightInd w:val="0"/>
        <w:spacing w:after="0" w:line="360" w:lineRule="auto"/>
        <w:jc w:val="both"/>
        <w:rPr>
          <w:rFonts w:ascii="Times New Roman" w:hAnsi="Times New Roman"/>
          <w:sz w:val="28"/>
          <w:szCs w:val="28"/>
          <w:lang w:val="en-US"/>
        </w:rPr>
      </w:pPr>
      <w:r>
        <w:rPr>
          <w:rFonts w:ascii="Times New Roman" w:hAnsi="Times New Roman"/>
          <w:sz w:val="28"/>
          <w:szCs w:val="28"/>
          <w:lang w:val="en-US"/>
        </w:rPr>
        <w:t>1. Mikro yoriqlar tolali kompozitlarda nima sabablardan paydo boMishi mumkin?</w:t>
      </w:r>
    </w:p>
    <w:p w14:paraId="2016D87A" w14:textId="3551B95D" w:rsidR="009C44F1" w:rsidRDefault="000A1298" w:rsidP="00433B71">
      <w:pPr>
        <w:autoSpaceDE w:val="0"/>
        <w:autoSpaceDN w:val="0"/>
        <w:adjustRightInd w:val="0"/>
        <w:spacing w:after="0" w:line="360" w:lineRule="auto"/>
        <w:jc w:val="both"/>
        <w:rPr>
          <w:rFonts w:ascii="Times New Roman" w:hAnsi="Times New Roman"/>
          <w:sz w:val="28"/>
          <w:szCs w:val="28"/>
          <w:lang w:val="en-US"/>
        </w:rPr>
      </w:pPr>
      <w:r>
        <w:rPr>
          <w:rFonts w:ascii="Times New Roman" w:hAnsi="Times New Roman"/>
          <w:sz w:val="28"/>
          <w:szCs w:val="28"/>
          <w:lang w:val="en-US"/>
        </w:rPr>
        <w:t>2. Nano-tuproqni kompozitlar tarkibida qo‘llanilishiga misollar keltiring.</w:t>
      </w:r>
    </w:p>
    <w:p w14:paraId="1B410179" w14:textId="6A39F560" w:rsidR="00F02478" w:rsidRDefault="00F02478" w:rsidP="00433B71">
      <w:pPr>
        <w:autoSpaceDE w:val="0"/>
        <w:autoSpaceDN w:val="0"/>
        <w:adjustRightInd w:val="0"/>
        <w:spacing w:after="0" w:line="360" w:lineRule="auto"/>
        <w:jc w:val="both"/>
        <w:rPr>
          <w:rFonts w:ascii="Times New Roman" w:hAnsi="Times New Roman"/>
          <w:sz w:val="28"/>
          <w:szCs w:val="28"/>
          <w:lang w:val="en-US"/>
        </w:rPr>
      </w:pPr>
      <w:r>
        <w:rPr>
          <w:rFonts w:ascii="Times New Roman" w:hAnsi="Times New Roman"/>
          <w:sz w:val="28"/>
          <w:szCs w:val="28"/>
          <w:lang w:val="en-US"/>
        </w:rPr>
        <w:t>3.Presslash usulini tushuntirib bering.</w:t>
      </w:r>
    </w:p>
    <w:p w14:paraId="791E7F31" w14:textId="0BEC5AA2" w:rsidR="00F02478" w:rsidRDefault="00F02478" w:rsidP="00433B71">
      <w:pPr>
        <w:autoSpaceDE w:val="0"/>
        <w:autoSpaceDN w:val="0"/>
        <w:adjustRightInd w:val="0"/>
        <w:spacing w:after="0" w:line="360" w:lineRule="auto"/>
        <w:jc w:val="both"/>
        <w:rPr>
          <w:rFonts w:ascii="Times New Roman" w:hAnsi="Times New Roman"/>
          <w:sz w:val="28"/>
          <w:szCs w:val="28"/>
          <w:lang w:val="en-US"/>
        </w:rPr>
      </w:pPr>
      <w:r>
        <w:rPr>
          <w:rFonts w:ascii="Times New Roman" w:hAnsi="Times New Roman"/>
          <w:sz w:val="28"/>
          <w:szCs w:val="28"/>
          <w:lang w:val="en-US"/>
        </w:rPr>
        <w:t>4.Kukunli metallurgiya usuli yordamida kompositlarni olish jixatdan  qanday afzallilarga ega?</w:t>
      </w:r>
    </w:p>
    <w:p w14:paraId="055DA1FE" w14:textId="7A7E9E81" w:rsidR="00F02478" w:rsidRPr="00F02478" w:rsidRDefault="00F02478" w:rsidP="00433B71">
      <w:pPr>
        <w:autoSpaceDE w:val="0"/>
        <w:autoSpaceDN w:val="0"/>
        <w:adjustRightInd w:val="0"/>
        <w:spacing w:after="0" w:line="360" w:lineRule="auto"/>
        <w:jc w:val="both"/>
        <w:rPr>
          <w:rFonts w:ascii="Times New Roman" w:hAnsi="Times New Roman"/>
          <w:sz w:val="28"/>
          <w:szCs w:val="28"/>
          <w:lang w:val="en-US"/>
        </w:rPr>
      </w:pPr>
      <w:r w:rsidRPr="00F02478">
        <w:rPr>
          <w:rFonts w:ascii="Times New Roman" w:hAnsi="Times New Roman"/>
          <w:sz w:val="28"/>
          <w:szCs w:val="28"/>
          <w:lang w:val="en-US"/>
        </w:rPr>
        <w:t>5.MSC Nastran dasturi</w:t>
      </w:r>
      <w:r>
        <w:rPr>
          <w:rFonts w:ascii="Times New Roman" w:hAnsi="Times New Roman"/>
          <w:sz w:val="28"/>
          <w:szCs w:val="28"/>
          <w:lang w:val="en-US"/>
        </w:rPr>
        <w:t xml:space="preserve"> qanday dastur?</w:t>
      </w:r>
    </w:p>
    <w:p w14:paraId="4C874282" w14:textId="22028319" w:rsidR="00F02478" w:rsidRDefault="00F02478">
      <w:pPr>
        <w:autoSpaceDE w:val="0"/>
        <w:autoSpaceDN w:val="0"/>
        <w:adjustRightInd w:val="0"/>
        <w:spacing w:line="360" w:lineRule="auto"/>
        <w:jc w:val="both"/>
        <w:rPr>
          <w:rFonts w:ascii="Times New Roman" w:hAnsi="Times New Roman"/>
          <w:sz w:val="28"/>
          <w:szCs w:val="28"/>
          <w:lang w:val="en-US"/>
        </w:rPr>
      </w:pPr>
    </w:p>
    <w:p w14:paraId="61B9D385" w14:textId="77777777" w:rsidR="00F02478" w:rsidRDefault="00F02478">
      <w:pPr>
        <w:autoSpaceDE w:val="0"/>
        <w:autoSpaceDN w:val="0"/>
        <w:adjustRightInd w:val="0"/>
        <w:spacing w:line="360" w:lineRule="auto"/>
        <w:jc w:val="both"/>
        <w:rPr>
          <w:rFonts w:ascii="Times New Roman" w:hAnsi="Times New Roman"/>
          <w:sz w:val="28"/>
          <w:szCs w:val="28"/>
          <w:lang w:val="en-US"/>
        </w:rPr>
      </w:pPr>
    </w:p>
    <w:p w14:paraId="277B8B2D" w14:textId="77777777" w:rsidR="009C44F1" w:rsidRDefault="009C44F1">
      <w:pPr>
        <w:pStyle w:val="a8"/>
        <w:spacing w:line="360" w:lineRule="auto"/>
        <w:rPr>
          <w:rFonts w:ascii="Times New Roman" w:hAnsi="Times New Roman" w:cs="Times New Roman"/>
          <w:sz w:val="28"/>
          <w:szCs w:val="28"/>
          <w:lang w:val="en-US"/>
        </w:rPr>
      </w:pPr>
    </w:p>
    <w:p w14:paraId="4997026E" w14:textId="77777777" w:rsidR="009C44F1" w:rsidRPr="00F02478" w:rsidRDefault="000A1298" w:rsidP="00433B71">
      <w:pPr>
        <w:spacing w:line="360" w:lineRule="auto"/>
        <w:jc w:val="center"/>
        <w:rPr>
          <w:rFonts w:ascii="Times New Roman" w:hAnsi="Times New Roman" w:cs="Times New Roman"/>
          <w:b/>
          <w:bCs/>
          <w:sz w:val="28"/>
          <w:szCs w:val="28"/>
          <w:lang w:val="en-US"/>
        </w:rPr>
      </w:pPr>
      <w:r w:rsidRPr="00F02478">
        <w:rPr>
          <w:rFonts w:ascii="Times New Roman" w:hAnsi="Times New Roman" w:cs="Times New Roman"/>
          <w:b/>
          <w:bCs/>
          <w:sz w:val="28"/>
          <w:szCs w:val="28"/>
          <w:lang w:val="en-US"/>
        </w:rPr>
        <w:t>VIII.BOB  Modifikatsiyalangan kraxmal ishlab chiqishning fizik-kimyoviy asoslari</w:t>
      </w:r>
    </w:p>
    <w:p w14:paraId="414521EF" w14:textId="34331324" w:rsidR="009C44F1" w:rsidRPr="00F02478" w:rsidRDefault="00433B71" w:rsidP="00433B71">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REJA:</w:t>
      </w:r>
    </w:p>
    <w:p w14:paraId="14339DDA" w14:textId="77777777" w:rsidR="009C44F1" w:rsidRPr="00F02478" w:rsidRDefault="000A1298">
      <w:pPr>
        <w:pStyle w:val="a5"/>
        <w:tabs>
          <w:tab w:val="left" w:pos="0"/>
        </w:tabs>
        <w:ind w:firstLine="0"/>
        <w:jc w:val="center"/>
        <w:rPr>
          <w:b/>
          <w:bCs/>
          <w:color w:val="FF0000"/>
          <w:szCs w:val="28"/>
          <w:lang w:val="uz-Cyrl-UZ"/>
        </w:rPr>
      </w:pPr>
      <w:r w:rsidRPr="00F02478">
        <w:rPr>
          <w:b/>
          <w:bCs/>
          <w:szCs w:val="28"/>
          <w:lang w:val="en-US"/>
        </w:rPr>
        <w:t>1.</w:t>
      </w:r>
      <w:r w:rsidRPr="00F02478">
        <w:rPr>
          <w:b/>
          <w:bCs/>
          <w:color w:val="FF0000"/>
          <w:szCs w:val="28"/>
          <w:lang w:val="uz-Cyrl-UZ"/>
        </w:rPr>
        <w:t xml:space="preserve"> </w:t>
      </w:r>
      <w:r w:rsidRPr="00F02478">
        <w:rPr>
          <w:b/>
          <w:bCs/>
          <w:color w:val="000000" w:themeColor="text1"/>
          <w:szCs w:val="28"/>
          <w:lang w:val="uz-Cyrl-UZ"/>
        </w:rPr>
        <w:t>K</w:t>
      </w:r>
      <w:r w:rsidRPr="00F02478">
        <w:rPr>
          <w:b/>
          <w:bCs/>
          <w:color w:val="000000" w:themeColor="text1"/>
          <w:szCs w:val="28"/>
          <w:lang w:val="en-US"/>
        </w:rPr>
        <w:t>raxmalni</w:t>
      </w:r>
      <w:r w:rsidRPr="00F02478">
        <w:rPr>
          <w:b/>
          <w:bCs/>
          <w:color w:val="000000" w:themeColor="text1"/>
          <w:szCs w:val="28"/>
          <w:lang w:val="uz-Cyrl-UZ"/>
        </w:rPr>
        <w:t xml:space="preserve">gidrolizlangan poliakrilonitril </w:t>
      </w:r>
      <w:r w:rsidRPr="00F02478">
        <w:rPr>
          <w:b/>
          <w:bCs/>
          <w:color w:val="000000" w:themeColor="text1"/>
          <w:szCs w:val="28"/>
          <w:lang w:val="en-US"/>
        </w:rPr>
        <w:t xml:space="preserve">va </w:t>
      </w:r>
      <w:r w:rsidRPr="00F02478">
        <w:rPr>
          <w:b/>
          <w:bCs/>
          <w:color w:val="000000" w:themeColor="text1"/>
          <w:szCs w:val="28"/>
          <w:lang w:val="uz-Cyrl-UZ"/>
        </w:rPr>
        <w:t xml:space="preserve">karboksimetiltsellyuloza </w:t>
      </w:r>
      <w:r w:rsidRPr="00F02478">
        <w:rPr>
          <w:b/>
          <w:bCs/>
          <w:color w:val="000000" w:themeColor="text1"/>
          <w:szCs w:val="28"/>
          <w:lang w:val="en-US"/>
        </w:rPr>
        <w:t>bilan modifikatsiyalash</w:t>
      </w:r>
    </w:p>
    <w:p w14:paraId="1B3B6760" w14:textId="77777777" w:rsidR="009C44F1" w:rsidRPr="00F02478" w:rsidRDefault="009C44F1">
      <w:pPr>
        <w:pStyle w:val="a5"/>
        <w:ind w:firstLine="0"/>
        <w:rPr>
          <w:b/>
          <w:bCs/>
          <w:color w:val="FF0000"/>
          <w:szCs w:val="28"/>
          <w:lang w:val="uz-Cyrl-UZ"/>
        </w:rPr>
      </w:pPr>
    </w:p>
    <w:p w14:paraId="50F983AC" w14:textId="77777777" w:rsidR="009C44F1" w:rsidRPr="00F02478" w:rsidRDefault="000A1298">
      <w:pPr>
        <w:pStyle w:val="a5"/>
        <w:ind w:firstLine="0"/>
        <w:jc w:val="center"/>
        <w:rPr>
          <w:b/>
          <w:bCs/>
          <w:szCs w:val="28"/>
          <w:lang w:val="uz-Cyrl-UZ"/>
        </w:rPr>
      </w:pPr>
      <w:r w:rsidRPr="00F02478">
        <w:rPr>
          <w:b/>
          <w:bCs/>
          <w:szCs w:val="28"/>
          <w:lang w:val="uz-Cyrl-UZ"/>
        </w:rPr>
        <w:lastRenderedPageBreak/>
        <w:t>2. Kraxmal plyonkasining  eruvchanligiga va sorbtsion xususiyatlariga gidrolizlangan poliakrilonitrilning ta’siri</w:t>
      </w:r>
    </w:p>
    <w:p w14:paraId="3CE76126" w14:textId="77777777" w:rsidR="009C44F1" w:rsidRDefault="009C44F1">
      <w:pPr>
        <w:spacing w:line="360" w:lineRule="auto"/>
        <w:rPr>
          <w:rFonts w:ascii="Times New Roman" w:hAnsi="Times New Roman" w:cs="Times New Roman"/>
          <w:sz w:val="28"/>
          <w:szCs w:val="28"/>
          <w:lang w:val="uz-Cyrl-UZ"/>
        </w:rPr>
      </w:pPr>
    </w:p>
    <w:p w14:paraId="1386C8A6" w14:textId="315E9E3B" w:rsidR="009C44F1" w:rsidRDefault="00433B71" w:rsidP="00433B71">
      <w:pPr>
        <w:pStyle w:val="a5"/>
        <w:tabs>
          <w:tab w:val="left" w:pos="0"/>
        </w:tabs>
        <w:spacing w:line="360" w:lineRule="auto"/>
        <w:ind w:firstLine="0"/>
        <w:rPr>
          <w:szCs w:val="28"/>
          <w:lang w:val="uz-Cyrl-UZ"/>
        </w:rPr>
      </w:pPr>
      <w:r>
        <w:rPr>
          <w:szCs w:val="28"/>
          <w:lang w:val="uz-Cyrl-UZ"/>
        </w:rPr>
        <w:tab/>
      </w:r>
      <w:r w:rsidR="000A1298">
        <w:rPr>
          <w:szCs w:val="28"/>
          <w:lang w:val="uz-Cyrl-UZ"/>
        </w:rPr>
        <w:t>Ma’lumki, to’qimachilik sanoatida kraxmal keng qo’llaniladi. Bu kraxmalning asosiy qismi chetdan valyuta hisobiga olib kelinmoqda. Shu bois o’lkamizda etishtirilayotgan qishloq xo’jalik mahsuloti bo’lgan sholini sanoat miqyosida qayta ishlash jarayonida hosil bo’lgan oraliq ikkilamchi mahsulot siniq guruchdan to’qimachilik va engil sanoat talabini qondiradigan  kraxmal ishlab chiqarish texnologiyasini yaratish hamda uni ishlab chiqarishda qo’llash maqsadga muvofiqdir.</w:t>
      </w:r>
    </w:p>
    <w:p w14:paraId="18E4E76D" w14:textId="6E4A5C89" w:rsidR="009C44F1" w:rsidRDefault="000A1298" w:rsidP="00433B71">
      <w:pPr>
        <w:spacing w:line="360" w:lineRule="auto"/>
        <w:ind w:firstLine="708"/>
        <w:jc w:val="both"/>
        <w:rPr>
          <w:rFonts w:ascii="Times New Roman" w:hAnsi="Times New Roman" w:cs="Times New Roman"/>
          <w:color w:val="000000" w:themeColor="text1"/>
          <w:sz w:val="28"/>
          <w:szCs w:val="28"/>
          <w:lang w:val="uz-Cyrl-UZ"/>
        </w:rPr>
      </w:pPr>
      <w:r>
        <w:rPr>
          <w:rFonts w:ascii="Times New Roman" w:hAnsi="Times New Roman" w:cs="Times New Roman"/>
          <w:color w:val="000000" w:themeColor="text1"/>
          <w:sz w:val="28"/>
          <w:szCs w:val="28"/>
          <w:lang w:val="uz-Cyrl-UZ"/>
        </w:rPr>
        <w:t>Kalava  iplarni ohorlash maqsadida bugungi kunda kraxmal, natriy metasilikat  va xloramin qo’llaniladi. To’qimachilikda kalava iplarni ohorlash uchun taklif etiluvchi sintetik polimer moddalar ba’zi texnologik kamchiliklarga ega: qimmatligi va kraxmal singari universal xususiyatlarga ega emasligidir. Shu sababli sintetik polimerlar  bilan modifikatsiyalangan kraxmaldan ohorlovchi moddalarning  yangi turlarini  izlash va ishlab chiqish muhim ahamiyat kasb etadi.   GIPAN va KMTs bilan modifikatsiyalangan kraxmalning qovushqoqligi va oquvchanlik chegarasi sintetik polimerlarning kontsentratsiyasiga  bog’liq. Kraxmalni GIPAN bilan modifikatsiyalagandagi qovushqoqligi KMTs bilan modifikatsiyalagandagiga nisbatan past bo’ladi. Shuni ko’rsatib o’tish joizki, GIPAN kontsentratsiyasi 0,5% va KMTs kontsentratsiyasi 0,04% bo’lgan (ohor massasiga nisbatan olingan) komponentlar bilan modifikatsiyalaganda kraxmalning qovushqoqligi keskin ortadi. Masalan, 6% kraxmalni 0,5%-li GIPAN bilan modifikatsiyalaganda qovushqoqlik 1,41Pa.s.ni tashkil qilsa, 0,04%-li KMTs bilan modifikatsiyalaganda       1,44 Pa.s.ni tashkil etadi. 0,5%-li GIPAN va 0,04%-li KMTsni 6% kraxmal bilan modifikatsiyalaganda qovushqoqlik 1,50 Pa.sga ortishi tajribada aniqlandi. Yuqorida ko’rsatilgan komponentlar bilan modifikatsiyalangan kraxmalning oquvchanligi 28,43-42,17Pa.ni tashkil qilsa, modifikatsiyalanmagan kraxmalning oquvchanligi 2,76-5,14Pa.ni tashkil qiladi</w:t>
      </w:r>
    </w:p>
    <w:p w14:paraId="2B388068" w14:textId="2793C81B" w:rsidR="009C44F1" w:rsidRPr="00433B71" w:rsidRDefault="000A1298" w:rsidP="00433B71">
      <w:pPr>
        <w:spacing w:line="360" w:lineRule="auto"/>
        <w:jc w:val="center"/>
        <w:rPr>
          <w:rFonts w:ascii="Times New Roman" w:hAnsi="Times New Roman" w:cs="Times New Roman"/>
          <w:b/>
          <w:bCs/>
          <w:color w:val="000000" w:themeColor="text1"/>
          <w:sz w:val="28"/>
          <w:szCs w:val="28"/>
          <w:lang w:val="uz-Cyrl-UZ"/>
        </w:rPr>
      </w:pPr>
      <w:r w:rsidRPr="00F02478">
        <w:rPr>
          <w:rFonts w:ascii="Times New Roman" w:hAnsi="Times New Roman" w:cs="Times New Roman"/>
          <w:b/>
          <w:bCs/>
          <w:color w:val="000000" w:themeColor="text1"/>
          <w:sz w:val="28"/>
          <w:szCs w:val="28"/>
          <w:lang w:val="uz-Cyrl-UZ"/>
        </w:rPr>
        <w:lastRenderedPageBreak/>
        <w:t>Modifikatsiyalangan kraxmal asosida ohorlovchi komponent tarkibini ishlab chiqish</w:t>
      </w:r>
    </w:p>
    <w:p w14:paraId="31A2E1C2" w14:textId="77777777" w:rsidR="009C44F1" w:rsidRDefault="000A1298" w:rsidP="00433B71">
      <w:pPr>
        <w:pStyle w:val="a5"/>
        <w:tabs>
          <w:tab w:val="left" w:pos="0"/>
        </w:tabs>
        <w:spacing w:line="360" w:lineRule="auto"/>
        <w:ind w:firstLine="0"/>
        <w:rPr>
          <w:color w:val="000000" w:themeColor="text1"/>
          <w:szCs w:val="28"/>
          <w:lang w:val="uz-Cyrl-UZ"/>
        </w:rPr>
      </w:pPr>
      <w:r>
        <w:rPr>
          <w:color w:val="000000" w:themeColor="text1"/>
          <w:szCs w:val="28"/>
          <w:lang w:val="uz-Cyrl-UZ"/>
        </w:rPr>
        <w:tab/>
        <w:t>Paxta tolasi asosida kalava ipdan mato olish jarayonida to’quv dastgohida kalava ip katta ishqalanish va o’zgaruvchan kuch ta’sir ostida cho’ziladi.  Bu esa ipning bo’shashiga va ba’zan uzilishiga olib keladi.</w:t>
      </w:r>
    </w:p>
    <w:p w14:paraId="50BBB05C" w14:textId="77777777" w:rsidR="009C44F1" w:rsidRDefault="000A1298" w:rsidP="00433B71">
      <w:pPr>
        <w:spacing w:line="360" w:lineRule="auto"/>
        <w:jc w:val="both"/>
        <w:rPr>
          <w:rFonts w:ascii="Times New Roman" w:hAnsi="Times New Roman" w:cs="Times New Roman"/>
          <w:color w:val="000000" w:themeColor="text1"/>
          <w:sz w:val="28"/>
          <w:szCs w:val="28"/>
          <w:lang w:val="uz-Latn-UZ"/>
        </w:rPr>
      </w:pPr>
      <w:r>
        <w:rPr>
          <w:rFonts w:ascii="Times New Roman" w:hAnsi="Times New Roman" w:cs="Times New Roman"/>
          <w:color w:val="000000" w:themeColor="text1"/>
          <w:sz w:val="28"/>
          <w:szCs w:val="28"/>
          <w:lang w:val="uz-Cyrl-UZ"/>
        </w:rPr>
        <w:tab/>
        <w:t xml:space="preserve">To’qimachilik sanoatida ipning uzilishini kamaytirish ishqalanishga chidamliligini oshirish maqsadida kalava ip ohor bilan ishlanadi. Ohorlangan ip talab darajasidagi texnologik xususiyatlarga ega bo’lishi uchun ohor ma’lum fizik- mexanik ko’rsatkichlarga javob berishi kerak. Birinchidan, ohor nafaqat kalava ipning yuzasini bir tekis qoplashi, balki qisman iplar ichiga singishi kerak. Buning uchun u bir jinsli, yopishkoq bo’lishi, ma’lum qovushqoqlikka ega bo’lishi va qurishda barqaror plyonka hosil  qilishi kerak. </w:t>
      </w:r>
      <w:r>
        <w:rPr>
          <w:rFonts w:ascii="Times New Roman" w:hAnsi="Times New Roman" w:cs="Times New Roman"/>
          <w:color w:val="000000" w:themeColor="text1"/>
          <w:sz w:val="28"/>
          <w:szCs w:val="28"/>
          <w:lang w:val="en-US"/>
        </w:rPr>
        <w:t>Ohorda asosiy komponentlar elimlovchi moddalar bo’lib, bunda asosan kraxmal ishlatiladi. Respublikamizning to’qimachilik  korxonalarida makkajo’xori kraxmali ishlatiladi, biroq u keyingi  vaqtlarda kamyob oziq-ovqat xomashyosi hisoblanadi.</w:t>
      </w:r>
      <w:r>
        <w:rPr>
          <w:rFonts w:ascii="Times New Roman" w:hAnsi="Times New Roman" w:cs="Times New Roman"/>
          <w:color w:val="000000" w:themeColor="text1"/>
          <w:sz w:val="28"/>
          <w:szCs w:val="28"/>
          <w:lang w:val="uz-Cyrl-UZ"/>
        </w:rPr>
        <w:t xml:space="preserve"> Hozirgi  vaqtda Respublikada  guruch yormasini qayta ishlashda ikkilamchi mahsulot sifatida aleyron qatlam, guruch uni qoladi. Bu ikkilamchi xom ashyo hozirgacha chorvachilikda ozuqadan tashqari keng qo’llanilmagan. Bu boradagi izlanishlarning asosiy maqsadi ohor tarkibidagi kamyob makkajo’xori va kartoshka kraxmali  o’rnida guruch kraxmalini gidrolizlangan poliakrilonitril (GIPAN) hamda karboksimetiltsellyuloza (Na-KMTs)  kabi sintetik polimerlar bilan modifikatsiyalab, uni ohor sifatida  qo’llashdir. Shuning uchun ushbu bo’limda ohorlash uchun  guruch kraxmalini «Navoiazot» IChBda chiqariluvchi GIPAN va Namanganda ishlab chiqariluvchi Na-KMTs bilan modifikatsiyalashning  eksperimental  natijalarini keltiramiz.</w:t>
      </w:r>
    </w:p>
    <w:p w14:paraId="4B698DF1" w14:textId="77777777" w:rsidR="009C44F1" w:rsidRPr="00F02478" w:rsidRDefault="000A1298" w:rsidP="00433B71">
      <w:pPr>
        <w:pStyle w:val="a5"/>
        <w:spacing w:line="360" w:lineRule="auto"/>
        <w:ind w:firstLine="0"/>
        <w:jc w:val="center"/>
        <w:rPr>
          <w:b/>
          <w:bCs/>
          <w:szCs w:val="28"/>
          <w:lang w:val="uz-Cyrl-UZ"/>
        </w:rPr>
      </w:pPr>
      <w:r w:rsidRPr="00F02478">
        <w:rPr>
          <w:b/>
          <w:bCs/>
          <w:szCs w:val="28"/>
          <w:lang w:val="uz-Cyrl-UZ"/>
        </w:rPr>
        <w:t>Kraxmal plyonkasining  eruvchanligiga va sorbtsion xususiyatlariga gidrolizlangan poliakrilonitrilning ta’siri</w:t>
      </w:r>
    </w:p>
    <w:p w14:paraId="2B772C32" w14:textId="77777777" w:rsidR="009C44F1" w:rsidRDefault="009C44F1" w:rsidP="00433B71">
      <w:pPr>
        <w:pStyle w:val="a5"/>
        <w:spacing w:line="360" w:lineRule="auto"/>
        <w:rPr>
          <w:szCs w:val="28"/>
          <w:lang w:val="uz-Cyrl-UZ"/>
        </w:rPr>
      </w:pPr>
    </w:p>
    <w:p w14:paraId="15E7453F" w14:textId="77777777" w:rsidR="009C44F1" w:rsidRDefault="000A1298" w:rsidP="00433B71">
      <w:pPr>
        <w:pStyle w:val="a5"/>
        <w:spacing w:line="360" w:lineRule="auto"/>
        <w:rPr>
          <w:szCs w:val="28"/>
          <w:lang w:val="uz-Cyrl-UZ"/>
        </w:rPr>
      </w:pPr>
      <w:r>
        <w:rPr>
          <w:szCs w:val="28"/>
          <w:lang w:val="uz-Cyrl-UZ"/>
        </w:rPr>
        <w:lastRenderedPageBreak/>
        <w:t xml:space="preserve">Suvning turli polimerlar  bilan o’zaro ta’siri muammosiga qiziqish qator sabablar bilan ifodalangan. Bulardan asosiysi suvning polimerlar bilan o’zaro ta’siri to’g’risidagi ma’lumotning amaliy ahamiyatidadir. Ma’lumki, suvning sorbtsiyasi va diffuziyasi to’g’risidagi ma’lumotlar ushbu materiallarning ma’lum  namlikda qanday bo’lishini oldindan aytish, ularning  ishga yaroqliligini baholashda  ham, materiallarni tanlashda ham zarurdir.  </w:t>
      </w:r>
    </w:p>
    <w:p w14:paraId="64583583" w14:textId="77777777" w:rsidR="009C44F1" w:rsidRDefault="000A1298" w:rsidP="00433B71">
      <w:pPr>
        <w:pStyle w:val="a5"/>
        <w:spacing w:line="360" w:lineRule="auto"/>
        <w:rPr>
          <w:szCs w:val="28"/>
          <w:lang w:val="uz-Cyrl-UZ"/>
        </w:rPr>
      </w:pPr>
      <w:r>
        <w:rPr>
          <w:szCs w:val="28"/>
          <w:lang w:val="uz-Cyrl-UZ"/>
        </w:rPr>
        <w:t>Polimer - suv tizimiga qiziqishni ifodalovchi boshqa sabab suv molekulalari va polimer polyar guruhlari o’rtasidagi vodorodli bog’lanishlar hisobiga hosil bo’luvchi spetsifik o’zaro ta’sirlar bo’lib, ularning natijasida bo’kish, eruvchanlik kabi jarayonlar  aniqlanadi [89].</w:t>
      </w:r>
    </w:p>
    <w:p w14:paraId="2709C233" w14:textId="77777777" w:rsidR="009C44F1" w:rsidRDefault="000A1298" w:rsidP="00433B71">
      <w:pPr>
        <w:pStyle w:val="a5"/>
        <w:spacing w:line="360" w:lineRule="auto"/>
        <w:ind w:firstLine="0"/>
        <w:rPr>
          <w:szCs w:val="28"/>
          <w:lang w:val="uz-Cyrl-UZ"/>
        </w:rPr>
      </w:pPr>
      <w:r>
        <w:rPr>
          <w:szCs w:val="28"/>
          <w:lang w:val="uz-Cyrl-UZ"/>
        </w:rPr>
        <w:tab/>
        <w:t xml:space="preserve">Modifikatsiyalangan kraxmal ohorlovchi modda sifatida qo’llanishi sababli, bu moddalarning suv bilan o’zaro ta’siri sorbtsion xususiyatlar, bo’kish jarayonlari va ohorlovchi materiallarning eruvchanligini o’rganish nuqtai-nazaridan qiziqish uyg’otadi. </w:t>
      </w:r>
    </w:p>
    <w:p w14:paraId="3C6BEFAD" w14:textId="77777777" w:rsidR="009C44F1" w:rsidRDefault="000A1298" w:rsidP="00433B71">
      <w:pPr>
        <w:pStyle w:val="a5"/>
        <w:spacing w:line="360" w:lineRule="auto"/>
        <w:ind w:firstLine="709"/>
        <w:rPr>
          <w:szCs w:val="28"/>
          <w:lang w:val="uz-Cyrl-UZ"/>
        </w:rPr>
      </w:pPr>
      <w:r>
        <w:rPr>
          <w:szCs w:val="28"/>
          <w:lang w:val="uz-Cyrl-UZ"/>
        </w:rPr>
        <w:t>Modifikatsiyalangan kraxmalni sorbtsion xususiyatlarining yaxshilanishini  GIPAN molekulalari  saqlagan funktsional guruhlar  bilan  kraxmal molekulasi  birlamchi gidroksil  guruhlari o’rtasida  o’zaro vodorod bog’ hosil  qilish hisobiga  tushuntirish mumkin .</w:t>
      </w:r>
    </w:p>
    <w:p w14:paraId="13D68ED3" w14:textId="77777777" w:rsidR="009C44F1" w:rsidRDefault="000A1298" w:rsidP="00433B71">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663E005A" wp14:editId="73A072DB">
            <wp:extent cx="1751330" cy="2096135"/>
            <wp:effectExtent l="0" t="0" r="127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751330" cy="2096135"/>
                    </a:xfrm>
                    <a:prstGeom prst="rect">
                      <a:avLst/>
                    </a:prstGeom>
                    <a:noFill/>
                    <a:ln>
                      <a:noFill/>
                    </a:ln>
                  </pic:spPr>
                </pic:pic>
              </a:graphicData>
            </a:graphic>
          </wp:inline>
        </w:drawing>
      </w:r>
    </w:p>
    <w:p w14:paraId="2931F95D" w14:textId="77777777" w:rsidR="009C44F1" w:rsidRDefault="000A1298" w:rsidP="00433B71">
      <w:pPr>
        <w:spacing w:line="360" w:lineRule="auto"/>
        <w:jc w:val="both"/>
        <w:rPr>
          <w:rFonts w:ascii="Times New Roman" w:hAnsi="Times New Roman" w:cs="Times New Roman"/>
          <w:sz w:val="28"/>
          <w:szCs w:val="28"/>
          <w:lang w:val="en-US"/>
        </w:rPr>
      </w:pPr>
      <w:r>
        <w:rPr>
          <w:szCs w:val="28"/>
          <w:lang w:val="uz-Cyrl-UZ"/>
        </w:rPr>
        <w:t xml:space="preserve">          </w:t>
      </w:r>
      <w:r>
        <w:rPr>
          <w:rFonts w:ascii="Times New Roman" w:hAnsi="Times New Roman" w:cs="Times New Roman"/>
          <w:sz w:val="28"/>
          <w:szCs w:val="28"/>
          <w:lang w:val="uz-Cyrl-UZ"/>
        </w:rPr>
        <w:t>Kraxmal plyonkalari sorbtsion xususiyatlarning oshuvi GIPAN  bilan modifikatsiyalangan kraxmal plyonkalarining bo’kishi va eruvchanligiga ijobiy ta’sir ko’rsatadi</w:t>
      </w:r>
    </w:p>
    <w:p w14:paraId="7D382DE9" w14:textId="77777777" w:rsidR="009C44F1" w:rsidRDefault="000A1298" w:rsidP="00433B71">
      <w:pPr>
        <w:pStyle w:val="a5"/>
        <w:spacing w:line="360" w:lineRule="auto"/>
        <w:rPr>
          <w:szCs w:val="28"/>
          <w:lang w:val="uz-Cyrl-UZ"/>
        </w:rPr>
      </w:pPr>
      <w:r>
        <w:rPr>
          <w:szCs w:val="28"/>
          <w:lang w:val="uz-Cyrl-UZ"/>
        </w:rPr>
        <w:lastRenderedPageBreak/>
        <w:t>Keltirilgan ma’lumotlardan ko’rinib turibdiki,  ipning fizik- mexanik xususiyatlari  ko’p jihatdan ohorlovchi materiallar turiga  bog’liq.</w:t>
      </w:r>
    </w:p>
    <w:p w14:paraId="6F464EA2" w14:textId="77777777" w:rsidR="009C44F1" w:rsidRDefault="000A1298" w:rsidP="00433B71">
      <w:pPr>
        <w:pStyle w:val="a5"/>
        <w:spacing w:line="360" w:lineRule="auto"/>
        <w:ind w:firstLine="0"/>
        <w:rPr>
          <w:szCs w:val="28"/>
          <w:lang w:val="uz-Cyrl-UZ"/>
        </w:rPr>
      </w:pPr>
      <w:r>
        <w:rPr>
          <w:szCs w:val="28"/>
          <w:lang w:val="uz-Cyrl-UZ"/>
        </w:rPr>
        <w:t>Olingan natijalar asosida shuni aytish lozimki, ishlab chiqarilgan kraxmal, GIPAN va Na-KMTs asosidagi ohor makkajo’xori kraxmali o’rnida kalava iplarning texnologik xususiyatlarini yaxshilash bilan muvaffaqiyatli qo’llanishi mumkin.</w:t>
      </w:r>
    </w:p>
    <w:p w14:paraId="77439AF4" w14:textId="77777777" w:rsidR="009C44F1" w:rsidRDefault="000A1298" w:rsidP="00433B71">
      <w:pPr>
        <w:pStyle w:val="a5"/>
        <w:spacing w:line="360" w:lineRule="auto"/>
        <w:ind w:firstLine="0"/>
        <w:rPr>
          <w:szCs w:val="28"/>
          <w:lang w:val="uz-Cyrl-UZ"/>
        </w:rPr>
      </w:pPr>
      <w:r>
        <w:rPr>
          <w:szCs w:val="28"/>
          <w:lang w:val="uz-Cyrl-UZ"/>
        </w:rPr>
        <w:tab/>
        <w:t xml:space="preserve">Shunday qilib, eksperimental natijalar asosida to’qimachilik materiallarini ohorlash jarayonida samarali preparat sifatida modifikatsiyalangan kraxmal tarkibida GIPAN hamda Na-KMTs singari sintetik polimerlarni qo’llashning printsipial imkoniyati ko’rsatildi, bu oziq-ovqat xom ashyosi  kraxmal miqdorini ma’lum darajada qisqartirishga imkon beradi, boshqa tomondan to’quv tsexida uzilishlar sonining kamayishi hisobiga  ishlab chiqarish unumdorligi oshadi, texnologik ko’rsatkichlarni yaxshilanishiga olib keladi, bu komponentlar asosida olingan plyonkalar namlikni yutish qobiliyati yaxshi bo’lib uning elastiklik xossasi yaxshilanishi tufayli namlikni 75-80%dan 60-65%gacha kamayishi hisobiga to’quv tsexlarida sanitar gigienik holat yaxshilanadi.  </w:t>
      </w:r>
    </w:p>
    <w:p w14:paraId="779C7773" w14:textId="77777777" w:rsidR="009C44F1" w:rsidRDefault="000A1298" w:rsidP="00433B71">
      <w:pPr>
        <w:spacing w:line="360" w:lineRule="auto"/>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t>Modifikatsiyalangan kraxmal IK-spektrlarini o’rganish shuni ko’rsatdiki,  haqiqatdan ham kraxmal va GIPAN eritmalari qo’shilganda gel hosil qilishi kuzatiladi. Bu esa o’z navbatida GIPAN tarkibidagi amid va karboksil guruhlari   bilan   kraxmal   tarkibidagi     birlamchi gidroksil guruhlari bilan Van-der-Vaals kuchlari hisobidan vodorod bog’lanish hosil qiladi.</w:t>
      </w:r>
    </w:p>
    <w:p w14:paraId="489F7DDF" w14:textId="77777777" w:rsidR="009C44F1" w:rsidRDefault="000A1298" w:rsidP="00433B71">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6D63268E" wp14:editId="0FCAFE1D">
            <wp:extent cx="5607050" cy="2570480"/>
            <wp:effectExtent l="0" t="0" r="0"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607050" cy="2570480"/>
                    </a:xfrm>
                    <a:prstGeom prst="rect">
                      <a:avLst/>
                    </a:prstGeom>
                    <a:noFill/>
                    <a:ln>
                      <a:noFill/>
                    </a:ln>
                  </pic:spPr>
                </pic:pic>
              </a:graphicData>
            </a:graphic>
          </wp:inline>
        </w:drawing>
      </w:r>
    </w:p>
    <w:p w14:paraId="637634C2" w14:textId="6B708A33" w:rsidR="009C44F1" w:rsidRDefault="000A1298" w:rsidP="00433B71">
      <w:pPr>
        <w:pStyle w:val="a5"/>
        <w:spacing w:line="360" w:lineRule="auto"/>
        <w:rPr>
          <w:szCs w:val="28"/>
          <w:lang w:val="uz-Cyrl-UZ"/>
        </w:rPr>
      </w:pPr>
      <w:r>
        <w:rPr>
          <w:szCs w:val="28"/>
          <w:lang w:val="uz-Cyrl-UZ"/>
        </w:rPr>
        <w:lastRenderedPageBreak/>
        <w:t xml:space="preserve">Modifikatsiyalangan kraxmal bilan Na-KMTs o’rtasida ham xuddi  shunday mexanizm sodir bo’ladi, ya’ni Na-KMTs tarkibidagi karboksil guruhi bilan kraxmal  tarkibidagi  birlamchi gidroksil guruhi  o’rtasida  vodorod bog’lanish hosil qiladi. </w:t>
      </w:r>
    </w:p>
    <w:p w14:paraId="5772B0ED" w14:textId="77777777" w:rsidR="00433B71" w:rsidRPr="00433B71" w:rsidRDefault="00433B71" w:rsidP="00433B71">
      <w:pPr>
        <w:pStyle w:val="a5"/>
        <w:spacing w:line="360" w:lineRule="auto"/>
        <w:rPr>
          <w:szCs w:val="28"/>
          <w:lang w:val="uz-Cyrl-UZ"/>
        </w:rPr>
      </w:pPr>
    </w:p>
    <w:p w14:paraId="48D2E30C" w14:textId="77777777" w:rsidR="009C44F1" w:rsidRPr="00433B71" w:rsidRDefault="000A1298" w:rsidP="00433B71">
      <w:pPr>
        <w:spacing w:line="360" w:lineRule="auto"/>
        <w:jc w:val="center"/>
        <w:rPr>
          <w:rFonts w:ascii="Times New Roman" w:hAnsi="Times New Roman" w:cs="Times New Roman"/>
          <w:b/>
          <w:sz w:val="28"/>
          <w:szCs w:val="28"/>
          <w:lang w:val="en-US"/>
        </w:rPr>
      </w:pPr>
      <w:r w:rsidRPr="00433B71">
        <w:rPr>
          <w:rFonts w:ascii="Times New Roman" w:hAnsi="Times New Roman" w:cs="Times New Roman"/>
          <w:b/>
          <w:sz w:val="28"/>
          <w:szCs w:val="28"/>
          <w:lang w:val="en-US"/>
        </w:rPr>
        <w:t>Mustahkamlash uchun savollar.</w:t>
      </w:r>
    </w:p>
    <w:p w14:paraId="5D5D24C4" w14:textId="77777777" w:rsidR="009C44F1" w:rsidRDefault="000A1298" w:rsidP="00433B71">
      <w:pPr>
        <w:jc w:val="both"/>
        <w:rPr>
          <w:rFonts w:ascii="Times New Roman" w:hAnsi="Times New Roman" w:cs="Times New Roman"/>
          <w:sz w:val="28"/>
          <w:szCs w:val="28"/>
          <w:lang w:val="en-US"/>
        </w:rPr>
      </w:pPr>
      <w:r>
        <w:rPr>
          <w:rFonts w:ascii="Times New Roman" w:hAnsi="Times New Roman" w:cs="Times New Roman"/>
          <w:sz w:val="28"/>
          <w:szCs w:val="28"/>
          <w:lang w:val="en-US"/>
        </w:rPr>
        <w:t>1.Kalava iplarni ohorlashda taklif etilgan tolalarning kamchiligi nimadan iborat?</w:t>
      </w:r>
    </w:p>
    <w:p w14:paraId="59585223" w14:textId="77777777" w:rsidR="009C44F1" w:rsidRDefault="000A1298" w:rsidP="00433B71">
      <w:pPr>
        <w:jc w:val="both"/>
        <w:rPr>
          <w:rFonts w:ascii="Times New Roman" w:hAnsi="Times New Roman" w:cs="Times New Roman"/>
          <w:sz w:val="28"/>
          <w:szCs w:val="28"/>
          <w:lang w:val="en-US"/>
        </w:rPr>
      </w:pPr>
      <w:r>
        <w:rPr>
          <w:rFonts w:ascii="Times New Roman" w:hAnsi="Times New Roman" w:cs="Times New Roman"/>
          <w:sz w:val="28"/>
          <w:szCs w:val="28"/>
          <w:lang w:val="en-US"/>
        </w:rPr>
        <w:t>2.Kraxmalni GIPAN bilan ohorlash jarayonini tushuntirib bering</w:t>
      </w:r>
    </w:p>
    <w:p w14:paraId="2C53E7E0" w14:textId="77777777" w:rsidR="009C44F1" w:rsidRDefault="000A1298" w:rsidP="00433B71">
      <w:pPr>
        <w:jc w:val="both"/>
        <w:rPr>
          <w:rFonts w:ascii="Times New Roman" w:hAnsi="Times New Roman" w:cs="Times New Roman"/>
          <w:sz w:val="28"/>
          <w:szCs w:val="28"/>
          <w:lang w:val="en-US"/>
        </w:rPr>
      </w:pPr>
      <w:r>
        <w:rPr>
          <w:rFonts w:ascii="Times New Roman" w:hAnsi="Times New Roman" w:cs="Times New Roman"/>
          <w:sz w:val="28"/>
          <w:szCs w:val="28"/>
          <w:lang w:val="en-US"/>
        </w:rPr>
        <w:t>3. Ohorlash jarayonini tushuntirib bering</w:t>
      </w:r>
    </w:p>
    <w:p w14:paraId="29F34A14" w14:textId="77777777" w:rsidR="009C44F1" w:rsidRDefault="000A1298" w:rsidP="00433B71">
      <w:pPr>
        <w:jc w:val="both"/>
        <w:rPr>
          <w:rFonts w:ascii="Times New Roman" w:hAnsi="Times New Roman" w:cs="Times New Roman"/>
          <w:sz w:val="28"/>
          <w:szCs w:val="28"/>
          <w:lang w:val="en-US"/>
        </w:rPr>
      </w:pPr>
      <w:r>
        <w:rPr>
          <w:rFonts w:ascii="Times New Roman" w:hAnsi="Times New Roman" w:cs="Times New Roman"/>
          <w:sz w:val="28"/>
          <w:szCs w:val="28"/>
          <w:lang w:val="en-US"/>
        </w:rPr>
        <w:t>4.  Modifikatsiyalangan kraxmal asosida ohorlash jarayoning mexanik xossalarini sanab bering?</w:t>
      </w:r>
    </w:p>
    <w:p w14:paraId="756DA29A" w14:textId="77777777" w:rsidR="009C44F1" w:rsidRDefault="000A1298" w:rsidP="00433B71">
      <w:pPr>
        <w:jc w:val="both"/>
        <w:rPr>
          <w:rFonts w:ascii="Times New Roman" w:hAnsi="Times New Roman" w:cs="Times New Roman"/>
          <w:sz w:val="28"/>
          <w:szCs w:val="28"/>
          <w:lang w:val="en-US"/>
        </w:rPr>
      </w:pPr>
      <w:r>
        <w:rPr>
          <w:rFonts w:ascii="Times New Roman" w:hAnsi="Times New Roman" w:cs="Times New Roman"/>
          <w:sz w:val="28"/>
          <w:szCs w:val="28"/>
          <w:lang w:val="en-US"/>
        </w:rPr>
        <w:t>5. Kraxmal modifikatsiyalashning reaksion mexanizmi qanday?</w:t>
      </w:r>
    </w:p>
    <w:p w14:paraId="4C81E73A" w14:textId="77777777" w:rsidR="006C19FA" w:rsidRDefault="006C19FA">
      <w:pPr>
        <w:rPr>
          <w:rFonts w:ascii="Times New Roman" w:hAnsi="Times New Roman" w:cs="Times New Roman"/>
          <w:b/>
          <w:bCs/>
          <w:sz w:val="28"/>
          <w:szCs w:val="28"/>
          <w:lang w:val="en-US"/>
        </w:rPr>
      </w:pPr>
    </w:p>
    <w:p w14:paraId="505321E7" w14:textId="2E9070AA" w:rsidR="009C44F1" w:rsidRPr="00F02478" w:rsidRDefault="004A223C" w:rsidP="006C19FA">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IX.</w:t>
      </w:r>
      <w:r w:rsidR="006C19FA">
        <w:rPr>
          <w:rFonts w:ascii="Times New Roman" w:hAnsi="Times New Roman" w:cs="Times New Roman"/>
          <w:b/>
          <w:bCs/>
          <w:sz w:val="28"/>
          <w:szCs w:val="28"/>
          <w:lang w:val="en-US"/>
        </w:rPr>
        <w:t xml:space="preserve"> </w:t>
      </w:r>
      <w:r w:rsidR="000A1298" w:rsidRPr="00F02478">
        <w:rPr>
          <w:rFonts w:ascii="Times New Roman" w:hAnsi="Times New Roman" w:cs="Times New Roman"/>
          <w:b/>
          <w:bCs/>
          <w:sz w:val="28"/>
          <w:szCs w:val="28"/>
          <w:lang w:val="en-US"/>
        </w:rPr>
        <w:t>BOB  SUVDA ERUVCHAN POLI</w:t>
      </w:r>
      <w:r>
        <w:rPr>
          <w:rFonts w:ascii="Times New Roman" w:hAnsi="Times New Roman" w:cs="Times New Roman"/>
          <w:b/>
          <w:bCs/>
          <w:sz w:val="28"/>
          <w:szCs w:val="28"/>
          <w:lang w:val="en-US"/>
        </w:rPr>
        <w:t>M</w:t>
      </w:r>
      <w:r w:rsidR="000A1298" w:rsidRPr="00F02478">
        <w:rPr>
          <w:rFonts w:ascii="Times New Roman" w:hAnsi="Times New Roman" w:cs="Times New Roman"/>
          <w:b/>
          <w:bCs/>
          <w:sz w:val="28"/>
          <w:szCs w:val="28"/>
          <w:lang w:val="en-US"/>
        </w:rPr>
        <w:t>ERLAR ASOSIDA QUYUQLASHTIRUVCHILAR OLISH TEXNALOGIYASI</w:t>
      </w:r>
    </w:p>
    <w:p w14:paraId="204868B2" w14:textId="77777777" w:rsidR="009C44F1" w:rsidRPr="00F02478" w:rsidRDefault="000A1298" w:rsidP="006C19FA">
      <w:pPr>
        <w:jc w:val="center"/>
        <w:rPr>
          <w:rFonts w:ascii="Times New Roman" w:hAnsi="Times New Roman" w:cs="Times New Roman"/>
          <w:b/>
          <w:bCs/>
          <w:sz w:val="28"/>
          <w:szCs w:val="28"/>
          <w:lang w:val="en-US"/>
        </w:rPr>
      </w:pPr>
      <w:r w:rsidRPr="00F02478">
        <w:rPr>
          <w:rFonts w:ascii="Times New Roman" w:hAnsi="Times New Roman" w:cs="Times New Roman"/>
          <w:b/>
          <w:bCs/>
          <w:sz w:val="28"/>
          <w:szCs w:val="28"/>
          <w:lang w:val="en-US"/>
        </w:rPr>
        <w:t>REJA:</w:t>
      </w:r>
    </w:p>
    <w:p w14:paraId="14E53CF9" w14:textId="77777777" w:rsidR="009C44F1" w:rsidRPr="00F02478" w:rsidRDefault="000A1298">
      <w:pPr>
        <w:rPr>
          <w:rFonts w:ascii="Times New Roman" w:hAnsi="Times New Roman" w:cs="Times New Roman"/>
          <w:b/>
          <w:bCs/>
          <w:sz w:val="28"/>
          <w:szCs w:val="28"/>
          <w:lang w:val="en-US"/>
        </w:rPr>
      </w:pPr>
      <w:r w:rsidRPr="00F02478">
        <w:rPr>
          <w:rFonts w:ascii="Times New Roman" w:hAnsi="Times New Roman" w:cs="Times New Roman"/>
          <w:b/>
          <w:bCs/>
          <w:sz w:val="28"/>
          <w:szCs w:val="28"/>
          <w:lang w:val="en-US"/>
        </w:rPr>
        <w:t>1.Quyuqlashtiruvchining vazifasi</w:t>
      </w:r>
    </w:p>
    <w:p w14:paraId="3960DACC" w14:textId="77777777" w:rsidR="009C44F1" w:rsidRPr="00F02478" w:rsidRDefault="000A1298">
      <w:pPr>
        <w:rPr>
          <w:rFonts w:ascii="Times New Roman" w:hAnsi="Times New Roman" w:cs="Times New Roman"/>
          <w:b/>
          <w:bCs/>
          <w:sz w:val="28"/>
          <w:szCs w:val="28"/>
          <w:lang w:val="en-US"/>
        </w:rPr>
      </w:pPr>
      <w:r w:rsidRPr="00F02478">
        <w:rPr>
          <w:rFonts w:ascii="Times New Roman" w:hAnsi="Times New Roman" w:cs="Times New Roman"/>
          <w:b/>
          <w:bCs/>
          <w:sz w:val="28"/>
          <w:szCs w:val="28"/>
          <w:lang w:val="en-US"/>
        </w:rPr>
        <w:t>2.Quyuqlashtiruvchining texnologik xossalari</w:t>
      </w:r>
    </w:p>
    <w:p w14:paraId="53B6A2BE" w14:textId="77777777" w:rsidR="009C44F1" w:rsidRPr="00F02478" w:rsidRDefault="000A1298">
      <w:pPr>
        <w:rPr>
          <w:rFonts w:ascii="Times New Roman" w:hAnsi="Times New Roman" w:cs="Times New Roman"/>
          <w:b/>
          <w:bCs/>
          <w:sz w:val="28"/>
          <w:szCs w:val="28"/>
          <w:lang w:val="en-US"/>
        </w:rPr>
      </w:pPr>
      <w:r w:rsidRPr="00F02478">
        <w:rPr>
          <w:rFonts w:ascii="Times New Roman" w:hAnsi="Times New Roman" w:cs="Times New Roman"/>
          <w:b/>
          <w:bCs/>
          <w:sz w:val="28"/>
          <w:szCs w:val="28"/>
          <w:lang w:val="en-US"/>
        </w:rPr>
        <w:t>3.Quyuqlashtiruvchilar olish texnologiyasi</w:t>
      </w:r>
    </w:p>
    <w:p w14:paraId="208E3CAD" w14:textId="77777777" w:rsidR="009C44F1" w:rsidRDefault="000A1298" w:rsidP="006C19FA">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Quyuqlashtiruvchilarning qovushqoqligi sistemaning asosiy xarakteristikalaridan biri hisoblanadi, u optimal qiymat chegaralarida bo’lishi va mato sirtida unga mustahkamlikni beruvchi himoya plyonkasining hosil bo’lishini va bo’yovchi moddaning matoga to’liq o’tishini ta’minlashi kerak.</w:t>
      </w:r>
    </w:p>
    <w:p w14:paraId="0BBA70AC" w14:textId="77777777" w:rsidR="009C44F1" w:rsidRDefault="000A1298" w:rsidP="006C19FA">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Quyuqlashtiruvchining texnologik xossalarini belgilovchi muhim omillardan biri quyuqlashtiruvchi sistemalar ingridientlarining kimyoviy tabiati, tuzilishi va fizik-kimyoviy xossalari majmui hisoblanadi. Undan tashqari, quyuqlashtiruvchi juda elastik bo’lishi, komponentlarining yuqori bo’lmagan kontsentratsiyasida etarlicha qovushqoqlikka va tolali matoni yuqori namlash qobiliyatiga ega bo’lishi, </w:t>
      </w:r>
      <w:r>
        <w:rPr>
          <w:rFonts w:ascii="Times New Roman" w:hAnsi="Times New Roman" w:cs="Times New Roman"/>
          <w:sz w:val="28"/>
          <w:szCs w:val="28"/>
          <w:lang w:val="en-US"/>
        </w:rPr>
        <w:lastRenderedPageBreak/>
        <w:t>saqlash va qo’llash vaqtida barqaror bo’lishi, shuningdek yaxshi biologik parchalanish qobiliyatiga ega bo’lishi kerak.</w:t>
      </w:r>
      <w:r>
        <w:rPr>
          <w:lang w:val="en-US"/>
        </w:rPr>
        <w:t xml:space="preserve"> </w:t>
      </w:r>
      <w:r>
        <w:rPr>
          <w:rFonts w:ascii="Times New Roman" w:hAnsi="Times New Roman" w:cs="Times New Roman"/>
          <w:sz w:val="28"/>
          <w:szCs w:val="28"/>
          <w:lang w:val="en-US"/>
        </w:rPr>
        <w:t xml:space="preserve">Tabiiy kraxmal, Na-KMTs va seritsin saqlagan “ishqoriy” qovushqoq tarkiblarning g’ovakli strukturalari yaxshi barqarorlikni namoyon qiladi. Polimerlarning turli kontsentratsiyali eritmalaridan tayyorlangan bunday tarkiblarning barqarorligi sistemaning qovushqoqligi bo’yicha darhol tayyorlangandan keyin va bir sutka davomida saqlangandan keyin baholandi. </w:t>
      </w:r>
    </w:p>
    <w:p w14:paraId="0A813654" w14:textId="77777777" w:rsidR="009C44F1" w:rsidRDefault="000A1298" w:rsidP="006C19FA">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Taklif qilingan quyuqlashtiruvchi quyidagi usulda tayyorlandi. Reaktorga uning 2G’3 qismiga teng miqdorda suv quyiladi, keyin kraxmal solinadi, olingan suspenziya bir jinsli bo’lguncha 10 min davomida aralashtiriladi. So’ngra Na-KMTsning hisoblangan miqdori va seritsin eritmasi qo’shilib, reaktor hajmi 1000 l ga etkaziladi. Shundan keyin harorat 353-363 K ga etkaziladi va bir jinsli massa hosil bo’lguncha 20-30 min aralashtirib turgan holda qizdiriladi  Reaktorga uning 2G’3 qismiga teng miqdorda suv quyiladi, keyin kraxmal solinadi, olingan suspenziya bir jinsli bo’lguncha 10 min davomida aralashtiriladi. So’ngra Na-KMTsning hisoblangan miqdori va seritsin eritmasi qo’shilib, reaktor hajmi 1000 l ga etkaziladi. Shundan keyin harorat 353-363 K ga etkaziladi va bir jinsli massa hosil bo’lguncha 20-30 min aralashtirib turgan holda qizdirilad .Natijada qovushqoqligi 30 puaz ga teng bo’lgan bir jinsli qovushqoq mahsulot olindi.</w:t>
      </w:r>
    </w:p>
    <w:p w14:paraId="7BAD6385" w14:textId="77777777" w:rsidR="006C19FA" w:rsidRDefault="006C19FA" w:rsidP="006C19FA">
      <w:pPr>
        <w:spacing w:after="0" w:line="360" w:lineRule="auto"/>
        <w:jc w:val="center"/>
        <w:rPr>
          <w:rFonts w:ascii="Times New Roman" w:hAnsi="Times New Roman" w:cs="Times New Roman"/>
          <w:b/>
          <w:sz w:val="28"/>
          <w:szCs w:val="28"/>
          <w:lang w:val="en-US"/>
        </w:rPr>
      </w:pPr>
    </w:p>
    <w:p w14:paraId="1A0DDEB4" w14:textId="77777777" w:rsidR="009C44F1" w:rsidRPr="006C19FA" w:rsidRDefault="000A1298" w:rsidP="006C19FA">
      <w:pPr>
        <w:spacing w:after="0" w:line="360" w:lineRule="auto"/>
        <w:jc w:val="center"/>
        <w:rPr>
          <w:rFonts w:ascii="Times New Roman" w:hAnsi="Times New Roman" w:cs="Times New Roman"/>
          <w:b/>
          <w:sz w:val="28"/>
          <w:szCs w:val="28"/>
          <w:lang w:val="en-US"/>
        </w:rPr>
      </w:pPr>
      <w:r w:rsidRPr="006C19FA">
        <w:rPr>
          <w:rFonts w:ascii="Times New Roman" w:hAnsi="Times New Roman" w:cs="Times New Roman"/>
          <w:b/>
          <w:sz w:val="28"/>
          <w:szCs w:val="28"/>
          <w:lang w:val="en-US"/>
        </w:rPr>
        <w:t>Mustahkamlash uchun savollar</w:t>
      </w:r>
    </w:p>
    <w:p w14:paraId="21255CFC" w14:textId="77777777" w:rsidR="009C44F1" w:rsidRDefault="000A1298" w:rsidP="006C19FA">
      <w:pPr>
        <w:pStyle w:val="a8"/>
        <w:numPr>
          <w:ilvl w:val="0"/>
          <w:numId w:val="9"/>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Quyuqlashtiruvchilarning vazifasi nimadan iborat?</w:t>
      </w:r>
    </w:p>
    <w:p w14:paraId="316CEEDD" w14:textId="77777777" w:rsidR="009C44F1" w:rsidRDefault="000A1298" w:rsidP="006C19FA">
      <w:pPr>
        <w:pStyle w:val="a8"/>
        <w:numPr>
          <w:ilvl w:val="0"/>
          <w:numId w:val="9"/>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Quyuqlashtiruvchilarning texnalogik xosssalarini nimalar belgilab beradi?</w:t>
      </w:r>
    </w:p>
    <w:p w14:paraId="3B145A6B" w14:textId="77777777" w:rsidR="009C44F1" w:rsidRDefault="000A1298" w:rsidP="006C19FA">
      <w:pPr>
        <w:pStyle w:val="a8"/>
        <w:numPr>
          <w:ilvl w:val="0"/>
          <w:numId w:val="9"/>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Quyuqlashtiruvchi olish texnalogiyasini sanab bering</w:t>
      </w:r>
    </w:p>
    <w:p w14:paraId="16DD9550" w14:textId="77777777" w:rsidR="009C44F1" w:rsidRDefault="000A1298" w:rsidP="006C19FA">
      <w:pPr>
        <w:pStyle w:val="a8"/>
        <w:numPr>
          <w:ilvl w:val="0"/>
          <w:numId w:val="9"/>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Quyuqlashtiruvchi olishda NaKMS ning afzalligi nimadan iborat?</w:t>
      </w:r>
    </w:p>
    <w:p w14:paraId="4DB5DAC1" w14:textId="744F3199" w:rsidR="009C44F1" w:rsidRPr="004A223C" w:rsidRDefault="009C44F1">
      <w:pPr>
        <w:ind w:left="360"/>
        <w:rPr>
          <w:rFonts w:ascii="Times New Roman" w:hAnsi="Times New Roman" w:cs="Times New Roman"/>
          <w:b/>
          <w:bCs/>
          <w:sz w:val="32"/>
          <w:szCs w:val="32"/>
          <w:lang w:val="en-US"/>
        </w:rPr>
      </w:pPr>
    </w:p>
    <w:p w14:paraId="1D2EB877" w14:textId="7B5301E2" w:rsidR="004A223C" w:rsidRDefault="004A223C" w:rsidP="006C19FA">
      <w:pPr>
        <w:ind w:left="360"/>
        <w:jc w:val="center"/>
        <w:rPr>
          <w:rFonts w:ascii="Times New Roman" w:hAnsi="Times New Roman" w:cs="Times New Roman"/>
          <w:b/>
          <w:bCs/>
          <w:sz w:val="32"/>
          <w:szCs w:val="32"/>
          <w:lang w:val="en-US"/>
        </w:rPr>
      </w:pPr>
      <w:r w:rsidRPr="004A223C">
        <w:rPr>
          <w:rFonts w:ascii="Times New Roman" w:hAnsi="Times New Roman" w:cs="Times New Roman"/>
          <w:b/>
          <w:bCs/>
          <w:sz w:val="32"/>
          <w:szCs w:val="32"/>
          <w:lang w:val="en-US"/>
        </w:rPr>
        <w:t xml:space="preserve">X BOB. Kalava </w:t>
      </w:r>
      <w:r>
        <w:rPr>
          <w:rFonts w:ascii="Times New Roman" w:hAnsi="Times New Roman" w:cs="Times New Roman"/>
          <w:b/>
          <w:bCs/>
          <w:sz w:val="32"/>
          <w:szCs w:val="32"/>
          <w:lang w:val="en-US"/>
        </w:rPr>
        <w:t>i</w:t>
      </w:r>
      <w:r w:rsidRPr="004A223C">
        <w:rPr>
          <w:rFonts w:ascii="Times New Roman" w:hAnsi="Times New Roman" w:cs="Times New Roman"/>
          <w:b/>
          <w:bCs/>
          <w:sz w:val="32"/>
          <w:szCs w:val="32"/>
          <w:lang w:val="en-US"/>
        </w:rPr>
        <w:t>plarni ohorlashda modifikatsiyalangan kraxmalni qo’llash</w:t>
      </w:r>
    </w:p>
    <w:p w14:paraId="3A7C3BD4" w14:textId="04034F50" w:rsidR="004A223C" w:rsidRPr="004A223C" w:rsidRDefault="004A223C" w:rsidP="006C19FA">
      <w:pPr>
        <w:ind w:left="360"/>
        <w:jc w:val="center"/>
        <w:rPr>
          <w:rFonts w:ascii="Times New Roman" w:hAnsi="Times New Roman" w:cs="Times New Roman"/>
          <w:b/>
          <w:bCs/>
          <w:sz w:val="28"/>
          <w:szCs w:val="28"/>
          <w:lang w:val="en-US"/>
        </w:rPr>
      </w:pPr>
      <w:r>
        <w:rPr>
          <w:rFonts w:ascii="Times New Roman" w:hAnsi="Times New Roman" w:cs="Times New Roman"/>
          <w:b/>
          <w:bCs/>
          <w:sz w:val="32"/>
          <w:szCs w:val="32"/>
          <w:lang w:val="en-US"/>
        </w:rPr>
        <w:t>REJA:</w:t>
      </w:r>
    </w:p>
    <w:p w14:paraId="210AC8F2" w14:textId="53AABEE7" w:rsidR="004A223C" w:rsidRDefault="004A223C" w:rsidP="004A223C">
      <w:pPr>
        <w:rPr>
          <w:rFonts w:ascii="Times New Roman" w:hAnsi="Times New Roman" w:cs="Times New Roman"/>
          <w:b/>
          <w:bCs/>
          <w:sz w:val="32"/>
          <w:szCs w:val="32"/>
          <w:lang w:val="en-US"/>
        </w:rPr>
      </w:pPr>
      <w:r>
        <w:rPr>
          <w:rFonts w:ascii="Times New Roman" w:hAnsi="Times New Roman" w:cs="Times New Roman"/>
          <w:b/>
          <w:bCs/>
          <w:sz w:val="32"/>
          <w:szCs w:val="32"/>
          <w:lang w:val="en-US"/>
        </w:rPr>
        <w:lastRenderedPageBreak/>
        <w:t xml:space="preserve">1.Suvda eruvchan polimerlar asosida ohorlangan kalava </w:t>
      </w:r>
      <w:r w:rsidR="005E6CFA">
        <w:rPr>
          <w:rFonts w:ascii="Times New Roman" w:hAnsi="Times New Roman" w:cs="Times New Roman"/>
          <w:b/>
          <w:bCs/>
          <w:sz w:val="32"/>
          <w:szCs w:val="32"/>
          <w:lang w:val="en-US"/>
        </w:rPr>
        <w:t>iplarning fizik-mexanik xossalari.</w:t>
      </w:r>
    </w:p>
    <w:p w14:paraId="4AE8A86D" w14:textId="56C9844C" w:rsidR="005E6CFA" w:rsidRDefault="005E6CFA" w:rsidP="004A223C">
      <w:pPr>
        <w:rPr>
          <w:rFonts w:ascii="Times New Roman" w:hAnsi="Times New Roman" w:cs="Times New Roman"/>
          <w:b/>
          <w:bCs/>
          <w:sz w:val="32"/>
          <w:szCs w:val="32"/>
          <w:lang w:val="en-US"/>
        </w:rPr>
      </w:pPr>
      <w:r>
        <w:rPr>
          <w:rFonts w:ascii="Times New Roman" w:hAnsi="Times New Roman" w:cs="Times New Roman"/>
          <w:b/>
          <w:bCs/>
          <w:sz w:val="32"/>
          <w:szCs w:val="32"/>
          <w:lang w:val="en-US"/>
        </w:rPr>
        <w:t>2. Ohorlash jarayoni kalava iplarning kuch ta’sirida uzilishga ta’siri.</w:t>
      </w:r>
    </w:p>
    <w:p w14:paraId="0BE53918" w14:textId="11B7A188" w:rsidR="005E6CFA" w:rsidRDefault="005E6CFA" w:rsidP="006C19FA">
      <w:pPr>
        <w:spacing w:after="0" w:line="360" w:lineRule="auto"/>
        <w:ind w:firstLine="360"/>
        <w:jc w:val="both"/>
        <w:rPr>
          <w:rFonts w:ascii="Times New Roman" w:hAnsi="Times New Roman" w:cs="Times New Roman"/>
          <w:sz w:val="28"/>
          <w:szCs w:val="28"/>
          <w:lang w:val="en-US"/>
        </w:rPr>
      </w:pPr>
      <w:r w:rsidRPr="005E6CFA">
        <w:rPr>
          <w:rFonts w:ascii="Times New Roman" w:hAnsi="Times New Roman" w:cs="Times New Roman"/>
          <w:sz w:val="28"/>
          <w:szCs w:val="28"/>
          <w:lang w:val="en-US"/>
        </w:rPr>
        <w:t>Kalava iplarni ohorlash maqsadida bugungi kunda kraxmal, natriy metasilikat va xloramin qo‘llaniladi. To‘qimachilikda kalava iplarni ohorlash uchun taklif etiluvchi sintetik polimer moddalar ba’zi texnologik kamchiliklarga ega: qimmatligi va kraxmal singari universal xususiyatlarga ega emasligidir. Shu sababli sintetik polimerlar bilan modifikatsiyalangan kraxmaldan ohorlovchi moddalarning yangi turlarini izlash va ishlab chiqish muhim ahamiyat kasb etadi. Oziq-ovqat mahsuloti bo‘lgan kraxmal sarfini kamaytirish hamda kalava iplarni ohorlash uchun qo‘llanayotgan ohor materiallari tannarxini arzonlashtirish maqsadida biz kraxmalni AE va Na-KMS bilan modifikatsiyalab, kalava iplarni ohorlash uchun yangi tarkibni taklif etdik [1,2]. Ohorlovchi moddalar qovushqoqligi ularning asosiy ko‘rsatkichlaridan biri bo‘lib, u optimal qiymat doirasida bo‘lishi kerak, unda ip yuzasida ipga mustahkamlik va elastiklik beruvchi himoya plyonka hosil bo‘lishi ta’minlanadi. Tarkibi turli konsentratsiyalarda bo‘lgan eritma qovushqoqligining o‘zgarishi to‘g‘risidagi natijalar 1-jadvalda keltirilgan.</w:t>
      </w:r>
    </w:p>
    <w:p w14:paraId="4CBC8C90" w14:textId="4FF86F8F" w:rsidR="005E6CFA" w:rsidRPr="001D63E2" w:rsidRDefault="001D63E2" w:rsidP="006C19FA">
      <w:pPr>
        <w:spacing w:after="0" w:line="360" w:lineRule="auto"/>
        <w:ind w:left="360"/>
        <w:jc w:val="both"/>
        <w:rPr>
          <w:rFonts w:ascii="Times New Roman" w:hAnsi="Times New Roman" w:cs="Times New Roman"/>
          <w:b/>
          <w:bCs/>
          <w:sz w:val="28"/>
          <w:szCs w:val="28"/>
          <w:lang w:val="en-US"/>
        </w:rPr>
      </w:pPr>
      <w:r w:rsidRPr="001D63E2">
        <w:rPr>
          <w:rFonts w:ascii="Times New Roman" w:hAnsi="Times New Roman" w:cs="Times New Roman"/>
          <w:b/>
          <w:bCs/>
          <w:sz w:val="28"/>
          <w:szCs w:val="28"/>
          <w:lang w:val="en-US"/>
        </w:rPr>
        <w:t>3-</w:t>
      </w:r>
      <w:r w:rsidR="005E6CFA" w:rsidRPr="001D63E2">
        <w:rPr>
          <w:rFonts w:ascii="Times New Roman" w:hAnsi="Times New Roman" w:cs="Times New Roman"/>
          <w:b/>
          <w:bCs/>
          <w:sz w:val="28"/>
          <w:szCs w:val="28"/>
          <w:lang w:val="en-US"/>
        </w:rPr>
        <w:t>jadval</w:t>
      </w:r>
      <w:r w:rsidR="005E6CFA" w:rsidRPr="001D63E2">
        <w:rPr>
          <w:rFonts w:ascii="Times New Roman" w:hAnsi="Times New Roman" w:cs="Times New Roman"/>
          <w:sz w:val="28"/>
          <w:szCs w:val="28"/>
          <w:lang w:val="en-US"/>
        </w:rPr>
        <w:t xml:space="preserve">  </w:t>
      </w:r>
      <w:r w:rsidR="005E6CFA" w:rsidRPr="001D63E2">
        <w:rPr>
          <w:rFonts w:ascii="Times New Roman" w:hAnsi="Times New Roman" w:cs="Times New Roman"/>
          <w:b/>
          <w:bCs/>
          <w:sz w:val="28"/>
          <w:szCs w:val="28"/>
          <w:lang w:val="en-US"/>
        </w:rPr>
        <w:t>Eritma qovushqoqligining modifikatsiyalangan kraxmal tarkibiga qarab o‘zgarishi (T=298K, paxta yog‘i 0,03 %).</w:t>
      </w:r>
    </w:p>
    <w:p w14:paraId="77DEED0F" w14:textId="4D76F17B" w:rsidR="005E6CFA" w:rsidRDefault="005E6CFA" w:rsidP="006C19FA">
      <w:pPr>
        <w:spacing w:after="0" w:line="360" w:lineRule="auto"/>
        <w:ind w:left="360"/>
        <w:jc w:val="both"/>
        <w:rPr>
          <w:rFonts w:ascii="Times New Roman" w:hAnsi="Times New Roman" w:cs="Times New Roman"/>
          <w:b/>
          <w:bCs/>
          <w:sz w:val="28"/>
          <w:szCs w:val="28"/>
          <w:lang w:val="en-US"/>
        </w:rPr>
      </w:pPr>
      <w:r>
        <w:rPr>
          <w:noProof/>
        </w:rPr>
        <w:lastRenderedPageBreak/>
        <w:drawing>
          <wp:inline distT="0" distB="0" distL="0" distR="0" wp14:anchorId="75FF4494" wp14:editId="087B40C3">
            <wp:extent cx="5762625" cy="26384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917" b="3363"/>
                    <a:stretch/>
                  </pic:blipFill>
                  <pic:spPr bwMode="auto">
                    <a:xfrm>
                      <a:off x="0" y="0"/>
                      <a:ext cx="5762625" cy="2638425"/>
                    </a:xfrm>
                    <a:prstGeom prst="rect">
                      <a:avLst/>
                    </a:prstGeom>
                    <a:ln>
                      <a:noFill/>
                    </a:ln>
                    <a:extLst>
                      <a:ext uri="{53640926-AAD7-44D8-BBD7-CCE9431645EC}">
                        <a14:shadowObscured xmlns:a14="http://schemas.microsoft.com/office/drawing/2010/main"/>
                      </a:ext>
                    </a:extLst>
                  </pic:spPr>
                </pic:pic>
              </a:graphicData>
            </a:graphic>
          </wp:inline>
        </w:drawing>
      </w:r>
    </w:p>
    <w:p w14:paraId="6E8CBA74" w14:textId="77777777" w:rsidR="00843AF5" w:rsidRDefault="00843AF5" w:rsidP="006C19FA">
      <w:pPr>
        <w:spacing w:after="0" w:line="360" w:lineRule="auto"/>
        <w:ind w:left="360"/>
        <w:jc w:val="both"/>
        <w:rPr>
          <w:rFonts w:ascii="Times New Roman" w:hAnsi="Times New Roman" w:cs="Times New Roman"/>
          <w:sz w:val="28"/>
          <w:szCs w:val="28"/>
          <w:lang w:val="en-US"/>
        </w:rPr>
      </w:pPr>
    </w:p>
    <w:p w14:paraId="1725607D" w14:textId="77777777" w:rsidR="00843AF5" w:rsidRDefault="00843AF5" w:rsidP="006C19FA">
      <w:pPr>
        <w:spacing w:after="0" w:line="360" w:lineRule="auto"/>
        <w:ind w:left="360" w:firstLine="348"/>
        <w:jc w:val="both"/>
        <w:rPr>
          <w:rFonts w:ascii="Times New Roman" w:hAnsi="Times New Roman" w:cs="Times New Roman"/>
          <w:sz w:val="28"/>
          <w:szCs w:val="28"/>
          <w:lang w:val="en-US"/>
        </w:rPr>
      </w:pPr>
      <w:r w:rsidRPr="00843AF5">
        <w:rPr>
          <w:rFonts w:ascii="Times New Roman" w:hAnsi="Times New Roman" w:cs="Times New Roman"/>
          <w:sz w:val="28"/>
          <w:szCs w:val="28"/>
          <w:lang w:val="en-US"/>
        </w:rPr>
        <w:t>Tarkibida 5-7%-li kraxmal, 0,2-0,6 %-li KMS va 0,3- 0,6%-li AE bo‘lgan moddalar qovushqoqligining bog‘liqligini o‘rganish shuni ko‘rsatdiki, barcha o‘rganilayotgan eritmalar talab darajasidagi qovushqoqlikka ega. Bunda Na-KMS kon</w:t>
      </w:r>
      <w:r w:rsidRPr="00843AF5">
        <w:rPr>
          <w:rFonts w:ascii="Times New Roman" w:hAnsi="Times New Roman" w:cs="Times New Roman"/>
          <w:sz w:val="28"/>
          <w:szCs w:val="28"/>
        </w:rPr>
        <w:t>ц</w:t>
      </w:r>
      <w:r w:rsidRPr="00843AF5">
        <w:rPr>
          <w:rFonts w:ascii="Times New Roman" w:hAnsi="Times New Roman" w:cs="Times New Roman"/>
          <w:sz w:val="28"/>
          <w:szCs w:val="28"/>
          <w:lang w:val="en-US"/>
        </w:rPr>
        <w:t>entratsiyasining 0,2%dan 0,6%gacha o‘zgarishi kraxmal yelimlarining struktura - mexanik xususiyatla-riga sezilarli darajada ta’sir qiladi. Ohorlash jarayoni kalava iplarning kuch ta’sirida uzilishiga ta’sir etadi, ya’ni ohorlangan kalava ip mustahkamligi yumshoq kalava ipga nisbatan ortadi. Shuning uchun izlanishlar jarayonida ohorlangan va ohorlanmagan kalava iplarning kuch ta’sirida uzilishi o‘rtasidagi farqlar aniqlandi. Olingan natijalar 2-jadvalda keltirilgan. Olingan natijalardan ko‘rinib turibdiki (2-jadval), ohorlangan kalava iplarning uzilishiga nafaqat kraxmal va KMS miqdori, balki ma’lum darajada AE miqdori ham bog‘liq. Masalan, kalava ipning kuch ta’sirida uzilishi 4%-kraxmal, KMS-0,3% va 0,5%-AE bo‘lganda 391sN ni tashkil etsa, kraxmal kon</w:t>
      </w:r>
      <w:r w:rsidRPr="00843AF5">
        <w:rPr>
          <w:rFonts w:ascii="Times New Roman" w:hAnsi="Times New Roman" w:cs="Times New Roman"/>
          <w:sz w:val="28"/>
          <w:szCs w:val="28"/>
        </w:rPr>
        <w:t>ц</w:t>
      </w:r>
      <w:r w:rsidRPr="00843AF5">
        <w:rPr>
          <w:rFonts w:ascii="Times New Roman" w:hAnsi="Times New Roman" w:cs="Times New Roman"/>
          <w:sz w:val="28"/>
          <w:szCs w:val="28"/>
          <w:lang w:val="en-US"/>
        </w:rPr>
        <w:t>entratsiyasi 7%gacha, Na-KMS 0,05%gacha oshirilganda kuch ta’sirida uzilishi 398 sNgacha oshadi</w:t>
      </w:r>
      <w:r w:rsidRPr="00843AF5">
        <w:rPr>
          <w:lang w:val="en-US"/>
        </w:rPr>
        <w:t>.</w:t>
      </w:r>
      <w:r w:rsidRPr="00DA1BF9">
        <w:rPr>
          <w:rFonts w:ascii="Times New Roman" w:hAnsi="Times New Roman" w:cs="Times New Roman"/>
          <w:sz w:val="28"/>
          <w:szCs w:val="28"/>
          <w:lang w:val="en-US"/>
        </w:rPr>
        <w:t xml:space="preserve"> </w:t>
      </w:r>
    </w:p>
    <w:p w14:paraId="3ABBD306" w14:textId="115652A1" w:rsidR="00DA1BF9" w:rsidRPr="00843AF5" w:rsidRDefault="001D63E2" w:rsidP="006C19FA">
      <w:pPr>
        <w:spacing w:after="0" w:line="360" w:lineRule="auto"/>
        <w:ind w:left="360"/>
        <w:jc w:val="both"/>
        <w:rPr>
          <w:rFonts w:ascii="Times New Roman" w:hAnsi="Times New Roman" w:cs="Times New Roman"/>
          <w:b/>
          <w:bCs/>
          <w:sz w:val="28"/>
          <w:szCs w:val="28"/>
          <w:lang w:val="en-US"/>
        </w:rPr>
      </w:pPr>
      <w:r w:rsidRPr="001D63E2">
        <w:rPr>
          <w:rFonts w:ascii="Times New Roman" w:hAnsi="Times New Roman" w:cs="Times New Roman"/>
          <w:b/>
          <w:bCs/>
          <w:sz w:val="28"/>
          <w:szCs w:val="28"/>
          <w:lang w:val="en-US"/>
        </w:rPr>
        <w:t>4</w:t>
      </w:r>
      <w:r w:rsidR="00DA1BF9" w:rsidRPr="001D63E2">
        <w:rPr>
          <w:rFonts w:ascii="Times New Roman" w:hAnsi="Times New Roman" w:cs="Times New Roman"/>
          <w:b/>
          <w:bCs/>
          <w:sz w:val="28"/>
          <w:szCs w:val="28"/>
          <w:lang w:val="en-US"/>
        </w:rPr>
        <w:t>-jadval</w:t>
      </w:r>
      <w:r w:rsidR="00DA1BF9" w:rsidRPr="00DA1BF9">
        <w:rPr>
          <w:rFonts w:ascii="Times New Roman" w:hAnsi="Times New Roman" w:cs="Times New Roman"/>
          <w:sz w:val="28"/>
          <w:szCs w:val="28"/>
          <w:lang w:val="en-US"/>
        </w:rPr>
        <w:t xml:space="preserve"> </w:t>
      </w:r>
      <w:r w:rsidR="00843AF5" w:rsidRPr="00843AF5">
        <w:rPr>
          <w:rFonts w:ascii="Times New Roman" w:hAnsi="Times New Roman" w:cs="Times New Roman"/>
          <w:b/>
          <w:bCs/>
          <w:sz w:val="28"/>
          <w:szCs w:val="28"/>
          <w:lang w:val="en-US"/>
        </w:rPr>
        <w:t>Modifikatsiyalangan kraxmal bilan ohorlangan kalava iplarning fizik- mexanik ko‘rsatkichlari (paxta yog‘i 0,03 %)</w:t>
      </w:r>
    </w:p>
    <w:p w14:paraId="143E76FA" w14:textId="1000EDCE" w:rsidR="00DA1BF9" w:rsidRDefault="00DA1BF9" w:rsidP="006C19FA">
      <w:pPr>
        <w:spacing w:after="0" w:line="360" w:lineRule="auto"/>
        <w:ind w:left="360"/>
        <w:jc w:val="both"/>
        <w:rPr>
          <w:rFonts w:ascii="Times New Roman" w:hAnsi="Times New Roman" w:cs="Times New Roman"/>
          <w:b/>
          <w:bCs/>
          <w:sz w:val="28"/>
          <w:szCs w:val="28"/>
          <w:lang w:val="en-US"/>
        </w:rPr>
      </w:pPr>
      <w:r>
        <w:rPr>
          <w:noProof/>
        </w:rPr>
        <w:lastRenderedPageBreak/>
        <w:drawing>
          <wp:inline distT="0" distB="0" distL="0" distR="0" wp14:anchorId="505522EB" wp14:editId="00F65DFB">
            <wp:extent cx="5429250" cy="163449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48383" cy="1640250"/>
                    </a:xfrm>
                    <a:prstGeom prst="rect">
                      <a:avLst/>
                    </a:prstGeom>
                  </pic:spPr>
                </pic:pic>
              </a:graphicData>
            </a:graphic>
          </wp:inline>
        </w:drawing>
      </w:r>
    </w:p>
    <w:p w14:paraId="34B04298" w14:textId="66E80C82" w:rsidR="00DA1BF9" w:rsidRPr="00843AF5" w:rsidRDefault="00843AF5" w:rsidP="006C19FA">
      <w:pPr>
        <w:spacing w:after="0" w:line="360" w:lineRule="auto"/>
        <w:ind w:left="360" w:firstLine="348"/>
        <w:jc w:val="both"/>
        <w:rPr>
          <w:rFonts w:ascii="Times New Roman" w:hAnsi="Times New Roman" w:cs="Times New Roman"/>
          <w:sz w:val="28"/>
          <w:szCs w:val="28"/>
          <w:lang w:val="en-US"/>
        </w:rPr>
      </w:pPr>
      <w:r w:rsidRPr="00843AF5">
        <w:rPr>
          <w:rFonts w:ascii="Times New Roman" w:hAnsi="Times New Roman" w:cs="Times New Roman"/>
          <w:sz w:val="28"/>
          <w:szCs w:val="28"/>
          <w:lang w:val="en-US"/>
        </w:rPr>
        <w:t>Shunday qilib, ohorlangan kalava iplarning fizik-kimyoviy va fizik–mexanik xususiyatlarining ohor komponentlari kimyoviy tabiati va kon</w:t>
      </w:r>
      <w:r w:rsidRPr="00843AF5">
        <w:rPr>
          <w:rFonts w:ascii="Times New Roman" w:hAnsi="Times New Roman" w:cs="Times New Roman"/>
          <w:sz w:val="28"/>
          <w:szCs w:val="28"/>
        </w:rPr>
        <w:t>ц</w:t>
      </w:r>
      <w:r w:rsidRPr="00843AF5">
        <w:rPr>
          <w:rFonts w:ascii="Times New Roman" w:hAnsi="Times New Roman" w:cs="Times New Roman"/>
          <w:sz w:val="28"/>
          <w:szCs w:val="28"/>
          <w:lang w:val="en-US"/>
        </w:rPr>
        <w:t>entratsiyasiga bog‘liqligini o‘rganish AE va Na-KMS bilan modifikatsiyalangan kraxmal ohorning yelimlovchi va plyonka hosil qiluvchi komponentlariga qo‘yiladigan talablarni qoniqtiradi. Shuning uchun ohorning yaxshi reologik xususiyatlariga hamda kalava ipning fizik-mexanik xususiyatlariga ega tarkib quyidagi komponentlarni tashkil qiladi: kraxmal 4%, AE 0,5% va 0,2% Na-KMS.</w:t>
      </w:r>
    </w:p>
    <w:p w14:paraId="04D40424" w14:textId="77777777" w:rsidR="006C19FA" w:rsidRDefault="006C19FA" w:rsidP="006C19FA">
      <w:pPr>
        <w:spacing w:after="0" w:line="360" w:lineRule="auto"/>
        <w:ind w:left="360"/>
        <w:jc w:val="center"/>
        <w:rPr>
          <w:rFonts w:ascii="Times New Roman" w:hAnsi="Times New Roman" w:cs="Times New Roman"/>
          <w:b/>
          <w:sz w:val="28"/>
          <w:szCs w:val="28"/>
          <w:lang w:val="en-US"/>
        </w:rPr>
      </w:pPr>
    </w:p>
    <w:p w14:paraId="7D8E856C" w14:textId="2BA5705A" w:rsidR="00DA1BF9" w:rsidRPr="006C19FA" w:rsidRDefault="00DA1BF9" w:rsidP="006C19FA">
      <w:pPr>
        <w:spacing w:after="0" w:line="360" w:lineRule="auto"/>
        <w:ind w:left="360"/>
        <w:jc w:val="center"/>
        <w:rPr>
          <w:rFonts w:ascii="Times New Roman" w:hAnsi="Times New Roman" w:cs="Times New Roman"/>
          <w:b/>
          <w:sz w:val="28"/>
          <w:szCs w:val="28"/>
          <w:lang w:val="en-US"/>
        </w:rPr>
      </w:pPr>
      <w:r w:rsidRPr="006C19FA">
        <w:rPr>
          <w:rFonts w:ascii="Times New Roman" w:hAnsi="Times New Roman" w:cs="Times New Roman"/>
          <w:b/>
          <w:sz w:val="28"/>
          <w:szCs w:val="28"/>
          <w:lang w:val="en-US"/>
        </w:rPr>
        <w:t>Mustahkamlash uchun savollar</w:t>
      </w:r>
      <w:r w:rsidR="006C19FA">
        <w:rPr>
          <w:rFonts w:ascii="Times New Roman" w:hAnsi="Times New Roman" w:cs="Times New Roman"/>
          <w:b/>
          <w:sz w:val="28"/>
          <w:szCs w:val="28"/>
          <w:lang w:val="en-US"/>
        </w:rPr>
        <w:t>:</w:t>
      </w:r>
    </w:p>
    <w:p w14:paraId="5F80359F" w14:textId="01993CD7" w:rsidR="00DA1BF9" w:rsidRDefault="00DA1BF9" w:rsidP="006C19FA">
      <w:pPr>
        <w:spacing w:after="0"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1.Kalava ipalrni ohorlashda  qanday moddalar qo’llaniladi?</w:t>
      </w:r>
    </w:p>
    <w:p w14:paraId="6EBFA885" w14:textId="714C3836" w:rsidR="00DA1BF9" w:rsidRDefault="00DA1BF9" w:rsidP="006C19FA">
      <w:pPr>
        <w:spacing w:after="0"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2.  Ohorlovchi moddalarning qovushqoqligi qanday jihatlarga bog’liq?</w:t>
      </w:r>
    </w:p>
    <w:p w14:paraId="1415572C" w14:textId="4DF849E0" w:rsidR="00DA1BF9" w:rsidRDefault="00843AF5" w:rsidP="006C19FA">
      <w:pPr>
        <w:spacing w:after="0"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3.Qovushqoqlikni oshirish uchun qanday moddalar ishlatiladi?</w:t>
      </w:r>
    </w:p>
    <w:p w14:paraId="49370651" w14:textId="55E17ADF" w:rsidR="00843AF5" w:rsidRDefault="00843AF5" w:rsidP="006C19FA">
      <w:pPr>
        <w:spacing w:after="0"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4. Ohorning reologik xususiyatlarini belgilab berishda komponentlarning foiz tarkibi nechaga teng bo’lishi kerak?</w:t>
      </w:r>
    </w:p>
    <w:p w14:paraId="16B2A4FE" w14:textId="37AC9B91" w:rsidR="00843AF5" w:rsidRDefault="00843AF5" w:rsidP="00DA1BF9">
      <w:pPr>
        <w:ind w:left="360"/>
        <w:rPr>
          <w:lang w:val="en-US"/>
        </w:rPr>
      </w:pPr>
    </w:p>
    <w:p w14:paraId="73D8E28A" w14:textId="6277B24E" w:rsidR="001D63E2" w:rsidRDefault="001D63E2" w:rsidP="00DA1BF9">
      <w:pPr>
        <w:ind w:left="360"/>
        <w:rPr>
          <w:lang w:val="en-US"/>
        </w:rPr>
      </w:pPr>
    </w:p>
    <w:p w14:paraId="25004303" w14:textId="16179A6A" w:rsidR="001D63E2" w:rsidRDefault="001D63E2" w:rsidP="00DA1BF9">
      <w:pPr>
        <w:ind w:left="360"/>
        <w:rPr>
          <w:lang w:val="en-US"/>
        </w:rPr>
      </w:pPr>
    </w:p>
    <w:p w14:paraId="228BA38F" w14:textId="620E70A0" w:rsidR="001D63E2" w:rsidRDefault="001D63E2" w:rsidP="00DA1BF9">
      <w:pPr>
        <w:ind w:left="360"/>
        <w:rPr>
          <w:lang w:val="en-US"/>
        </w:rPr>
      </w:pPr>
    </w:p>
    <w:p w14:paraId="5F03957F" w14:textId="278B0E24" w:rsidR="001D63E2" w:rsidRDefault="001D63E2" w:rsidP="00DA1BF9">
      <w:pPr>
        <w:ind w:left="360"/>
        <w:rPr>
          <w:lang w:val="en-US"/>
        </w:rPr>
      </w:pPr>
    </w:p>
    <w:p w14:paraId="1CAA4F3A" w14:textId="4CAE16DF" w:rsidR="001D63E2" w:rsidRDefault="001D63E2" w:rsidP="00DA1BF9">
      <w:pPr>
        <w:ind w:left="360"/>
        <w:rPr>
          <w:lang w:val="en-US"/>
        </w:rPr>
      </w:pPr>
    </w:p>
    <w:p w14:paraId="4DB048B2" w14:textId="7EE1ACC7" w:rsidR="001D63E2" w:rsidRDefault="001D63E2" w:rsidP="00DA1BF9">
      <w:pPr>
        <w:ind w:left="360"/>
        <w:rPr>
          <w:lang w:val="en-US"/>
        </w:rPr>
      </w:pPr>
    </w:p>
    <w:p w14:paraId="32AE3F83" w14:textId="61C749BF" w:rsidR="001D63E2" w:rsidRDefault="001D63E2" w:rsidP="00DA1BF9">
      <w:pPr>
        <w:ind w:left="360"/>
        <w:rPr>
          <w:lang w:val="en-US"/>
        </w:rPr>
      </w:pPr>
    </w:p>
    <w:p w14:paraId="35651754" w14:textId="023CBD6C" w:rsidR="001D63E2" w:rsidRDefault="001D63E2" w:rsidP="00DA1BF9">
      <w:pPr>
        <w:ind w:left="360"/>
        <w:rPr>
          <w:lang w:val="en-US"/>
        </w:rPr>
      </w:pPr>
    </w:p>
    <w:p w14:paraId="3F4D88AB" w14:textId="1C80DB98" w:rsidR="001D63E2" w:rsidRDefault="001D63E2" w:rsidP="006C19FA">
      <w:pPr>
        <w:rPr>
          <w:lang w:val="en-US"/>
        </w:rPr>
      </w:pPr>
    </w:p>
    <w:p w14:paraId="58322777" w14:textId="309D87FA" w:rsidR="001D63E2" w:rsidRPr="006C19FA" w:rsidRDefault="001D63E2" w:rsidP="006C19FA">
      <w:pPr>
        <w:ind w:left="360"/>
        <w:jc w:val="center"/>
        <w:rPr>
          <w:rFonts w:ascii="Times New Roman" w:hAnsi="Times New Roman" w:cs="Times New Roman"/>
          <w:b/>
          <w:sz w:val="28"/>
          <w:szCs w:val="28"/>
          <w:lang w:val="en-US"/>
        </w:rPr>
      </w:pPr>
      <w:r w:rsidRPr="006C19FA">
        <w:rPr>
          <w:rFonts w:ascii="Times New Roman" w:hAnsi="Times New Roman" w:cs="Times New Roman"/>
          <w:b/>
          <w:sz w:val="28"/>
          <w:szCs w:val="28"/>
          <w:lang w:val="en-US"/>
        </w:rPr>
        <w:lastRenderedPageBreak/>
        <w:t>FOYDALANILGAN ADABIYOTLAR</w:t>
      </w:r>
    </w:p>
    <w:p w14:paraId="4CBC560D" w14:textId="77777777" w:rsidR="001D63E2" w:rsidRPr="001D63E2" w:rsidRDefault="001D63E2" w:rsidP="006C19FA">
      <w:pPr>
        <w:ind w:left="360"/>
        <w:jc w:val="both"/>
        <w:rPr>
          <w:rFonts w:ascii="Times New Roman" w:hAnsi="Times New Roman" w:cs="Times New Roman"/>
          <w:sz w:val="28"/>
          <w:szCs w:val="28"/>
          <w:lang w:val="en-US"/>
        </w:rPr>
      </w:pPr>
      <w:r w:rsidRPr="001D63E2">
        <w:rPr>
          <w:rFonts w:ascii="Times New Roman" w:hAnsi="Times New Roman" w:cs="Times New Roman"/>
          <w:sz w:val="28"/>
          <w:szCs w:val="28"/>
          <w:lang w:val="en-US"/>
        </w:rPr>
        <w:t>1.Krishan K. Chawla. Composite Materials. Science and Engineering. Third Edition. Springer Science, New York-London, 2012. -98-101, 249-306 p.</w:t>
      </w:r>
    </w:p>
    <w:p w14:paraId="703E1B31" w14:textId="77777777" w:rsidR="001D63E2" w:rsidRPr="001D63E2" w:rsidRDefault="001D63E2" w:rsidP="006C19FA">
      <w:pPr>
        <w:ind w:left="360"/>
        <w:jc w:val="both"/>
        <w:rPr>
          <w:rFonts w:ascii="Times New Roman" w:hAnsi="Times New Roman" w:cs="Times New Roman"/>
          <w:sz w:val="28"/>
          <w:szCs w:val="28"/>
          <w:lang w:val="en-US"/>
        </w:rPr>
      </w:pPr>
      <w:r w:rsidRPr="001D63E2">
        <w:rPr>
          <w:rFonts w:ascii="Times New Roman" w:hAnsi="Times New Roman" w:cs="Times New Roman"/>
          <w:sz w:val="28"/>
          <w:szCs w:val="28"/>
          <w:lang w:val="en-US"/>
        </w:rPr>
        <w:t>2. Morgan P. Carbon fibers and their composites / Morgan P. - Boca Raton: Taylor &amp; Francis, 2005. Materials engineering; vol.27 - ISBN 0-8247-0983-7 1153 p.</w:t>
      </w:r>
    </w:p>
    <w:p w14:paraId="19A62B47" w14:textId="77777777" w:rsidR="001D63E2" w:rsidRPr="001D63E2" w:rsidRDefault="001D63E2" w:rsidP="006C19FA">
      <w:pPr>
        <w:ind w:left="360"/>
        <w:jc w:val="both"/>
        <w:rPr>
          <w:rFonts w:ascii="Times New Roman" w:hAnsi="Times New Roman" w:cs="Times New Roman"/>
          <w:sz w:val="28"/>
          <w:szCs w:val="28"/>
          <w:lang w:val="en-US"/>
        </w:rPr>
      </w:pPr>
      <w:r w:rsidRPr="001D63E2">
        <w:rPr>
          <w:rFonts w:ascii="Times New Roman" w:hAnsi="Times New Roman" w:cs="Times New Roman"/>
          <w:sz w:val="28"/>
          <w:szCs w:val="28"/>
          <w:lang w:val="en-US"/>
        </w:rPr>
        <w:t>3.D.R. H. Jones, Michael F. Ashby. Engineering Materials 2: An Introduction to Microstructures and Processing. Fourth Edition. Elsevier, UK, 2012. -319-350 p.</w:t>
      </w:r>
    </w:p>
    <w:p w14:paraId="16D6FBAB" w14:textId="77777777" w:rsidR="001D63E2" w:rsidRPr="001D63E2" w:rsidRDefault="001D63E2" w:rsidP="006C19FA">
      <w:pPr>
        <w:ind w:left="360"/>
        <w:jc w:val="both"/>
        <w:rPr>
          <w:rFonts w:ascii="Times New Roman" w:hAnsi="Times New Roman" w:cs="Times New Roman"/>
          <w:sz w:val="28"/>
          <w:szCs w:val="28"/>
          <w:lang w:val="en-US"/>
        </w:rPr>
      </w:pPr>
      <w:r w:rsidRPr="001D63E2">
        <w:rPr>
          <w:rFonts w:ascii="Times New Roman" w:hAnsi="Times New Roman" w:cs="Times New Roman"/>
          <w:sz w:val="28"/>
          <w:szCs w:val="28"/>
          <w:lang w:val="en-US"/>
        </w:rPr>
        <w:t>4. William D.Callister, Jr., David G.Rethwisch. Materials Science And Engineering. An Introduction. Eight Edition. USA, Wiley. 2010 - 655-660 p.</w:t>
      </w:r>
    </w:p>
    <w:p w14:paraId="50817D6D" w14:textId="77777777" w:rsidR="001D63E2" w:rsidRPr="001D63E2" w:rsidRDefault="001D63E2" w:rsidP="006C19FA">
      <w:pPr>
        <w:ind w:left="360"/>
        <w:jc w:val="both"/>
        <w:rPr>
          <w:rFonts w:ascii="Times New Roman" w:hAnsi="Times New Roman" w:cs="Times New Roman"/>
          <w:sz w:val="28"/>
          <w:szCs w:val="28"/>
          <w:lang w:val="en-US"/>
        </w:rPr>
      </w:pPr>
      <w:r w:rsidRPr="001D63E2">
        <w:rPr>
          <w:rFonts w:ascii="Times New Roman" w:hAnsi="Times New Roman" w:cs="Times New Roman"/>
          <w:sz w:val="28"/>
          <w:szCs w:val="28"/>
          <w:lang w:val="en-US"/>
        </w:rPr>
        <w:t>5 .L.Fiocco, Z.Babakhanova. E.Bernardo. Facile obtainment of luminescent glass-ceramics by direct firing of apreceramic polymer and oxide fillers. Ceramics International Journal. Available online 10 February 2016.</w:t>
      </w:r>
    </w:p>
    <w:p w14:paraId="12B5A22E" w14:textId="77777777" w:rsidR="001D63E2" w:rsidRPr="001D63E2" w:rsidRDefault="001D63E2" w:rsidP="006C19FA">
      <w:pPr>
        <w:ind w:left="360"/>
        <w:jc w:val="both"/>
        <w:rPr>
          <w:rFonts w:ascii="Times New Roman" w:hAnsi="Times New Roman" w:cs="Times New Roman"/>
          <w:sz w:val="28"/>
          <w:szCs w:val="28"/>
          <w:lang w:val="en-US"/>
        </w:rPr>
      </w:pPr>
      <w:r w:rsidRPr="001D63E2">
        <w:rPr>
          <w:rFonts w:ascii="Times New Roman" w:hAnsi="Times New Roman" w:cs="Times New Roman"/>
          <w:sz w:val="28"/>
          <w:szCs w:val="28"/>
          <w:lang w:val="en-US"/>
        </w:rPr>
        <w:t>http://www.sciencedirect.com/science/artide/pii/S0272884216000833</w:t>
      </w:r>
    </w:p>
    <w:p w14:paraId="5D1B818C" w14:textId="77777777" w:rsidR="001D63E2" w:rsidRPr="001D63E2" w:rsidRDefault="001D63E2" w:rsidP="006C19FA">
      <w:pPr>
        <w:ind w:left="360"/>
        <w:jc w:val="both"/>
        <w:rPr>
          <w:rFonts w:ascii="Times New Roman" w:hAnsi="Times New Roman" w:cs="Times New Roman"/>
          <w:sz w:val="28"/>
          <w:szCs w:val="28"/>
          <w:lang w:val="en-US"/>
        </w:rPr>
      </w:pPr>
      <w:r w:rsidRPr="001D63E2">
        <w:rPr>
          <w:rFonts w:ascii="Times New Roman" w:hAnsi="Times New Roman" w:cs="Times New Roman"/>
          <w:sz w:val="28"/>
          <w:szCs w:val="28"/>
        </w:rPr>
        <w:t xml:space="preserve">б.З.А.Бабаханова, М.Х.Арипова. Кремний-органик бирикмалар асосида техник керамика материаллар синтези. </w:t>
      </w:r>
      <w:r w:rsidRPr="001D63E2">
        <w:rPr>
          <w:rFonts w:ascii="Times New Roman" w:hAnsi="Times New Roman" w:cs="Times New Roman"/>
          <w:sz w:val="28"/>
          <w:szCs w:val="28"/>
          <w:lang w:val="en-US"/>
        </w:rPr>
        <w:t>Узбек кимёжурнали. 2015, №3, 16-21 б.</w:t>
      </w:r>
    </w:p>
    <w:p w14:paraId="0345B29A" w14:textId="77777777" w:rsidR="001D63E2" w:rsidRPr="001D63E2" w:rsidRDefault="001D63E2" w:rsidP="006C19FA">
      <w:pPr>
        <w:ind w:left="360"/>
        <w:jc w:val="both"/>
        <w:rPr>
          <w:rFonts w:ascii="Times New Roman" w:hAnsi="Times New Roman" w:cs="Times New Roman"/>
          <w:sz w:val="28"/>
          <w:szCs w:val="28"/>
        </w:rPr>
      </w:pPr>
      <w:r w:rsidRPr="001D63E2">
        <w:rPr>
          <w:rFonts w:ascii="Times New Roman" w:hAnsi="Times New Roman" w:cs="Times New Roman"/>
          <w:sz w:val="28"/>
          <w:szCs w:val="28"/>
          <w:lang w:val="en-US"/>
        </w:rPr>
        <w:t>7. Enrico Bernardo, Laura Fiocco, Giulio Parcianello, Enrico Storti, Paolo Colombo.Advanced Ceramics from Preceramic Polymers Modified at the Nano-Scale: A Review. Materials</w:t>
      </w:r>
      <w:r w:rsidRPr="001D63E2">
        <w:rPr>
          <w:rFonts w:ascii="Times New Roman" w:hAnsi="Times New Roman" w:cs="Times New Roman"/>
          <w:sz w:val="28"/>
          <w:szCs w:val="28"/>
        </w:rPr>
        <w:t xml:space="preserve"> 2014, 7, 1927-1956 </w:t>
      </w:r>
      <w:r w:rsidRPr="001D63E2">
        <w:rPr>
          <w:rFonts w:ascii="Times New Roman" w:hAnsi="Times New Roman" w:cs="Times New Roman"/>
          <w:sz w:val="28"/>
          <w:szCs w:val="28"/>
          <w:lang w:val="en-US"/>
        </w:rPr>
        <w:t>p</w:t>
      </w:r>
      <w:r w:rsidRPr="001D63E2">
        <w:rPr>
          <w:rFonts w:ascii="Times New Roman" w:hAnsi="Times New Roman" w:cs="Times New Roman"/>
          <w:sz w:val="28"/>
          <w:szCs w:val="28"/>
        </w:rPr>
        <w:t xml:space="preserve">.; </w:t>
      </w:r>
      <w:r w:rsidRPr="001D63E2">
        <w:rPr>
          <w:rFonts w:ascii="Times New Roman" w:hAnsi="Times New Roman" w:cs="Times New Roman"/>
          <w:sz w:val="28"/>
          <w:szCs w:val="28"/>
          <w:lang w:val="en-US"/>
        </w:rPr>
        <w:t>doi</w:t>
      </w:r>
      <w:r w:rsidRPr="001D63E2">
        <w:rPr>
          <w:rFonts w:ascii="Times New Roman" w:hAnsi="Times New Roman" w:cs="Times New Roman"/>
          <w:sz w:val="28"/>
          <w:szCs w:val="28"/>
        </w:rPr>
        <w:t>: 10.3390/</w:t>
      </w:r>
      <w:r w:rsidRPr="001D63E2">
        <w:rPr>
          <w:rFonts w:ascii="Times New Roman" w:hAnsi="Times New Roman" w:cs="Times New Roman"/>
          <w:sz w:val="28"/>
          <w:szCs w:val="28"/>
          <w:lang w:val="en-US"/>
        </w:rPr>
        <w:t>ma</w:t>
      </w:r>
      <w:r w:rsidRPr="001D63E2">
        <w:rPr>
          <w:rFonts w:ascii="Times New Roman" w:hAnsi="Times New Roman" w:cs="Times New Roman"/>
          <w:sz w:val="28"/>
          <w:szCs w:val="28"/>
        </w:rPr>
        <w:t>7031927.</w:t>
      </w:r>
    </w:p>
    <w:p w14:paraId="23E17026" w14:textId="77777777" w:rsidR="001D63E2" w:rsidRPr="001D63E2" w:rsidRDefault="001D63E2" w:rsidP="006C19FA">
      <w:pPr>
        <w:ind w:left="360"/>
        <w:jc w:val="both"/>
        <w:rPr>
          <w:rFonts w:ascii="Times New Roman" w:hAnsi="Times New Roman" w:cs="Times New Roman"/>
          <w:sz w:val="28"/>
          <w:szCs w:val="28"/>
        </w:rPr>
      </w:pPr>
      <w:r w:rsidRPr="001D63E2">
        <w:rPr>
          <w:rFonts w:ascii="Times New Roman" w:hAnsi="Times New Roman" w:cs="Times New Roman"/>
          <w:sz w:val="28"/>
          <w:szCs w:val="28"/>
        </w:rPr>
        <w:t xml:space="preserve">8 .Тялина </w:t>
      </w:r>
      <w:r w:rsidRPr="001D63E2">
        <w:rPr>
          <w:rFonts w:ascii="Times New Roman" w:hAnsi="Times New Roman" w:cs="Times New Roman"/>
          <w:sz w:val="28"/>
          <w:szCs w:val="28"/>
          <w:lang w:val="en-US"/>
        </w:rPr>
        <w:t>JT</w:t>
      </w:r>
      <w:r w:rsidRPr="001D63E2">
        <w:rPr>
          <w:rFonts w:ascii="Times New Roman" w:hAnsi="Times New Roman" w:cs="Times New Roman"/>
          <w:sz w:val="28"/>
          <w:szCs w:val="28"/>
        </w:rPr>
        <w:t>.</w:t>
      </w:r>
      <w:r w:rsidRPr="001D63E2">
        <w:rPr>
          <w:rFonts w:ascii="Times New Roman" w:hAnsi="Times New Roman" w:cs="Times New Roman"/>
          <w:sz w:val="28"/>
          <w:szCs w:val="28"/>
          <w:lang w:val="en-US"/>
        </w:rPr>
        <w:t>H</w:t>
      </w:r>
      <w:r w:rsidRPr="001D63E2">
        <w:rPr>
          <w:rFonts w:ascii="Times New Roman" w:hAnsi="Times New Roman" w:cs="Times New Roman"/>
          <w:sz w:val="28"/>
          <w:szCs w:val="28"/>
        </w:rPr>
        <w:t xml:space="preserve">., Минаев </w:t>
      </w:r>
      <w:r w:rsidRPr="001D63E2">
        <w:rPr>
          <w:rFonts w:ascii="Times New Roman" w:hAnsi="Times New Roman" w:cs="Times New Roman"/>
          <w:sz w:val="28"/>
          <w:szCs w:val="28"/>
          <w:lang w:val="en-US"/>
        </w:rPr>
        <w:t>A</w:t>
      </w:r>
      <w:r w:rsidRPr="001D63E2">
        <w:rPr>
          <w:rFonts w:ascii="Times New Roman" w:hAnsi="Times New Roman" w:cs="Times New Roman"/>
          <w:sz w:val="28"/>
          <w:szCs w:val="28"/>
        </w:rPr>
        <w:t>.</w:t>
      </w:r>
      <w:r w:rsidRPr="001D63E2">
        <w:rPr>
          <w:rFonts w:ascii="Times New Roman" w:hAnsi="Times New Roman" w:cs="Times New Roman"/>
          <w:sz w:val="28"/>
          <w:szCs w:val="28"/>
          <w:lang w:val="en-US"/>
        </w:rPr>
        <w:t>M</w:t>
      </w:r>
      <w:r w:rsidRPr="001D63E2">
        <w:rPr>
          <w:rFonts w:ascii="Times New Roman" w:hAnsi="Times New Roman" w:cs="Times New Roman"/>
          <w:sz w:val="28"/>
          <w:szCs w:val="28"/>
        </w:rPr>
        <w:t>., Пручкин В.А. Новые композиционные материалы. Учебное пособие. Тамбов: ГОУ ВПОТГТУ, 2011.-5-25 с.</w:t>
      </w:r>
    </w:p>
    <w:p w14:paraId="1A98301C" w14:textId="77777777" w:rsidR="001D63E2" w:rsidRPr="001D63E2" w:rsidRDefault="001D63E2" w:rsidP="006C19FA">
      <w:pPr>
        <w:ind w:left="360"/>
        <w:jc w:val="both"/>
        <w:rPr>
          <w:rFonts w:ascii="Times New Roman" w:hAnsi="Times New Roman" w:cs="Times New Roman"/>
          <w:sz w:val="28"/>
          <w:szCs w:val="28"/>
        </w:rPr>
      </w:pPr>
      <w:r w:rsidRPr="001D63E2">
        <w:rPr>
          <w:rFonts w:ascii="Times New Roman" w:hAnsi="Times New Roman" w:cs="Times New Roman"/>
          <w:sz w:val="28"/>
          <w:szCs w:val="28"/>
        </w:rPr>
        <w:t>9. Шевченко А.А. Физикохимия и механика композиционных материалов. - М. : Профессия, 2010. - 140-170 с.</w:t>
      </w:r>
    </w:p>
    <w:p w14:paraId="267656A4" w14:textId="0195F790" w:rsidR="001D63E2" w:rsidRPr="00DF704C" w:rsidRDefault="001D63E2" w:rsidP="006C19FA">
      <w:pPr>
        <w:ind w:left="360"/>
        <w:jc w:val="both"/>
        <w:rPr>
          <w:rFonts w:ascii="Times New Roman" w:hAnsi="Times New Roman" w:cs="Times New Roman"/>
          <w:sz w:val="28"/>
          <w:szCs w:val="28"/>
        </w:rPr>
      </w:pPr>
      <w:r w:rsidRPr="001D63E2">
        <w:rPr>
          <w:rFonts w:ascii="Times New Roman" w:hAnsi="Times New Roman" w:cs="Times New Roman"/>
          <w:sz w:val="28"/>
          <w:szCs w:val="28"/>
          <w:lang w:val="en-US"/>
        </w:rPr>
        <w:t>10. Ashby, М. F. Materials selection in mechanical design, 3rd edition. Elsevier</w:t>
      </w:r>
      <w:r w:rsidRPr="00DF704C">
        <w:rPr>
          <w:rFonts w:ascii="Times New Roman" w:hAnsi="Times New Roman" w:cs="Times New Roman"/>
          <w:sz w:val="28"/>
          <w:szCs w:val="28"/>
        </w:rPr>
        <w:t>, 2005.</w:t>
      </w:r>
    </w:p>
    <w:p w14:paraId="0B25195E" w14:textId="06AE4B04" w:rsidR="001D63E2" w:rsidRPr="001D63E2" w:rsidRDefault="001D63E2" w:rsidP="006C19FA">
      <w:pPr>
        <w:ind w:left="360"/>
        <w:jc w:val="both"/>
        <w:rPr>
          <w:rFonts w:ascii="Times New Roman" w:hAnsi="Times New Roman" w:cs="Times New Roman"/>
          <w:sz w:val="28"/>
          <w:szCs w:val="28"/>
        </w:rPr>
      </w:pPr>
      <w:r w:rsidRPr="001D63E2">
        <w:rPr>
          <w:rFonts w:ascii="Times New Roman" w:hAnsi="Times New Roman" w:cs="Times New Roman"/>
          <w:sz w:val="28"/>
          <w:szCs w:val="28"/>
        </w:rPr>
        <w:t>11.М.Л.Кербер,В.М.Виноградова ва бошқалар Полимерные композиционные материалы структура свойства технология СПб;профессия 2008г 560 с.</w:t>
      </w:r>
    </w:p>
    <w:p w14:paraId="71470B07" w14:textId="5EADC125" w:rsidR="001D63E2" w:rsidRDefault="001D63E2" w:rsidP="006C19FA">
      <w:pPr>
        <w:ind w:left="360"/>
        <w:jc w:val="both"/>
        <w:rPr>
          <w:rFonts w:ascii="Times New Roman" w:hAnsi="Times New Roman" w:cs="Times New Roman"/>
          <w:sz w:val="28"/>
          <w:szCs w:val="28"/>
        </w:rPr>
      </w:pPr>
      <w:r w:rsidRPr="001D63E2">
        <w:rPr>
          <w:rFonts w:ascii="Times New Roman" w:hAnsi="Times New Roman" w:cs="Times New Roman"/>
          <w:sz w:val="28"/>
          <w:szCs w:val="28"/>
        </w:rPr>
        <w:lastRenderedPageBreak/>
        <w:t>12.А.Б.Пакшвер.Физико-химические основы технологии химических волокон.Москва 1972.430 с</w:t>
      </w:r>
    </w:p>
    <w:p w14:paraId="7731FB98" w14:textId="6A93633F" w:rsidR="001D63E2" w:rsidRPr="001D63E2" w:rsidRDefault="001D63E2" w:rsidP="006C19FA">
      <w:pPr>
        <w:ind w:left="360"/>
        <w:jc w:val="both"/>
        <w:rPr>
          <w:rFonts w:ascii="Times New Roman" w:hAnsi="Times New Roman" w:cs="Times New Roman"/>
          <w:sz w:val="28"/>
          <w:szCs w:val="28"/>
          <w:lang w:val="en-US"/>
        </w:rPr>
      </w:pPr>
      <w:r w:rsidRPr="001D63E2">
        <w:rPr>
          <w:rFonts w:ascii="Times New Roman" w:hAnsi="Times New Roman" w:cs="Times New Roman"/>
          <w:sz w:val="28"/>
          <w:szCs w:val="28"/>
          <w:lang w:val="en-US"/>
        </w:rPr>
        <w:t>1</w:t>
      </w:r>
      <w:r>
        <w:rPr>
          <w:rFonts w:ascii="Times New Roman" w:hAnsi="Times New Roman" w:cs="Times New Roman"/>
          <w:sz w:val="28"/>
          <w:szCs w:val="28"/>
          <w:lang w:val="en-US"/>
        </w:rPr>
        <w:t>3</w:t>
      </w:r>
      <w:r w:rsidRPr="001D63E2">
        <w:rPr>
          <w:rFonts w:ascii="Times New Roman" w:hAnsi="Times New Roman" w:cs="Times New Roman"/>
          <w:sz w:val="28"/>
          <w:szCs w:val="28"/>
          <w:lang w:val="en-US"/>
        </w:rPr>
        <w:t>. Mazhidov A.A., Ismatova R.A., Amonov M.R. Complete use of water-soluble polymer</w:t>
      </w:r>
      <w:r>
        <w:rPr>
          <w:rFonts w:ascii="Times New Roman" w:hAnsi="Times New Roman" w:cs="Times New Roman"/>
          <w:sz w:val="28"/>
          <w:szCs w:val="28"/>
          <w:lang w:val="en-US"/>
        </w:rPr>
        <w:t xml:space="preserve"> </w:t>
      </w:r>
      <w:r w:rsidRPr="001D63E2">
        <w:rPr>
          <w:rFonts w:ascii="Times New Roman" w:hAnsi="Times New Roman" w:cs="Times New Roman"/>
          <w:sz w:val="28"/>
          <w:szCs w:val="28"/>
          <w:lang w:val="en-US"/>
        </w:rPr>
        <w:t>composition // LAP LAMBERT Academic Publishing. – 2020. -168 p.</w:t>
      </w:r>
    </w:p>
    <w:p w14:paraId="4AD79AC8" w14:textId="33534BC4" w:rsidR="001D63E2" w:rsidRDefault="001D63E2" w:rsidP="006C19FA">
      <w:pPr>
        <w:ind w:left="360"/>
        <w:jc w:val="both"/>
        <w:rPr>
          <w:rFonts w:ascii="Times New Roman" w:hAnsi="Times New Roman" w:cs="Times New Roman"/>
          <w:sz w:val="28"/>
          <w:szCs w:val="28"/>
          <w:lang w:val="en-US"/>
        </w:rPr>
      </w:pPr>
      <w:r>
        <w:rPr>
          <w:rFonts w:ascii="Times New Roman" w:hAnsi="Times New Roman" w:cs="Times New Roman"/>
          <w:sz w:val="28"/>
          <w:szCs w:val="28"/>
          <w:lang w:val="en-US"/>
        </w:rPr>
        <w:t>14</w:t>
      </w:r>
      <w:r w:rsidRPr="001D63E2">
        <w:rPr>
          <w:rFonts w:ascii="Times New Roman" w:hAnsi="Times New Roman" w:cs="Times New Roman"/>
          <w:sz w:val="28"/>
          <w:szCs w:val="28"/>
          <w:lang w:val="en-US"/>
        </w:rPr>
        <w:t>. Ismatova R.A., Norov I.I., Amonov M.R., Ibragimova F.B. Sizing polymer compositions on</w:t>
      </w:r>
      <w:r>
        <w:rPr>
          <w:rFonts w:ascii="Times New Roman" w:hAnsi="Times New Roman" w:cs="Times New Roman"/>
          <w:sz w:val="28"/>
          <w:szCs w:val="28"/>
          <w:lang w:val="en-US"/>
        </w:rPr>
        <w:t xml:space="preserve"> </w:t>
      </w:r>
      <w:r w:rsidRPr="001D63E2">
        <w:rPr>
          <w:rFonts w:ascii="Times New Roman" w:hAnsi="Times New Roman" w:cs="Times New Roman"/>
          <w:sz w:val="28"/>
          <w:szCs w:val="28"/>
          <w:lang w:val="en-US"/>
        </w:rPr>
        <w:t>the base of starch and polyvinyl alcohol // Austrian Journal of Technical and Natural Sciences. -2019.</w:t>
      </w:r>
      <w:r>
        <w:rPr>
          <w:rFonts w:ascii="Times New Roman" w:hAnsi="Times New Roman" w:cs="Times New Roman"/>
          <w:sz w:val="28"/>
          <w:szCs w:val="28"/>
          <w:lang w:val="en-US"/>
        </w:rPr>
        <w:t xml:space="preserve"> </w:t>
      </w:r>
      <w:r w:rsidRPr="001D63E2">
        <w:rPr>
          <w:rFonts w:ascii="Times New Roman" w:hAnsi="Times New Roman" w:cs="Times New Roman"/>
          <w:sz w:val="28"/>
          <w:szCs w:val="28"/>
          <w:lang w:val="en-US"/>
        </w:rPr>
        <w:t>– N. 11-12. –Pp. 41-44.</w:t>
      </w:r>
    </w:p>
    <w:p w14:paraId="4C2D82A6" w14:textId="6D8A96F0" w:rsidR="001D63E2" w:rsidRPr="006C19FA" w:rsidRDefault="001D63E2" w:rsidP="006C19FA">
      <w:pPr>
        <w:ind w:left="360"/>
        <w:jc w:val="both"/>
        <w:rPr>
          <w:rFonts w:ascii="Times New Roman" w:hAnsi="Times New Roman" w:cs="Times New Roman"/>
          <w:b/>
          <w:sz w:val="28"/>
          <w:szCs w:val="28"/>
          <w:lang w:val="en-US"/>
        </w:rPr>
      </w:pPr>
      <w:r w:rsidRPr="006C19FA">
        <w:rPr>
          <w:rFonts w:ascii="Times New Roman" w:hAnsi="Times New Roman" w:cs="Times New Roman"/>
          <w:b/>
          <w:sz w:val="32"/>
          <w:szCs w:val="32"/>
          <w:lang w:val="en-US"/>
        </w:rPr>
        <w:t>Internet saytlari</w:t>
      </w:r>
    </w:p>
    <w:p w14:paraId="08F9EEC1" w14:textId="77378173" w:rsidR="001D63E2" w:rsidRPr="001D63E2" w:rsidRDefault="001D63E2" w:rsidP="006C19FA">
      <w:pPr>
        <w:ind w:left="360"/>
        <w:jc w:val="both"/>
        <w:rPr>
          <w:rFonts w:ascii="Times New Roman" w:hAnsi="Times New Roman" w:cs="Times New Roman"/>
          <w:sz w:val="28"/>
          <w:szCs w:val="28"/>
          <w:lang w:val="en-US"/>
        </w:rPr>
      </w:pPr>
      <w:r>
        <w:rPr>
          <w:rFonts w:ascii="Times New Roman" w:hAnsi="Times New Roman" w:cs="Times New Roman"/>
          <w:sz w:val="28"/>
          <w:szCs w:val="28"/>
          <w:lang w:val="en-US"/>
        </w:rPr>
        <w:t>15.</w:t>
      </w:r>
      <w:r w:rsidRPr="001D63E2">
        <w:rPr>
          <w:rFonts w:ascii="Times New Roman" w:hAnsi="Times New Roman" w:cs="Times New Roman"/>
          <w:sz w:val="28"/>
          <w:szCs w:val="28"/>
          <w:lang w:val="en-US"/>
        </w:rPr>
        <w:t>www. nuuz. uz.</w:t>
      </w:r>
    </w:p>
    <w:p w14:paraId="77490A6C" w14:textId="70ED7B0B" w:rsidR="001D63E2" w:rsidRPr="001D63E2" w:rsidRDefault="001D63E2" w:rsidP="006C19FA">
      <w:pPr>
        <w:ind w:left="360"/>
        <w:jc w:val="both"/>
        <w:rPr>
          <w:rFonts w:ascii="Times New Roman" w:hAnsi="Times New Roman" w:cs="Times New Roman"/>
          <w:sz w:val="28"/>
          <w:szCs w:val="28"/>
          <w:lang w:val="en-US"/>
        </w:rPr>
      </w:pPr>
      <w:r>
        <w:rPr>
          <w:rFonts w:ascii="Times New Roman" w:hAnsi="Times New Roman" w:cs="Times New Roman"/>
          <w:sz w:val="28"/>
          <w:szCs w:val="28"/>
          <w:lang w:val="en-US"/>
        </w:rPr>
        <w:t>16.</w:t>
      </w:r>
      <w:r w:rsidRPr="001D63E2">
        <w:rPr>
          <w:rFonts w:ascii="Times New Roman" w:hAnsi="Times New Roman" w:cs="Times New Roman"/>
          <w:sz w:val="28"/>
          <w:szCs w:val="28"/>
          <w:lang w:val="en-US"/>
        </w:rPr>
        <w:t>www. natlib. uz.</w:t>
      </w:r>
    </w:p>
    <w:p w14:paraId="4821C6CC" w14:textId="6F2CA9DD" w:rsidR="001D63E2" w:rsidRPr="001D63E2" w:rsidRDefault="001D63E2" w:rsidP="006C19FA">
      <w:pPr>
        <w:ind w:left="360"/>
        <w:jc w:val="both"/>
        <w:rPr>
          <w:rFonts w:ascii="Times New Roman" w:hAnsi="Times New Roman" w:cs="Times New Roman"/>
          <w:sz w:val="28"/>
          <w:szCs w:val="28"/>
          <w:lang w:val="en-US"/>
        </w:rPr>
      </w:pPr>
      <w:r>
        <w:rPr>
          <w:rFonts w:ascii="Times New Roman" w:hAnsi="Times New Roman" w:cs="Times New Roman"/>
          <w:sz w:val="28"/>
          <w:szCs w:val="28"/>
          <w:lang w:val="en-US"/>
        </w:rPr>
        <w:t>17.</w:t>
      </w:r>
      <w:r w:rsidRPr="001D63E2">
        <w:rPr>
          <w:rFonts w:ascii="Times New Roman" w:hAnsi="Times New Roman" w:cs="Times New Roman"/>
          <w:sz w:val="28"/>
          <w:szCs w:val="28"/>
          <w:lang w:val="en-US"/>
        </w:rPr>
        <w:t>www. ziyо net. uz.</w:t>
      </w:r>
    </w:p>
    <w:p w14:paraId="52D459CC" w14:textId="0F5E0458" w:rsidR="001D63E2" w:rsidRPr="001D63E2" w:rsidRDefault="001D63E2" w:rsidP="006C19FA">
      <w:pPr>
        <w:ind w:left="360"/>
        <w:jc w:val="both"/>
        <w:rPr>
          <w:rFonts w:ascii="Times New Roman" w:hAnsi="Times New Roman" w:cs="Times New Roman"/>
          <w:sz w:val="28"/>
          <w:szCs w:val="28"/>
          <w:lang w:val="en-US"/>
        </w:rPr>
      </w:pPr>
      <w:r>
        <w:rPr>
          <w:rFonts w:ascii="Times New Roman" w:hAnsi="Times New Roman" w:cs="Times New Roman"/>
          <w:sz w:val="28"/>
          <w:szCs w:val="28"/>
          <w:lang w:val="en-US"/>
        </w:rPr>
        <w:t>18.</w:t>
      </w:r>
      <w:r w:rsidRPr="001D63E2">
        <w:rPr>
          <w:rFonts w:ascii="Times New Roman" w:hAnsi="Times New Roman" w:cs="Times New Roman"/>
          <w:sz w:val="28"/>
          <w:szCs w:val="28"/>
          <w:lang w:val="en-US"/>
        </w:rPr>
        <w:t>www.chemexpress.fatal.ru.</w:t>
      </w:r>
    </w:p>
    <w:p w14:paraId="1D8E7CEA" w14:textId="2B9D7601" w:rsidR="001D63E2" w:rsidRPr="001D63E2" w:rsidRDefault="001D63E2" w:rsidP="006C19FA">
      <w:pPr>
        <w:ind w:left="360"/>
        <w:jc w:val="both"/>
        <w:rPr>
          <w:rFonts w:ascii="Times New Roman" w:hAnsi="Times New Roman" w:cs="Times New Roman"/>
          <w:sz w:val="28"/>
          <w:szCs w:val="28"/>
          <w:lang w:val="en-US"/>
        </w:rPr>
      </w:pPr>
      <w:r>
        <w:rPr>
          <w:rFonts w:ascii="Times New Roman" w:hAnsi="Times New Roman" w:cs="Times New Roman"/>
          <w:sz w:val="28"/>
          <w:szCs w:val="28"/>
          <w:lang w:val="en-US"/>
        </w:rPr>
        <w:t>19.</w:t>
      </w:r>
      <w:r w:rsidR="006C19FA">
        <w:rPr>
          <w:rFonts w:ascii="Times New Roman" w:hAnsi="Times New Roman" w:cs="Times New Roman"/>
          <w:sz w:val="28"/>
          <w:szCs w:val="28"/>
          <w:lang w:val="en-US"/>
        </w:rPr>
        <w:t>http://www.xumuk.ru.</w:t>
      </w:r>
      <w:bookmarkStart w:id="0" w:name="_GoBack"/>
      <w:bookmarkEnd w:id="0"/>
    </w:p>
    <w:sectPr w:rsidR="001D63E2" w:rsidRPr="001D63E2">
      <w:foot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E75B6F" w14:textId="77777777" w:rsidR="00F0255C" w:rsidRDefault="00F0255C">
      <w:pPr>
        <w:spacing w:line="240" w:lineRule="auto"/>
      </w:pPr>
      <w:r>
        <w:separator/>
      </w:r>
    </w:p>
  </w:endnote>
  <w:endnote w:type="continuationSeparator" w:id="0">
    <w:p w14:paraId="4559F82E" w14:textId="77777777" w:rsidR="00F0255C" w:rsidRDefault="00F025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1801604"/>
      <w:docPartObj>
        <w:docPartGallery w:val="Page Numbers (Bottom of Page)"/>
        <w:docPartUnique/>
      </w:docPartObj>
    </w:sdtPr>
    <w:sdtContent>
      <w:p w14:paraId="29257608" w14:textId="01074771" w:rsidR="00DF704C" w:rsidRDefault="00DF704C">
        <w:pPr>
          <w:pStyle w:val="ad"/>
          <w:jc w:val="center"/>
        </w:pPr>
        <w:r>
          <w:fldChar w:fldCharType="begin"/>
        </w:r>
        <w:r>
          <w:instrText>PAGE   \* MERGEFORMAT</w:instrText>
        </w:r>
        <w:r>
          <w:fldChar w:fldCharType="separate"/>
        </w:r>
        <w:r w:rsidR="006C19FA">
          <w:rPr>
            <w:noProof/>
          </w:rPr>
          <w:t>3</w:t>
        </w:r>
        <w:r>
          <w:fldChar w:fldCharType="end"/>
        </w:r>
      </w:p>
    </w:sdtContent>
  </w:sdt>
  <w:p w14:paraId="594292E3" w14:textId="77777777" w:rsidR="00DF704C" w:rsidRDefault="00DF704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796D0D" w14:textId="77777777" w:rsidR="00F0255C" w:rsidRDefault="00F0255C">
      <w:pPr>
        <w:spacing w:after="0"/>
      </w:pPr>
      <w:r>
        <w:separator/>
      </w:r>
    </w:p>
  </w:footnote>
  <w:footnote w:type="continuationSeparator" w:id="0">
    <w:p w14:paraId="34632293" w14:textId="77777777" w:rsidR="00F0255C" w:rsidRDefault="00F0255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DBE9CAD"/>
    <w:multiLevelType w:val="singleLevel"/>
    <w:tmpl w:val="8DBE9CAD"/>
    <w:lvl w:ilvl="0">
      <w:start w:val="1"/>
      <w:numFmt w:val="upperLetter"/>
      <w:suff w:val="space"/>
      <w:lvlText w:val="%1)"/>
      <w:lvlJc w:val="left"/>
      <w:pPr>
        <w:ind w:left="210" w:firstLine="0"/>
      </w:pPr>
    </w:lvl>
  </w:abstractNum>
  <w:abstractNum w:abstractNumId="1">
    <w:nsid w:val="A05BB774"/>
    <w:multiLevelType w:val="singleLevel"/>
    <w:tmpl w:val="A05BB774"/>
    <w:lvl w:ilvl="0">
      <w:start w:val="1"/>
      <w:numFmt w:val="upperLetter"/>
      <w:suff w:val="space"/>
      <w:lvlText w:val="%1)"/>
      <w:lvlJc w:val="left"/>
      <w:pPr>
        <w:ind w:left="70" w:firstLine="0"/>
      </w:pPr>
    </w:lvl>
  </w:abstractNum>
  <w:abstractNum w:abstractNumId="2">
    <w:nsid w:val="CEC6B96A"/>
    <w:multiLevelType w:val="singleLevel"/>
    <w:tmpl w:val="CEC6B96A"/>
    <w:lvl w:ilvl="0">
      <w:start w:val="1"/>
      <w:numFmt w:val="upperLetter"/>
      <w:suff w:val="space"/>
      <w:lvlText w:val="%1)"/>
      <w:lvlJc w:val="left"/>
      <w:pPr>
        <w:ind w:left="70" w:firstLine="0"/>
      </w:pPr>
    </w:lvl>
  </w:abstractNum>
  <w:abstractNum w:abstractNumId="3">
    <w:nsid w:val="0E4E6C88"/>
    <w:multiLevelType w:val="multilevel"/>
    <w:tmpl w:val="0E4E6C8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A3D065B"/>
    <w:multiLevelType w:val="hybridMultilevel"/>
    <w:tmpl w:val="1E6C85D4"/>
    <w:lvl w:ilvl="0" w:tplc="1C1EF9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6526D06"/>
    <w:multiLevelType w:val="multilevel"/>
    <w:tmpl w:val="46526D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B2C10AF"/>
    <w:multiLevelType w:val="multilevel"/>
    <w:tmpl w:val="4B2C10A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B3029B3"/>
    <w:multiLevelType w:val="multilevel"/>
    <w:tmpl w:val="4B3029B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B1B4996"/>
    <w:multiLevelType w:val="multilevel"/>
    <w:tmpl w:val="6B1B499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8BD3E80"/>
    <w:multiLevelType w:val="hybridMultilevel"/>
    <w:tmpl w:val="91D8B464"/>
    <w:lvl w:ilvl="0" w:tplc="36908B26">
      <w:start w:val="1"/>
      <w:numFmt w:val="lowerLetter"/>
      <w:lvlText w:val="%1)"/>
      <w:lvlJc w:val="left"/>
      <w:pPr>
        <w:ind w:left="4208" w:hanging="360"/>
      </w:pPr>
      <w:rPr>
        <w:rFonts w:hint="default"/>
      </w:rPr>
    </w:lvl>
    <w:lvl w:ilvl="1" w:tplc="04190019" w:tentative="1">
      <w:start w:val="1"/>
      <w:numFmt w:val="lowerLetter"/>
      <w:lvlText w:val="%2."/>
      <w:lvlJc w:val="left"/>
      <w:pPr>
        <w:ind w:left="4928" w:hanging="360"/>
      </w:pPr>
    </w:lvl>
    <w:lvl w:ilvl="2" w:tplc="0419001B" w:tentative="1">
      <w:start w:val="1"/>
      <w:numFmt w:val="lowerRoman"/>
      <w:lvlText w:val="%3."/>
      <w:lvlJc w:val="right"/>
      <w:pPr>
        <w:ind w:left="5648" w:hanging="180"/>
      </w:pPr>
    </w:lvl>
    <w:lvl w:ilvl="3" w:tplc="0419000F" w:tentative="1">
      <w:start w:val="1"/>
      <w:numFmt w:val="decimal"/>
      <w:lvlText w:val="%4."/>
      <w:lvlJc w:val="left"/>
      <w:pPr>
        <w:ind w:left="6368" w:hanging="360"/>
      </w:pPr>
    </w:lvl>
    <w:lvl w:ilvl="4" w:tplc="04190019" w:tentative="1">
      <w:start w:val="1"/>
      <w:numFmt w:val="lowerLetter"/>
      <w:lvlText w:val="%5."/>
      <w:lvlJc w:val="left"/>
      <w:pPr>
        <w:ind w:left="7088" w:hanging="360"/>
      </w:pPr>
    </w:lvl>
    <w:lvl w:ilvl="5" w:tplc="0419001B" w:tentative="1">
      <w:start w:val="1"/>
      <w:numFmt w:val="lowerRoman"/>
      <w:lvlText w:val="%6."/>
      <w:lvlJc w:val="right"/>
      <w:pPr>
        <w:ind w:left="7808" w:hanging="180"/>
      </w:pPr>
    </w:lvl>
    <w:lvl w:ilvl="6" w:tplc="0419000F" w:tentative="1">
      <w:start w:val="1"/>
      <w:numFmt w:val="decimal"/>
      <w:lvlText w:val="%7."/>
      <w:lvlJc w:val="left"/>
      <w:pPr>
        <w:ind w:left="8528" w:hanging="360"/>
      </w:pPr>
    </w:lvl>
    <w:lvl w:ilvl="7" w:tplc="04190019" w:tentative="1">
      <w:start w:val="1"/>
      <w:numFmt w:val="lowerLetter"/>
      <w:lvlText w:val="%8."/>
      <w:lvlJc w:val="left"/>
      <w:pPr>
        <w:ind w:left="9248" w:hanging="360"/>
      </w:pPr>
    </w:lvl>
    <w:lvl w:ilvl="8" w:tplc="0419001B" w:tentative="1">
      <w:start w:val="1"/>
      <w:numFmt w:val="lowerRoman"/>
      <w:lvlText w:val="%9."/>
      <w:lvlJc w:val="right"/>
      <w:pPr>
        <w:ind w:left="9968" w:hanging="180"/>
      </w:pPr>
    </w:lvl>
  </w:abstractNum>
  <w:abstractNum w:abstractNumId="10">
    <w:nsid w:val="7B7883D9"/>
    <w:multiLevelType w:val="singleLevel"/>
    <w:tmpl w:val="7B7883D9"/>
    <w:lvl w:ilvl="0">
      <w:start w:val="1"/>
      <w:numFmt w:val="decimal"/>
      <w:suff w:val="space"/>
      <w:lvlText w:val="%1."/>
      <w:lvlJc w:val="left"/>
    </w:lvl>
  </w:abstractNum>
  <w:num w:numId="1">
    <w:abstractNumId w:val="7"/>
  </w:num>
  <w:num w:numId="2">
    <w:abstractNumId w:val="10"/>
  </w:num>
  <w:num w:numId="3">
    <w:abstractNumId w:val="0"/>
  </w:num>
  <w:num w:numId="4">
    <w:abstractNumId w:val="2"/>
  </w:num>
  <w:num w:numId="5">
    <w:abstractNumId w:val="1"/>
  </w:num>
  <w:num w:numId="6">
    <w:abstractNumId w:val="3"/>
  </w:num>
  <w:num w:numId="7">
    <w:abstractNumId w:val="8"/>
  </w:num>
  <w:num w:numId="8">
    <w:abstractNumId w:val="6"/>
  </w:num>
  <w:num w:numId="9">
    <w:abstractNumId w:val="5"/>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AFB"/>
    <w:rsid w:val="000545E3"/>
    <w:rsid w:val="000A085F"/>
    <w:rsid w:val="000A1298"/>
    <w:rsid w:val="000A6F8B"/>
    <w:rsid w:val="00112EAB"/>
    <w:rsid w:val="001756A2"/>
    <w:rsid w:val="001D01C2"/>
    <w:rsid w:val="001D63E2"/>
    <w:rsid w:val="002805E0"/>
    <w:rsid w:val="00292984"/>
    <w:rsid w:val="00317A8F"/>
    <w:rsid w:val="00320FA0"/>
    <w:rsid w:val="00433B71"/>
    <w:rsid w:val="004A223C"/>
    <w:rsid w:val="004A22D1"/>
    <w:rsid w:val="004A6AFB"/>
    <w:rsid w:val="005C769E"/>
    <w:rsid w:val="005E6CFA"/>
    <w:rsid w:val="006C19FA"/>
    <w:rsid w:val="00747999"/>
    <w:rsid w:val="00803C00"/>
    <w:rsid w:val="008241C3"/>
    <w:rsid w:val="00843AF5"/>
    <w:rsid w:val="00917824"/>
    <w:rsid w:val="0094189D"/>
    <w:rsid w:val="009C44F1"/>
    <w:rsid w:val="009D16D2"/>
    <w:rsid w:val="009E51D5"/>
    <w:rsid w:val="00A1483B"/>
    <w:rsid w:val="00A51387"/>
    <w:rsid w:val="00A6648A"/>
    <w:rsid w:val="00B0156B"/>
    <w:rsid w:val="00B51632"/>
    <w:rsid w:val="00B73A99"/>
    <w:rsid w:val="00C46613"/>
    <w:rsid w:val="00CB7A52"/>
    <w:rsid w:val="00CD4E12"/>
    <w:rsid w:val="00CF37ED"/>
    <w:rsid w:val="00DA1BF9"/>
    <w:rsid w:val="00DE2329"/>
    <w:rsid w:val="00DF704C"/>
    <w:rsid w:val="00F02478"/>
    <w:rsid w:val="00F0255C"/>
    <w:rsid w:val="00F1244C"/>
    <w:rsid w:val="00F61000"/>
    <w:rsid w:val="00FE17F8"/>
    <w:rsid w:val="39C266E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4EFAC"/>
  <w15:docId w15:val="{0C47CF3F-BFC3-428D-8517-17E19938E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asciiTheme="minorHAnsi" w:eastAsiaTheme="minorEastAsia" w:hAnsiTheme="minorHAnsi" w:cstheme="minorBidi"/>
      <w:sz w:val="22"/>
      <w:szCs w:val="22"/>
    </w:rPr>
  </w:style>
  <w:style w:type="paragraph" w:styleId="1">
    <w:name w:val="heading 1"/>
    <w:basedOn w:val="a"/>
    <w:next w:val="a"/>
    <w:link w:val="10"/>
    <w:qFormat/>
    <w:pPr>
      <w:keepNext/>
      <w:spacing w:after="0" w:line="240" w:lineRule="auto"/>
      <w:ind w:firstLine="708"/>
      <w:jc w:val="center"/>
      <w:outlineLvl w:val="0"/>
    </w:pPr>
    <w:rPr>
      <w:rFonts w:ascii="Times New Roman" w:eastAsia="Times New Roman" w:hAnsi="Times New Roman" w:cs="Times New Roman"/>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Body Text Indent"/>
    <w:basedOn w:val="a"/>
    <w:link w:val="a6"/>
    <w:pPr>
      <w:spacing w:after="0" w:line="240" w:lineRule="auto"/>
      <w:ind w:firstLine="708"/>
      <w:jc w:val="both"/>
    </w:pPr>
    <w:rPr>
      <w:rFonts w:ascii="Times New Roman" w:eastAsia="Times New Roman" w:hAnsi="Times New Roman" w:cs="Times New Roman"/>
      <w:sz w:val="28"/>
      <w:szCs w:val="24"/>
    </w:rPr>
  </w:style>
  <w:style w:type="table" w:styleId="a7">
    <w:name w:val="Table Grid"/>
    <w:basedOn w:val="a1"/>
    <w:uiPriority w:val="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pPr>
      <w:ind w:left="720"/>
      <w:contextualSpacing/>
    </w:pPr>
  </w:style>
  <w:style w:type="character" w:customStyle="1" w:styleId="a4">
    <w:name w:val="Текст выноски Знак"/>
    <w:basedOn w:val="a0"/>
    <w:link w:val="a3"/>
    <w:uiPriority w:val="99"/>
    <w:semiHidden/>
    <w:rPr>
      <w:rFonts w:ascii="Tahoma" w:hAnsi="Tahoma" w:cs="Tahoma"/>
      <w:sz w:val="16"/>
      <w:szCs w:val="16"/>
    </w:rPr>
  </w:style>
  <w:style w:type="character" w:customStyle="1" w:styleId="10">
    <w:name w:val="Заголовок 1 Знак"/>
    <w:basedOn w:val="a0"/>
    <w:link w:val="1"/>
    <w:rPr>
      <w:rFonts w:ascii="Times New Roman" w:eastAsia="Times New Roman" w:hAnsi="Times New Roman" w:cs="Times New Roman"/>
      <w:b/>
      <w:bCs/>
      <w:sz w:val="28"/>
      <w:szCs w:val="24"/>
    </w:rPr>
  </w:style>
  <w:style w:type="character" w:customStyle="1" w:styleId="a6">
    <w:name w:val="Основной текст с отступом Знак"/>
    <w:basedOn w:val="a0"/>
    <w:link w:val="a5"/>
    <w:rPr>
      <w:rFonts w:ascii="Times New Roman" w:eastAsia="Times New Roman" w:hAnsi="Times New Roman" w:cs="Times New Roman"/>
      <w:sz w:val="28"/>
      <w:szCs w:val="24"/>
    </w:rPr>
  </w:style>
  <w:style w:type="paragraph" w:styleId="a9">
    <w:name w:val="Plain Text"/>
    <w:basedOn w:val="a"/>
    <w:link w:val="aa"/>
    <w:unhideWhenUsed/>
    <w:qFormat/>
    <w:rsid w:val="00F1244C"/>
    <w:pPr>
      <w:spacing w:after="0" w:line="240" w:lineRule="auto"/>
    </w:pPr>
    <w:rPr>
      <w:rFonts w:ascii="Courier New" w:eastAsia="Times New Roman" w:hAnsi="Courier New" w:cs="Courier New"/>
      <w:sz w:val="20"/>
      <w:szCs w:val="20"/>
    </w:rPr>
  </w:style>
  <w:style w:type="character" w:customStyle="1" w:styleId="aa">
    <w:name w:val="Текст Знак"/>
    <w:basedOn w:val="a0"/>
    <w:link w:val="a9"/>
    <w:rsid w:val="00F1244C"/>
    <w:rPr>
      <w:rFonts w:ascii="Courier New" w:eastAsia="Times New Roman" w:hAnsi="Courier New" w:cs="Courier New"/>
    </w:rPr>
  </w:style>
  <w:style w:type="paragraph" w:styleId="ab">
    <w:name w:val="header"/>
    <w:basedOn w:val="a"/>
    <w:link w:val="ac"/>
    <w:uiPriority w:val="99"/>
    <w:unhideWhenUsed/>
    <w:rsid w:val="00DF704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F704C"/>
    <w:rPr>
      <w:rFonts w:asciiTheme="minorHAnsi" w:eastAsiaTheme="minorEastAsia" w:hAnsiTheme="minorHAnsi" w:cstheme="minorBidi"/>
      <w:sz w:val="22"/>
      <w:szCs w:val="22"/>
    </w:rPr>
  </w:style>
  <w:style w:type="paragraph" w:styleId="ad">
    <w:name w:val="footer"/>
    <w:basedOn w:val="a"/>
    <w:link w:val="ae"/>
    <w:uiPriority w:val="99"/>
    <w:unhideWhenUsed/>
    <w:rsid w:val="00DF704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F704C"/>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62903">
      <w:bodyDiv w:val="1"/>
      <w:marLeft w:val="0"/>
      <w:marRight w:val="0"/>
      <w:marTop w:val="0"/>
      <w:marBottom w:val="0"/>
      <w:divBdr>
        <w:top w:val="none" w:sz="0" w:space="0" w:color="auto"/>
        <w:left w:val="none" w:sz="0" w:space="0" w:color="auto"/>
        <w:bottom w:val="none" w:sz="0" w:space="0" w:color="auto"/>
        <w:right w:val="none" w:sz="0" w:space="0" w:color="auto"/>
      </w:divBdr>
    </w:div>
    <w:div w:id="316348855">
      <w:bodyDiv w:val="1"/>
      <w:marLeft w:val="0"/>
      <w:marRight w:val="0"/>
      <w:marTop w:val="0"/>
      <w:marBottom w:val="0"/>
      <w:divBdr>
        <w:top w:val="none" w:sz="0" w:space="0" w:color="auto"/>
        <w:left w:val="none" w:sz="0" w:space="0" w:color="auto"/>
        <w:bottom w:val="none" w:sz="0" w:space="0" w:color="auto"/>
        <w:right w:val="none" w:sz="0" w:space="0" w:color="auto"/>
      </w:divBdr>
    </w:div>
    <w:div w:id="375592704">
      <w:bodyDiv w:val="1"/>
      <w:marLeft w:val="0"/>
      <w:marRight w:val="0"/>
      <w:marTop w:val="0"/>
      <w:marBottom w:val="0"/>
      <w:divBdr>
        <w:top w:val="none" w:sz="0" w:space="0" w:color="auto"/>
        <w:left w:val="none" w:sz="0" w:space="0" w:color="auto"/>
        <w:bottom w:val="none" w:sz="0" w:space="0" w:color="auto"/>
        <w:right w:val="none" w:sz="0" w:space="0" w:color="auto"/>
      </w:divBdr>
    </w:div>
    <w:div w:id="386877863">
      <w:bodyDiv w:val="1"/>
      <w:marLeft w:val="0"/>
      <w:marRight w:val="0"/>
      <w:marTop w:val="0"/>
      <w:marBottom w:val="0"/>
      <w:divBdr>
        <w:top w:val="none" w:sz="0" w:space="0" w:color="auto"/>
        <w:left w:val="none" w:sz="0" w:space="0" w:color="auto"/>
        <w:bottom w:val="none" w:sz="0" w:space="0" w:color="auto"/>
        <w:right w:val="none" w:sz="0" w:space="0" w:color="auto"/>
      </w:divBdr>
    </w:div>
    <w:div w:id="421533092">
      <w:bodyDiv w:val="1"/>
      <w:marLeft w:val="0"/>
      <w:marRight w:val="0"/>
      <w:marTop w:val="0"/>
      <w:marBottom w:val="0"/>
      <w:divBdr>
        <w:top w:val="none" w:sz="0" w:space="0" w:color="auto"/>
        <w:left w:val="none" w:sz="0" w:space="0" w:color="auto"/>
        <w:bottom w:val="none" w:sz="0" w:space="0" w:color="auto"/>
        <w:right w:val="none" w:sz="0" w:space="0" w:color="auto"/>
      </w:divBdr>
    </w:div>
    <w:div w:id="639071494">
      <w:bodyDiv w:val="1"/>
      <w:marLeft w:val="0"/>
      <w:marRight w:val="0"/>
      <w:marTop w:val="0"/>
      <w:marBottom w:val="0"/>
      <w:divBdr>
        <w:top w:val="none" w:sz="0" w:space="0" w:color="auto"/>
        <w:left w:val="none" w:sz="0" w:space="0" w:color="auto"/>
        <w:bottom w:val="none" w:sz="0" w:space="0" w:color="auto"/>
        <w:right w:val="none" w:sz="0" w:space="0" w:color="auto"/>
      </w:divBdr>
    </w:div>
    <w:div w:id="652098191">
      <w:bodyDiv w:val="1"/>
      <w:marLeft w:val="0"/>
      <w:marRight w:val="0"/>
      <w:marTop w:val="0"/>
      <w:marBottom w:val="0"/>
      <w:divBdr>
        <w:top w:val="none" w:sz="0" w:space="0" w:color="auto"/>
        <w:left w:val="none" w:sz="0" w:space="0" w:color="auto"/>
        <w:bottom w:val="none" w:sz="0" w:space="0" w:color="auto"/>
        <w:right w:val="none" w:sz="0" w:space="0" w:color="auto"/>
      </w:divBdr>
    </w:div>
    <w:div w:id="661352590">
      <w:bodyDiv w:val="1"/>
      <w:marLeft w:val="0"/>
      <w:marRight w:val="0"/>
      <w:marTop w:val="0"/>
      <w:marBottom w:val="0"/>
      <w:divBdr>
        <w:top w:val="none" w:sz="0" w:space="0" w:color="auto"/>
        <w:left w:val="none" w:sz="0" w:space="0" w:color="auto"/>
        <w:bottom w:val="none" w:sz="0" w:space="0" w:color="auto"/>
        <w:right w:val="none" w:sz="0" w:space="0" w:color="auto"/>
      </w:divBdr>
    </w:div>
    <w:div w:id="681593739">
      <w:bodyDiv w:val="1"/>
      <w:marLeft w:val="0"/>
      <w:marRight w:val="0"/>
      <w:marTop w:val="0"/>
      <w:marBottom w:val="0"/>
      <w:divBdr>
        <w:top w:val="none" w:sz="0" w:space="0" w:color="auto"/>
        <w:left w:val="none" w:sz="0" w:space="0" w:color="auto"/>
        <w:bottom w:val="none" w:sz="0" w:space="0" w:color="auto"/>
        <w:right w:val="none" w:sz="0" w:space="0" w:color="auto"/>
      </w:divBdr>
    </w:div>
    <w:div w:id="730733449">
      <w:bodyDiv w:val="1"/>
      <w:marLeft w:val="0"/>
      <w:marRight w:val="0"/>
      <w:marTop w:val="0"/>
      <w:marBottom w:val="0"/>
      <w:divBdr>
        <w:top w:val="none" w:sz="0" w:space="0" w:color="auto"/>
        <w:left w:val="none" w:sz="0" w:space="0" w:color="auto"/>
        <w:bottom w:val="none" w:sz="0" w:space="0" w:color="auto"/>
        <w:right w:val="none" w:sz="0" w:space="0" w:color="auto"/>
      </w:divBdr>
    </w:div>
    <w:div w:id="762606376">
      <w:bodyDiv w:val="1"/>
      <w:marLeft w:val="0"/>
      <w:marRight w:val="0"/>
      <w:marTop w:val="0"/>
      <w:marBottom w:val="0"/>
      <w:divBdr>
        <w:top w:val="none" w:sz="0" w:space="0" w:color="auto"/>
        <w:left w:val="none" w:sz="0" w:space="0" w:color="auto"/>
        <w:bottom w:val="none" w:sz="0" w:space="0" w:color="auto"/>
        <w:right w:val="none" w:sz="0" w:space="0" w:color="auto"/>
      </w:divBdr>
    </w:div>
    <w:div w:id="767387902">
      <w:bodyDiv w:val="1"/>
      <w:marLeft w:val="0"/>
      <w:marRight w:val="0"/>
      <w:marTop w:val="0"/>
      <w:marBottom w:val="0"/>
      <w:divBdr>
        <w:top w:val="none" w:sz="0" w:space="0" w:color="auto"/>
        <w:left w:val="none" w:sz="0" w:space="0" w:color="auto"/>
        <w:bottom w:val="none" w:sz="0" w:space="0" w:color="auto"/>
        <w:right w:val="none" w:sz="0" w:space="0" w:color="auto"/>
      </w:divBdr>
    </w:div>
    <w:div w:id="912740818">
      <w:bodyDiv w:val="1"/>
      <w:marLeft w:val="0"/>
      <w:marRight w:val="0"/>
      <w:marTop w:val="0"/>
      <w:marBottom w:val="0"/>
      <w:divBdr>
        <w:top w:val="none" w:sz="0" w:space="0" w:color="auto"/>
        <w:left w:val="none" w:sz="0" w:space="0" w:color="auto"/>
        <w:bottom w:val="none" w:sz="0" w:space="0" w:color="auto"/>
        <w:right w:val="none" w:sz="0" w:space="0" w:color="auto"/>
      </w:divBdr>
    </w:div>
    <w:div w:id="947274141">
      <w:bodyDiv w:val="1"/>
      <w:marLeft w:val="0"/>
      <w:marRight w:val="0"/>
      <w:marTop w:val="0"/>
      <w:marBottom w:val="0"/>
      <w:divBdr>
        <w:top w:val="none" w:sz="0" w:space="0" w:color="auto"/>
        <w:left w:val="none" w:sz="0" w:space="0" w:color="auto"/>
        <w:bottom w:val="none" w:sz="0" w:space="0" w:color="auto"/>
        <w:right w:val="none" w:sz="0" w:space="0" w:color="auto"/>
      </w:divBdr>
    </w:div>
    <w:div w:id="1013916891">
      <w:bodyDiv w:val="1"/>
      <w:marLeft w:val="0"/>
      <w:marRight w:val="0"/>
      <w:marTop w:val="0"/>
      <w:marBottom w:val="0"/>
      <w:divBdr>
        <w:top w:val="none" w:sz="0" w:space="0" w:color="auto"/>
        <w:left w:val="none" w:sz="0" w:space="0" w:color="auto"/>
        <w:bottom w:val="none" w:sz="0" w:space="0" w:color="auto"/>
        <w:right w:val="none" w:sz="0" w:space="0" w:color="auto"/>
      </w:divBdr>
    </w:div>
    <w:div w:id="1023895939">
      <w:bodyDiv w:val="1"/>
      <w:marLeft w:val="0"/>
      <w:marRight w:val="0"/>
      <w:marTop w:val="0"/>
      <w:marBottom w:val="0"/>
      <w:divBdr>
        <w:top w:val="none" w:sz="0" w:space="0" w:color="auto"/>
        <w:left w:val="none" w:sz="0" w:space="0" w:color="auto"/>
        <w:bottom w:val="none" w:sz="0" w:space="0" w:color="auto"/>
        <w:right w:val="none" w:sz="0" w:space="0" w:color="auto"/>
      </w:divBdr>
    </w:div>
    <w:div w:id="1347754676">
      <w:bodyDiv w:val="1"/>
      <w:marLeft w:val="0"/>
      <w:marRight w:val="0"/>
      <w:marTop w:val="0"/>
      <w:marBottom w:val="0"/>
      <w:divBdr>
        <w:top w:val="none" w:sz="0" w:space="0" w:color="auto"/>
        <w:left w:val="none" w:sz="0" w:space="0" w:color="auto"/>
        <w:bottom w:val="none" w:sz="0" w:space="0" w:color="auto"/>
        <w:right w:val="none" w:sz="0" w:space="0" w:color="auto"/>
      </w:divBdr>
    </w:div>
    <w:div w:id="1511261234">
      <w:bodyDiv w:val="1"/>
      <w:marLeft w:val="0"/>
      <w:marRight w:val="0"/>
      <w:marTop w:val="0"/>
      <w:marBottom w:val="0"/>
      <w:divBdr>
        <w:top w:val="none" w:sz="0" w:space="0" w:color="auto"/>
        <w:left w:val="none" w:sz="0" w:space="0" w:color="auto"/>
        <w:bottom w:val="none" w:sz="0" w:space="0" w:color="auto"/>
        <w:right w:val="none" w:sz="0" w:space="0" w:color="auto"/>
      </w:divBdr>
    </w:div>
    <w:div w:id="1622879313">
      <w:bodyDiv w:val="1"/>
      <w:marLeft w:val="0"/>
      <w:marRight w:val="0"/>
      <w:marTop w:val="0"/>
      <w:marBottom w:val="0"/>
      <w:divBdr>
        <w:top w:val="none" w:sz="0" w:space="0" w:color="auto"/>
        <w:left w:val="none" w:sz="0" w:space="0" w:color="auto"/>
        <w:bottom w:val="none" w:sz="0" w:space="0" w:color="auto"/>
        <w:right w:val="none" w:sz="0" w:space="0" w:color="auto"/>
      </w:divBdr>
    </w:div>
    <w:div w:id="1668247884">
      <w:bodyDiv w:val="1"/>
      <w:marLeft w:val="0"/>
      <w:marRight w:val="0"/>
      <w:marTop w:val="0"/>
      <w:marBottom w:val="0"/>
      <w:divBdr>
        <w:top w:val="none" w:sz="0" w:space="0" w:color="auto"/>
        <w:left w:val="none" w:sz="0" w:space="0" w:color="auto"/>
        <w:bottom w:val="none" w:sz="0" w:space="0" w:color="auto"/>
        <w:right w:val="none" w:sz="0" w:space="0" w:color="auto"/>
      </w:divBdr>
    </w:div>
    <w:div w:id="1696535242">
      <w:bodyDiv w:val="1"/>
      <w:marLeft w:val="0"/>
      <w:marRight w:val="0"/>
      <w:marTop w:val="0"/>
      <w:marBottom w:val="0"/>
      <w:divBdr>
        <w:top w:val="none" w:sz="0" w:space="0" w:color="auto"/>
        <w:left w:val="none" w:sz="0" w:space="0" w:color="auto"/>
        <w:bottom w:val="none" w:sz="0" w:space="0" w:color="auto"/>
        <w:right w:val="none" w:sz="0" w:space="0" w:color="auto"/>
      </w:divBdr>
    </w:div>
    <w:div w:id="1816752114">
      <w:bodyDiv w:val="1"/>
      <w:marLeft w:val="0"/>
      <w:marRight w:val="0"/>
      <w:marTop w:val="0"/>
      <w:marBottom w:val="0"/>
      <w:divBdr>
        <w:top w:val="none" w:sz="0" w:space="0" w:color="auto"/>
        <w:left w:val="none" w:sz="0" w:space="0" w:color="auto"/>
        <w:bottom w:val="none" w:sz="0" w:space="0" w:color="auto"/>
        <w:right w:val="none" w:sz="0" w:space="0" w:color="auto"/>
      </w:divBdr>
    </w:div>
    <w:div w:id="1961691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image" Target="media/image14.png"/><Relationship Id="rId21" Type="http://schemas.openxmlformats.org/officeDocument/2006/relationships/oleObject" Target="embeddings/oleObject3.bin"/><Relationship Id="rId34"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footer" Target="footer1.xml"/><Relationship Id="rId10" Type="http://schemas.microsoft.com/office/2007/relationships/hdphoto" Target="media/hdphoto1.wdp"/><Relationship Id="rId19" Type="http://schemas.openxmlformats.org/officeDocument/2006/relationships/oleObject" Target="embeddings/oleObject2.bin"/><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oleObject" Target="embeddings/oleObject7.bin"/><Relationship Id="rId35" Type="http://schemas.openxmlformats.org/officeDocument/2006/relationships/image" Target="media/image21.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12328</Words>
  <Characters>70274</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82438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Пользователь</cp:lastModifiedBy>
  <cp:revision>2</cp:revision>
  <dcterms:created xsi:type="dcterms:W3CDTF">2024-04-26T18:29:00Z</dcterms:created>
  <dcterms:modified xsi:type="dcterms:W3CDTF">2024-04-26T18:29:00Z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1049-12.2.0.13518</vt:lpwstr>
  </property>
  <property fmtid="{D5CDD505-2E9C-101B-9397-08002B2CF9AE}" pid="3" name="ICV">
    <vt:lpwstr>F793FFBDB10245FE9A622022BCB1F191_13</vt:lpwstr>
  </property>
</Properties>
</file>