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64C8" w14:textId="77777777" w:rsidR="006155ED" w:rsidRDefault="00000000">
      <w:pPr>
        <w:spacing w:after="99"/>
        <w:ind w:left="879" w:hanging="1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92545F1" wp14:editId="05F91090">
                <wp:simplePos x="0" y="0"/>
                <wp:positionH relativeFrom="column">
                  <wp:posOffset>-224027</wp:posOffset>
                </wp:positionH>
                <wp:positionV relativeFrom="paragraph">
                  <wp:posOffset>-427449</wp:posOffset>
                </wp:positionV>
                <wp:extent cx="7162800" cy="600456"/>
                <wp:effectExtent l="0" t="0" r="0" b="0"/>
                <wp:wrapNone/>
                <wp:docPr id="367093" name="Group 367093"/>
                <wp:cNvGraphicFramePr/>
                <a:graphic xmlns:a="http://schemas.openxmlformats.org/drawingml/2006/main">
                  <a:graphicData uri="http://schemas.microsoft.com/office/word/2010/wordprocessingGroup">
                    <wpg:wgp>
                      <wpg:cNvGrpSpPr/>
                      <wpg:grpSpPr>
                        <a:xfrm>
                          <a:off x="0" y="0"/>
                          <a:ext cx="7162800" cy="600456"/>
                          <a:chOff x="0" y="0"/>
                          <a:chExt cx="7162800" cy="600456"/>
                        </a:xfrm>
                      </wpg:grpSpPr>
                      <wps:wsp>
                        <wps:cNvPr id="21" name="Shape 21"/>
                        <wps:cNvSpPr/>
                        <wps:spPr>
                          <a:xfrm>
                            <a:off x="224028" y="326135"/>
                            <a:ext cx="548640" cy="237744"/>
                          </a:xfrm>
                          <a:custGeom>
                            <a:avLst/>
                            <a:gdLst/>
                            <a:ahLst/>
                            <a:cxnLst/>
                            <a:rect l="0" t="0" r="0" b="0"/>
                            <a:pathLst>
                              <a:path w="548640" h="237744">
                                <a:moveTo>
                                  <a:pt x="39624" y="237744"/>
                                </a:moveTo>
                                <a:cubicBezTo>
                                  <a:pt x="17742" y="237744"/>
                                  <a:pt x="0" y="219964"/>
                                  <a:pt x="0" y="198120"/>
                                </a:cubicBezTo>
                                <a:lnTo>
                                  <a:pt x="0" y="39624"/>
                                </a:lnTo>
                                <a:cubicBezTo>
                                  <a:pt x="0" y="17780"/>
                                  <a:pt x="17742" y="0"/>
                                  <a:pt x="39624" y="0"/>
                                </a:cubicBezTo>
                                <a:lnTo>
                                  <a:pt x="509016" y="0"/>
                                </a:lnTo>
                                <a:cubicBezTo>
                                  <a:pt x="530898" y="0"/>
                                  <a:pt x="548640" y="17780"/>
                                  <a:pt x="548640" y="39624"/>
                                </a:cubicBezTo>
                                <a:lnTo>
                                  <a:pt x="548640" y="198120"/>
                                </a:lnTo>
                                <a:cubicBezTo>
                                  <a:pt x="548640" y="219964"/>
                                  <a:pt x="530898" y="237744"/>
                                  <a:pt x="509016" y="237744"/>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246888" y="352044"/>
                            <a:ext cx="502920" cy="187452"/>
                          </a:xfrm>
                          <a:custGeom>
                            <a:avLst/>
                            <a:gdLst/>
                            <a:ahLst/>
                            <a:cxnLst/>
                            <a:rect l="0" t="0" r="0" b="0"/>
                            <a:pathLst>
                              <a:path w="502920" h="187452">
                                <a:moveTo>
                                  <a:pt x="31242" y="187452"/>
                                </a:moveTo>
                                <a:cubicBezTo>
                                  <a:pt x="13983" y="187452"/>
                                  <a:pt x="0" y="173482"/>
                                  <a:pt x="0" y="156210"/>
                                </a:cubicBezTo>
                                <a:lnTo>
                                  <a:pt x="0" y="31242"/>
                                </a:lnTo>
                                <a:cubicBezTo>
                                  <a:pt x="0" y="13970"/>
                                  <a:pt x="13983" y="0"/>
                                  <a:pt x="31242" y="0"/>
                                </a:cubicBezTo>
                                <a:lnTo>
                                  <a:pt x="471678" y="0"/>
                                </a:lnTo>
                                <a:cubicBezTo>
                                  <a:pt x="488937" y="0"/>
                                  <a:pt x="502920" y="13970"/>
                                  <a:pt x="502920" y="31242"/>
                                </a:cubicBezTo>
                                <a:lnTo>
                                  <a:pt x="502920" y="156210"/>
                                </a:lnTo>
                                <a:cubicBezTo>
                                  <a:pt x="502920" y="173482"/>
                                  <a:pt x="488937" y="187452"/>
                                  <a:pt x="471678" y="187452"/>
                                </a:cubicBezTo>
                                <a:close/>
                              </a:path>
                            </a:pathLst>
                          </a:custGeom>
                          <a:ln w="9144" cap="flat">
                            <a:round/>
                          </a:ln>
                        </wps:spPr>
                        <wps:style>
                          <a:lnRef idx="1">
                            <a:srgbClr val="C4BC96"/>
                          </a:lnRef>
                          <a:fillRef idx="0">
                            <a:srgbClr val="000000">
                              <a:alpha val="0"/>
                            </a:srgbClr>
                          </a:fillRef>
                          <a:effectRef idx="0">
                            <a:scrgbClr r="0" g="0" b="0"/>
                          </a:effectRef>
                          <a:fontRef idx="none"/>
                        </wps:style>
                        <wps:bodyPr/>
                      </wps:wsp>
                      <pic:pic xmlns:pic="http://schemas.openxmlformats.org/drawingml/2006/picture">
                        <pic:nvPicPr>
                          <pic:cNvPr id="27" name="Picture 27"/>
                          <pic:cNvPicPr/>
                        </pic:nvPicPr>
                        <pic:blipFill>
                          <a:blip r:embed="rId7"/>
                          <a:stretch>
                            <a:fillRect/>
                          </a:stretch>
                        </pic:blipFill>
                        <pic:spPr>
                          <a:xfrm>
                            <a:off x="298704" y="362712"/>
                            <a:ext cx="419100" cy="182880"/>
                          </a:xfrm>
                          <a:prstGeom prst="rect">
                            <a:avLst/>
                          </a:prstGeom>
                        </pic:spPr>
                      </pic:pic>
                      <wps:wsp>
                        <wps:cNvPr id="28" name="Rectangle 28"/>
                        <wps:cNvSpPr/>
                        <wps:spPr>
                          <a:xfrm>
                            <a:off x="298704" y="371703"/>
                            <a:ext cx="101346" cy="224380"/>
                          </a:xfrm>
                          <a:prstGeom prst="rect">
                            <a:avLst/>
                          </a:prstGeom>
                          <a:ln>
                            <a:noFill/>
                          </a:ln>
                        </wps:spPr>
                        <wps:txbx>
                          <w:txbxContent>
                            <w:p w14:paraId="5D684165" w14:textId="77777777" w:rsidR="006155ED" w:rsidRDefault="00000000">
                              <w:pPr>
                                <w:spacing w:after="160" w:line="259" w:lineRule="auto"/>
                                <w:ind w:left="0" w:firstLine="0"/>
                                <w:jc w:val="left"/>
                              </w:pPr>
                              <w:r>
                                <w:rPr>
                                  <w:b/>
                                  <w:color w:val="FFFFFF"/>
                                </w:rPr>
                                <w:t>1</w:t>
                              </w:r>
                            </w:p>
                          </w:txbxContent>
                        </wps:txbx>
                        <wps:bodyPr horzOverflow="overflow" vert="horz" lIns="0" tIns="0" rIns="0" bIns="0" rtlCol="0">
                          <a:noAutofit/>
                        </wps:bodyPr>
                      </wps:wsp>
                      <wps:wsp>
                        <wps:cNvPr id="29" name="Rectangle 29"/>
                        <wps:cNvSpPr/>
                        <wps:spPr>
                          <a:xfrm>
                            <a:off x="375209" y="371703"/>
                            <a:ext cx="50673" cy="224380"/>
                          </a:xfrm>
                          <a:prstGeom prst="rect">
                            <a:avLst/>
                          </a:prstGeom>
                          <a:ln>
                            <a:noFill/>
                          </a:ln>
                        </wps:spPr>
                        <wps:txbx>
                          <w:txbxContent>
                            <w:p w14:paraId="6B51F3A4" w14:textId="77777777" w:rsidR="006155ED"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37285" name="Shape 437285"/>
                        <wps:cNvSpPr/>
                        <wps:spPr>
                          <a:xfrm>
                            <a:off x="0" y="0"/>
                            <a:ext cx="7162800" cy="600456"/>
                          </a:xfrm>
                          <a:custGeom>
                            <a:avLst/>
                            <a:gdLst/>
                            <a:ahLst/>
                            <a:cxnLst/>
                            <a:rect l="0" t="0" r="0" b="0"/>
                            <a:pathLst>
                              <a:path w="7162800" h="600456">
                                <a:moveTo>
                                  <a:pt x="0" y="0"/>
                                </a:moveTo>
                                <a:lnTo>
                                  <a:pt x="7162800" y="0"/>
                                </a:lnTo>
                                <a:lnTo>
                                  <a:pt x="7162800" y="600456"/>
                                </a:lnTo>
                                <a:lnTo>
                                  <a:pt x="0" y="6004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67093" style="width:564pt;height:47.28pt;position:absolute;z-index:-2147483632;mso-position-horizontal-relative:text;mso-position-horizontal:absolute;margin-left:-17.64pt;mso-position-vertical-relative:text;margin-top:-33.6575pt;" coordsize="71628,6004">
                <v:shape id="Shape 21" style="position:absolute;width:5486;height:2377;left:2240;top:3261;" coordsize="548640,237744" path="m39624,237744c17742,237744,0,219964,0,198120l0,39624c0,17780,17742,0,39624,0l509016,0c530898,0,548640,17780,548640,39624l548640,198120c548640,219964,530898,237744,509016,237744x">
                  <v:stroke weight="0.72pt" endcap="flat" joinstyle="round" on="true" color="#000000"/>
                  <v:fill on="false" color="#000000" opacity="0"/>
                </v:shape>
                <v:shape id="Shape 25" style="position:absolute;width:5029;height:1874;left:2468;top:3520;" coordsize="502920,187452" path="m31242,187452c13983,187452,0,173482,0,156210l0,31242c0,13970,13983,0,31242,0l471678,0c488937,0,502920,13970,502920,31242l502920,156210c502920,173482,488937,187452,471678,187452x">
                  <v:stroke weight="0.72pt" endcap="flat" joinstyle="round" on="true" color="#c4bc96"/>
                  <v:fill on="false" color="#000000" opacity="0"/>
                </v:shape>
                <v:shape id="Picture 27" style="position:absolute;width:4191;height:1828;left:2987;top:3627;" filled="f">
                  <v:imagedata r:id="rId12"/>
                </v:shape>
                <v:rect id="Rectangle 28" style="position:absolute;width:1013;height:2243;left:2987;top:3717;" filled="f" stroked="f">
                  <v:textbox inset="0,0,0,0">
                    <w:txbxContent>
                      <w:p>
                        <w:pPr>
                          <w:spacing w:before="0" w:after="160" w:line="259" w:lineRule="auto"/>
                          <w:ind w:left="0" w:firstLine="0"/>
                          <w:jc w:val="left"/>
                        </w:pPr>
                        <w:r>
                          <w:rPr>
                            <w:rFonts w:cs="Times New Roman" w:hAnsi="Times New Roman" w:eastAsia="Times New Roman" w:ascii="Times New Roman"/>
                            <w:b w:val="1"/>
                            <w:color w:val="ffffff"/>
                          </w:rPr>
                          <w:t xml:space="preserve">1</w:t>
                        </w:r>
                      </w:p>
                    </w:txbxContent>
                  </v:textbox>
                </v:rect>
                <v:rect id="Rectangle 29" style="position:absolute;width:506;height:2243;left:3752;top:3717;" filled="f" stroked="f">
                  <v:textbox inset="0,0,0,0">
                    <w:txbxContent>
                      <w:p>
                        <w:pPr>
                          <w:spacing w:before="0" w:after="160" w:line="259" w:lineRule="auto"/>
                          <w:ind w:left="0" w:firstLine="0"/>
                          <w:jc w:val="left"/>
                        </w:pPr>
                        <w:r>
                          <w:rPr/>
                          <w:t xml:space="preserve"> </w:t>
                        </w:r>
                      </w:p>
                    </w:txbxContent>
                  </v:textbox>
                </v:rect>
                <v:shape id="Shape 437286" style="position:absolute;width:71628;height:6004;left:0;top:0;" coordsize="7162800,600456" path="m0,0l7162800,0l7162800,600456l0,600456l0,0">
                  <v:stroke weight="0pt" endcap="flat" joinstyle="miter" miterlimit="10" on="false" color="#000000" opacity="0"/>
                  <v:fill on="true" color="#ffffff"/>
                </v:shape>
              </v:group>
            </w:pict>
          </mc:Fallback>
        </mc:AlternateContent>
      </w:r>
      <w:r>
        <w:rPr>
          <w:b/>
        </w:rPr>
        <w:t xml:space="preserve"> XORAZM MA’MUN AKADEMIYASI AXBOROTNOMASI – 7/2020 </w:t>
      </w:r>
      <w:r>
        <w:t xml:space="preserve"> </w:t>
      </w:r>
    </w:p>
    <w:p w14:paraId="6AC513FC" w14:textId="77777777" w:rsidR="006155ED" w:rsidRDefault="00000000">
      <w:pPr>
        <w:spacing w:after="40" w:line="259" w:lineRule="auto"/>
        <w:ind w:left="10" w:right="519" w:hanging="10"/>
        <w:jc w:val="center"/>
      </w:pPr>
      <w:r>
        <w:rPr>
          <w:b/>
          <w:sz w:val="36"/>
        </w:rPr>
        <w:t xml:space="preserve">ЎЗБЕКИСТОН РЕСПУБЛИКАСИ ФАНЛАР </w:t>
      </w:r>
    </w:p>
    <w:p w14:paraId="259CA7C1" w14:textId="77777777" w:rsidR="006155ED" w:rsidRDefault="00000000">
      <w:pPr>
        <w:spacing w:after="40" w:line="259" w:lineRule="auto"/>
        <w:ind w:left="10" w:right="518" w:hanging="10"/>
        <w:jc w:val="center"/>
      </w:pPr>
      <w:r>
        <w:rPr>
          <w:b/>
          <w:sz w:val="36"/>
        </w:rPr>
        <w:t xml:space="preserve">АКАДЕМИЯСИ МИНТАҚАВИЙ БЎЛИМИ </w:t>
      </w:r>
    </w:p>
    <w:p w14:paraId="05DC5EAC" w14:textId="77777777" w:rsidR="006155ED" w:rsidRDefault="00000000">
      <w:pPr>
        <w:spacing w:after="0" w:line="259" w:lineRule="auto"/>
        <w:ind w:left="10" w:right="518" w:hanging="10"/>
        <w:jc w:val="center"/>
      </w:pPr>
      <w:r>
        <w:rPr>
          <w:b/>
          <w:sz w:val="36"/>
        </w:rPr>
        <w:t xml:space="preserve">ХОРАЗМ МАЪМУН АКАДЕМИЯСИ </w:t>
      </w:r>
    </w:p>
    <w:p w14:paraId="7228B1DE" w14:textId="77777777" w:rsidR="006155ED" w:rsidRDefault="00000000">
      <w:pPr>
        <w:spacing w:after="0" w:line="259" w:lineRule="auto"/>
        <w:ind w:left="0" w:right="424" w:firstLine="0"/>
        <w:jc w:val="center"/>
      </w:pPr>
      <w:r>
        <w:rPr>
          <w:b/>
          <w:sz w:val="36"/>
        </w:rPr>
        <w:t xml:space="preserve"> </w:t>
      </w:r>
    </w:p>
    <w:p w14:paraId="1E3C7322" w14:textId="77777777" w:rsidR="006155ED" w:rsidRDefault="00000000">
      <w:pPr>
        <w:spacing w:after="0" w:line="259" w:lineRule="auto"/>
        <w:ind w:left="0" w:right="424" w:firstLine="0"/>
        <w:jc w:val="center"/>
      </w:pPr>
      <w:r>
        <w:rPr>
          <w:b/>
          <w:sz w:val="36"/>
        </w:rPr>
        <w:t xml:space="preserve"> </w:t>
      </w:r>
    </w:p>
    <w:p w14:paraId="10199EF8" w14:textId="77777777" w:rsidR="006155ED" w:rsidRDefault="00000000">
      <w:pPr>
        <w:spacing w:after="0" w:line="259" w:lineRule="auto"/>
        <w:ind w:left="0" w:right="424" w:firstLine="0"/>
        <w:jc w:val="center"/>
      </w:pPr>
      <w:r>
        <w:rPr>
          <w:b/>
          <w:sz w:val="36"/>
        </w:rPr>
        <w:t xml:space="preserve"> </w:t>
      </w:r>
    </w:p>
    <w:p w14:paraId="41F44BBD" w14:textId="77777777" w:rsidR="006155ED" w:rsidRDefault="00000000">
      <w:pPr>
        <w:spacing w:after="0" w:line="259" w:lineRule="auto"/>
        <w:ind w:left="0" w:right="424" w:firstLine="0"/>
        <w:jc w:val="center"/>
      </w:pPr>
      <w:r>
        <w:rPr>
          <w:b/>
          <w:sz w:val="36"/>
        </w:rPr>
        <w:t xml:space="preserve"> </w:t>
      </w:r>
    </w:p>
    <w:p w14:paraId="540A5B9D" w14:textId="77777777" w:rsidR="006155ED" w:rsidRDefault="00000000">
      <w:pPr>
        <w:spacing w:after="0" w:line="259" w:lineRule="auto"/>
        <w:ind w:left="0" w:right="424" w:firstLine="0"/>
        <w:jc w:val="center"/>
      </w:pPr>
      <w:r>
        <w:rPr>
          <w:b/>
          <w:sz w:val="36"/>
        </w:rPr>
        <w:t xml:space="preserve"> </w:t>
      </w:r>
    </w:p>
    <w:p w14:paraId="2C697A97" w14:textId="77777777" w:rsidR="006155ED" w:rsidRDefault="00000000">
      <w:pPr>
        <w:spacing w:after="299" w:line="259" w:lineRule="auto"/>
        <w:ind w:left="0" w:right="424" w:firstLine="0"/>
        <w:jc w:val="center"/>
      </w:pPr>
      <w:r>
        <w:rPr>
          <w:b/>
          <w:sz w:val="36"/>
        </w:rPr>
        <w:t xml:space="preserve"> </w:t>
      </w:r>
    </w:p>
    <w:p w14:paraId="6590C38D" w14:textId="77777777" w:rsidR="006155ED" w:rsidRDefault="00000000">
      <w:pPr>
        <w:spacing w:after="0" w:line="260" w:lineRule="auto"/>
        <w:ind w:left="0" w:firstLine="0"/>
        <w:jc w:val="center"/>
      </w:pPr>
      <w:r>
        <w:rPr>
          <w:b/>
          <w:sz w:val="72"/>
        </w:rPr>
        <w:t xml:space="preserve">ХОРАЗМ МАЪМУН АКАДЕМИЯСИ АХБОРОТНОМАСИ </w:t>
      </w:r>
    </w:p>
    <w:p w14:paraId="7DAAEA1C" w14:textId="77777777" w:rsidR="006155ED" w:rsidRDefault="00000000">
      <w:pPr>
        <w:spacing w:after="0" w:line="259" w:lineRule="auto"/>
        <w:ind w:left="0" w:right="434" w:firstLine="0"/>
        <w:jc w:val="center"/>
      </w:pPr>
      <w:r>
        <w:rPr>
          <w:sz w:val="32"/>
        </w:rPr>
        <w:t xml:space="preserve"> </w:t>
      </w:r>
    </w:p>
    <w:p w14:paraId="20E437F9" w14:textId="77777777" w:rsidR="006155ED" w:rsidRDefault="00000000">
      <w:pPr>
        <w:spacing w:after="0" w:line="259" w:lineRule="auto"/>
        <w:ind w:left="0" w:right="434" w:firstLine="0"/>
        <w:jc w:val="center"/>
      </w:pPr>
      <w:r>
        <w:rPr>
          <w:sz w:val="32"/>
        </w:rPr>
        <w:t xml:space="preserve"> </w:t>
      </w:r>
    </w:p>
    <w:p w14:paraId="6E441269" w14:textId="77777777" w:rsidR="006155ED" w:rsidRDefault="00000000">
      <w:pPr>
        <w:spacing w:after="29" w:line="259" w:lineRule="auto"/>
        <w:ind w:left="0" w:right="434" w:firstLine="0"/>
        <w:jc w:val="center"/>
      </w:pPr>
      <w:r>
        <w:rPr>
          <w:sz w:val="32"/>
        </w:rPr>
        <w:t xml:space="preserve"> </w:t>
      </w:r>
    </w:p>
    <w:p w14:paraId="448346DF" w14:textId="77777777" w:rsidR="006155ED" w:rsidRDefault="00000000">
      <w:pPr>
        <w:spacing w:after="0" w:line="269" w:lineRule="auto"/>
        <w:ind w:left="10" w:right="270" w:hanging="10"/>
        <w:jc w:val="center"/>
      </w:pPr>
      <w:r>
        <w:rPr>
          <w:sz w:val="32"/>
        </w:rPr>
        <w:t xml:space="preserve">Ахборотнома ОАК Раёсатининг 2016-йил 29-декабрдаги 223/4-сон қарори билан биология, қишлоқ хўжалиги, тарих, иқтисодиёт, филология ва архитектура фанлари бўйича докторлик </w:t>
      </w:r>
    </w:p>
    <w:p w14:paraId="7B42B53F" w14:textId="77777777" w:rsidR="006155ED" w:rsidRDefault="00000000">
      <w:pPr>
        <w:spacing w:after="0" w:line="269" w:lineRule="auto"/>
        <w:ind w:left="10" w:right="409" w:hanging="10"/>
        <w:jc w:val="center"/>
      </w:pPr>
      <w:r>
        <w:rPr>
          <w:sz w:val="32"/>
        </w:rPr>
        <w:t xml:space="preserve">диссертациялари асосий илмий натижаларини чоп этиш тавсия этилган илмий нашрлар рўйхатига киритилган </w:t>
      </w:r>
    </w:p>
    <w:p w14:paraId="493022BA" w14:textId="77777777" w:rsidR="006155ED" w:rsidRDefault="00000000">
      <w:pPr>
        <w:spacing w:after="0" w:line="259" w:lineRule="auto"/>
        <w:ind w:left="0" w:right="434" w:firstLine="0"/>
        <w:jc w:val="center"/>
      </w:pPr>
      <w:r>
        <w:rPr>
          <w:sz w:val="32"/>
        </w:rPr>
        <w:t xml:space="preserve"> </w:t>
      </w:r>
    </w:p>
    <w:p w14:paraId="56B128B0" w14:textId="77777777" w:rsidR="006155ED" w:rsidRDefault="00000000">
      <w:pPr>
        <w:spacing w:after="0" w:line="259" w:lineRule="auto"/>
        <w:ind w:left="0" w:right="434" w:firstLine="0"/>
        <w:jc w:val="center"/>
      </w:pPr>
      <w:r>
        <w:rPr>
          <w:sz w:val="32"/>
        </w:rPr>
        <w:t xml:space="preserve"> </w:t>
      </w:r>
    </w:p>
    <w:p w14:paraId="6572D016" w14:textId="77777777" w:rsidR="006155ED" w:rsidRDefault="00000000">
      <w:pPr>
        <w:spacing w:after="0" w:line="259" w:lineRule="auto"/>
        <w:ind w:left="0" w:right="434" w:firstLine="0"/>
        <w:jc w:val="center"/>
      </w:pPr>
      <w:r>
        <w:rPr>
          <w:sz w:val="32"/>
        </w:rPr>
        <w:t xml:space="preserve"> </w:t>
      </w:r>
    </w:p>
    <w:p w14:paraId="00A5C845" w14:textId="77777777" w:rsidR="006155ED" w:rsidRDefault="00000000">
      <w:pPr>
        <w:spacing w:after="0" w:line="259" w:lineRule="auto"/>
        <w:ind w:left="0" w:right="434" w:firstLine="0"/>
        <w:jc w:val="center"/>
      </w:pPr>
      <w:r>
        <w:rPr>
          <w:sz w:val="32"/>
        </w:rPr>
        <w:t xml:space="preserve"> </w:t>
      </w:r>
    </w:p>
    <w:p w14:paraId="73009E3C" w14:textId="77777777" w:rsidR="006155ED" w:rsidRDefault="00000000">
      <w:pPr>
        <w:spacing w:after="0" w:line="259" w:lineRule="auto"/>
        <w:ind w:left="0" w:right="434" w:firstLine="0"/>
        <w:jc w:val="center"/>
      </w:pPr>
      <w:r>
        <w:rPr>
          <w:sz w:val="32"/>
        </w:rPr>
        <w:t xml:space="preserve"> </w:t>
      </w:r>
    </w:p>
    <w:p w14:paraId="79C35337" w14:textId="77777777" w:rsidR="006155ED" w:rsidRDefault="00000000">
      <w:pPr>
        <w:spacing w:after="0" w:line="259" w:lineRule="auto"/>
        <w:ind w:left="0" w:right="434" w:firstLine="0"/>
        <w:jc w:val="center"/>
      </w:pPr>
      <w:r>
        <w:rPr>
          <w:sz w:val="32"/>
        </w:rPr>
        <w:t xml:space="preserve"> </w:t>
      </w:r>
    </w:p>
    <w:p w14:paraId="555C4E41" w14:textId="77777777" w:rsidR="006155ED" w:rsidRDefault="00000000">
      <w:pPr>
        <w:spacing w:after="0" w:line="271" w:lineRule="auto"/>
        <w:ind w:left="1203" w:right="1708" w:hanging="10"/>
        <w:jc w:val="center"/>
      </w:pPr>
      <w:r>
        <w:rPr>
          <w:b/>
          <w:sz w:val="32"/>
        </w:rPr>
        <w:t xml:space="preserve">2024-4/3 </w:t>
      </w:r>
    </w:p>
    <w:p w14:paraId="5132F565" w14:textId="77777777" w:rsidR="006155ED" w:rsidRDefault="00000000">
      <w:pPr>
        <w:spacing w:after="0" w:line="271" w:lineRule="auto"/>
        <w:ind w:left="1203" w:right="1629" w:hanging="10"/>
        <w:jc w:val="center"/>
      </w:pPr>
      <w:r>
        <w:rPr>
          <w:b/>
          <w:sz w:val="32"/>
        </w:rPr>
        <w:t xml:space="preserve">Вестник Хорезмской академии Маъмуна Издается с 2006 года </w:t>
      </w:r>
    </w:p>
    <w:p w14:paraId="2AFCFF1B" w14:textId="77777777" w:rsidR="006155ED" w:rsidRDefault="00000000">
      <w:pPr>
        <w:spacing w:after="0" w:line="259" w:lineRule="auto"/>
        <w:ind w:left="0" w:right="434" w:firstLine="0"/>
        <w:jc w:val="center"/>
      </w:pPr>
      <w:r>
        <w:rPr>
          <w:b/>
          <w:sz w:val="32"/>
        </w:rPr>
        <w:t xml:space="preserve"> </w:t>
      </w:r>
    </w:p>
    <w:p w14:paraId="46D3795D" w14:textId="77777777" w:rsidR="006155ED" w:rsidRDefault="00000000">
      <w:pPr>
        <w:spacing w:after="0" w:line="259" w:lineRule="auto"/>
        <w:ind w:left="0" w:right="434" w:firstLine="0"/>
        <w:jc w:val="center"/>
      </w:pPr>
      <w:r>
        <w:rPr>
          <w:b/>
          <w:sz w:val="32"/>
        </w:rPr>
        <w:t xml:space="preserve"> </w:t>
      </w:r>
    </w:p>
    <w:p w14:paraId="39E3B45C" w14:textId="77777777" w:rsidR="006155ED" w:rsidRDefault="00000000">
      <w:pPr>
        <w:spacing w:after="3" w:line="259" w:lineRule="auto"/>
        <w:ind w:left="0" w:right="434" w:firstLine="0"/>
        <w:jc w:val="center"/>
      </w:pPr>
      <w:r>
        <w:rPr>
          <w:b/>
          <w:sz w:val="32"/>
        </w:rPr>
        <w:t xml:space="preserve"> </w:t>
      </w:r>
    </w:p>
    <w:p w14:paraId="6F8B0383" w14:textId="77777777" w:rsidR="006155ED" w:rsidRDefault="00000000">
      <w:pPr>
        <w:spacing w:after="0" w:line="271" w:lineRule="auto"/>
        <w:ind w:left="1203" w:right="1710" w:hanging="10"/>
        <w:jc w:val="center"/>
      </w:pPr>
      <w:r>
        <w:rPr>
          <w:b/>
          <w:sz w:val="32"/>
        </w:rPr>
        <w:t xml:space="preserve">Хива-2024 </w:t>
      </w:r>
    </w:p>
    <w:p w14:paraId="4312AD7A" w14:textId="77777777" w:rsidR="006155ED" w:rsidRDefault="00000000">
      <w:pPr>
        <w:spacing w:after="0" w:line="259" w:lineRule="auto"/>
        <w:ind w:left="0" w:firstLine="0"/>
        <w:jc w:val="left"/>
      </w:pPr>
      <w:r>
        <w:rPr>
          <w:b/>
        </w:rPr>
        <w:t xml:space="preserve"> </w:t>
      </w:r>
    </w:p>
    <w:p w14:paraId="3E9608F2" w14:textId="77777777" w:rsidR="006155ED" w:rsidRDefault="00000000">
      <w:pPr>
        <w:spacing w:after="0" w:line="259" w:lineRule="auto"/>
        <w:ind w:left="0" w:firstLine="0"/>
        <w:jc w:val="left"/>
      </w:pPr>
      <w:r>
        <w:rPr>
          <w:b/>
        </w:rPr>
        <w:lastRenderedPageBreak/>
        <w:t xml:space="preserve"> </w:t>
      </w:r>
    </w:p>
    <w:p w14:paraId="1CE20DC6" w14:textId="77777777" w:rsidR="006155ED" w:rsidRDefault="00000000">
      <w:pPr>
        <w:spacing w:after="0" w:line="259" w:lineRule="auto"/>
        <w:ind w:firstLine="0"/>
        <w:jc w:val="left"/>
      </w:pPr>
      <w:r>
        <w:rPr>
          <w:b/>
        </w:rPr>
        <w:t xml:space="preserve"> </w:t>
      </w:r>
    </w:p>
    <w:p w14:paraId="273720F3" w14:textId="77777777" w:rsidR="006155ED" w:rsidRDefault="00000000">
      <w:pPr>
        <w:spacing w:after="0" w:line="259" w:lineRule="auto"/>
        <w:ind w:firstLine="0"/>
        <w:jc w:val="left"/>
      </w:pPr>
      <w:r>
        <w:rPr>
          <w:b/>
        </w:rPr>
        <w:t xml:space="preserve"> </w:t>
      </w:r>
    </w:p>
    <w:p w14:paraId="08F7D0B7" w14:textId="77777777" w:rsidR="006155ED" w:rsidRDefault="00000000">
      <w:pPr>
        <w:spacing w:after="25" w:line="259" w:lineRule="auto"/>
        <w:ind w:firstLine="0"/>
        <w:jc w:val="left"/>
      </w:pPr>
      <w:r>
        <w:rPr>
          <w:b/>
        </w:rPr>
        <w:t xml:space="preserve"> </w:t>
      </w:r>
    </w:p>
    <w:p w14:paraId="260EA611" w14:textId="77777777" w:rsidR="006155ED" w:rsidRDefault="00000000">
      <w:pPr>
        <w:spacing w:after="13"/>
        <w:ind w:left="464" w:hanging="10"/>
        <w:jc w:val="left"/>
      </w:pPr>
      <w:r>
        <w:rPr>
          <w:b/>
        </w:rPr>
        <w:t xml:space="preserve">Бош муҳаррир: </w:t>
      </w:r>
    </w:p>
    <w:p w14:paraId="1B05ACC0" w14:textId="77777777" w:rsidR="006155ED" w:rsidRDefault="00000000">
      <w:pPr>
        <w:spacing w:after="42" w:line="248" w:lineRule="auto"/>
        <w:ind w:right="54" w:firstLine="0"/>
      </w:pPr>
      <w:r>
        <w:rPr>
          <w:i/>
        </w:rPr>
        <w:t xml:space="preserve">Абдуллаев Икрам Искандарович, б.ф.д., проф. </w:t>
      </w:r>
    </w:p>
    <w:p w14:paraId="43C0FBAB" w14:textId="77777777" w:rsidR="006155ED" w:rsidRDefault="00000000">
      <w:pPr>
        <w:spacing w:after="13"/>
        <w:ind w:left="464" w:hanging="10"/>
        <w:jc w:val="left"/>
      </w:pPr>
      <w:r>
        <w:rPr>
          <w:b/>
        </w:rPr>
        <w:t xml:space="preserve">Бош муҳаррир ўринбосари: </w:t>
      </w:r>
    </w:p>
    <w:p w14:paraId="5D83B89E" w14:textId="77777777" w:rsidR="006155ED" w:rsidRDefault="00000000">
      <w:pPr>
        <w:spacing w:line="248" w:lineRule="auto"/>
        <w:ind w:right="54" w:firstLine="0"/>
      </w:pPr>
      <w:r>
        <w:rPr>
          <w:i/>
        </w:rPr>
        <w:t xml:space="preserve">Ҳасанов Шодлик Бекпўлатович, к.ф.н., к.и.х. </w:t>
      </w:r>
    </w:p>
    <w:p w14:paraId="214E7C03" w14:textId="77777777" w:rsidR="006155ED" w:rsidRDefault="00000000">
      <w:pPr>
        <w:spacing w:after="30" w:line="259" w:lineRule="auto"/>
        <w:ind w:firstLine="0"/>
        <w:jc w:val="left"/>
      </w:pPr>
      <w:r>
        <w:rPr>
          <w:i/>
        </w:rPr>
        <w:t xml:space="preserve"> </w:t>
      </w:r>
    </w:p>
    <w:p w14:paraId="5AF8472B" w14:textId="77777777" w:rsidR="006155ED" w:rsidRDefault="00000000">
      <w:pPr>
        <w:spacing w:after="13"/>
        <w:ind w:left="464" w:hanging="10"/>
        <w:jc w:val="left"/>
      </w:pPr>
      <w:r>
        <w:rPr>
          <w:b/>
        </w:rPr>
        <w:t xml:space="preserve">Таҳрир ҳайати: </w:t>
      </w:r>
    </w:p>
    <w:p w14:paraId="01CF32CA" w14:textId="77777777" w:rsidR="006155ED" w:rsidRDefault="00000000">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EFD07E7" wp14:editId="0C250D7A">
                <wp:simplePos x="0" y="0"/>
                <wp:positionH relativeFrom="page">
                  <wp:posOffset>397764</wp:posOffset>
                </wp:positionH>
                <wp:positionV relativeFrom="page">
                  <wp:posOffset>301751</wp:posOffset>
                </wp:positionV>
                <wp:extent cx="7162800" cy="600456"/>
                <wp:effectExtent l="0" t="0" r="0" b="0"/>
                <wp:wrapTopAndBottom/>
                <wp:docPr id="376593" name="Group 376593"/>
                <wp:cNvGraphicFramePr/>
                <a:graphic xmlns:a="http://schemas.openxmlformats.org/drawingml/2006/main">
                  <a:graphicData uri="http://schemas.microsoft.com/office/word/2010/wordprocessingGroup">
                    <wpg:wgp>
                      <wpg:cNvGrpSpPr/>
                      <wpg:grpSpPr>
                        <a:xfrm>
                          <a:off x="0" y="0"/>
                          <a:ext cx="7162800" cy="600456"/>
                          <a:chOff x="0" y="0"/>
                          <a:chExt cx="7162800" cy="600456"/>
                        </a:xfrm>
                      </wpg:grpSpPr>
                      <wps:wsp>
                        <wps:cNvPr id="98" name="Rectangle 98"/>
                        <wps:cNvSpPr/>
                        <wps:spPr>
                          <a:xfrm>
                            <a:off x="1018286" y="248260"/>
                            <a:ext cx="1064133" cy="224380"/>
                          </a:xfrm>
                          <a:prstGeom prst="rect">
                            <a:avLst/>
                          </a:prstGeom>
                          <a:ln>
                            <a:noFill/>
                          </a:ln>
                        </wps:spPr>
                        <wps:txbx>
                          <w:txbxContent>
                            <w:p w14:paraId="1C78FB5F" w14:textId="77777777" w:rsidR="006155ED"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99" name="Rectangle 99"/>
                        <wps:cNvSpPr/>
                        <wps:spPr>
                          <a:xfrm>
                            <a:off x="1818386" y="248260"/>
                            <a:ext cx="1311654" cy="224380"/>
                          </a:xfrm>
                          <a:prstGeom prst="rect">
                            <a:avLst/>
                          </a:prstGeom>
                          <a:ln>
                            <a:noFill/>
                          </a:ln>
                        </wps:spPr>
                        <wps:txbx>
                          <w:txbxContent>
                            <w:p w14:paraId="668AAD04" w14:textId="77777777" w:rsidR="006155ED" w:rsidRDefault="00000000">
                              <w:pPr>
                                <w:spacing w:after="160" w:line="259" w:lineRule="auto"/>
                                <w:ind w:left="0" w:firstLine="0"/>
                                <w:jc w:val="left"/>
                              </w:pPr>
                              <w:r>
                                <w:rPr>
                                  <w:b/>
                                </w:rPr>
                                <w:t>XORAZM MA</w:t>
                              </w:r>
                            </w:p>
                          </w:txbxContent>
                        </wps:txbx>
                        <wps:bodyPr horzOverflow="overflow" vert="horz" lIns="0" tIns="0" rIns="0" bIns="0" rtlCol="0">
                          <a:noAutofit/>
                        </wps:bodyPr>
                      </wps:wsp>
                      <wps:wsp>
                        <wps:cNvPr id="100" name="Rectangle 100"/>
                        <wps:cNvSpPr/>
                        <wps:spPr>
                          <a:xfrm>
                            <a:off x="2804795" y="280836"/>
                            <a:ext cx="67496" cy="181116"/>
                          </a:xfrm>
                          <a:prstGeom prst="rect">
                            <a:avLst/>
                          </a:prstGeom>
                          <a:ln>
                            <a:noFill/>
                          </a:ln>
                        </wps:spPr>
                        <wps:txbx>
                          <w:txbxContent>
                            <w:p w14:paraId="6AE04EC7" w14:textId="77777777" w:rsidR="006155ED" w:rsidRDefault="00000000">
                              <w:pPr>
                                <w:spacing w:after="160" w:line="259" w:lineRule="auto"/>
                                <w:ind w:left="0" w:firstLine="0"/>
                                <w:jc w:val="left"/>
                              </w:pPr>
                              <w:r>
                                <w:rPr>
                                  <w:b/>
                                </w:rPr>
                                <w:t>’</w:t>
                              </w:r>
                            </w:p>
                          </w:txbxContent>
                        </wps:txbx>
                        <wps:bodyPr horzOverflow="overflow" vert="horz" lIns="0" tIns="0" rIns="0" bIns="0" rtlCol="0">
                          <a:noAutofit/>
                        </wps:bodyPr>
                      </wps:wsp>
                      <wps:wsp>
                        <wps:cNvPr id="101" name="Rectangle 101"/>
                        <wps:cNvSpPr/>
                        <wps:spPr>
                          <a:xfrm>
                            <a:off x="2855087" y="248260"/>
                            <a:ext cx="1129637" cy="224380"/>
                          </a:xfrm>
                          <a:prstGeom prst="rect">
                            <a:avLst/>
                          </a:prstGeom>
                          <a:ln>
                            <a:noFill/>
                          </a:ln>
                        </wps:spPr>
                        <wps:txbx>
                          <w:txbxContent>
                            <w:p w14:paraId="0AC6DF4D" w14:textId="77777777" w:rsidR="006155ED" w:rsidRDefault="00000000">
                              <w:pPr>
                                <w:spacing w:after="160" w:line="259" w:lineRule="auto"/>
                                <w:ind w:left="0" w:firstLine="0"/>
                                <w:jc w:val="left"/>
                              </w:pPr>
                              <w:r>
                                <w:rPr>
                                  <w:b/>
                                </w:rPr>
                                <w:t>MUN AKAD</w:t>
                              </w:r>
                            </w:p>
                          </w:txbxContent>
                        </wps:txbx>
                        <wps:bodyPr horzOverflow="overflow" vert="horz" lIns="0" tIns="0" rIns="0" bIns="0" rtlCol="0">
                          <a:noAutofit/>
                        </wps:bodyPr>
                      </wps:wsp>
                      <wps:wsp>
                        <wps:cNvPr id="102" name="Rectangle 102"/>
                        <wps:cNvSpPr/>
                        <wps:spPr>
                          <a:xfrm>
                            <a:off x="3704209" y="248260"/>
                            <a:ext cx="2464533" cy="224380"/>
                          </a:xfrm>
                          <a:prstGeom prst="rect">
                            <a:avLst/>
                          </a:prstGeom>
                          <a:ln>
                            <a:noFill/>
                          </a:ln>
                        </wps:spPr>
                        <wps:txbx>
                          <w:txbxContent>
                            <w:p w14:paraId="35E1EC07" w14:textId="77777777" w:rsidR="006155ED" w:rsidRDefault="00000000">
                              <w:pPr>
                                <w:spacing w:after="160" w:line="259" w:lineRule="auto"/>
                                <w:ind w:left="0" w:firstLine="0"/>
                                <w:jc w:val="left"/>
                              </w:pPr>
                              <w:r>
                                <w:rPr>
                                  <w:b/>
                                </w:rPr>
                                <w:t>EMIYASI AXBOROTNOM</w:t>
                              </w:r>
                            </w:p>
                          </w:txbxContent>
                        </wps:txbx>
                        <wps:bodyPr horzOverflow="overflow" vert="horz" lIns="0" tIns="0" rIns="0" bIns="0" rtlCol="0">
                          <a:noAutofit/>
                        </wps:bodyPr>
                      </wps:wsp>
                      <wps:wsp>
                        <wps:cNvPr id="103" name="Rectangle 103"/>
                        <wps:cNvSpPr/>
                        <wps:spPr>
                          <a:xfrm>
                            <a:off x="5557774" y="280836"/>
                            <a:ext cx="146344" cy="181116"/>
                          </a:xfrm>
                          <a:prstGeom prst="rect">
                            <a:avLst/>
                          </a:prstGeom>
                          <a:ln>
                            <a:noFill/>
                          </a:ln>
                        </wps:spPr>
                        <wps:txbx>
                          <w:txbxContent>
                            <w:p w14:paraId="2BCDC814" w14:textId="77777777" w:rsidR="006155ED" w:rsidRDefault="00000000">
                              <w:pPr>
                                <w:spacing w:after="160" w:line="259" w:lineRule="auto"/>
                                <w:ind w:left="0" w:firstLine="0"/>
                                <w:jc w:val="left"/>
                              </w:pPr>
                              <w:r>
                                <w:rPr>
                                  <w:b/>
                                </w:rPr>
                                <w:t>А</w:t>
                              </w:r>
                            </w:p>
                          </w:txbxContent>
                        </wps:txbx>
                        <wps:bodyPr horzOverflow="overflow" vert="horz" lIns="0" tIns="0" rIns="0" bIns="0" rtlCol="0">
                          <a:noAutofit/>
                        </wps:bodyPr>
                      </wps:wsp>
                      <wps:wsp>
                        <wps:cNvPr id="104" name="Rectangle 104"/>
                        <wps:cNvSpPr/>
                        <wps:spPr>
                          <a:xfrm>
                            <a:off x="5667502" y="248260"/>
                            <a:ext cx="242825" cy="224380"/>
                          </a:xfrm>
                          <a:prstGeom prst="rect">
                            <a:avLst/>
                          </a:prstGeom>
                          <a:ln>
                            <a:noFill/>
                          </a:ln>
                        </wps:spPr>
                        <wps:txbx>
                          <w:txbxContent>
                            <w:p w14:paraId="5117F371" w14:textId="77777777" w:rsidR="006155ED" w:rsidRDefault="00000000">
                              <w:pPr>
                                <w:spacing w:after="160" w:line="259" w:lineRule="auto"/>
                                <w:ind w:left="0" w:firstLine="0"/>
                                <w:jc w:val="left"/>
                              </w:pPr>
                              <w:r>
                                <w:rPr>
                                  <w:b/>
                                </w:rPr>
                                <w:t xml:space="preserve">SI </w:t>
                              </w:r>
                            </w:p>
                          </w:txbxContent>
                        </wps:txbx>
                        <wps:bodyPr horzOverflow="overflow" vert="horz" lIns="0" tIns="0" rIns="0" bIns="0" rtlCol="0">
                          <a:noAutofit/>
                        </wps:bodyPr>
                      </wps:wsp>
                      <wps:wsp>
                        <wps:cNvPr id="105" name="Rectangle 105"/>
                        <wps:cNvSpPr/>
                        <wps:spPr>
                          <a:xfrm>
                            <a:off x="5850382" y="280836"/>
                            <a:ext cx="101346" cy="181116"/>
                          </a:xfrm>
                          <a:prstGeom prst="rect">
                            <a:avLst/>
                          </a:prstGeom>
                          <a:ln>
                            <a:noFill/>
                          </a:ln>
                        </wps:spPr>
                        <wps:txbx>
                          <w:txbxContent>
                            <w:p w14:paraId="064A61FF" w14:textId="77777777" w:rsidR="006155ED" w:rsidRDefault="00000000">
                              <w:pPr>
                                <w:spacing w:after="160" w:line="259" w:lineRule="auto"/>
                                <w:ind w:left="0" w:firstLine="0"/>
                                <w:jc w:val="left"/>
                              </w:pPr>
                              <w:r>
                                <w:rPr>
                                  <w:b/>
                                </w:rPr>
                                <w:t>–</w:t>
                              </w:r>
                            </w:p>
                          </w:txbxContent>
                        </wps:txbx>
                        <wps:bodyPr horzOverflow="overflow" vert="horz" lIns="0" tIns="0" rIns="0" bIns="0" rtlCol="0">
                          <a:noAutofit/>
                        </wps:bodyPr>
                      </wps:wsp>
                      <wps:wsp>
                        <wps:cNvPr id="106" name="Rectangle 106"/>
                        <wps:cNvSpPr/>
                        <wps:spPr>
                          <a:xfrm>
                            <a:off x="5926582" y="248260"/>
                            <a:ext cx="101346" cy="224380"/>
                          </a:xfrm>
                          <a:prstGeom prst="rect">
                            <a:avLst/>
                          </a:prstGeom>
                          <a:ln>
                            <a:noFill/>
                          </a:ln>
                        </wps:spPr>
                        <wps:txbx>
                          <w:txbxContent>
                            <w:p w14:paraId="4651DE0F" w14:textId="77777777" w:rsidR="006155ED" w:rsidRDefault="00000000">
                              <w:pPr>
                                <w:spacing w:after="160" w:line="259" w:lineRule="auto"/>
                                <w:ind w:left="0" w:firstLine="0"/>
                                <w:jc w:val="left"/>
                              </w:pPr>
                              <w:r>
                                <w:rPr>
                                  <w:b/>
                                </w:rPr>
                                <w:t>4</w:t>
                              </w:r>
                            </w:p>
                          </w:txbxContent>
                        </wps:txbx>
                        <wps:bodyPr horzOverflow="overflow" vert="horz" lIns="0" tIns="0" rIns="0" bIns="0" rtlCol="0">
                          <a:noAutofit/>
                        </wps:bodyPr>
                      </wps:wsp>
                      <wps:wsp>
                        <wps:cNvPr id="107" name="Rectangle 107"/>
                        <wps:cNvSpPr/>
                        <wps:spPr>
                          <a:xfrm>
                            <a:off x="6002782" y="248260"/>
                            <a:ext cx="56314" cy="224380"/>
                          </a:xfrm>
                          <a:prstGeom prst="rect">
                            <a:avLst/>
                          </a:prstGeom>
                          <a:ln>
                            <a:noFill/>
                          </a:ln>
                        </wps:spPr>
                        <wps:txbx>
                          <w:txbxContent>
                            <w:p w14:paraId="75189B54" w14:textId="77777777" w:rsidR="006155ED" w:rsidRDefault="00000000">
                              <w:pPr>
                                <w:spacing w:after="160" w:line="259" w:lineRule="auto"/>
                                <w:ind w:left="0" w:firstLine="0"/>
                                <w:jc w:val="left"/>
                              </w:pPr>
                              <w:r>
                                <w:rPr>
                                  <w:b/>
                                </w:rPr>
                                <w:t>/</w:t>
                              </w:r>
                            </w:p>
                          </w:txbxContent>
                        </wps:txbx>
                        <wps:bodyPr horzOverflow="overflow" vert="horz" lIns="0" tIns="0" rIns="0" bIns="0" rtlCol="0">
                          <a:noAutofit/>
                        </wps:bodyPr>
                      </wps:wsp>
                      <wps:wsp>
                        <wps:cNvPr id="108" name="Rectangle 108"/>
                        <wps:cNvSpPr/>
                        <wps:spPr>
                          <a:xfrm>
                            <a:off x="6045454" y="248260"/>
                            <a:ext cx="101345" cy="224380"/>
                          </a:xfrm>
                          <a:prstGeom prst="rect">
                            <a:avLst/>
                          </a:prstGeom>
                          <a:ln>
                            <a:noFill/>
                          </a:ln>
                        </wps:spPr>
                        <wps:txbx>
                          <w:txbxContent>
                            <w:p w14:paraId="00028F63" w14:textId="77777777" w:rsidR="006155ED" w:rsidRDefault="00000000">
                              <w:pPr>
                                <w:spacing w:after="160" w:line="259" w:lineRule="auto"/>
                                <w:ind w:left="0" w:firstLine="0"/>
                                <w:jc w:val="left"/>
                              </w:pPr>
                              <w:r>
                                <w:rPr>
                                  <w:b/>
                                </w:rPr>
                                <w:t>3</w:t>
                              </w:r>
                            </w:p>
                          </w:txbxContent>
                        </wps:txbx>
                        <wps:bodyPr horzOverflow="overflow" vert="horz" lIns="0" tIns="0" rIns="0" bIns="0" rtlCol="0">
                          <a:noAutofit/>
                        </wps:bodyPr>
                      </wps:wsp>
                      <wps:wsp>
                        <wps:cNvPr id="109" name="Rectangle 109"/>
                        <wps:cNvSpPr/>
                        <wps:spPr>
                          <a:xfrm>
                            <a:off x="6121654" y="248260"/>
                            <a:ext cx="67498" cy="224380"/>
                          </a:xfrm>
                          <a:prstGeom prst="rect">
                            <a:avLst/>
                          </a:prstGeom>
                          <a:ln>
                            <a:noFill/>
                          </a:ln>
                        </wps:spPr>
                        <wps:txbx>
                          <w:txbxContent>
                            <w:p w14:paraId="211DEBD2" w14:textId="77777777" w:rsidR="006155ED" w:rsidRDefault="00000000">
                              <w:pPr>
                                <w:spacing w:after="160" w:line="259" w:lineRule="auto"/>
                                <w:ind w:left="0" w:firstLine="0"/>
                                <w:jc w:val="left"/>
                              </w:pPr>
                              <w:r>
                                <w:rPr>
                                  <w:b/>
                                </w:rPr>
                                <w:t>-</w:t>
                              </w:r>
                            </w:p>
                          </w:txbxContent>
                        </wps:txbx>
                        <wps:bodyPr horzOverflow="overflow" vert="horz" lIns="0" tIns="0" rIns="0" bIns="0" rtlCol="0">
                          <a:noAutofit/>
                        </wps:bodyPr>
                      </wps:wsp>
                      <wps:wsp>
                        <wps:cNvPr id="110" name="Rectangle 110"/>
                        <wps:cNvSpPr/>
                        <wps:spPr>
                          <a:xfrm>
                            <a:off x="6171946" y="248260"/>
                            <a:ext cx="202692" cy="224380"/>
                          </a:xfrm>
                          <a:prstGeom prst="rect">
                            <a:avLst/>
                          </a:prstGeom>
                          <a:ln>
                            <a:noFill/>
                          </a:ln>
                        </wps:spPr>
                        <wps:txbx>
                          <w:txbxContent>
                            <w:p w14:paraId="7803EB4C" w14:textId="77777777" w:rsidR="006155ED" w:rsidRDefault="00000000">
                              <w:pPr>
                                <w:spacing w:after="160" w:line="259" w:lineRule="auto"/>
                                <w:ind w:left="0" w:firstLine="0"/>
                                <w:jc w:val="left"/>
                              </w:pPr>
                              <w:r>
                                <w:rPr>
                                  <w:b/>
                                </w:rPr>
                                <w:t>20</w:t>
                              </w:r>
                            </w:p>
                          </w:txbxContent>
                        </wps:txbx>
                        <wps:bodyPr horzOverflow="overflow" vert="horz" lIns="0" tIns="0" rIns="0" bIns="0" rtlCol="0">
                          <a:noAutofit/>
                        </wps:bodyPr>
                      </wps:wsp>
                      <wps:wsp>
                        <wps:cNvPr id="111" name="Rectangle 111"/>
                        <wps:cNvSpPr/>
                        <wps:spPr>
                          <a:xfrm>
                            <a:off x="6324346" y="248260"/>
                            <a:ext cx="101346" cy="224380"/>
                          </a:xfrm>
                          <a:prstGeom prst="rect">
                            <a:avLst/>
                          </a:prstGeom>
                          <a:ln>
                            <a:noFill/>
                          </a:ln>
                        </wps:spPr>
                        <wps:txbx>
                          <w:txbxContent>
                            <w:p w14:paraId="06F8EF8E" w14:textId="77777777" w:rsidR="006155ED" w:rsidRDefault="00000000">
                              <w:pPr>
                                <w:spacing w:after="160" w:line="259" w:lineRule="auto"/>
                                <w:ind w:left="0" w:firstLine="0"/>
                                <w:jc w:val="left"/>
                              </w:pPr>
                              <w:r>
                                <w:rPr>
                                  <w:b/>
                                </w:rPr>
                                <w:t>2</w:t>
                              </w:r>
                            </w:p>
                          </w:txbxContent>
                        </wps:txbx>
                        <wps:bodyPr horzOverflow="overflow" vert="horz" lIns="0" tIns="0" rIns="0" bIns="0" rtlCol="0">
                          <a:noAutofit/>
                        </wps:bodyPr>
                      </wps:wsp>
                      <wps:wsp>
                        <wps:cNvPr id="112" name="Rectangle 112"/>
                        <wps:cNvSpPr/>
                        <wps:spPr>
                          <a:xfrm>
                            <a:off x="6400546" y="248260"/>
                            <a:ext cx="101346" cy="224380"/>
                          </a:xfrm>
                          <a:prstGeom prst="rect">
                            <a:avLst/>
                          </a:prstGeom>
                          <a:ln>
                            <a:noFill/>
                          </a:ln>
                        </wps:spPr>
                        <wps:txbx>
                          <w:txbxContent>
                            <w:p w14:paraId="12FABFB9" w14:textId="77777777" w:rsidR="006155ED" w:rsidRDefault="00000000">
                              <w:pPr>
                                <w:spacing w:after="160" w:line="259" w:lineRule="auto"/>
                                <w:ind w:left="0" w:firstLine="0"/>
                                <w:jc w:val="left"/>
                              </w:pPr>
                              <w:r>
                                <w:rPr>
                                  <w:b/>
                                </w:rPr>
                                <w:t>3</w:t>
                              </w:r>
                            </w:p>
                          </w:txbxContent>
                        </wps:txbx>
                        <wps:bodyPr horzOverflow="overflow" vert="horz" lIns="0" tIns="0" rIns="0" bIns="0" rtlCol="0">
                          <a:noAutofit/>
                        </wps:bodyPr>
                      </wps:wsp>
                      <wps:wsp>
                        <wps:cNvPr id="113" name="Rectangle 113"/>
                        <wps:cNvSpPr/>
                        <wps:spPr>
                          <a:xfrm>
                            <a:off x="6477000" y="248260"/>
                            <a:ext cx="50673" cy="224380"/>
                          </a:xfrm>
                          <a:prstGeom prst="rect">
                            <a:avLst/>
                          </a:prstGeom>
                          <a:ln>
                            <a:noFill/>
                          </a:ln>
                        </wps:spPr>
                        <wps:txbx>
                          <w:txbxContent>
                            <w:p w14:paraId="00879554" w14:textId="77777777" w:rsidR="006155ED"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114" name="Rectangle 114"/>
                        <wps:cNvSpPr/>
                        <wps:spPr>
                          <a:xfrm>
                            <a:off x="6515100" y="248260"/>
                            <a:ext cx="50673" cy="224380"/>
                          </a:xfrm>
                          <a:prstGeom prst="rect">
                            <a:avLst/>
                          </a:prstGeom>
                          <a:ln>
                            <a:noFill/>
                          </a:ln>
                        </wps:spPr>
                        <wps:txbx>
                          <w:txbxContent>
                            <w:p w14:paraId="603DA002" w14:textId="77777777" w:rsidR="006155ED"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119" name="Shape 119"/>
                        <wps:cNvSpPr/>
                        <wps:spPr>
                          <a:xfrm>
                            <a:off x="466344" y="147828"/>
                            <a:ext cx="548640" cy="237744"/>
                          </a:xfrm>
                          <a:custGeom>
                            <a:avLst/>
                            <a:gdLst/>
                            <a:ahLst/>
                            <a:cxnLst/>
                            <a:rect l="0" t="0" r="0" b="0"/>
                            <a:pathLst>
                              <a:path w="548640" h="237744">
                                <a:moveTo>
                                  <a:pt x="39624" y="237744"/>
                                </a:moveTo>
                                <a:cubicBezTo>
                                  <a:pt x="17742" y="237744"/>
                                  <a:pt x="0" y="219964"/>
                                  <a:pt x="0" y="198120"/>
                                </a:cubicBezTo>
                                <a:lnTo>
                                  <a:pt x="0" y="39624"/>
                                </a:lnTo>
                                <a:cubicBezTo>
                                  <a:pt x="0" y="17780"/>
                                  <a:pt x="17742" y="0"/>
                                  <a:pt x="39624" y="0"/>
                                </a:cubicBezTo>
                                <a:lnTo>
                                  <a:pt x="509016" y="0"/>
                                </a:lnTo>
                                <a:cubicBezTo>
                                  <a:pt x="530860" y="0"/>
                                  <a:pt x="548640" y="17780"/>
                                  <a:pt x="548640" y="39624"/>
                                </a:cubicBezTo>
                                <a:lnTo>
                                  <a:pt x="548640" y="198120"/>
                                </a:lnTo>
                                <a:cubicBezTo>
                                  <a:pt x="548640" y="219964"/>
                                  <a:pt x="530860" y="237744"/>
                                  <a:pt x="509016" y="237744"/>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489204" y="173737"/>
                            <a:ext cx="502920" cy="187452"/>
                          </a:xfrm>
                          <a:custGeom>
                            <a:avLst/>
                            <a:gdLst/>
                            <a:ahLst/>
                            <a:cxnLst/>
                            <a:rect l="0" t="0" r="0" b="0"/>
                            <a:pathLst>
                              <a:path w="502920" h="187452">
                                <a:moveTo>
                                  <a:pt x="31242" y="187452"/>
                                </a:moveTo>
                                <a:cubicBezTo>
                                  <a:pt x="13983" y="187452"/>
                                  <a:pt x="0" y="173482"/>
                                  <a:pt x="0" y="156210"/>
                                </a:cubicBezTo>
                                <a:lnTo>
                                  <a:pt x="0" y="31242"/>
                                </a:lnTo>
                                <a:cubicBezTo>
                                  <a:pt x="0" y="13970"/>
                                  <a:pt x="13983" y="0"/>
                                  <a:pt x="31242" y="0"/>
                                </a:cubicBezTo>
                                <a:lnTo>
                                  <a:pt x="471678" y="0"/>
                                </a:lnTo>
                                <a:cubicBezTo>
                                  <a:pt x="488950" y="0"/>
                                  <a:pt x="502920" y="13970"/>
                                  <a:pt x="502920" y="31242"/>
                                </a:cubicBezTo>
                                <a:lnTo>
                                  <a:pt x="502920" y="156210"/>
                                </a:lnTo>
                                <a:cubicBezTo>
                                  <a:pt x="502920" y="173482"/>
                                  <a:pt x="488950" y="187452"/>
                                  <a:pt x="471678" y="187452"/>
                                </a:cubicBezTo>
                                <a:close/>
                              </a:path>
                            </a:pathLst>
                          </a:custGeom>
                          <a:ln w="9144" cap="flat">
                            <a:round/>
                          </a:ln>
                        </wps:spPr>
                        <wps:style>
                          <a:lnRef idx="1">
                            <a:srgbClr val="C4BC96"/>
                          </a:lnRef>
                          <a:fillRef idx="0">
                            <a:srgbClr val="000000">
                              <a:alpha val="0"/>
                            </a:srgbClr>
                          </a:fillRef>
                          <a:effectRef idx="0">
                            <a:scrgbClr r="0" g="0" b="0"/>
                          </a:effectRef>
                          <a:fontRef idx="none"/>
                        </wps:style>
                        <wps:bodyPr/>
                      </wps:wsp>
                      <pic:pic xmlns:pic="http://schemas.openxmlformats.org/drawingml/2006/picture">
                        <pic:nvPicPr>
                          <pic:cNvPr id="125" name="Picture 125"/>
                          <pic:cNvPicPr/>
                        </pic:nvPicPr>
                        <pic:blipFill>
                          <a:blip r:embed="rId7"/>
                          <a:stretch>
                            <a:fillRect/>
                          </a:stretch>
                        </pic:blipFill>
                        <pic:spPr>
                          <a:xfrm>
                            <a:off x="541020" y="184405"/>
                            <a:ext cx="419100" cy="182880"/>
                          </a:xfrm>
                          <a:prstGeom prst="rect">
                            <a:avLst/>
                          </a:prstGeom>
                        </pic:spPr>
                      </pic:pic>
                      <wps:wsp>
                        <wps:cNvPr id="126" name="Rectangle 126"/>
                        <wps:cNvSpPr/>
                        <wps:spPr>
                          <a:xfrm>
                            <a:off x="712013" y="193396"/>
                            <a:ext cx="101346" cy="224380"/>
                          </a:xfrm>
                          <a:prstGeom prst="rect">
                            <a:avLst/>
                          </a:prstGeom>
                          <a:ln>
                            <a:noFill/>
                          </a:ln>
                        </wps:spPr>
                        <wps:txbx>
                          <w:txbxContent>
                            <w:p w14:paraId="55855284" w14:textId="77777777" w:rsidR="006155ED" w:rsidRDefault="00000000">
                              <w:pPr>
                                <w:spacing w:after="160" w:line="259" w:lineRule="auto"/>
                                <w:ind w:left="0" w:firstLine="0"/>
                                <w:jc w:val="left"/>
                              </w:pPr>
                              <w:r>
                                <w:rPr>
                                  <w:b/>
                                  <w:color w:val="FFFFFF"/>
                                </w:rPr>
                                <w:t>2</w:t>
                              </w:r>
                            </w:p>
                          </w:txbxContent>
                        </wps:txbx>
                        <wps:bodyPr horzOverflow="overflow" vert="horz" lIns="0" tIns="0" rIns="0" bIns="0" rtlCol="0">
                          <a:noAutofit/>
                        </wps:bodyPr>
                      </wps:wsp>
                      <wps:wsp>
                        <wps:cNvPr id="127" name="Rectangle 127"/>
                        <wps:cNvSpPr/>
                        <wps:spPr>
                          <a:xfrm>
                            <a:off x="788213" y="193396"/>
                            <a:ext cx="50673" cy="224380"/>
                          </a:xfrm>
                          <a:prstGeom prst="rect">
                            <a:avLst/>
                          </a:prstGeom>
                          <a:ln>
                            <a:noFill/>
                          </a:ln>
                        </wps:spPr>
                        <wps:txbx>
                          <w:txbxContent>
                            <w:p w14:paraId="0E9362E3" w14:textId="77777777" w:rsidR="006155ED"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37287" name="Shape 437287"/>
                        <wps:cNvSpPr/>
                        <wps:spPr>
                          <a:xfrm>
                            <a:off x="0" y="0"/>
                            <a:ext cx="7162800" cy="600456"/>
                          </a:xfrm>
                          <a:custGeom>
                            <a:avLst/>
                            <a:gdLst/>
                            <a:ahLst/>
                            <a:cxnLst/>
                            <a:rect l="0" t="0" r="0" b="0"/>
                            <a:pathLst>
                              <a:path w="7162800" h="600456">
                                <a:moveTo>
                                  <a:pt x="0" y="0"/>
                                </a:moveTo>
                                <a:lnTo>
                                  <a:pt x="7162800" y="0"/>
                                </a:lnTo>
                                <a:lnTo>
                                  <a:pt x="7162800" y="600456"/>
                                </a:lnTo>
                                <a:lnTo>
                                  <a:pt x="0" y="6004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76593" style="width:564pt;height:47.28pt;position:absolute;mso-position-horizontal-relative:page;mso-position-horizontal:absolute;margin-left:31.32pt;mso-position-vertical-relative:page;margin-top:23.7599pt;" coordsize="71628,6004">
                <v:rect id="Rectangle 98" style="position:absolute;width:10641;height:2243;left:10182;top:248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99" style="position:absolute;width:13116;height:2243;left:18183;top:248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XORAZM MA</w:t>
                        </w:r>
                      </w:p>
                    </w:txbxContent>
                  </v:textbox>
                </v:rect>
                <v:rect id="Rectangle 100" style="position:absolute;width:674;height:1811;left:28047;top:280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w:t>
                        </w:r>
                      </w:p>
                    </w:txbxContent>
                  </v:textbox>
                </v:rect>
                <v:rect id="Rectangle 101" style="position:absolute;width:11296;height:2243;left:28550;top:248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MUN AKAD</w:t>
                        </w:r>
                      </w:p>
                    </w:txbxContent>
                  </v:textbox>
                </v:rect>
                <v:rect id="Rectangle 102" style="position:absolute;width:24645;height:2243;left:37042;top:248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EMIYASI AXBOROTNOM</w:t>
                        </w:r>
                      </w:p>
                    </w:txbxContent>
                  </v:textbox>
                </v:rect>
                <v:rect id="Rectangle 103" style="position:absolute;width:1463;height:1811;left:55577;top:280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А</w:t>
                        </w:r>
                      </w:p>
                    </w:txbxContent>
                  </v:textbox>
                </v:rect>
                <v:rect id="Rectangle 104" style="position:absolute;width:2428;height:2243;left:56675;top:248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SI </w:t>
                        </w:r>
                      </w:p>
                    </w:txbxContent>
                  </v:textbox>
                </v:rect>
                <v:rect id="Rectangle 105" style="position:absolute;width:1013;height:1811;left:58503;top:280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w:t>
                        </w:r>
                      </w:p>
                    </w:txbxContent>
                  </v:textbox>
                </v:rect>
                <v:rect id="Rectangle 106" style="position:absolute;width:1013;height:2243;left:59265;top:248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4</w:t>
                        </w:r>
                      </w:p>
                    </w:txbxContent>
                  </v:textbox>
                </v:rect>
                <v:rect id="Rectangle 107" style="position:absolute;width:563;height:2243;left:60027;top:248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w:t>
                        </w:r>
                      </w:p>
                    </w:txbxContent>
                  </v:textbox>
                </v:rect>
                <v:rect id="Rectangle 108" style="position:absolute;width:1013;height:2243;left:60454;top:248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3</w:t>
                        </w:r>
                      </w:p>
                    </w:txbxContent>
                  </v:textbox>
                </v:rect>
                <v:rect id="Rectangle 109" style="position:absolute;width:674;height:2243;left:61216;top:248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w:t>
                        </w:r>
                      </w:p>
                    </w:txbxContent>
                  </v:textbox>
                </v:rect>
                <v:rect id="Rectangle 110" style="position:absolute;width:2026;height:2243;left:61719;top:248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w:t>
                        </w:r>
                      </w:p>
                    </w:txbxContent>
                  </v:textbox>
                </v:rect>
                <v:rect id="Rectangle 111" style="position:absolute;width:1013;height:2243;left:63243;top:248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w:t>
                        </w:r>
                      </w:p>
                    </w:txbxContent>
                  </v:textbox>
                </v:rect>
                <v:rect id="Rectangle 112" style="position:absolute;width:1013;height:2243;left:64005;top:248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3</w:t>
                        </w:r>
                      </w:p>
                    </w:txbxContent>
                  </v:textbox>
                </v:rect>
                <v:rect id="Rectangle 113" style="position:absolute;width:506;height:2243;left:64770;top:248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14" style="position:absolute;width:506;height:2243;left:65151;top:2482;" filled="f" stroked="f">
                  <v:textbox inset="0,0,0,0">
                    <w:txbxContent>
                      <w:p>
                        <w:pPr>
                          <w:spacing w:before="0" w:after="160" w:line="259" w:lineRule="auto"/>
                          <w:ind w:left="0" w:firstLine="0"/>
                          <w:jc w:val="left"/>
                        </w:pPr>
                        <w:r>
                          <w:rPr/>
                          <w:t xml:space="preserve"> </w:t>
                        </w:r>
                      </w:p>
                    </w:txbxContent>
                  </v:textbox>
                </v:rect>
                <v:shape id="Shape 119" style="position:absolute;width:5486;height:2377;left:4663;top:1478;" coordsize="548640,237744" path="m39624,237744c17742,237744,0,219964,0,198120l0,39624c0,17780,17742,0,39624,0l509016,0c530860,0,548640,17780,548640,39624l548640,198120c548640,219964,530860,237744,509016,237744x">
                  <v:stroke weight="0.72pt" endcap="flat" joinstyle="round" on="true" color="#000000"/>
                  <v:fill on="false" color="#000000" opacity="0"/>
                </v:shape>
                <v:shape id="Shape 123" style="position:absolute;width:5029;height:1874;left:4892;top:1737;" coordsize="502920,187452" path="m31242,187452c13983,187452,0,173482,0,156210l0,31242c0,13970,13983,0,31242,0l471678,0c488950,0,502920,13970,502920,31242l502920,156210c502920,173482,488950,187452,471678,187452x">
                  <v:stroke weight="0.72pt" endcap="flat" joinstyle="round" on="true" color="#c4bc96"/>
                  <v:fill on="false" color="#000000" opacity="0"/>
                </v:shape>
                <v:shape id="Picture 125" style="position:absolute;width:4191;height:1828;left:5410;top:1844;" filled="f">
                  <v:imagedata r:id="rId12"/>
                </v:shape>
                <v:rect id="Rectangle 126" style="position:absolute;width:1013;height:2243;left:7120;top:1933;" filled="f" stroked="f">
                  <v:textbox inset="0,0,0,0">
                    <w:txbxContent>
                      <w:p>
                        <w:pPr>
                          <w:spacing w:before="0" w:after="160" w:line="259" w:lineRule="auto"/>
                          <w:ind w:left="0" w:firstLine="0"/>
                          <w:jc w:val="left"/>
                        </w:pPr>
                        <w:r>
                          <w:rPr>
                            <w:rFonts w:cs="Times New Roman" w:hAnsi="Times New Roman" w:eastAsia="Times New Roman" w:ascii="Times New Roman"/>
                            <w:b w:val="1"/>
                            <w:color w:val="ffffff"/>
                          </w:rPr>
                          <w:t xml:space="preserve">2</w:t>
                        </w:r>
                      </w:p>
                    </w:txbxContent>
                  </v:textbox>
                </v:rect>
                <v:rect id="Rectangle 127" style="position:absolute;width:506;height:2243;left:7882;top:1933;" filled="f" stroked="f">
                  <v:textbox inset="0,0,0,0">
                    <w:txbxContent>
                      <w:p>
                        <w:pPr>
                          <w:spacing w:before="0" w:after="160" w:line="259" w:lineRule="auto"/>
                          <w:ind w:left="0" w:firstLine="0"/>
                          <w:jc w:val="left"/>
                        </w:pPr>
                        <w:r>
                          <w:rPr/>
                          <w:t xml:space="preserve"> </w:t>
                        </w:r>
                      </w:p>
                    </w:txbxContent>
                  </v:textbox>
                </v:rect>
                <v:shape id="Shape 437288" style="position:absolute;width:71628;height:6004;left:0;top:0;" coordsize="7162800,600456" path="m0,0l7162800,0l7162800,600456l0,600456l0,0">
                  <v:stroke weight="0pt" endcap="flat" joinstyle="miter" miterlimit="10" on="false" color="#000000" opacity="0"/>
                  <v:fill on="true" color="#ffffff"/>
                </v:shape>
                <w10:wrap type="topAndBottom"/>
              </v:group>
            </w:pict>
          </mc:Fallback>
        </mc:AlternateContent>
      </w:r>
      <w:r>
        <w:rPr>
          <w:b/>
        </w:rPr>
        <w:t xml:space="preserve"> </w:t>
      </w:r>
    </w:p>
    <w:tbl>
      <w:tblPr>
        <w:tblStyle w:val="TableGrid"/>
        <w:tblW w:w="9631" w:type="dxa"/>
        <w:tblInd w:w="459" w:type="dxa"/>
        <w:tblCellMar>
          <w:top w:w="47" w:type="dxa"/>
          <w:left w:w="108" w:type="dxa"/>
          <w:bottom w:w="0" w:type="dxa"/>
          <w:right w:w="110" w:type="dxa"/>
        </w:tblCellMar>
        <w:tblLook w:val="04A0" w:firstRow="1" w:lastRow="0" w:firstColumn="1" w:lastColumn="0" w:noHBand="0" w:noVBand="1"/>
      </w:tblPr>
      <w:tblGrid>
        <w:gridCol w:w="4818"/>
        <w:gridCol w:w="4813"/>
      </w:tblGrid>
      <w:tr w:rsidR="006155ED" w14:paraId="3370D054" w14:textId="77777777">
        <w:trPr>
          <w:trHeight w:val="7014"/>
        </w:trPr>
        <w:tc>
          <w:tcPr>
            <w:tcW w:w="4818" w:type="dxa"/>
            <w:tcBorders>
              <w:top w:val="single" w:sz="4" w:space="0" w:color="000000"/>
              <w:left w:val="single" w:sz="4" w:space="0" w:color="000000"/>
              <w:bottom w:val="single" w:sz="4" w:space="0" w:color="000000"/>
              <w:right w:val="single" w:sz="4" w:space="0" w:color="000000"/>
            </w:tcBorders>
          </w:tcPr>
          <w:p w14:paraId="04DC0DA8" w14:textId="77777777" w:rsidR="006155ED" w:rsidRDefault="00000000">
            <w:pPr>
              <w:spacing w:after="19" w:line="259" w:lineRule="auto"/>
              <w:ind w:left="0" w:firstLine="0"/>
              <w:jc w:val="left"/>
            </w:pPr>
            <w:r>
              <w:rPr>
                <w:i/>
                <w:sz w:val="21"/>
              </w:rPr>
              <w:t xml:space="preserve">Абдуллаев Икрам Искандарович, б.ф.д., проф. </w:t>
            </w:r>
          </w:p>
          <w:p w14:paraId="0904A833" w14:textId="77777777" w:rsidR="006155ED" w:rsidRDefault="00000000">
            <w:pPr>
              <w:spacing w:after="17" w:line="259" w:lineRule="auto"/>
              <w:ind w:left="0" w:firstLine="0"/>
              <w:jc w:val="left"/>
            </w:pPr>
            <w:r>
              <w:rPr>
                <w:i/>
                <w:sz w:val="21"/>
              </w:rPr>
              <w:t xml:space="preserve">Абдуллаева Муборак Махмусовна, б.ф.д., проф. </w:t>
            </w:r>
          </w:p>
          <w:p w14:paraId="12B55F8C" w14:textId="77777777" w:rsidR="006155ED" w:rsidRDefault="00000000">
            <w:pPr>
              <w:spacing w:after="19" w:line="259" w:lineRule="auto"/>
              <w:ind w:left="0" w:firstLine="0"/>
              <w:jc w:val="left"/>
            </w:pPr>
            <w:r>
              <w:rPr>
                <w:i/>
                <w:sz w:val="21"/>
              </w:rPr>
              <w:t xml:space="preserve">Абдуҳалимов Баҳром Абдурахимович, т.ф.д.,проф. </w:t>
            </w:r>
          </w:p>
          <w:p w14:paraId="531F3CD4" w14:textId="77777777" w:rsidR="006155ED" w:rsidRDefault="00000000">
            <w:pPr>
              <w:spacing w:after="16" w:line="259" w:lineRule="auto"/>
              <w:ind w:left="0" w:firstLine="0"/>
              <w:jc w:val="left"/>
            </w:pPr>
            <w:r>
              <w:rPr>
                <w:i/>
                <w:sz w:val="21"/>
              </w:rPr>
              <w:t xml:space="preserve">Агзамова Гулчехра Азизовна, т.ф.д.,проф. </w:t>
            </w:r>
          </w:p>
          <w:p w14:paraId="706D6216" w14:textId="77777777" w:rsidR="006155ED" w:rsidRDefault="00000000">
            <w:pPr>
              <w:spacing w:after="19" w:line="259" w:lineRule="auto"/>
              <w:ind w:left="0" w:firstLine="0"/>
              <w:jc w:val="left"/>
            </w:pPr>
            <w:r>
              <w:rPr>
                <w:i/>
                <w:sz w:val="21"/>
              </w:rPr>
              <w:t xml:space="preserve">Аимбетов Нагмет Каллиевич, и.ф.д., акад.  </w:t>
            </w:r>
          </w:p>
          <w:p w14:paraId="2F58D45D" w14:textId="77777777" w:rsidR="006155ED" w:rsidRDefault="00000000">
            <w:pPr>
              <w:spacing w:after="19" w:line="259" w:lineRule="auto"/>
              <w:ind w:left="0" w:firstLine="0"/>
              <w:jc w:val="left"/>
            </w:pPr>
            <w:r>
              <w:rPr>
                <w:i/>
                <w:sz w:val="21"/>
              </w:rPr>
              <w:t xml:space="preserve">Аметов Якуб Идрисович, д.б.н., проф. </w:t>
            </w:r>
          </w:p>
          <w:p w14:paraId="7DD7BCB0" w14:textId="77777777" w:rsidR="006155ED" w:rsidRDefault="00000000">
            <w:pPr>
              <w:spacing w:after="17" w:line="259" w:lineRule="auto"/>
              <w:ind w:left="0" w:firstLine="0"/>
              <w:jc w:val="left"/>
            </w:pPr>
            <w:r>
              <w:rPr>
                <w:i/>
                <w:sz w:val="21"/>
              </w:rPr>
              <w:t xml:space="preserve">Бабаджанов Хушнут, ф.ф.н., проф. </w:t>
            </w:r>
          </w:p>
          <w:p w14:paraId="586EA206" w14:textId="77777777" w:rsidR="006155ED" w:rsidRDefault="00000000">
            <w:pPr>
              <w:spacing w:after="19" w:line="259" w:lineRule="auto"/>
              <w:ind w:left="0" w:firstLine="0"/>
              <w:jc w:val="left"/>
            </w:pPr>
            <w:r>
              <w:rPr>
                <w:i/>
                <w:sz w:val="21"/>
              </w:rPr>
              <w:t xml:space="preserve">Бобожонова Сайёра Хушнудовна, б.ф.н., доц. </w:t>
            </w:r>
          </w:p>
          <w:p w14:paraId="274AA436" w14:textId="77777777" w:rsidR="006155ED" w:rsidRDefault="00000000">
            <w:pPr>
              <w:spacing w:after="17" w:line="259" w:lineRule="auto"/>
              <w:ind w:left="0" w:firstLine="0"/>
              <w:jc w:val="left"/>
            </w:pPr>
            <w:r>
              <w:rPr>
                <w:i/>
                <w:sz w:val="21"/>
              </w:rPr>
              <w:t xml:space="preserve">Бекчанов Даврон Жуманазарович, к.ф.д. </w:t>
            </w:r>
          </w:p>
          <w:p w14:paraId="758A71E6" w14:textId="77777777" w:rsidR="006155ED" w:rsidRDefault="00000000">
            <w:pPr>
              <w:spacing w:after="19" w:line="259" w:lineRule="auto"/>
              <w:ind w:left="0" w:firstLine="0"/>
              <w:jc w:val="left"/>
            </w:pPr>
            <w:r>
              <w:rPr>
                <w:i/>
                <w:sz w:val="21"/>
              </w:rPr>
              <w:t xml:space="preserve">Буриев Хасан Чутбаевич, б.ф.д., проф. </w:t>
            </w:r>
          </w:p>
          <w:p w14:paraId="5B406CEE" w14:textId="77777777" w:rsidR="006155ED" w:rsidRDefault="00000000">
            <w:pPr>
              <w:spacing w:after="19" w:line="259" w:lineRule="auto"/>
              <w:ind w:left="0" w:firstLine="0"/>
              <w:jc w:val="left"/>
            </w:pPr>
            <w:r>
              <w:rPr>
                <w:i/>
                <w:sz w:val="21"/>
              </w:rPr>
              <w:t xml:space="preserve">Ганджаева Лола Атаназаровна, б.ф.д., к.и.х.  </w:t>
            </w:r>
          </w:p>
          <w:p w14:paraId="519FC159" w14:textId="77777777" w:rsidR="006155ED" w:rsidRDefault="00000000">
            <w:pPr>
              <w:spacing w:after="17" w:line="259" w:lineRule="auto"/>
              <w:ind w:left="0" w:firstLine="0"/>
              <w:jc w:val="left"/>
            </w:pPr>
            <w:r>
              <w:rPr>
                <w:i/>
                <w:sz w:val="21"/>
              </w:rPr>
              <w:t xml:space="preserve">Давлетов Санжар Ражабович, тар.ф.д. </w:t>
            </w:r>
          </w:p>
          <w:p w14:paraId="78C959D5" w14:textId="77777777" w:rsidR="006155ED" w:rsidRDefault="00000000">
            <w:pPr>
              <w:spacing w:after="19" w:line="259" w:lineRule="auto"/>
              <w:ind w:left="0" w:firstLine="0"/>
              <w:jc w:val="left"/>
            </w:pPr>
            <w:r>
              <w:rPr>
                <w:i/>
                <w:sz w:val="21"/>
              </w:rPr>
              <w:t xml:space="preserve">Дурдиева Гавҳар Салаевна, арх.ф.д. </w:t>
            </w:r>
          </w:p>
          <w:p w14:paraId="5F882CCC" w14:textId="77777777" w:rsidR="006155ED" w:rsidRDefault="00000000">
            <w:pPr>
              <w:spacing w:after="19" w:line="259" w:lineRule="auto"/>
              <w:ind w:left="0" w:firstLine="0"/>
              <w:jc w:val="left"/>
            </w:pPr>
            <w:r>
              <w:rPr>
                <w:i/>
                <w:sz w:val="21"/>
              </w:rPr>
              <w:t xml:space="preserve">Ибрагимов Бахтиёр Тўлаганович, к.ф.д., акад. </w:t>
            </w:r>
          </w:p>
          <w:p w14:paraId="062B8806" w14:textId="77777777" w:rsidR="006155ED" w:rsidRDefault="00000000">
            <w:pPr>
              <w:spacing w:after="17" w:line="259" w:lineRule="auto"/>
              <w:ind w:left="0" w:firstLine="0"/>
              <w:jc w:val="left"/>
            </w:pPr>
            <w:r>
              <w:rPr>
                <w:i/>
                <w:sz w:val="21"/>
              </w:rPr>
              <w:t xml:space="preserve">Исмаилов Исҳақжон Отабаевич, ф.ф.н., доц. </w:t>
            </w:r>
          </w:p>
          <w:p w14:paraId="4F0DEF99" w14:textId="77777777" w:rsidR="006155ED" w:rsidRDefault="00000000">
            <w:pPr>
              <w:spacing w:after="19" w:line="259" w:lineRule="auto"/>
              <w:ind w:left="0" w:firstLine="0"/>
              <w:jc w:val="left"/>
            </w:pPr>
            <w:r>
              <w:rPr>
                <w:i/>
                <w:sz w:val="21"/>
              </w:rPr>
              <w:t xml:space="preserve">Жуманиёзов Зохид Отабоевич, ф.ф.н., доц. </w:t>
            </w:r>
          </w:p>
          <w:p w14:paraId="64AD9ADE" w14:textId="77777777" w:rsidR="006155ED" w:rsidRDefault="00000000">
            <w:pPr>
              <w:spacing w:after="17" w:line="259" w:lineRule="auto"/>
              <w:ind w:left="0" w:firstLine="0"/>
              <w:jc w:val="left"/>
            </w:pPr>
            <w:r>
              <w:rPr>
                <w:i/>
                <w:sz w:val="21"/>
              </w:rPr>
              <w:t xml:space="preserve">Жуманов Мурат Арепбаевич, д.б.н., проф. </w:t>
            </w:r>
          </w:p>
          <w:p w14:paraId="731B3221" w14:textId="77777777" w:rsidR="006155ED" w:rsidRDefault="00000000">
            <w:pPr>
              <w:spacing w:after="19" w:line="259" w:lineRule="auto"/>
              <w:ind w:left="0" w:firstLine="0"/>
              <w:jc w:val="left"/>
            </w:pPr>
            <w:r>
              <w:rPr>
                <w:i/>
                <w:sz w:val="21"/>
              </w:rPr>
              <w:t xml:space="preserve">Кадирова Шахноза Абдухалиловна, к.ф.д., проф. </w:t>
            </w:r>
          </w:p>
          <w:p w14:paraId="755F0303" w14:textId="77777777" w:rsidR="006155ED" w:rsidRDefault="00000000">
            <w:pPr>
              <w:spacing w:after="14" w:line="259" w:lineRule="auto"/>
              <w:ind w:left="0" w:firstLine="0"/>
              <w:jc w:val="left"/>
            </w:pPr>
            <w:r>
              <w:rPr>
                <w:i/>
                <w:sz w:val="21"/>
              </w:rPr>
              <w:t xml:space="preserve">Қаландаров Назимхон Назирович, б.ф.ф.д., к.и.х. </w:t>
            </w:r>
          </w:p>
          <w:p w14:paraId="59038100" w14:textId="77777777" w:rsidR="006155ED" w:rsidRDefault="00000000">
            <w:pPr>
              <w:spacing w:after="17" w:line="259" w:lineRule="auto"/>
              <w:ind w:left="0" w:firstLine="0"/>
              <w:jc w:val="left"/>
            </w:pPr>
            <w:r>
              <w:rPr>
                <w:i/>
                <w:sz w:val="21"/>
              </w:rPr>
              <w:t xml:space="preserve">Каримов Улуғбек Темирбаевич, DSc </w:t>
            </w:r>
          </w:p>
          <w:p w14:paraId="7678C107" w14:textId="77777777" w:rsidR="006155ED" w:rsidRDefault="00000000">
            <w:pPr>
              <w:spacing w:after="19" w:line="259" w:lineRule="auto"/>
              <w:ind w:left="0" w:firstLine="0"/>
              <w:jc w:val="left"/>
            </w:pPr>
            <w:r>
              <w:rPr>
                <w:i/>
                <w:sz w:val="21"/>
              </w:rPr>
              <w:t xml:space="preserve">Курбанбаев Илҳом Жуманазарович, б.ф.д., проф. </w:t>
            </w:r>
          </w:p>
          <w:p w14:paraId="11921631" w14:textId="77777777" w:rsidR="006155ED" w:rsidRDefault="00000000">
            <w:pPr>
              <w:spacing w:after="17" w:line="259" w:lineRule="auto"/>
              <w:ind w:left="0" w:firstLine="0"/>
              <w:jc w:val="left"/>
            </w:pPr>
            <w:r>
              <w:rPr>
                <w:i/>
                <w:sz w:val="21"/>
              </w:rPr>
              <w:t xml:space="preserve">Курбанова Саида Бекчановна, ф.ф.н., доц. </w:t>
            </w:r>
          </w:p>
          <w:p w14:paraId="2C6A17F7" w14:textId="77777777" w:rsidR="006155ED" w:rsidRDefault="00000000">
            <w:pPr>
              <w:spacing w:after="16" w:line="259" w:lineRule="auto"/>
              <w:ind w:left="0" w:firstLine="0"/>
              <w:jc w:val="left"/>
            </w:pPr>
            <w:r>
              <w:rPr>
                <w:i/>
                <w:sz w:val="21"/>
              </w:rPr>
              <w:t xml:space="preserve">Қутлиев Учқун Отобоевич, ф-м.ф.д. </w:t>
            </w:r>
          </w:p>
          <w:p w14:paraId="7D26211D" w14:textId="77777777" w:rsidR="006155ED" w:rsidRDefault="00000000">
            <w:pPr>
              <w:spacing w:after="19" w:line="259" w:lineRule="auto"/>
              <w:ind w:left="0" w:firstLine="0"/>
              <w:jc w:val="left"/>
            </w:pPr>
            <w:r>
              <w:rPr>
                <w:i/>
                <w:sz w:val="21"/>
              </w:rPr>
              <w:t xml:space="preserve">Ламерс Жон, қ/х.ф.д., проф. </w:t>
            </w:r>
          </w:p>
          <w:p w14:paraId="3AD15331" w14:textId="77777777" w:rsidR="006155ED" w:rsidRDefault="00000000">
            <w:pPr>
              <w:spacing w:after="17" w:line="259" w:lineRule="auto"/>
              <w:ind w:left="0" w:firstLine="0"/>
              <w:jc w:val="left"/>
            </w:pPr>
            <w:r>
              <w:rPr>
                <w:i/>
                <w:sz w:val="21"/>
              </w:rPr>
              <w:t xml:space="preserve">Майкл С. Энжел, б.ф.д., проф. </w:t>
            </w:r>
          </w:p>
          <w:p w14:paraId="0B7149CF" w14:textId="77777777" w:rsidR="006155ED" w:rsidRDefault="00000000">
            <w:pPr>
              <w:spacing w:after="19" w:line="259" w:lineRule="auto"/>
              <w:ind w:left="0" w:firstLine="0"/>
              <w:jc w:val="left"/>
            </w:pPr>
            <w:r>
              <w:rPr>
                <w:i/>
                <w:sz w:val="21"/>
              </w:rPr>
              <w:t xml:space="preserve">Махмудов Рауфжон Баходирович, ф.ф.д., к.и.х. </w:t>
            </w:r>
          </w:p>
          <w:p w14:paraId="142936DC" w14:textId="77777777" w:rsidR="006155ED" w:rsidRDefault="00000000">
            <w:pPr>
              <w:spacing w:after="19" w:line="259" w:lineRule="auto"/>
              <w:ind w:left="0" w:firstLine="0"/>
              <w:jc w:val="left"/>
            </w:pPr>
            <w:r>
              <w:rPr>
                <w:i/>
                <w:sz w:val="21"/>
              </w:rPr>
              <w:t xml:space="preserve">Мирзаев Сирожиддин Зайниевич, ф-м.ф.д., проф. </w:t>
            </w:r>
          </w:p>
          <w:p w14:paraId="0C2A534B" w14:textId="77777777" w:rsidR="006155ED" w:rsidRDefault="00000000">
            <w:pPr>
              <w:spacing w:after="17" w:line="259" w:lineRule="auto"/>
              <w:ind w:left="0" w:firstLine="0"/>
              <w:jc w:val="left"/>
            </w:pPr>
            <w:r>
              <w:rPr>
                <w:i/>
                <w:sz w:val="21"/>
              </w:rPr>
              <w:t xml:space="preserve">Мирзаева Гулнара Саидарифовна, б.ф.д.  </w:t>
            </w:r>
          </w:p>
          <w:p w14:paraId="4ECA0EA8" w14:textId="77777777" w:rsidR="006155ED" w:rsidRDefault="00000000">
            <w:pPr>
              <w:spacing w:after="0" w:line="259" w:lineRule="auto"/>
              <w:ind w:left="0" w:firstLine="0"/>
              <w:jc w:val="left"/>
            </w:pPr>
            <w:r>
              <w:rPr>
                <w:i/>
                <w:sz w:val="21"/>
              </w:rPr>
              <w:t xml:space="preserve">Пазилов Абдуваеит, б.ф.д., проф.  </w:t>
            </w:r>
          </w:p>
        </w:tc>
        <w:tc>
          <w:tcPr>
            <w:tcW w:w="4813" w:type="dxa"/>
            <w:tcBorders>
              <w:top w:val="single" w:sz="4" w:space="0" w:color="000000"/>
              <w:left w:val="single" w:sz="4" w:space="0" w:color="000000"/>
              <w:bottom w:val="single" w:sz="4" w:space="0" w:color="000000"/>
              <w:right w:val="single" w:sz="4" w:space="0" w:color="000000"/>
            </w:tcBorders>
          </w:tcPr>
          <w:p w14:paraId="38A11587" w14:textId="77777777" w:rsidR="006155ED" w:rsidRDefault="00000000">
            <w:pPr>
              <w:spacing w:after="19" w:line="259" w:lineRule="auto"/>
              <w:ind w:left="0" w:firstLine="0"/>
              <w:jc w:val="left"/>
            </w:pPr>
            <w:r>
              <w:rPr>
                <w:i/>
                <w:sz w:val="21"/>
              </w:rPr>
              <w:t xml:space="preserve">Раззақова Сурайё Раззоқовна, к.ф.ф.д., доц. </w:t>
            </w:r>
          </w:p>
          <w:p w14:paraId="16C3B55C" w14:textId="77777777" w:rsidR="006155ED" w:rsidRDefault="00000000">
            <w:pPr>
              <w:spacing w:after="0" w:line="259" w:lineRule="auto"/>
              <w:ind w:left="0" w:firstLine="0"/>
              <w:jc w:val="left"/>
            </w:pPr>
            <w:r>
              <w:rPr>
                <w:i/>
                <w:sz w:val="21"/>
              </w:rPr>
              <w:t xml:space="preserve">Раматов Бакмат Зарипович, қ/х.ф.н., доц.  </w:t>
            </w:r>
          </w:p>
          <w:p w14:paraId="6D1151AD" w14:textId="77777777" w:rsidR="006155ED" w:rsidRDefault="00000000">
            <w:pPr>
              <w:spacing w:after="19" w:line="259" w:lineRule="auto"/>
              <w:ind w:left="0" w:firstLine="0"/>
              <w:jc w:val="left"/>
            </w:pPr>
            <w:r>
              <w:rPr>
                <w:i/>
                <w:sz w:val="21"/>
              </w:rPr>
              <w:t xml:space="preserve">Рахимов Рахим Атажанович, т.ф.д., проф. </w:t>
            </w:r>
          </w:p>
          <w:p w14:paraId="4C775016" w14:textId="77777777" w:rsidR="006155ED" w:rsidRDefault="00000000">
            <w:pPr>
              <w:spacing w:after="17" w:line="259" w:lineRule="auto"/>
              <w:ind w:left="0" w:firstLine="0"/>
              <w:jc w:val="left"/>
            </w:pPr>
            <w:r>
              <w:rPr>
                <w:i/>
                <w:sz w:val="21"/>
              </w:rPr>
              <w:t xml:space="preserve">Рахимов Матназар Шомуротович, б.ф.д., проф.  </w:t>
            </w:r>
          </w:p>
          <w:p w14:paraId="184827BF" w14:textId="77777777" w:rsidR="006155ED" w:rsidRDefault="00000000">
            <w:pPr>
              <w:spacing w:after="19" w:line="259" w:lineRule="auto"/>
              <w:ind w:left="0" w:firstLine="0"/>
              <w:jc w:val="left"/>
            </w:pPr>
            <w:r>
              <w:rPr>
                <w:i/>
                <w:sz w:val="21"/>
              </w:rPr>
              <w:t xml:space="preserve">Рахимова Гўзал Юлдашовна, ф.ф.ф.д., доц. </w:t>
            </w:r>
          </w:p>
          <w:p w14:paraId="2329965E" w14:textId="77777777" w:rsidR="006155ED" w:rsidRDefault="00000000">
            <w:pPr>
              <w:spacing w:after="19" w:line="259" w:lineRule="auto"/>
              <w:ind w:left="0" w:firstLine="0"/>
              <w:jc w:val="left"/>
            </w:pPr>
            <w:r>
              <w:rPr>
                <w:i/>
                <w:sz w:val="21"/>
              </w:rPr>
              <w:t xml:space="preserve">Рўзметов Бахтияр, и.ф.д., проф. </w:t>
            </w:r>
          </w:p>
          <w:p w14:paraId="0D7A4EAC" w14:textId="77777777" w:rsidR="006155ED" w:rsidRDefault="00000000">
            <w:pPr>
              <w:spacing w:after="16" w:line="259" w:lineRule="auto"/>
              <w:ind w:left="0" w:firstLine="0"/>
              <w:jc w:val="left"/>
            </w:pPr>
            <w:r>
              <w:rPr>
                <w:i/>
                <w:sz w:val="21"/>
              </w:rPr>
              <w:t xml:space="preserve">Рўзметов Дилшод Рўзимбоевич, г.ф.н., к.и.х. </w:t>
            </w:r>
          </w:p>
          <w:p w14:paraId="2828CAA4" w14:textId="77777777" w:rsidR="006155ED" w:rsidRDefault="00000000">
            <w:pPr>
              <w:spacing w:after="19" w:line="259" w:lineRule="auto"/>
              <w:ind w:left="0" w:firstLine="0"/>
              <w:jc w:val="left"/>
            </w:pPr>
            <w:r>
              <w:rPr>
                <w:i/>
                <w:sz w:val="21"/>
              </w:rPr>
              <w:t xml:space="preserve">Садуллаев Азимбой, ф-м.ф.д., акад. </w:t>
            </w:r>
          </w:p>
          <w:p w14:paraId="3FF2CB39" w14:textId="77777777" w:rsidR="006155ED" w:rsidRDefault="00000000">
            <w:pPr>
              <w:spacing w:after="17" w:line="259" w:lineRule="auto"/>
              <w:ind w:left="0" w:firstLine="0"/>
              <w:jc w:val="left"/>
            </w:pPr>
            <w:r>
              <w:rPr>
                <w:i/>
                <w:sz w:val="21"/>
              </w:rPr>
              <w:t xml:space="preserve">Салаев Санъатбек Комилович, и.ф.д., проф. </w:t>
            </w:r>
          </w:p>
          <w:p w14:paraId="606B14C9" w14:textId="77777777" w:rsidR="006155ED" w:rsidRDefault="00000000">
            <w:pPr>
              <w:spacing w:after="19" w:line="259" w:lineRule="auto"/>
              <w:ind w:left="0" w:firstLine="0"/>
              <w:jc w:val="left"/>
            </w:pPr>
            <w:r>
              <w:rPr>
                <w:i/>
                <w:sz w:val="21"/>
              </w:rPr>
              <w:t xml:space="preserve">Сапарбаева Гуландам Машариповна, ф.ф.ф.д. </w:t>
            </w:r>
          </w:p>
          <w:p w14:paraId="07093D03" w14:textId="77777777" w:rsidR="006155ED" w:rsidRDefault="00000000">
            <w:pPr>
              <w:spacing w:after="19" w:line="259" w:lineRule="auto"/>
              <w:ind w:left="0" w:firstLine="0"/>
              <w:jc w:val="left"/>
            </w:pPr>
            <w:r>
              <w:rPr>
                <w:i/>
                <w:sz w:val="21"/>
              </w:rPr>
              <w:t xml:space="preserve">Сапаров Каландар Абдуллаевич, б.ф.д., проф. </w:t>
            </w:r>
          </w:p>
          <w:p w14:paraId="08765557" w14:textId="77777777" w:rsidR="006155ED" w:rsidRDefault="00000000">
            <w:pPr>
              <w:spacing w:after="16" w:line="259" w:lineRule="auto"/>
              <w:ind w:left="0" w:firstLine="0"/>
              <w:jc w:val="left"/>
            </w:pPr>
            <w:r>
              <w:rPr>
                <w:i/>
                <w:sz w:val="21"/>
              </w:rPr>
              <w:t xml:space="preserve">Сафаров Алишер Каримджанович, б.ф.д., доц.  </w:t>
            </w:r>
          </w:p>
          <w:p w14:paraId="3EB49564" w14:textId="77777777" w:rsidR="006155ED" w:rsidRDefault="00000000">
            <w:pPr>
              <w:spacing w:after="19" w:line="259" w:lineRule="auto"/>
              <w:ind w:left="0" w:firstLine="0"/>
              <w:jc w:val="left"/>
            </w:pPr>
            <w:r>
              <w:rPr>
                <w:i/>
                <w:sz w:val="21"/>
              </w:rPr>
              <w:t xml:space="preserve">Сирожов Ойбек Очилович, с.ф.д., проф.  </w:t>
            </w:r>
          </w:p>
          <w:p w14:paraId="30D3EC4E" w14:textId="77777777" w:rsidR="006155ED" w:rsidRDefault="00000000">
            <w:pPr>
              <w:spacing w:after="19" w:line="259" w:lineRule="auto"/>
              <w:ind w:left="0" w:firstLine="0"/>
              <w:jc w:val="left"/>
            </w:pPr>
            <w:r>
              <w:rPr>
                <w:i/>
                <w:sz w:val="21"/>
              </w:rPr>
              <w:t xml:space="preserve">Собитов Ўлмасбой Тожахмедович, б.ф.ф.д., к.и.х. </w:t>
            </w:r>
          </w:p>
          <w:p w14:paraId="4D1D310B" w14:textId="77777777" w:rsidR="006155ED" w:rsidRDefault="00000000">
            <w:pPr>
              <w:spacing w:after="0" w:line="259" w:lineRule="auto"/>
              <w:ind w:left="0" w:firstLine="0"/>
              <w:jc w:val="left"/>
            </w:pPr>
            <w:r>
              <w:rPr>
                <w:i/>
                <w:sz w:val="21"/>
              </w:rPr>
              <w:t xml:space="preserve">Сотипов Гойипназар, қ/х.ф.д., проф. </w:t>
            </w:r>
          </w:p>
          <w:p w14:paraId="73EF627D" w14:textId="77777777" w:rsidR="006155ED" w:rsidRDefault="00000000">
            <w:pPr>
              <w:spacing w:after="2" w:line="274" w:lineRule="auto"/>
              <w:ind w:left="0" w:firstLine="0"/>
              <w:jc w:val="left"/>
            </w:pPr>
            <w:r>
              <w:rPr>
                <w:i/>
                <w:sz w:val="21"/>
              </w:rPr>
              <w:t xml:space="preserve">Тожибаев Комилжон Шаробитдинович, б.ф.д., акад. </w:t>
            </w:r>
          </w:p>
          <w:p w14:paraId="41A23A0A" w14:textId="77777777" w:rsidR="006155ED" w:rsidRDefault="00000000">
            <w:pPr>
              <w:spacing w:after="19" w:line="259" w:lineRule="auto"/>
              <w:ind w:left="0" w:firstLine="0"/>
              <w:jc w:val="left"/>
            </w:pPr>
            <w:r>
              <w:rPr>
                <w:i/>
                <w:sz w:val="21"/>
              </w:rPr>
              <w:t xml:space="preserve">Холлиев Аскар Эргашевич, б.ф.д., проф. </w:t>
            </w:r>
          </w:p>
          <w:p w14:paraId="07996961" w14:textId="77777777" w:rsidR="006155ED" w:rsidRDefault="00000000">
            <w:pPr>
              <w:spacing w:after="19" w:line="259" w:lineRule="auto"/>
              <w:ind w:left="0" w:firstLine="0"/>
              <w:jc w:val="left"/>
            </w:pPr>
            <w:r>
              <w:rPr>
                <w:i/>
                <w:sz w:val="21"/>
              </w:rPr>
              <w:t xml:space="preserve">Холматов Бахтиёр Рустамович, б.ф.д. </w:t>
            </w:r>
          </w:p>
          <w:p w14:paraId="236C5641" w14:textId="77777777" w:rsidR="006155ED" w:rsidRDefault="00000000">
            <w:pPr>
              <w:spacing w:after="17" w:line="259" w:lineRule="auto"/>
              <w:ind w:left="0" w:firstLine="0"/>
              <w:jc w:val="left"/>
            </w:pPr>
            <w:r>
              <w:rPr>
                <w:i/>
                <w:sz w:val="21"/>
              </w:rPr>
              <w:t xml:space="preserve">Чўпонов Отаназар Отожонович, ф.ф.д., доц.  </w:t>
            </w:r>
          </w:p>
          <w:p w14:paraId="0E35AEF1" w14:textId="77777777" w:rsidR="006155ED" w:rsidRDefault="00000000">
            <w:pPr>
              <w:spacing w:after="19" w:line="259" w:lineRule="auto"/>
              <w:ind w:left="0" w:firstLine="0"/>
              <w:jc w:val="left"/>
            </w:pPr>
            <w:r>
              <w:rPr>
                <w:i/>
                <w:sz w:val="21"/>
              </w:rPr>
              <w:t xml:space="preserve">Шакарбоев Эркин Бердикулович, б.ф.д., проф. </w:t>
            </w:r>
          </w:p>
          <w:p w14:paraId="3C851749" w14:textId="77777777" w:rsidR="006155ED" w:rsidRDefault="00000000">
            <w:pPr>
              <w:spacing w:after="19" w:line="259" w:lineRule="auto"/>
              <w:ind w:left="0" w:firstLine="0"/>
              <w:jc w:val="left"/>
            </w:pPr>
            <w:r>
              <w:rPr>
                <w:i/>
                <w:sz w:val="21"/>
              </w:rPr>
              <w:t xml:space="preserve">Эрматова Жамила Исмаиловна, ф.ф.н., доц.  </w:t>
            </w:r>
          </w:p>
          <w:p w14:paraId="58DB2D26" w14:textId="77777777" w:rsidR="006155ED" w:rsidRDefault="00000000">
            <w:pPr>
              <w:spacing w:after="16" w:line="259" w:lineRule="auto"/>
              <w:ind w:left="0" w:firstLine="0"/>
              <w:jc w:val="left"/>
            </w:pPr>
            <w:r>
              <w:rPr>
                <w:i/>
                <w:sz w:val="21"/>
              </w:rPr>
              <w:t xml:space="preserve">Эшчанов Рузумбой Абдуллаевич, б.ф.д., проф.  </w:t>
            </w:r>
          </w:p>
          <w:p w14:paraId="6B5FFEA4" w14:textId="77777777" w:rsidR="006155ED" w:rsidRDefault="00000000">
            <w:pPr>
              <w:spacing w:after="19" w:line="259" w:lineRule="auto"/>
              <w:ind w:left="0" w:firstLine="0"/>
              <w:jc w:val="left"/>
            </w:pPr>
            <w:r>
              <w:rPr>
                <w:i/>
                <w:sz w:val="21"/>
              </w:rPr>
              <w:t xml:space="preserve">Ўразбоев Ғайрат Ўразалиевич, ф-м.ф.д. </w:t>
            </w:r>
          </w:p>
          <w:p w14:paraId="5CB8D2BC" w14:textId="77777777" w:rsidR="006155ED" w:rsidRDefault="00000000">
            <w:pPr>
              <w:spacing w:after="16" w:line="259" w:lineRule="auto"/>
              <w:ind w:left="0" w:firstLine="0"/>
              <w:jc w:val="left"/>
            </w:pPr>
            <w:r>
              <w:rPr>
                <w:i/>
                <w:sz w:val="21"/>
              </w:rPr>
              <w:t xml:space="preserve">Ўрозбоев Абдулла Дурдиевич, ф.ф.д. </w:t>
            </w:r>
          </w:p>
          <w:p w14:paraId="39796B8F" w14:textId="77777777" w:rsidR="006155ED" w:rsidRDefault="00000000">
            <w:pPr>
              <w:spacing w:after="19" w:line="259" w:lineRule="auto"/>
              <w:ind w:left="0" w:firstLine="0"/>
              <w:jc w:val="left"/>
            </w:pPr>
            <w:r>
              <w:rPr>
                <w:i/>
                <w:sz w:val="21"/>
              </w:rPr>
              <w:t xml:space="preserve">Ҳажиева Мақсуда Султоновна, фал.ф.д. </w:t>
            </w:r>
          </w:p>
          <w:p w14:paraId="0220310F" w14:textId="77777777" w:rsidR="006155ED" w:rsidRDefault="00000000">
            <w:pPr>
              <w:spacing w:after="19" w:line="259" w:lineRule="auto"/>
              <w:ind w:left="0" w:firstLine="0"/>
              <w:jc w:val="left"/>
            </w:pPr>
            <w:r>
              <w:rPr>
                <w:i/>
                <w:sz w:val="21"/>
              </w:rPr>
              <w:t xml:space="preserve">Ҳасанов Шодлик Бекпўлатович, к.ф.н., к.и.х. </w:t>
            </w:r>
          </w:p>
          <w:p w14:paraId="2806B357" w14:textId="77777777" w:rsidR="006155ED" w:rsidRDefault="00000000">
            <w:pPr>
              <w:spacing w:after="17" w:line="259" w:lineRule="auto"/>
              <w:ind w:left="0" w:firstLine="0"/>
              <w:jc w:val="left"/>
            </w:pPr>
            <w:r>
              <w:rPr>
                <w:i/>
                <w:sz w:val="21"/>
              </w:rPr>
              <w:t xml:space="preserve">Худайберганова Дурдона Сидиқовна, ф.ф.д. </w:t>
            </w:r>
          </w:p>
          <w:p w14:paraId="241ACE80" w14:textId="77777777" w:rsidR="006155ED" w:rsidRDefault="00000000">
            <w:pPr>
              <w:spacing w:after="0" w:line="259" w:lineRule="auto"/>
              <w:ind w:left="0" w:firstLine="0"/>
              <w:jc w:val="left"/>
            </w:pPr>
            <w:r>
              <w:rPr>
                <w:i/>
                <w:sz w:val="21"/>
              </w:rPr>
              <w:t xml:space="preserve">Худойберганов Ойбек Икромович, PhD, к.и.х. </w:t>
            </w:r>
          </w:p>
        </w:tc>
      </w:tr>
    </w:tbl>
    <w:p w14:paraId="09F4F977" w14:textId="77777777" w:rsidR="006155ED" w:rsidRDefault="00000000">
      <w:pPr>
        <w:spacing w:after="0" w:line="259" w:lineRule="auto"/>
        <w:ind w:firstLine="0"/>
        <w:jc w:val="left"/>
      </w:pPr>
      <w:r>
        <w:rPr>
          <w:b/>
          <w:i/>
        </w:rPr>
        <w:t xml:space="preserve"> </w:t>
      </w:r>
    </w:p>
    <w:p w14:paraId="161300A2" w14:textId="77777777" w:rsidR="006155ED" w:rsidRDefault="00000000">
      <w:pPr>
        <w:spacing w:after="14" w:line="259" w:lineRule="auto"/>
        <w:ind w:firstLine="0"/>
        <w:jc w:val="left"/>
      </w:pPr>
      <w:r>
        <w:rPr>
          <w:b/>
          <w:i/>
        </w:rPr>
        <w:t xml:space="preserve"> </w:t>
      </w:r>
    </w:p>
    <w:p w14:paraId="720BF561" w14:textId="77777777" w:rsidR="006155ED" w:rsidRDefault="00000000">
      <w:pPr>
        <w:tabs>
          <w:tab w:val="center" w:pos="454"/>
          <w:tab w:val="right" w:pos="10154"/>
        </w:tabs>
        <w:spacing w:after="35"/>
        <w:ind w:left="0" w:firstLine="0"/>
        <w:jc w:val="left"/>
      </w:pPr>
      <w:r>
        <w:rPr>
          <w:rFonts w:ascii="Calibri" w:eastAsia="Calibri" w:hAnsi="Calibri" w:cs="Calibri"/>
          <w:sz w:val="22"/>
        </w:rPr>
        <w:tab/>
      </w:r>
      <w:r>
        <w:t xml:space="preserve"> </w:t>
      </w:r>
      <w:r>
        <w:tab/>
        <w:t xml:space="preserve">Хоразм Маъмун академияси ахборотномаси: илмий журнал.-№4/3 (113), Хоразм </w:t>
      </w:r>
    </w:p>
    <w:p w14:paraId="4FD182B9" w14:textId="77777777" w:rsidR="006155ED" w:rsidRDefault="00000000">
      <w:pPr>
        <w:ind w:right="55" w:firstLine="0"/>
      </w:pPr>
      <w:r>
        <w:t xml:space="preserve">Маъмун академияси, 2024 й. – 256 б. – Босма нашрнинг электрон варианти - </w:t>
      </w:r>
      <w:hyperlink r:id="rId13">
        <w:r>
          <w:rPr>
            <w:u w:val="single" w:color="000000"/>
          </w:rPr>
          <w:t>http://mamun.uz/uz/page/56</w:t>
        </w:r>
      </w:hyperlink>
      <w:hyperlink r:id="rId14">
        <w:r>
          <w:t xml:space="preserve"> </w:t>
        </w:r>
      </w:hyperlink>
    </w:p>
    <w:p w14:paraId="3390D00B" w14:textId="77777777" w:rsidR="006155ED" w:rsidRDefault="00000000">
      <w:pPr>
        <w:spacing w:after="0" w:line="259" w:lineRule="auto"/>
        <w:ind w:firstLine="0"/>
        <w:jc w:val="left"/>
      </w:pPr>
      <w:r>
        <w:t xml:space="preserve"> </w:t>
      </w:r>
    </w:p>
    <w:p w14:paraId="558A11DB" w14:textId="77777777" w:rsidR="006155ED" w:rsidRDefault="00000000">
      <w:pPr>
        <w:spacing w:after="0" w:line="259" w:lineRule="auto"/>
        <w:ind w:firstLine="0"/>
        <w:jc w:val="left"/>
      </w:pPr>
      <w:r>
        <w:t xml:space="preserve"> </w:t>
      </w:r>
    </w:p>
    <w:p w14:paraId="2CDBF2EC" w14:textId="77777777" w:rsidR="006155ED" w:rsidRDefault="00000000">
      <w:pPr>
        <w:spacing w:after="0" w:line="259" w:lineRule="auto"/>
        <w:ind w:firstLine="0"/>
        <w:jc w:val="left"/>
      </w:pPr>
      <w:r>
        <w:t xml:space="preserve"> </w:t>
      </w:r>
    </w:p>
    <w:p w14:paraId="0D0324F3" w14:textId="77777777" w:rsidR="006155ED" w:rsidRDefault="00000000">
      <w:pPr>
        <w:spacing w:after="0" w:line="259" w:lineRule="auto"/>
        <w:ind w:firstLine="0"/>
        <w:jc w:val="left"/>
      </w:pPr>
      <w:r>
        <w:t xml:space="preserve"> </w:t>
      </w:r>
    </w:p>
    <w:p w14:paraId="4CAD3041" w14:textId="77777777" w:rsidR="006155ED" w:rsidRDefault="00000000">
      <w:pPr>
        <w:spacing w:after="33"/>
        <w:ind w:right="55" w:firstLine="0"/>
      </w:pPr>
      <w:r>
        <w:lastRenderedPageBreak/>
        <w:t xml:space="preserve">ISSN 2091-573 X </w:t>
      </w:r>
    </w:p>
    <w:p w14:paraId="2B210D60" w14:textId="77777777" w:rsidR="006155ED" w:rsidRDefault="00000000">
      <w:pPr>
        <w:spacing w:after="32"/>
        <w:ind w:right="55" w:firstLine="0"/>
      </w:pPr>
      <w:r>
        <w:t xml:space="preserve">Муассис: Ўзбекистон Республикаси Фанлар академияси минтақавий бўлими – Хоразм </w:t>
      </w:r>
    </w:p>
    <w:p w14:paraId="2E0AD499" w14:textId="77777777" w:rsidR="006155ED" w:rsidRDefault="00000000">
      <w:pPr>
        <w:ind w:right="55" w:firstLine="0"/>
      </w:pPr>
      <w:r>
        <w:t xml:space="preserve">Маъмун академияси  </w:t>
      </w:r>
    </w:p>
    <w:p w14:paraId="708AB850" w14:textId="77777777" w:rsidR="006155ED" w:rsidRDefault="00000000">
      <w:pPr>
        <w:spacing w:after="0" w:line="259" w:lineRule="auto"/>
        <w:ind w:left="0" w:firstLine="0"/>
        <w:jc w:val="right"/>
      </w:pPr>
      <w:r>
        <w:t xml:space="preserve"> </w:t>
      </w:r>
    </w:p>
    <w:p w14:paraId="14CDC0E3" w14:textId="77777777" w:rsidR="006155ED" w:rsidRDefault="00000000">
      <w:pPr>
        <w:spacing w:after="0" w:line="259" w:lineRule="auto"/>
        <w:ind w:left="0" w:firstLine="0"/>
        <w:jc w:val="right"/>
      </w:pPr>
      <w:r>
        <w:t xml:space="preserve"> </w:t>
      </w:r>
    </w:p>
    <w:p w14:paraId="346D86A1" w14:textId="77777777" w:rsidR="006155ED" w:rsidRDefault="00000000">
      <w:pPr>
        <w:spacing w:after="0" w:line="259" w:lineRule="auto"/>
        <w:ind w:left="0" w:firstLine="0"/>
        <w:jc w:val="right"/>
      </w:pPr>
      <w:r>
        <w:t xml:space="preserve"> </w:t>
      </w:r>
    </w:p>
    <w:p w14:paraId="68D290DF" w14:textId="77777777" w:rsidR="006155ED" w:rsidRDefault="00000000">
      <w:pPr>
        <w:spacing w:after="22" w:line="259" w:lineRule="auto"/>
        <w:ind w:left="0" w:firstLine="0"/>
        <w:jc w:val="right"/>
      </w:pPr>
      <w:r>
        <w:t xml:space="preserve"> </w:t>
      </w:r>
    </w:p>
    <w:p w14:paraId="710CB8AA" w14:textId="77777777" w:rsidR="006155ED" w:rsidRDefault="00000000">
      <w:pPr>
        <w:spacing w:line="255" w:lineRule="auto"/>
        <w:ind w:left="10" w:right="63" w:hanging="10"/>
        <w:jc w:val="right"/>
      </w:pPr>
      <w:r>
        <w:t xml:space="preserve">© Хоразм Маъмун академияси ноширлик бўлими, 2024 </w:t>
      </w:r>
    </w:p>
    <w:p w14:paraId="1015430D" w14:textId="77777777" w:rsidR="006155ED" w:rsidRDefault="00000000">
      <w:pPr>
        <w:spacing w:after="44" w:line="259" w:lineRule="auto"/>
        <w:ind w:left="-17" w:firstLine="0"/>
        <w:jc w:val="left"/>
      </w:pPr>
      <w:r>
        <w:rPr>
          <w:rFonts w:ascii="Calibri" w:eastAsia="Calibri" w:hAnsi="Calibri" w:cs="Calibri"/>
          <w:noProof/>
          <w:sz w:val="22"/>
        </w:rPr>
        <mc:AlternateContent>
          <mc:Choice Requires="wpg">
            <w:drawing>
              <wp:inline distT="0" distB="0" distL="0" distR="0" wp14:anchorId="0482ABA9" wp14:editId="24001790">
                <wp:extent cx="6350508" cy="534924"/>
                <wp:effectExtent l="0" t="0" r="0" b="0"/>
                <wp:docPr id="367420" name="Group 367420"/>
                <wp:cNvGraphicFramePr/>
                <a:graphic xmlns:a="http://schemas.openxmlformats.org/drawingml/2006/main">
                  <a:graphicData uri="http://schemas.microsoft.com/office/word/2010/wordprocessingGroup">
                    <wpg:wgp>
                      <wpg:cNvGrpSpPr/>
                      <wpg:grpSpPr>
                        <a:xfrm>
                          <a:off x="0" y="0"/>
                          <a:ext cx="6350508" cy="534924"/>
                          <a:chOff x="0" y="0"/>
                          <a:chExt cx="6350508" cy="534924"/>
                        </a:xfrm>
                      </wpg:grpSpPr>
                      <wps:wsp>
                        <wps:cNvPr id="2064" name="Rectangle 2064"/>
                        <wps:cNvSpPr/>
                        <wps:spPr>
                          <a:xfrm>
                            <a:off x="10668" y="188823"/>
                            <a:ext cx="1311654" cy="224380"/>
                          </a:xfrm>
                          <a:prstGeom prst="rect">
                            <a:avLst/>
                          </a:prstGeom>
                          <a:ln>
                            <a:noFill/>
                          </a:ln>
                        </wps:spPr>
                        <wps:txbx>
                          <w:txbxContent>
                            <w:p w14:paraId="4B76446D" w14:textId="77777777" w:rsidR="006155ED" w:rsidRDefault="00000000">
                              <w:pPr>
                                <w:spacing w:after="160" w:line="259" w:lineRule="auto"/>
                                <w:ind w:left="0" w:firstLine="0"/>
                                <w:jc w:val="left"/>
                              </w:pPr>
                              <w:r>
                                <w:rPr>
                                  <w:b/>
                                </w:rPr>
                                <w:t>XORAZM MA</w:t>
                              </w:r>
                            </w:p>
                          </w:txbxContent>
                        </wps:txbx>
                        <wps:bodyPr horzOverflow="overflow" vert="horz" lIns="0" tIns="0" rIns="0" bIns="0" rtlCol="0">
                          <a:noAutofit/>
                        </wps:bodyPr>
                      </wps:wsp>
                      <wps:wsp>
                        <wps:cNvPr id="2065" name="Rectangle 2065"/>
                        <wps:cNvSpPr/>
                        <wps:spPr>
                          <a:xfrm>
                            <a:off x="996950" y="221400"/>
                            <a:ext cx="67496" cy="181116"/>
                          </a:xfrm>
                          <a:prstGeom prst="rect">
                            <a:avLst/>
                          </a:prstGeom>
                          <a:ln>
                            <a:noFill/>
                          </a:ln>
                        </wps:spPr>
                        <wps:txbx>
                          <w:txbxContent>
                            <w:p w14:paraId="1708C29E" w14:textId="77777777" w:rsidR="006155ED" w:rsidRDefault="00000000">
                              <w:pPr>
                                <w:spacing w:after="160" w:line="259" w:lineRule="auto"/>
                                <w:ind w:left="0" w:firstLine="0"/>
                                <w:jc w:val="left"/>
                              </w:pPr>
                              <w:r>
                                <w:rPr>
                                  <w:b/>
                                </w:rPr>
                                <w:t>’</w:t>
                              </w:r>
                            </w:p>
                          </w:txbxContent>
                        </wps:txbx>
                        <wps:bodyPr horzOverflow="overflow" vert="horz" lIns="0" tIns="0" rIns="0" bIns="0" rtlCol="0">
                          <a:noAutofit/>
                        </wps:bodyPr>
                      </wps:wsp>
                      <wps:wsp>
                        <wps:cNvPr id="2066" name="Rectangle 2066"/>
                        <wps:cNvSpPr/>
                        <wps:spPr>
                          <a:xfrm>
                            <a:off x="1047242" y="188823"/>
                            <a:ext cx="3981073" cy="224380"/>
                          </a:xfrm>
                          <a:prstGeom prst="rect">
                            <a:avLst/>
                          </a:prstGeom>
                          <a:ln>
                            <a:noFill/>
                          </a:ln>
                        </wps:spPr>
                        <wps:txbx>
                          <w:txbxContent>
                            <w:p w14:paraId="2D03E3E8" w14:textId="77777777" w:rsidR="006155ED" w:rsidRDefault="00000000">
                              <w:pPr>
                                <w:spacing w:after="160" w:line="259" w:lineRule="auto"/>
                                <w:ind w:left="0" w:firstLine="0"/>
                                <w:jc w:val="left"/>
                              </w:pPr>
                              <w:r>
                                <w:rPr>
                                  <w:b/>
                                </w:rPr>
                                <w:t xml:space="preserve">MUN AKADEMIYASI AXBOROTNOMASI </w:t>
                              </w:r>
                            </w:p>
                          </w:txbxContent>
                        </wps:txbx>
                        <wps:bodyPr horzOverflow="overflow" vert="horz" lIns="0" tIns="0" rIns="0" bIns="0" rtlCol="0">
                          <a:noAutofit/>
                        </wps:bodyPr>
                      </wps:wsp>
                      <wps:wsp>
                        <wps:cNvPr id="2067" name="Rectangle 2067"/>
                        <wps:cNvSpPr/>
                        <wps:spPr>
                          <a:xfrm>
                            <a:off x="4042537" y="221400"/>
                            <a:ext cx="101346" cy="181116"/>
                          </a:xfrm>
                          <a:prstGeom prst="rect">
                            <a:avLst/>
                          </a:prstGeom>
                          <a:ln>
                            <a:noFill/>
                          </a:ln>
                        </wps:spPr>
                        <wps:txbx>
                          <w:txbxContent>
                            <w:p w14:paraId="1BAD8F07" w14:textId="77777777" w:rsidR="006155ED" w:rsidRDefault="00000000">
                              <w:pPr>
                                <w:spacing w:after="160" w:line="259" w:lineRule="auto"/>
                                <w:ind w:left="0" w:firstLine="0"/>
                                <w:jc w:val="left"/>
                              </w:pPr>
                              <w:r>
                                <w:rPr>
                                  <w:b/>
                                </w:rPr>
                                <w:t>–</w:t>
                              </w:r>
                            </w:p>
                          </w:txbxContent>
                        </wps:txbx>
                        <wps:bodyPr horzOverflow="overflow" vert="horz" lIns="0" tIns="0" rIns="0" bIns="0" rtlCol="0">
                          <a:noAutofit/>
                        </wps:bodyPr>
                      </wps:wsp>
                      <wps:wsp>
                        <wps:cNvPr id="2068" name="Rectangle 2068"/>
                        <wps:cNvSpPr/>
                        <wps:spPr>
                          <a:xfrm>
                            <a:off x="4118737" y="188823"/>
                            <a:ext cx="101346" cy="224380"/>
                          </a:xfrm>
                          <a:prstGeom prst="rect">
                            <a:avLst/>
                          </a:prstGeom>
                          <a:ln>
                            <a:noFill/>
                          </a:ln>
                        </wps:spPr>
                        <wps:txbx>
                          <w:txbxContent>
                            <w:p w14:paraId="0CB466D5" w14:textId="77777777" w:rsidR="006155ED" w:rsidRDefault="00000000">
                              <w:pPr>
                                <w:spacing w:after="160" w:line="259" w:lineRule="auto"/>
                                <w:ind w:left="0" w:firstLine="0"/>
                                <w:jc w:val="left"/>
                              </w:pPr>
                              <w:r>
                                <w:rPr>
                                  <w:b/>
                                </w:rPr>
                                <w:t>4</w:t>
                              </w:r>
                            </w:p>
                          </w:txbxContent>
                        </wps:txbx>
                        <wps:bodyPr horzOverflow="overflow" vert="horz" lIns="0" tIns="0" rIns="0" bIns="0" rtlCol="0">
                          <a:noAutofit/>
                        </wps:bodyPr>
                      </wps:wsp>
                      <wps:wsp>
                        <wps:cNvPr id="2069" name="Rectangle 2069"/>
                        <wps:cNvSpPr/>
                        <wps:spPr>
                          <a:xfrm>
                            <a:off x="4194937" y="188823"/>
                            <a:ext cx="158100" cy="224380"/>
                          </a:xfrm>
                          <a:prstGeom prst="rect">
                            <a:avLst/>
                          </a:prstGeom>
                          <a:ln>
                            <a:noFill/>
                          </a:ln>
                        </wps:spPr>
                        <wps:txbx>
                          <w:txbxContent>
                            <w:p w14:paraId="5B4DB04D" w14:textId="77777777" w:rsidR="006155ED" w:rsidRDefault="00000000">
                              <w:pPr>
                                <w:spacing w:after="160" w:line="259" w:lineRule="auto"/>
                                <w:ind w:left="0" w:firstLine="0"/>
                                <w:jc w:val="left"/>
                              </w:pPr>
                              <w:r>
                                <w:rPr>
                                  <w:b/>
                                </w:rPr>
                                <w:t>/3</w:t>
                              </w:r>
                            </w:p>
                          </w:txbxContent>
                        </wps:txbx>
                        <wps:bodyPr horzOverflow="overflow" vert="horz" lIns="0" tIns="0" rIns="0" bIns="0" rtlCol="0">
                          <a:noAutofit/>
                        </wps:bodyPr>
                      </wps:wsp>
                      <wps:wsp>
                        <wps:cNvPr id="2070" name="Rectangle 2070"/>
                        <wps:cNvSpPr/>
                        <wps:spPr>
                          <a:xfrm>
                            <a:off x="4313809" y="188823"/>
                            <a:ext cx="67498" cy="224380"/>
                          </a:xfrm>
                          <a:prstGeom prst="rect">
                            <a:avLst/>
                          </a:prstGeom>
                          <a:ln>
                            <a:noFill/>
                          </a:ln>
                        </wps:spPr>
                        <wps:txbx>
                          <w:txbxContent>
                            <w:p w14:paraId="6DA618DA" w14:textId="77777777" w:rsidR="006155ED" w:rsidRDefault="00000000">
                              <w:pPr>
                                <w:spacing w:after="160" w:line="259" w:lineRule="auto"/>
                                <w:ind w:left="0" w:firstLine="0"/>
                                <w:jc w:val="left"/>
                              </w:pPr>
                              <w:r>
                                <w:rPr>
                                  <w:b/>
                                </w:rPr>
                                <w:t>-</w:t>
                              </w:r>
                            </w:p>
                          </w:txbxContent>
                        </wps:txbx>
                        <wps:bodyPr horzOverflow="overflow" vert="horz" lIns="0" tIns="0" rIns="0" bIns="0" rtlCol="0">
                          <a:noAutofit/>
                        </wps:bodyPr>
                      </wps:wsp>
                      <wps:wsp>
                        <wps:cNvPr id="2071" name="Rectangle 2071"/>
                        <wps:cNvSpPr/>
                        <wps:spPr>
                          <a:xfrm>
                            <a:off x="4364101" y="188823"/>
                            <a:ext cx="202692" cy="224380"/>
                          </a:xfrm>
                          <a:prstGeom prst="rect">
                            <a:avLst/>
                          </a:prstGeom>
                          <a:ln>
                            <a:noFill/>
                          </a:ln>
                        </wps:spPr>
                        <wps:txbx>
                          <w:txbxContent>
                            <w:p w14:paraId="5E89F094" w14:textId="77777777" w:rsidR="006155ED" w:rsidRDefault="00000000">
                              <w:pPr>
                                <w:spacing w:after="160" w:line="259" w:lineRule="auto"/>
                                <w:ind w:left="0" w:firstLine="0"/>
                                <w:jc w:val="left"/>
                              </w:pPr>
                              <w:r>
                                <w:rPr>
                                  <w:b/>
                                </w:rPr>
                                <w:t>20</w:t>
                              </w:r>
                            </w:p>
                          </w:txbxContent>
                        </wps:txbx>
                        <wps:bodyPr horzOverflow="overflow" vert="horz" lIns="0" tIns="0" rIns="0" bIns="0" rtlCol="0">
                          <a:noAutofit/>
                        </wps:bodyPr>
                      </wps:wsp>
                      <wps:wsp>
                        <wps:cNvPr id="367329" name="Rectangle 367329"/>
                        <wps:cNvSpPr/>
                        <wps:spPr>
                          <a:xfrm>
                            <a:off x="4516501" y="188823"/>
                            <a:ext cx="202692" cy="224380"/>
                          </a:xfrm>
                          <a:prstGeom prst="rect">
                            <a:avLst/>
                          </a:prstGeom>
                          <a:ln>
                            <a:noFill/>
                          </a:ln>
                        </wps:spPr>
                        <wps:txbx>
                          <w:txbxContent>
                            <w:p w14:paraId="4EA0B639" w14:textId="77777777" w:rsidR="006155ED" w:rsidRDefault="00000000">
                              <w:pPr>
                                <w:spacing w:after="160" w:line="259" w:lineRule="auto"/>
                                <w:ind w:left="0" w:firstLine="0"/>
                                <w:jc w:val="left"/>
                              </w:pPr>
                              <w:r>
                                <w:rPr>
                                  <w:b/>
                                </w:rPr>
                                <w:t>24</w:t>
                              </w:r>
                            </w:p>
                          </w:txbxContent>
                        </wps:txbx>
                        <wps:bodyPr horzOverflow="overflow" vert="horz" lIns="0" tIns="0" rIns="0" bIns="0" rtlCol="0">
                          <a:noAutofit/>
                        </wps:bodyPr>
                      </wps:wsp>
                      <wps:wsp>
                        <wps:cNvPr id="367330" name="Rectangle 367330"/>
                        <wps:cNvSpPr/>
                        <wps:spPr>
                          <a:xfrm>
                            <a:off x="4668901" y="188823"/>
                            <a:ext cx="1165479" cy="224380"/>
                          </a:xfrm>
                          <a:prstGeom prst="rect">
                            <a:avLst/>
                          </a:prstGeom>
                          <a:ln>
                            <a:noFill/>
                          </a:ln>
                        </wps:spPr>
                        <wps:txbx>
                          <w:txbxContent>
                            <w:p w14:paraId="4E2065F1" w14:textId="77777777" w:rsidR="006155ED"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2073" name="Rectangle 2073"/>
                        <wps:cNvSpPr/>
                        <wps:spPr>
                          <a:xfrm>
                            <a:off x="6097270" y="188823"/>
                            <a:ext cx="50673" cy="224380"/>
                          </a:xfrm>
                          <a:prstGeom prst="rect">
                            <a:avLst/>
                          </a:prstGeom>
                          <a:ln>
                            <a:noFill/>
                          </a:ln>
                        </wps:spPr>
                        <wps:txbx>
                          <w:txbxContent>
                            <w:p w14:paraId="5D171B6E" w14:textId="77777777" w:rsidR="006155ED"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078" name="Shape 2078"/>
                        <wps:cNvSpPr/>
                        <wps:spPr>
                          <a:xfrm>
                            <a:off x="5542788" y="88392"/>
                            <a:ext cx="548640" cy="237744"/>
                          </a:xfrm>
                          <a:custGeom>
                            <a:avLst/>
                            <a:gdLst/>
                            <a:ahLst/>
                            <a:cxnLst/>
                            <a:rect l="0" t="0" r="0" b="0"/>
                            <a:pathLst>
                              <a:path w="548640" h="237744">
                                <a:moveTo>
                                  <a:pt x="39624" y="237744"/>
                                </a:moveTo>
                                <a:cubicBezTo>
                                  <a:pt x="17780" y="237744"/>
                                  <a:pt x="0" y="219964"/>
                                  <a:pt x="0" y="198120"/>
                                </a:cubicBezTo>
                                <a:lnTo>
                                  <a:pt x="0" y="39624"/>
                                </a:lnTo>
                                <a:cubicBezTo>
                                  <a:pt x="0" y="17780"/>
                                  <a:pt x="17780" y="0"/>
                                  <a:pt x="39624" y="0"/>
                                </a:cubicBezTo>
                                <a:lnTo>
                                  <a:pt x="509016" y="0"/>
                                </a:lnTo>
                                <a:cubicBezTo>
                                  <a:pt x="530860" y="0"/>
                                  <a:pt x="548640" y="17780"/>
                                  <a:pt x="548640" y="39624"/>
                                </a:cubicBezTo>
                                <a:lnTo>
                                  <a:pt x="548640" y="198120"/>
                                </a:lnTo>
                                <a:cubicBezTo>
                                  <a:pt x="548640" y="219964"/>
                                  <a:pt x="530860" y="237744"/>
                                  <a:pt x="509016" y="237744"/>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82" name="Shape 2082"/>
                        <wps:cNvSpPr/>
                        <wps:spPr>
                          <a:xfrm>
                            <a:off x="5565649" y="114300"/>
                            <a:ext cx="502920" cy="187452"/>
                          </a:xfrm>
                          <a:custGeom>
                            <a:avLst/>
                            <a:gdLst/>
                            <a:ahLst/>
                            <a:cxnLst/>
                            <a:rect l="0" t="0" r="0" b="0"/>
                            <a:pathLst>
                              <a:path w="502920" h="187452">
                                <a:moveTo>
                                  <a:pt x="31242" y="187452"/>
                                </a:moveTo>
                                <a:cubicBezTo>
                                  <a:pt x="13970" y="187452"/>
                                  <a:pt x="0" y="173482"/>
                                  <a:pt x="0" y="156210"/>
                                </a:cubicBezTo>
                                <a:lnTo>
                                  <a:pt x="0" y="31242"/>
                                </a:lnTo>
                                <a:cubicBezTo>
                                  <a:pt x="0" y="13970"/>
                                  <a:pt x="13970" y="0"/>
                                  <a:pt x="31242" y="0"/>
                                </a:cubicBezTo>
                                <a:lnTo>
                                  <a:pt x="471678" y="0"/>
                                </a:lnTo>
                                <a:cubicBezTo>
                                  <a:pt x="488950" y="0"/>
                                  <a:pt x="502920" y="13970"/>
                                  <a:pt x="502920" y="31242"/>
                                </a:cubicBezTo>
                                <a:lnTo>
                                  <a:pt x="502920" y="156210"/>
                                </a:lnTo>
                                <a:cubicBezTo>
                                  <a:pt x="502920" y="173482"/>
                                  <a:pt x="488950" y="187452"/>
                                  <a:pt x="471678" y="187452"/>
                                </a:cubicBezTo>
                                <a:close/>
                              </a:path>
                            </a:pathLst>
                          </a:custGeom>
                          <a:ln w="9144" cap="flat">
                            <a:round/>
                          </a:ln>
                        </wps:spPr>
                        <wps:style>
                          <a:lnRef idx="1">
                            <a:srgbClr val="C4BC96"/>
                          </a:lnRef>
                          <a:fillRef idx="0">
                            <a:srgbClr val="000000">
                              <a:alpha val="0"/>
                            </a:srgbClr>
                          </a:fillRef>
                          <a:effectRef idx="0">
                            <a:scrgbClr r="0" g="0" b="0"/>
                          </a:effectRef>
                          <a:fontRef idx="none"/>
                        </wps:style>
                        <wps:bodyPr/>
                      </wps:wsp>
                      <pic:pic xmlns:pic="http://schemas.openxmlformats.org/drawingml/2006/picture">
                        <pic:nvPicPr>
                          <pic:cNvPr id="2084" name="Picture 2084"/>
                          <pic:cNvPicPr/>
                        </pic:nvPicPr>
                        <pic:blipFill>
                          <a:blip r:embed="rId7"/>
                          <a:stretch>
                            <a:fillRect/>
                          </a:stretch>
                        </pic:blipFill>
                        <pic:spPr>
                          <a:xfrm>
                            <a:off x="5618988" y="124968"/>
                            <a:ext cx="417576" cy="182880"/>
                          </a:xfrm>
                          <a:prstGeom prst="rect">
                            <a:avLst/>
                          </a:prstGeom>
                        </pic:spPr>
                      </pic:pic>
                      <wps:wsp>
                        <wps:cNvPr id="2085" name="Rectangle 2085"/>
                        <wps:cNvSpPr/>
                        <wps:spPr>
                          <a:xfrm>
                            <a:off x="5789422" y="133959"/>
                            <a:ext cx="101346" cy="224380"/>
                          </a:xfrm>
                          <a:prstGeom prst="rect">
                            <a:avLst/>
                          </a:prstGeom>
                          <a:ln>
                            <a:noFill/>
                          </a:ln>
                        </wps:spPr>
                        <wps:txbx>
                          <w:txbxContent>
                            <w:p w14:paraId="1D647D0A" w14:textId="77777777" w:rsidR="006155ED" w:rsidRDefault="00000000">
                              <w:pPr>
                                <w:spacing w:after="160" w:line="259" w:lineRule="auto"/>
                                <w:ind w:left="0" w:firstLine="0"/>
                                <w:jc w:val="left"/>
                              </w:pPr>
                              <w:r>
                                <w:rPr>
                                  <w:b/>
                                  <w:color w:val="FFFFFF"/>
                                </w:rPr>
                                <w:t>3</w:t>
                              </w:r>
                            </w:p>
                          </w:txbxContent>
                        </wps:txbx>
                        <wps:bodyPr horzOverflow="overflow" vert="horz" lIns="0" tIns="0" rIns="0" bIns="0" rtlCol="0">
                          <a:noAutofit/>
                        </wps:bodyPr>
                      </wps:wsp>
                      <wps:wsp>
                        <wps:cNvPr id="2086" name="Rectangle 2086"/>
                        <wps:cNvSpPr/>
                        <wps:spPr>
                          <a:xfrm>
                            <a:off x="5865622" y="133959"/>
                            <a:ext cx="50673" cy="224380"/>
                          </a:xfrm>
                          <a:prstGeom prst="rect">
                            <a:avLst/>
                          </a:prstGeom>
                          <a:ln>
                            <a:noFill/>
                          </a:ln>
                        </wps:spPr>
                        <wps:txbx>
                          <w:txbxContent>
                            <w:p w14:paraId="14C94F84" w14:textId="77777777" w:rsidR="006155ED"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087" name="Rectangle 2087"/>
                        <wps:cNvSpPr/>
                        <wps:spPr>
                          <a:xfrm>
                            <a:off x="3071495" y="364943"/>
                            <a:ext cx="48646" cy="215406"/>
                          </a:xfrm>
                          <a:prstGeom prst="rect">
                            <a:avLst/>
                          </a:prstGeom>
                          <a:ln>
                            <a:noFill/>
                          </a:ln>
                        </wps:spPr>
                        <wps:txbx>
                          <w:txbxContent>
                            <w:p w14:paraId="2B517AD7" w14:textId="77777777" w:rsidR="006155ED" w:rsidRDefault="00000000">
                              <w:pPr>
                                <w:spacing w:after="160" w:line="259" w:lineRule="auto"/>
                                <w:ind w:left="0" w:firstLine="0"/>
                                <w:jc w:val="left"/>
                              </w:pPr>
                              <w:r>
                                <w:rPr>
                                  <w:b/>
                                  <w:sz w:val="23"/>
                                </w:rPr>
                                <w:t xml:space="preserve"> </w:t>
                              </w:r>
                            </w:p>
                          </w:txbxContent>
                        </wps:txbx>
                        <wps:bodyPr horzOverflow="overflow" vert="horz" lIns="0" tIns="0" rIns="0" bIns="0" rtlCol="0">
                          <a:noAutofit/>
                        </wps:bodyPr>
                      </wps:wsp>
                      <wps:wsp>
                        <wps:cNvPr id="437289" name="Shape 437289"/>
                        <wps:cNvSpPr/>
                        <wps:spPr>
                          <a:xfrm>
                            <a:off x="0" y="0"/>
                            <a:ext cx="6350508" cy="534924"/>
                          </a:xfrm>
                          <a:custGeom>
                            <a:avLst/>
                            <a:gdLst/>
                            <a:ahLst/>
                            <a:cxnLst/>
                            <a:rect l="0" t="0" r="0" b="0"/>
                            <a:pathLst>
                              <a:path w="6350508" h="534924">
                                <a:moveTo>
                                  <a:pt x="0" y="0"/>
                                </a:moveTo>
                                <a:lnTo>
                                  <a:pt x="6350508" y="0"/>
                                </a:lnTo>
                                <a:lnTo>
                                  <a:pt x="6350508" y="534924"/>
                                </a:lnTo>
                                <a:lnTo>
                                  <a:pt x="0" y="5349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367420" style="width:500.04pt;height:42.12pt;mso-position-horizontal-relative:char;mso-position-vertical-relative:line" coordsize="63505,5349">
                <v:rect id="Rectangle 2064" style="position:absolute;width:13116;height:2243;left:106;top:188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XORAZM MA</w:t>
                        </w:r>
                      </w:p>
                    </w:txbxContent>
                  </v:textbox>
                </v:rect>
                <v:rect id="Rectangle 2065" style="position:absolute;width:674;height:1811;left:9969;top:221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w:t>
                        </w:r>
                      </w:p>
                    </w:txbxContent>
                  </v:textbox>
                </v:rect>
                <v:rect id="Rectangle 2066" style="position:absolute;width:39810;height:2243;left:10472;top:188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MUN AKADEMIYASI AXBOROTNOMASI </w:t>
                        </w:r>
                      </w:p>
                    </w:txbxContent>
                  </v:textbox>
                </v:rect>
                <v:rect id="Rectangle 2067" style="position:absolute;width:1013;height:1811;left:40425;top:221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w:t>
                        </w:r>
                      </w:p>
                    </w:txbxContent>
                  </v:textbox>
                </v:rect>
                <v:rect id="Rectangle 2068" style="position:absolute;width:1013;height:2243;left:41187;top:188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4</w:t>
                        </w:r>
                      </w:p>
                    </w:txbxContent>
                  </v:textbox>
                </v:rect>
                <v:rect id="Rectangle 2069" style="position:absolute;width:1581;height:2243;left:41949;top:188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/3</w:t>
                        </w:r>
                      </w:p>
                    </w:txbxContent>
                  </v:textbox>
                </v:rect>
                <v:rect id="Rectangle 2070" style="position:absolute;width:674;height:2243;left:43138;top:188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w:t>
                        </w:r>
                      </w:p>
                    </w:txbxContent>
                  </v:textbox>
                </v:rect>
                <v:rect id="Rectangle 2071" style="position:absolute;width:2026;height:2243;left:43641;top:188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w:t>
                        </w:r>
                      </w:p>
                    </w:txbxContent>
                  </v:textbox>
                </v:rect>
                <v:rect id="Rectangle 367329" style="position:absolute;width:2026;height:2243;left:45165;top:188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24</w:t>
                        </w:r>
                      </w:p>
                    </w:txbxContent>
                  </v:textbox>
                </v:rect>
                <v:rect id="Rectangle 367330" style="position:absolute;width:11654;height:2243;left:46689;top:188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073" style="position:absolute;width:506;height:2243;left:60972;top:1888;" filled="f" stroked="f">
                  <v:textbox inset="0,0,0,0">
                    <w:txbxContent>
                      <w:p>
                        <w:pPr>
                          <w:spacing w:before="0" w:after="160" w:line="259" w:lineRule="auto"/>
                          <w:ind w:left="0" w:firstLine="0"/>
                          <w:jc w:val="left"/>
                        </w:pPr>
                        <w:r>
                          <w:rPr/>
                          <w:t xml:space="preserve"> </w:t>
                        </w:r>
                      </w:p>
                    </w:txbxContent>
                  </v:textbox>
                </v:rect>
                <v:shape id="Shape 2078" style="position:absolute;width:5486;height:2377;left:55427;top:883;" coordsize="548640,237744" path="m39624,237744c17780,237744,0,219964,0,198120l0,39624c0,17780,17780,0,39624,0l509016,0c530860,0,548640,17780,548640,39624l548640,198120c548640,219964,530860,237744,509016,237744x">
                  <v:stroke weight="0.72pt" endcap="flat" joinstyle="round" on="true" color="#000000"/>
                  <v:fill on="false" color="#000000" opacity="0"/>
                </v:shape>
                <v:shape id="Shape 2082" style="position:absolute;width:5029;height:1874;left:55656;top:1143;" coordsize="502920,187452" path="m31242,187452c13970,187452,0,173482,0,156210l0,31242c0,13970,13970,0,31242,0l471678,0c488950,0,502920,13970,502920,31242l502920,156210c502920,173482,488950,187452,471678,187452x">
                  <v:stroke weight="0.72pt" endcap="flat" joinstyle="round" on="true" color="#c4bc96"/>
                  <v:fill on="false" color="#000000" opacity="0"/>
                </v:shape>
                <v:shape id="Picture 2084" style="position:absolute;width:4175;height:1828;left:56189;top:1249;" filled="f">
                  <v:imagedata r:id="rId12"/>
                </v:shape>
                <v:rect id="Rectangle 2085" style="position:absolute;width:1013;height:2243;left:57894;top:1339;" filled="f" stroked="f">
                  <v:textbox inset="0,0,0,0">
                    <w:txbxContent>
                      <w:p>
                        <w:pPr>
                          <w:spacing w:before="0" w:after="160" w:line="259" w:lineRule="auto"/>
                          <w:ind w:left="0" w:firstLine="0"/>
                          <w:jc w:val="left"/>
                        </w:pPr>
                        <w:r>
                          <w:rPr>
                            <w:rFonts w:cs="Times New Roman" w:hAnsi="Times New Roman" w:eastAsia="Times New Roman" w:ascii="Times New Roman"/>
                            <w:b w:val="1"/>
                            <w:color w:val="ffffff"/>
                          </w:rPr>
                          <w:t xml:space="preserve">3</w:t>
                        </w:r>
                      </w:p>
                    </w:txbxContent>
                  </v:textbox>
                </v:rect>
                <v:rect id="Rectangle 2086" style="position:absolute;width:506;height:2243;left:58656;top:1339;" filled="f" stroked="f">
                  <v:textbox inset="0,0,0,0">
                    <w:txbxContent>
                      <w:p>
                        <w:pPr>
                          <w:spacing w:before="0" w:after="160" w:line="259" w:lineRule="auto"/>
                          <w:ind w:left="0" w:firstLine="0"/>
                          <w:jc w:val="left"/>
                        </w:pPr>
                        <w:r>
                          <w:rPr/>
                          <w:t xml:space="preserve"> </w:t>
                        </w:r>
                      </w:p>
                    </w:txbxContent>
                  </v:textbox>
                </v:rect>
                <v:rect id="Rectangle 2087" style="position:absolute;width:486;height:2154;left:30714;top:3649;" filled="f" stroked="f">
                  <v:textbox inset="0,0,0,0">
                    <w:txbxContent>
                      <w:p>
                        <w:pPr>
                          <w:spacing w:before="0" w:after="160" w:line="259" w:lineRule="auto"/>
                          <w:ind w:left="0" w:firstLine="0"/>
                          <w:jc w:val="left"/>
                        </w:pPr>
                        <w:r>
                          <w:rPr>
                            <w:rFonts w:cs="Times New Roman" w:hAnsi="Times New Roman" w:eastAsia="Times New Roman" w:ascii="Times New Roman"/>
                            <w:b w:val="1"/>
                            <w:sz w:val="23"/>
                          </w:rPr>
                          <w:t xml:space="preserve"> </w:t>
                        </w:r>
                      </w:p>
                    </w:txbxContent>
                  </v:textbox>
                </v:rect>
                <v:shape id="Shape 437290" style="position:absolute;width:63505;height:5349;left:0;top:0;" coordsize="6350508,534924" path="m0,0l6350508,0l6350508,534924l0,534924l0,0">
                  <v:stroke weight="0pt" endcap="flat" joinstyle="miter" miterlimit="10" on="false" color="#000000" opacity="0"/>
                  <v:fill on="true" color="#ffffff"/>
                </v:shape>
              </v:group>
            </w:pict>
          </mc:Fallback>
        </mc:AlternateContent>
      </w:r>
    </w:p>
    <w:p w14:paraId="1ABA15C7" w14:textId="77777777" w:rsidR="006155ED" w:rsidRDefault="00000000">
      <w:pPr>
        <w:spacing w:after="0" w:line="248" w:lineRule="auto"/>
        <w:ind w:left="4127" w:right="3701" w:hanging="108"/>
        <w:jc w:val="left"/>
      </w:pPr>
      <w:r>
        <w:rPr>
          <w:b/>
          <w:sz w:val="23"/>
        </w:rPr>
        <w:t xml:space="preserve">МУНДАРИЖА </w:t>
      </w:r>
      <w:r>
        <w:rPr>
          <w:b/>
          <w:sz w:val="22"/>
        </w:rPr>
        <w:t>ТАРИХ ФАНЛАРИ</w:t>
      </w:r>
      <w:r>
        <w:rPr>
          <w:sz w:val="22"/>
        </w:rPr>
        <w:t xml:space="preserve"> </w:t>
      </w:r>
    </w:p>
    <w:p w14:paraId="6FE234C7" w14:textId="77777777" w:rsidR="006155ED" w:rsidRDefault="00000000">
      <w:pPr>
        <w:tabs>
          <w:tab w:val="center" w:pos="9854"/>
        </w:tabs>
        <w:spacing w:after="160" w:line="259" w:lineRule="auto"/>
        <w:ind w:left="0" w:firstLine="0"/>
        <w:jc w:val="left"/>
      </w:pPr>
      <w:r>
        <w:rPr>
          <w:b/>
          <w:sz w:val="22"/>
        </w:rPr>
        <w:t xml:space="preserve">Amirov E.E. </w:t>
      </w:r>
      <w:r>
        <w:rPr>
          <w:sz w:val="22"/>
        </w:rPr>
        <w:t>Toshkent davlat yuridik universitetida o'quv – tarbiyaviy ishlarning holati</w:t>
      </w:r>
      <w:r>
        <w:rPr>
          <w:b/>
          <w:sz w:val="22"/>
        </w:rPr>
        <w:t xml:space="preserve"> </w:t>
      </w:r>
      <w:r>
        <w:rPr>
          <w:b/>
          <w:sz w:val="22"/>
        </w:rPr>
        <w:tab/>
      </w:r>
      <w:r>
        <w:rPr>
          <w:sz w:val="22"/>
        </w:rPr>
        <w:t xml:space="preserve">5 </w:t>
      </w:r>
    </w:p>
    <w:p w14:paraId="540FAD0E" w14:textId="77777777" w:rsidR="006155ED" w:rsidRDefault="00000000">
      <w:pPr>
        <w:tabs>
          <w:tab w:val="center" w:pos="9854"/>
        </w:tabs>
        <w:spacing w:after="160" w:line="259" w:lineRule="auto"/>
        <w:ind w:left="0" w:firstLine="0"/>
        <w:jc w:val="left"/>
      </w:pPr>
      <w:r>
        <w:rPr>
          <w:b/>
          <w:sz w:val="22"/>
        </w:rPr>
        <w:t xml:space="preserve">Boltaeva M.J. </w:t>
      </w:r>
      <w:r>
        <w:rPr>
          <w:sz w:val="22"/>
        </w:rPr>
        <w:t>O'zbekiston tarixida qadimgi tosh asrini jahon olimlari tomonidan o'rganilishi</w:t>
      </w:r>
      <w:r>
        <w:rPr>
          <w:b/>
          <w:sz w:val="22"/>
        </w:rPr>
        <w:t xml:space="preserve"> </w:t>
      </w:r>
      <w:r>
        <w:rPr>
          <w:b/>
          <w:sz w:val="22"/>
        </w:rPr>
        <w:tab/>
      </w:r>
      <w:r>
        <w:rPr>
          <w:sz w:val="22"/>
        </w:rPr>
        <w:t xml:space="preserve">8 </w:t>
      </w:r>
    </w:p>
    <w:p w14:paraId="786EC82D" w14:textId="77777777" w:rsidR="006155ED" w:rsidRPr="00B01B54" w:rsidRDefault="00000000">
      <w:pPr>
        <w:tabs>
          <w:tab w:val="right" w:pos="10154"/>
        </w:tabs>
        <w:spacing w:after="160" w:line="259" w:lineRule="auto"/>
        <w:ind w:left="0" w:firstLine="0"/>
        <w:jc w:val="left"/>
        <w:rPr>
          <w:lang w:val="en-US"/>
        </w:rPr>
      </w:pPr>
      <w:r w:rsidRPr="00B01B54">
        <w:rPr>
          <w:b/>
          <w:sz w:val="22"/>
          <w:lang w:val="en-US"/>
        </w:rPr>
        <w:t xml:space="preserve">Dostov A. </w:t>
      </w:r>
      <w:r w:rsidRPr="00B01B54">
        <w:rPr>
          <w:sz w:val="22"/>
          <w:lang w:val="en-US"/>
        </w:rPr>
        <w:t>O‘rta Osiyo allomalarining xronologiya fani rivojida tutgan o‘rni</w:t>
      </w:r>
      <w:r w:rsidRPr="00B01B54">
        <w:rPr>
          <w:b/>
          <w:sz w:val="22"/>
          <w:lang w:val="en-US"/>
        </w:rPr>
        <w:t xml:space="preserve"> </w:t>
      </w:r>
      <w:r w:rsidRPr="00B01B54">
        <w:rPr>
          <w:b/>
          <w:sz w:val="22"/>
          <w:lang w:val="en-US"/>
        </w:rPr>
        <w:tab/>
      </w:r>
      <w:r w:rsidRPr="00B01B54">
        <w:rPr>
          <w:sz w:val="22"/>
          <w:lang w:val="en-US"/>
        </w:rPr>
        <w:t xml:space="preserve">11 </w:t>
      </w:r>
    </w:p>
    <w:p w14:paraId="4D025B3C" w14:textId="77777777" w:rsidR="006155ED" w:rsidRPr="00B01B54" w:rsidRDefault="00000000">
      <w:pPr>
        <w:tabs>
          <w:tab w:val="right" w:pos="10154"/>
        </w:tabs>
        <w:spacing w:after="160" w:line="259" w:lineRule="auto"/>
        <w:ind w:left="0" w:firstLine="0"/>
        <w:jc w:val="left"/>
        <w:rPr>
          <w:lang w:val="en-US"/>
        </w:rPr>
      </w:pPr>
      <w:r w:rsidRPr="00B01B54">
        <w:rPr>
          <w:b/>
          <w:sz w:val="22"/>
          <w:lang w:val="en-US"/>
        </w:rPr>
        <w:t xml:space="preserve">Gaziyeva G.M. </w:t>
      </w:r>
      <w:r w:rsidRPr="00B01B54">
        <w:rPr>
          <w:sz w:val="22"/>
          <w:lang w:val="en-US"/>
        </w:rPr>
        <w:t>O`zbekiston va Saudiya Arabistoni: hamkorlik tarixidan</w:t>
      </w:r>
      <w:r w:rsidRPr="00B01B54">
        <w:rPr>
          <w:b/>
          <w:sz w:val="22"/>
          <w:lang w:val="en-US"/>
        </w:rPr>
        <w:t xml:space="preserve"> </w:t>
      </w:r>
      <w:r w:rsidRPr="00B01B54">
        <w:rPr>
          <w:b/>
          <w:sz w:val="22"/>
          <w:lang w:val="en-US"/>
        </w:rPr>
        <w:tab/>
      </w:r>
      <w:r w:rsidRPr="00B01B54">
        <w:rPr>
          <w:sz w:val="22"/>
          <w:lang w:val="en-US"/>
        </w:rPr>
        <w:t xml:space="preserve">14 </w:t>
      </w:r>
    </w:p>
    <w:p w14:paraId="6E72F46C" w14:textId="77777777" w:rsidR="006155ED" w:rsidRPr="00B01B54" w:rsidRDefault="00000000">
      <w:pPr>
        <w:spacing w:after="160" w:line="259" w:lineRule="auto"/>
        <w:ind w:left="0" w:firstLine="0"/>
        <w:jc w:val="left"/>
        <w:rPr>
          <w:lang w:val="en-US"/>
        </w:rPr>
      </w:pPr>
      <w:r w:rsidRPr="00B01B54">
        <w:rPr>
          <w:b/>
          <w:sz w:val="22"/>
          <w:lang w:val="en-US"/>
        </w:rPr>
        <w:t xml:space="preserve">Imamov B.X. </w:t>
      </w:r>
      <w:r w:rsidRPr="00B01B54">
        <w:rPr>
          <w:sz w:val="22"/>
          <w:lang w:val="en-US"/>
        </w:rPr>
        <w:t xml:space="preserve">O’zbekiston va Turkiya davlatlari o’rtasida sog’likni saqlash sohasini muhofaza qilishda </w:t>
      </w:r>
    </w:p>
    <w:p w14:paraId="4B17B517" w14:textId="77777777" w:rsidR="006155ED" w:rsidRPr="00B01B54" w:rsidRDefault="00000000">
      <w:pPr>
        <w:tabs>
          <w:tab w:val="right" w:pos="10154"/>
        </w:tabs>
        <w:spacing w:after="160" w:line="259" w:lineRule="auto"/>
        <w:ind w:left="0" w:firstLine="0"/>
        <w:jc w:val="left"/>
        <w:rPr>
          <w:lang w:val="en-US"/>
        </w:rPr>
      </w:pPr>
      <w:r w:rsidRPr="00B01B54">
        <w:rPr>
          <w:sz w:val="22"/>
          <w:lang w:val="en-US"/>
        </w:rPr>
        <w:t>o’zaro aloqalari</w:t>
      </w:r>
      <w:r w:rsidRPr="00B01B54">
        <w:rPr>
          <w:b/>
          <w:sz w:val="22"/>
          <w:lang w:val="en-US"/>
        </w:rPr>
        <w:t xml:space="preserve"> </w:t>
      </w:r>
      <w:r w:rsidRPr="00B01B54">
        <w:rPr>
          <w:b/>
          <w:sz w:val="22"/>
          <w:lang w:val="en-US"/>
        </w:rPr>
        <w:tab/>
      </w:r>
      <w:r w:rsidRPr="00B01B54">
        <w:rPr>
          <w:sz w:val="22"/>
          <w:lang w:val="en-US"/>
        </w:rPr>
        <w:t xml:space="preserve">17 </w:t>
      </w:r>
    </w:p>
    <w:p w14:paraId="678B15E2" w14:textId="77777777" w:rsidR="006155ED" w:rsidRPr="00B01B54" w:rsidRDefault="00000000">
      <w:pPr>
        <w:tabs>
          <w:tab w:val="right" w:pos="10154"/>
        </w:tabs>
        <w:spacing w:after="160" w:line="259" w:lineRule="auto"/>
        <w:ind w:left="0" w:firstLine="0"/>
        <w:jc w:val="left"/>
        <w:rPr>
          <w:lang w:val="en-US"/>
        </w:rPr>
      </w:pPr>
      <w:r w:rsidRPr="00B01B54">
        <w:rPr>
          <w:b/>
          <w:sz w:val="22"/>
          <w:lang w:val="en-US"/>
        </w:rPr>
        <w:t xml:space="preserve">Kadirova Ya.B. </w:t>
      </w:r>
      <w:r w:rsidRPr="00B01B54">
        <w:rPr>
          <w:sz w:val="22"/>
          <w:lang w:val="en-US"/>
        </w:rPr>
        <w:t>Mustaqillik yillarida O'zbekistondagi ijtimoiy, ma’naviy va madaniy taraqqiyot</w:t>
      </w:r>
      <w:r w:rsidRPr="00B01B54">
        <w:rPr>
          <w:b/>
          <w:sz w:val="22"/>
          <w:lang w:val="en-US"/>
        </w:rPr>
        <w:t xml:space="preserve"> </w:t>
      </w:r>
      <w:r w:rsidRPr="00B01B54">
        <w:rPr>
          <w:b/>
          <w:sz w:val="22"/>
          <w:lang w:val="en-US"/>
        </w:rPr>
        <w:tab/>
      </w:r>
      <w:r w:rsidRPr="00B01B54">
        <w:rPr>
          <w:sz w:val="22"/>
          <w:lang w:val="en-US"/>
        </w:rPr>
        <w:t xml:space="preserve">20 </w:t>
      </w:r>
    </w:p>
    <w:p w14:paraId="5DD379D5" w14:textId="77777777" w:rsidR="006155ED" w:rsidRPr="00B01B54" w:rsidRDefault="00000000">
      <w:pPr>
        <w:tabs>
          <w:tab w:val="right" w:pos="10154"/>
        </w:tabs>
        <w:spacing w:after="160" w:line="259" w:lineRule="auto"/>
        <w:ind w:left="0" w:firstLine="0"/>
        <w:jc w:val="left"/>
        <w:rPr>
          <w:lang w:val="en-US"/>
        </w:rPr>
      </w:pPr>
      <w:r w:rsidRPr="00B01B54">
        <w:rPr>
          <w:b/>
          <w:sz w:val="22"/>
          <w:lang w:val="en-US"/>
        </w:rPr>
        <w:t xml:space="preserve">Matyakubov N.R. </w:t>
      </w:r>
      <w:r w:rsidRPr="00B01B54">
        <w:rPr>
          <w:sz w:val="22"/>
          <w:lang w:val="en-US"/>
        </w:rPr>
        <w:t>Mustaqillik yillarida O‘zbekistonda uy-joy siyosati va uning huquqiy asoslari</w:t>
      </w:r>
      <w:r w:rsidRPr="00B01B54">
        <w:rPr>
          <w:b/>
          <w:sz w:val="22"/>
          <w:lang w:val="en-US"/>
        </w:rPr>
        <w:t xml:space="preserve"> </w:t>
      </w:r>
      <w:r w:rsidRPr="00B01B54">
        <w:rPr>
          <w:b/>
          <w:sz w:val="22"/>
          <w:lang w:val="en-US"/>
        </w:rPr>
        <w:tab/>
      </w:r>
      <w:r w:rsidRPr="00B01B54">
        <w:rPr>
          <w:sz w:val="22"/>
          <w:lang w:val="en-US"/>
        </w:rPr>
        <w:t xml:space="preserve">24 </w:t>
      </w:r>
    </w:p>
    <w:p w14:paraId="14F5CE74" w14:textId="77777777" w:rsidR="006155ED" w:rsidRPr="00B01B54" w:rsidRDefault="00000000">
      <w:pPr>
        <w:tabs>
          <w:tab w:val="right" w:pos="10154"/>
        </w:tabs>
        <w:spacing w:after="160" w:line="259" w:lineRule="auto"/>
        <w:ind w:left="0" w:firstLine="0"/>
        <w:jc w:val="left"/>
        <w:rPr>
          <w:lang w:val="en-US"/>
        </w:rPr>
      </w:pPr>
      <w:r w:rsidRPr="00B01B54">
        <w:rPr>
          <w:b/>
          <w:sz w:val="22"/>
          <w:lang w:val="en-US"/>
        </w:rPr>
        <w:t xml:space="preserve">Maxmanazarova F.I. </w:t>
      </w:r>
      <w:r w:rsidRPr="00B01B54">
        <w:rPr>
          <w:sz w:val="22"/>
          <w:lang w:val="en-US"/>
        </w:rPr>
        <w:t>Zamonaviy jamiyatda gender tengligi muammosi</w:t>
      </w:r>
      <w:r w:rsidRPr="00B01B54">
        <w:rPr>
          <w:b/>
          <w:sz w:val="22"/>
          <w:lang w:val="en-US"/>
        </w:rPr>
        <w:t xml:space="preserve"> </w:t>
      </w:r>
      <w:r w:rsidRPr="00B01B54">
        <w:rPr>
          <w:b/>
          <w:sz w:val="22"/>
          <w:lang w:val="en-US"/>
        </w:rPr>
        <w:tab/>
      </w:r>
      <w:r w:rsidRPr="00B01B54">
        <w:rPr>
          <w:sz w:val="22"/>
          <w:lang w:val="en-US"/>
        </w:rPr>
        <w:t xml:space="preserve">27 </w:t>
      </w:r>
    </w:p>
    <w:p w14:paraId="34FDE519" w14:textId="77777777" w:rsidR="006155ED" w:rsidRPr="00B01B54" w:rsidRDefault="00000000">
      <w:pPr>
        <w:tabs>
          <w:tab w:val="right" w:pos="10154"/>
        </w:tabs>
        <w:spacing w:after="160" w:line="259" w:lineRule="auto"/>
        <w:ind w:left="0" w:firstLine="0"/>
        <w:jc w:val="left"/>
        <w:rPr>
          <w:lang w:val="en-US"/>
        </w:rPr>
      </w:pPr>
      <w:r w:rsidRPr="00B01B54">
        <w:rPr>
          <w:b/>
          <w:sz w:val="22"/>
          <w:lang w:val="en-US"/>
        </w:rPr>
        <w:t xml:space="preserve">Nasirov B.U. </w:t>
      </w:r>
      <w:r w:rsidRPr="00B01B54">
        <w:rPr>
          <w:sz w:val="22"/>
          <w:lang w:val="en-US"/>
        </w:rPr>
        <w:t>XIX asr oxiri- XX asr boshlarida umumiy ovqatlanish maskanlari faoliyati xususida</w:t>
      </w:r>
      <w:r w:rsidRPr="00B01B54">
        <w:rPr>
          <w:b/>
          <w:sz w:val="22"/>
          <w:lang w:val="en-US"/>
        </w:rPr>
        <w:t xml:space="preserve"> </w:t>
      </w:r>
      <w:r w:rsidRPr="00B01B54">
        <w:rPr>
          <w:b/>
          <w:sz w:val="22"/>
          <w:lang w:val="en-US"/>
        </w:rPr>
        <w:tab/>
      </w:r>
      <w:r w:rsidRPr="00B01B54">
        <w:rPr>
          <w:sz w:val="22"/>
          <w:lang w:val="en-US"/>
        </w:rPr>
        <w:t xml:space="preserve">30 </w:t>
      </w:r>
    </w:p>
    <w:p w14:paraId="0B4AC953" w14:textId="77777777" w:rsidR="006155ED" w:rsidRPr="00B01B54" w:rsidRDefault="00000000">
      <w:pPr>
        <w:tabs>
          <w:tab w:val="right" w:pos="10154"/>
        </w:tabs>
        <w:spacing w:after="160" w:line="259" w:lineRule="auto"/>
        <w:ind w:left="0" w:firstLine="0"/>
        <w:jc w:val="left"/>
        <w:rPr>
          <w:lang w:val="en-US"/>
        </w:rPr>
      </w:pPr>
      <w:r w:rsidRPr="00B01B54">
        <w:rPr>
          <w:b/>
          <w:sz w:val="22"/>
          <w:lang w:val="en-US"/>
        </w:rPr>
        <w:t xml:space="preserve">Norinov M.R. </w:t>
      </w:r>
      <w:r w:rsidRPr="00B01B54">
        <w:rPr>
          <w:sz w:val="22"/>
          <w:lang w:val="en-US"/>
        </w:rPr>
        <w:t>Mustaqillik yillarida Namangan viloyatida milliy madaniy markazlar faolyati</w:t>
      </w:r>
      <w:r w:rsidRPr="00B01B54">
        <w:rPr>
          <w:b/>
          <w:sz w:val="22"/>
          <w:lang w:val="en-US"/>
        </w:rPr>
        <w:t xml:space="preserve"> </w:t>
      </w:r>
      <w:r w:rsidRPr="00B01B54">
        <w:rPr>
          <w:b/>
          <w:sz w:val="22"/>
          <w:lang w:val="en-US"/>
        </w:rPr>
        <w:tab/>
      </w:r>
      <w:r w:rsidRPr="00B01B54">
        <w:rPr>
          <w:sz w:val="22"/>
          <w:lang w:val="en-US"/>
        </w:rPr>
        <w:t xml:space="preserve">34 </w:t>
      </w:r>
    </w:p>
    <w:p w14:paraId="4F1A3571" w14:textId="77777777" w:rsidR="006155ED" w:rsidRPr="00B01B54" w:rsidRDefault="00000000">
      <w:pPr>
        <w:tabs>
          <w:tab w:val="right" w:pos="10154"/>
        </w:tabs>
        <w:spacing w:after="160" w:line="259" w:lineRule="auto"/>
        <w:ind w:left="0" w:firstLine="0"/>
        <w:jc w:val="left"/>
        <w:rPr>
          <w:lang w:val="en-US"/>
        </w:rPr>
      </w:pPr>
      <w:r w:rsidRPr="00B01B54">
        <w:rPr>
          <w:b/>
          <w:sz w:val="22"/>
          <w:lang w:val="en-US"/>
        </w:rPr>
        <w:t xml:space="preserve">Nurmetov S.B. </w:t>
      </w:r>
      <w:r w:rsidRPr="00B01B54">
        <w:rPr>
          <w:sz w:val="22"/>
          <w:lang w:val="en-US"/>
        </w:rPr>
        <w:t>Oʻzbekiston hududining ibtidoiy manzilgohlari tarixi</w:t>
      </w:r>
      <w:r w:rsidRPr="00B01B54">
        <w:rPr>
          <w:b/>
          <w:sz w:val="22"/>
          <w:lang w:val="en-US"/>
        </w:rPr>
        <w:t xml:space="preserve"> </w:t>
      </w:r>
      <w:r w:rsidRPr="00B01B54">
        <w:rPr>
          <w:b/>
          <w:sz w:val="22"/>
          <w:lang w:val="en-US"/>
        </w:rPr>
        <w:tab/>
      </w:r>
      <w:r w:rsidRPr="00B01B54">
        <w:rPr>
          <w:sz w:val="22"/>
          <w:lang w:val="en-US"/>
        </w:rPr>
        <w:t xml:space="preserve">36 </w:t>
      </w:r>
    </w:p>
    <w:p w14:paraId="3B81040C" w14:textId="77777777" w:rsidR="006155ED" w:rsidRPr="00B01B54" w:rsidRDefault="00000000">
      <w:pPr>
        <w:tabs>
          <w:tab w:val="right" w:pos="10154"/>
        </w:tabs>
        <w:spacing w:after="160" w:line="259" w:lineRule="auto"/>
        <w:ind w:left="0" w:firstLine="0"/>
        <w:jc w:val="left"/>
        <w:rPr>
          <w:lang w:val="en-US"/>
        </w:rPr>
      </w:pPr>
      <w:r w:rsidRPr="00B01B54">
        <w:rPr>
          <w:b/>
          <w:sz w:val="22"/>
          <w:lang w:val="en-US"/>
        </w:rPr>
        <w:t xml:space="preserve">Omonov Ya.A. </w:t>
      </w:r>
      <w:r w:rsidRPr="00B01B54">
        <w:rPr>
          <w:sz w:val="22"/>
          <w:lang w:val="en-US"/>
        </w:rPr>
        <w:t>Farg’onada yengil sanoat tarmoqlarining kengayib borishi</w:t>
      </w:r>
      <w:r w:rsidRPr="00B01B54">
        <w:rPr>
          <w:b/>
          <w:sz w:val="22"/>
          <w:lang w:val="en-US"/>
        </w:rPr>
        <w:t xml:space="preserve"> </w:t>
      </w:r>
      <w:r w:rsidRPr="00B01B54">
        <w:rPr>
          <w:b/>
          <w:sz w:val="22"/>
          <w:lang w:val="en-US"/>
        </w:rPr>
        <w:tab/>
      </w:r>
      <w:r w:rsidRPr="00B01B54">
        <w:rPr>
          <w:sz w:val="22"/>
          <w:lang w:val="en-US"/>
        </w:rPr>
        <w:t xml:space="preserve">39 </w:t>
      </w:r>
    </w:p>
    <w:p w14:paraId="5F850B96" w14:textId="77777777" w:rsidR="006155ED" w:rsidRPr="00B01B54" w:rsidRDefault="00000000">
      <w:pPr>
        <w:spacing w:after="160" w:line="259" w:lineRule="auto"/>
        <w:ind w:left="0" w:firstLine="0"/>
        <w:jc w:val="left"/>
        <w:rPr>
          <w:lang w:val="en-US"/>
        </w:rPr>
      </w:pPr>
      <w:r w:rsidRPr="00B01B54">
        <w:rPr>
          <w:b/>
          <w:sz w:val="22"/>
          <w:lang w:val="en-US"/>
        </w:rPr>
        <w:t xml:space="preserve">Qurbonov A. </w:t>
      </w:r>
      <w:r w:rsidRPr="00B01B54">
        <w:rPr>
          <w:sz w:val="22"/>
          <w:lang w:val="en-US"/>
        </w:rPr>
        <w:t xml:space="preserve">Ikkinchi jahon urushi arafasida O‘zbekistonda xalq xo‘jaligining asosiy tarmoqlarining </w:t>
      </w:r>
    </w:p>
    <w:p w14:paraId="0E1A616C" w14:textId="77777777" w:rsidR="006155ED" w:rsidRPr="00B01B54" w:rsidRDefault="00000000">
      <w:pPr>
        <w:tabs>
          <w:tab w:val="right" w:pos="10154"/>
        </w:tabs>
        <w:spacing w:after="160" w:line="259" w:lineRule="auto"/>
        <w:ind w:left="0" w:firstLine="0"/>
        <w:jc w:val="left"/>
        <w:rPr>
          <w:lang w:val="en-US"/>
        </w:rPr>
      </w:pPr>
      <w:r w:rsidRPr="00B01B54">
        <w:rPr>
          <w:sz w:val="22"/>
          <w:lang w:val="en-US"/>
        </w:rPr>
        <w:t>rivojlanishi: muammo va natijalar</w:t>
      </w:r>
      <w:r w:rsidRPr="00B01B54">
        <w:rPr>
          <w:b/>
          <w:sz w:val="22"/>
          <w:lang w:val="en-US"/>
        </w:rPr>
        <w:t xml:space="preserve"> </w:t>
      </w:r>
      <w:r w:rsidRPr="00B01B54">
        <w:rPr>
          <w:b/>
          <w:sz w:val="22"/>
          <w:lang w:val="en-US"/>
        </w:rPr>
        <w:tab/>
      </w:r>
      <w:r w:rsidRPr="00B01B54">
        <w:rPr>
          <w:sz w:val="22"/>
          <w:lang w:val="en-US"/>
        </w:rPr>
        <w:t xml:space="preserve">43 </w:t>
      </w:r>
    </w:p>
    <w:p w14:paraId="25181D3D" w14:textId="77777777" w:rsidR="006155ED" w:rsidRPr="00B01B54" w:rsidRDefault="00000000">
      <w:pPr>
        <w:tabs>
          <w:tab w:val="right" w:pos="10154"/>
        </w:tabs>
        <w:spacing w:after="160" w:line="259" w:lineRule="auto"/>
        <w:ind w:left="0" w:firstLine="0"/>
        <w:jc w:val="left"/>
        <w:rPr>
          <w:lang w:val="en-US"/>
        </w:rPr>
      </w:pPr>
      <w:r w:rsidRPr="00B01B54">
        <w:rPr>
          <w:b/>
          <w:sz w:val="22"/>
          <w:lang w:val="en-US"/>
        </w:rPr>
        <w:t xml:space="preserve">Radjabov F.A. </w:t>
      </w:r>
      <w:r w:rsidRPr="00B01B54">
        <w:rPr>
          <w:sz w:val="22"/>
          <w:lang w:val="en-US"/>
        </w:rPr>
        <w:t>Sog'liqni saqlash soxasidagi qonun buzilishlariga pr</w:t>
      </w:r>
      <w:r>
        <w:rPr>
          <w:sz w:val="22"/>
        </w:rPr>
        <w:t>о</w:t>
      </w:r>
      <w:r w:rsidRPr="00B01B54">
        <w:rPr>
          <w:sz w:val="22"/>
          <w:lang w:val="en-US"/>
        </w:rPr>
        <w:t>kuraturaning munosabati</w:t>
      </w:r>
      <w:r w:rsidRPr="00B01B54">
        <w:rPr>
          <w:b/>
          <w:sz w:val="22"/>
          <w:lang w:val="en-US"/>
        </w:rPr>
        <w:t xml:space="preserve"> </w:t>
      </w:r>
      <w:r w:rsidRPr="00B01B54">
        <w:rPr>
          <w:b/>
          <w:sz w:val="22"/>
          <w:lang w:val="en-US"/>
        </w:rPr>
        <w:tab/>
      </w:r>
      <w:r w:rsidRPr="00B01B54">
        <w:rPr>
          <w:sz w:val="22"/>
          <w:lang w:val="en-US"/>
        </w:rPr>
        <w:t xml:space="preserve">45 </w:t>
      </w:r>
    </w:p>
    <w:p w14:paraId="29267F0F" w14:textId="77777777" w:rsidR="006155ED" w:rsidRPr="00B01B54" w:rsidRDefault="00000000">
      <w:pPr>
        <w:tabs>
          <w:tab w:val="right" w:pos="10154"/>
        </w:tabs>
        <w:spacing w:after="160" w:line="259" w:lineRule="auto"/>
        <w:ind w:left="0" w:firstLine="0"/>
        <w:jc w:val="left"/>
        <w:rPr>
          <w:lang w:val="en-US"/>
        </w:rPr>
      </w:pPr>
      <w:r w:rsidRPr="00B01B54">
        <w:rPr>
          <w:b/>
          <w:sz w:val="22"/>
          <w:lang w:val="en-US"/>
        </w:rPr>
        <w:t xml:space="preserve">Rajapov M.Q. </w:t>
      </w:r>
      <w:r w:rsidRPr="00B01B54">
        <w:rPr>
          <w:sz w:val="22"/>
          <w:lang w:val="en-US"/>
        </w:rPr>
        <w:t>Afrig‘iylar sulolasi zamonaviy tadqiqotlarda: yondashuvlar va muhim qarashlar</w:t>
      </w:r>
      <w:r w:rsidRPr="00B01B54">
        <w:rPr>
          <w:b/>
          <w:sz w:val="22"/>
          <w:lang w:val="en-US"/>
        </w:rPr>
        <w:t xml:space="preserve"> </w:t>
      </w:r>
      <w:r w:rsidRPr="00B01B54">
        <w:rPr>
          <w:b/>
          <w:sz w:val="22"/>
          <w:lang w:val="en-US"/>
        </w:rPr>
        <w:tab/>
      </w:r>
      <w:r w:rsidRPr="00B01B54">
        <w:rPr>
          <w:sz w:val="22"/>
          <w:lang w:val="en-US"/>
        </w:rPr>
        <w:t xml:space="preserve">48 </w:t>
      </w:r>
    </w:p>
    <w:p w14:paraId="44E52A61" w14:textId="77777777" w:rsidR="006155ED" w:rsidRPr="00B01B54" w:rsidRDefault="00000000">
      <w:pPr>
        <w:tabs>
          <w:tab w:val="right" w:pos="10154"/>
        </w:tabs>
        <w:spacing w:after="160" w:line="259" w:lineRule="auto"/>
        <w:ind w:left="0" w:firstLine="0"/>
        <w:jc w:val="left"/>
        <w:rPr>
          <w:lang w:val="en-US"/>
        </w:rPr>
      </w:pPr>
      <w:r w:rsidRPr="00B01B54">
        <w:rPr>
          <w:b/>
          <w:sz w:val="22"/>
          <w:lang w:val="en-US"/>
        </w:rPr>
        <w:t xml:space="preserve">Raxmanova Sh.Q. </w:t>
      </w:r>
      <w:r w:rsidRPr="00B01B54">
        <w:rPr>
          <w:sz w:val="22"/>
          <w:lang w:val="en-US"/>
        </w:rPr>
        <w:t>Xorazm vohasiga islom dinining kirib kelishi</w:t>
      </w:r>
      <w:r w:rsidRPr="00B01B54">
        <w:rPr>
          <w:b/>
          <w:sz w:val="22"/>
          <w:lang w:val="en-US"/>
        </w:rPr>
        <w:t xml:space="preserve"> </w:t>
      </w:r>
      <w:r w:rsidRPr="00B01B54">
        <w:rPr>
          <w:b/>
          <w:sz w:val="22"/>
          <w:lang w:val="en-US"/>
        </w:rPr>
        <w:tab/>
      </w:r>
      <w:r w:rsidRPr="00B01B54">
        <w:rPr>
          <w:sz w:val="22"/>
          <w:lang w:val="en-US"/>
        </w:rPr>
        <w:t xml:space="preserve">51 </w:t>
      </w:r>
    </w:p>
    <w:p w14:paraId="2697B377" w14:textId="77777777" w:rsidR="006155ED" w:rsidRPr="00B01B54" w:rsidRDefault="00000000">
      <w:pPr>
        <w:tabs>
          <w:tab w:val="right" w:pos="10154"/>
        </w:tabs>
        <w:spacing w:after="160" w:line="259" w:lineRule="auto"/>
        <w:ind w:left="0" w:firstLine="0"/>
        <w:jc w:val="left"/>
        <w:rPr>
          <w:lang w:val="en-US"/>
        </w:rPr>
      </w:pPr>
      <w:r w:rsidRPr="00B01B54">
        <w:rPr>
          <w:b/>
          <w:sz w:val="22"/>
          <w:lang w:val="en-US"/>
        </w:rPr>
        <w:t xml:space="preserve">Sharifi G. </w:t>
      </w:r>
      <w:r w:rsidRPr="00B01B54">
        <w:rPr>
          <w:sz w:val="22"/>
          <w:lang w:val="en-US"/>
        </w:rPr>
        <w:t>Shimoliy Afg’oniston aholisining hunarmandchiligi</w:t>
      </w:r>
      <w:r w:rsidRPr="00B01B54">
        <w:rPr>
          <w:b/>
          <w:sz w:val="22"/>
          <w:lang w:val="en-US"/>
        </w:rPr>
        <w:t xml:space="preserve"> </w:t>
      </w:r>
      <w:r w:rsidRPr="00B01B54">
        <w:rPr>
          <w:b/>
          <w:sz w:val="22"/>
          <w:lang w:val="en-US"/>
        </w:rPr>
        <w:tab/>
      </w:r>
      <w:r w:rsidRPr="00B01B54">
        <w:rPr>
          <w:sz w:val="22"/>
          <w:lang w:val="en-US"/>
        </w:rPr>
        <w:t xml:space="preserve">56 </w:t>
      </w:r>
    </w:p>
    <w:p w14:paraId="24CCA91C" w14:textId="77777777" w:rsidR="006155ED" w:rsidRPr="00B01B54" w:rsidRDefault="00000000">
      <w:pPr>
        <w:tabs>
          <w:tab w:val="right" w:pos="10154"/>
        </w:tabs>
        <w:spacing w:after="160" w:line="259" w:lineRule="auto"/>
        <w:ind w:left="0" w:firstLine="0"/>
        <w:jc w:val="left"/>
        <w:rPr>
          <w:lang w:val="en-US"/>
        </w:rPr>
      </w:pPr>
      <w:r w:rsidRPr="00B01B54">
        <w:rPr>
          <w:b/>
          <w:sz w:val="22"/>
          <w:lang w:val="en-US"/>
        </w:rPr>
        <w:t xml:space="preserve">Vakhidova F.S. </w:t>
      </w:r>
      <w:r w:rsidRPr="00B01B54">
        <w:rPr>
          <w:sz w:val="22"/>
          <w:lang w:val="en-US"/>
        </w:rPr>
        <w:t>Holy places as pilgrimage tourism product</w:t>
      </w:r>
      <w:r w:rsidRPr="00B01B54">
        <w:rPr>
          <w:b/>
          <w:sz w:val="22"/>
          <w:lang w:val="en-US"/>
        </w:rPr>
        <w:t xml:space="preserve"> </w:t>
      </w:r>
      <w:r w:rsidRPr="00B01B54">
        <w:rPr>
          <w:b/>
          <w:sz w:val="22"/>
          <w:lang w:val="en-US"/>
        </w:rPr>
        <w:tab/>
      </w:r>
      <w:r w:rsidRPr="00B01B54">
        <w:rPr>
          <w:sz w:val="22"/>
          <w:lang w:val="en-US"/>
        </w:rPr>
        <w:t xml:space="preserve">59 </w:t>
      </w:r>
    </w:p>
    <w:p w14:paraId="5A805895" w14:textId="77777777" w:rsidR="006155ED" w:rsidRPr="00B01B54" w:rsidRDefault="00000000">
      <w:pPr>
        <w:tabs>
          <w:tab w:val="right" w:pos="10154"/>
        </w:tabs>
        <w:spacing w:after="160" w:line="259" w:lineRule="auto"/>
        <w:ind w:left="0" w:firstLine="0"/>
        <w:jc w:val="left"/>
        <w:rPr>
          <w:lang w:val="en-US"/>
        </w:rPr>
      </w:pPr>
      <w:r w:rsidRPr="00B01B54">
        <w:rPr>
          <w:b/>
          <w:sz w:val="22"/>
          <w:lang w:val="en-US"/>
        </w:rPr>
        <w:t xml:space="preserve">Xadjamuratova M. </w:t>
      </w:r>
      <w:r w:rsidRPr="00B01B54">
        <w:rPr>
          <w:sz w:val="22"/>
          <w:lang w:val="en-US"/>
        </w:rPr>
        <w:t>Yoshlarni bandligini ta’minlashning innovatsion chora–tadbirlari</w:t>
      </w:r>
      <w:r w:rsidRPr="00B01B54">
        <w:rPr>
          <w:b/>
          <w:sz w:val="22"/>
          <w:lang w:val="en-US"/>
        </w:rPr>
        <w:t xml:space="preserve"> </w:t>
      </w:r>
      <w:r w:rsidRPr="00B01B54">
        <w:rPr>
          <w:b/>
          <w:sz w:val="22"/>
          <w:lang w:val="en-US"/>
        </w:rPr>
        <w:tab/>
      </w:r>
      <w:r w:rsidRPr="00B01B54">
        <w:rPr>
          <w:sz w:val="22"/>
          <w:lang w:val="en-US"/>
        </w:rPr>
        <w:t xml:space="preserve">61 </w:t>
      </w:r>
    </w:p>
    <w:p w14:paraId="08D33BED" w14:textId="77777777" w:rsidR="006155ED" w:rsidRPr="00B01B54" w:rsidRDefault="00000000">
      <w:pPr>
        <w:tabs>
          <w:tab w:val="right" w:pos="10154"/>
        </w:tabs>
        <w:spacing w:after="160" w:line="259" w:lineRule="auto"/>
        <w:ind w:left="0" w:firstLine="0"/>
        <w:jc w:val="left"/>
        <w:rPr>
          <w:lang w:val="en-US"/>
        </w:rPr>
      </w:pPr>
      <w:r w:rsidRPr="00B01B54">
        <w:rPr>
          <w:b/>
          <w:sz w:val="22"/>
          <w:lang w:val="en-US"/>
        </w:rPr>
        <w:t xml:space="preserve">Yallaev M.Sh. </w:t>
      </w:r>
      <w:r w:rsidRPr="00B01B54">
        <w:rPr>
          <w:sz w:val="22"/>
          <w:lang w:val="en-US"/>
        </w:rPr>
        <w:t>XIX -asr oxiri – XX-asr boshlarida Samarqand bozorlari faoliyati tarixidan</w:t>
      </w:r>
      <w:r w:rsidRPr="00B01B54">
        <w:rPr>
          <w:b/>
          <w:sz w:val="22"/>
          <w:lang w:val="en-US"/>
        </w:rPr>
        <w:t xml:space="preserve"> </w:t>
      </w:r>
      <w:r w:rsidRPr="00B01B54">
        <w:rPr>
          <w:b/>
          <w:sz w:val="22"/>
          <w:lang w:val="en-US"/>
        </w:rPr>
        <w:tab/>
      </w:r>
      <w:r w:rsidRPr="00B01B54">
        <w:rPr>
          <w:sz w:val="22"/>
          <w:lang w:val="en-US"/>
        </w:rPr>
        <w:t xml:space="preserve">64 </w:t>
      </w:r>
    </w:p>
    <w:p w14:paraId="2AAEA6E0" w14:textId="77777777" w:rsidR="006155ED" w:rsidRDefault="00000000">
      <w:pPr>
        <w:tabs>
          <w:tab w:val="right" w:pos="10154"/>
        </w:tabs>
        <w:spacing w:after="160" w:line="259" w:lineRule="auto"/>
        <w:ind w:left="0" w:firstLine="0"/>
        <w:jc w:val="left"/>
      </w:pPr>
      <w:r>
        <w:rPr>
          <w:b/>
          <w:sz w:val="22"/>
        </w:rPr>
        <w:t xml:space="preserve">Ziyayeva D.S. </w:t>
      </w:r>
      <w:r>
        <w:rPr>
          <w:sz w:val="22"/>
        </w:rPr>
        <w:t>Turkistonda mustabid sovet tuzumiga qarshi qurolli harakat</w:t>
      </w:r>
      <w:r>
        <w:rPr>
          <w:b/>
          <w:sz w:val="22"/>
        </w:rPr>
        <w:t xml:space="preserve"> </w:t>
      </w:r>
      <w:r>
        <w:rPr>
          <w:b/>
          <w:sz w:val="22"/>
        </w:rPr>
        <w:tab/>
      </w:r>
      <w:r>
        <w:rPr>
          <w:sz w:val="22"/>
        </w:rPr>
        <w:t xml:space="preserve">67 </w:t>
      </w:r>
    </w:p>
    <w:p w14:paraId="0944A68F" w14:textId="77777777" w:rsidR="006155ED" w:rsidRDefault="00000000">
      <w:pPr>
        <w:tabs>
          <w:tab w:val="right" w:pos="10154"/>
        </w:tabs>
        <w:spacing w:after="160" w:line="259" w:lineRule="auto"/>
        <w:ind w:left="0" w:firstLine="0"/>
        <w:jc w:val="left"/>
      </w:pPr>
      <w:r>
        <w:rPr>
          <w:b/>
          <w:sz w:val="22"/>
        </w:rPr>
        <w:t xml:space="preserve">Батошов И.К. </w:t>
      </w:r>
      <w:r>
        <w:rPr>
          <w:sz w:val="22"/>
        </w:rPr>
        <w:t>Ўзбекистон Республикасида прокуратура идораларининг ташкил топиши тарихи</w:t>
      </w:r>
      <w:r>
        <w:rPr>
          <w:b/>
          <w:sz w:val="22"/>
        </w:rPr>
        <w:t xml:space="preserve"> </w:t>
      </w:r>
      <w:r>
        <w:rPr>
          <w:b/>
          <w:sz w:val="22"/>
        </w:rPr>
        <w:tab/>
      </w:r>
      <w:r>
        <w:rPr>
          <w:sz w:val="22"/>
        </w:rPr>
        <w:t xml:space="preserve">70 </w:t>
      </w:r>
    </w:p>
    <w:p w14:paraId="29B684DB" w14:textId="77777777" w:rsidR="006155ED" w:rsidRDefault="00000000">
      <w:pPr>
        <w:spacing w:after="160" w:line="259" w:lineRule="auto"/>
        <w:ind w:left="0" w:firstLine="0"/>
        <w:jc w:val="left"/>
      </w:pPr>
      <w:r>
        <w:rPr>
          <w:b/>
          <w:sz w:val="22"/>
        </w:rPr>
        <w:lastRenderedPageBreak/>
        <w:t xml:space="preserve">Васиева Д.И. </w:t>
      </w:r>
      <w:r>
        <w:rPr>
          <w:sz w:val="22"/>
        </w:rPr>
        <w:t xml:space="preserve">Мустақилликнинг илк йилларида Ўзбекистон университетларида илмий педагогик </w:t>
      </w:r>
    </w:p>
    <w:p w14:paraId="5A139548" w14:textId="77777777" w:rsidR="006155ED" w:rsidRDefault="00000000">
      <w:pPr>
        <w:tabs>
          <w:tab w:val="right" w:pos="10154"/>
        </w:tabs>
        <w:spacing w:after="160" w:line="259" w:lineRule="auto"/>
        <w:ind w:left="0" w:firstLine="0"/>
        <w:jc w:val="left"/>
      </w:pPr>
      <w:r>
        <w:rPr>
          <w:sz w:val="22"/>
        </w:rPr>
        <w:t>кадрлар тайёрлаш ҳолати: муаммо ва ечимлар</w:t>
      </w:r>
      <w:r>
        <w:rPr>
          <w:b/>
          <w:sz w:val="22"/>
        </w:rPr>
        <w:t xml:space="preserve"> </w:t>
      </w:r>
      <w:r>
        <w:rPr>
          <w:b/>
          <w:sz w:val="22"/>
        </w:rPr>
        <w:tab/>
      </w:r>
      <w:r>
        <w:rPr>
          <w:sz w:val="22"/>
        </w:rPr>
        <w:t xml:space="preserve">76 </w:t>
      </w:r>
    </w:p>
    <w:p w14:paraId="3C52CF30" w14:textId="77777777" w:rsidR="006155ED" w:rsidRDefault="00000000">
      <w:pPr>
        <w:spacing w:after="160" w:line="259" w:lineRule="auto"/>
        <w:ind w:left="0" w:firstLine="0"/>
        <w:jc w:val="left"/>
      </w:pPr>
      <w:r>
        <w:rPr>
          <w:b/>
          <w:sz w:val="22"/>
        </w:rPr>
        <w:t xml:space="preserve">Мадреймов Е.Д. </w:t>
      </w:r>
      <w:r>
        <w:rPr>
          <w:sz w:val="22"/>
        </w:rPr>
        <w:t xml:space="preserve">1950-1960 йилларда Қорақалпоғистон қишлоқ хўжалигининг ривожланиши </w:t>
      </w:r>
    </w:p>
    <w:p w14:paraId="4FE32AB8" w14:textId="77777777" w:rsidR="006155ED" w:rsidRDefault="00000000">
      <w:pPr>
        <w:tabs>
          <w:tab w:val="right" w:pos="10154"/>
        </w:tabs>
        <w:spacing w:after="160" w:line="259" w:lineRule="auto"/>
        <w:ind w:left="0" w:firstLine="0"/>
        <w:jc w:val="left"/>
      </w:pPr>
      <w:r>
        <w:rPr>
          <w:sz w:val="22"/>
        </w:rPr>
        <w:t>масалалари</w:t>
      </w:r>
      <w:r>
        <w:rPr>
          <w:b/>
          <w:sz w:val="22"/>
        </w:rPr>
        <w:t xml:space="preserve"> </w:t>
      </w:r>
      <w:r>
        <w:rPr>
          <w:b/>
          <w:sz w:val="22"/>
        </w:rPr>
        <w:tab/>
      </w:r>
      <w:r>
        <w:rPr>
          <w:sz w:val="22"/>
        </w:rPr>
        <w:t xml:space="preserve">79 </w:t>
      </w:r>
    </w:p>
    <w:p w14:paraId="58EABD38" w14:textId="77777777" w:rsidR="006155ED" w:rsidRDefault="00000000">
      <w:pPr>
        <w:spacing w:after="160" w:line="259" w:lineRule="auto"/>
        <w:ind w:left="0" w:firstLine="0"/>
        <w:jc w:val="left"/>
      </w:pPr>
      <w:r>
        <w:rPr>
          <w:b/>
          <w:sz w:val="22"/>
        </w:rPr>
        <w:t xml:space="preserve">Насибуллина Н.Ш., Давлетов С.Р., Бабаджанов Д.К. </w:t>
      </w:r>
      <w:r>
        <w:rPr>
          <w:sz w:val="22"/>
        </w:rPr>
        <w:t xml:space="preserve">Роль Бухары в становлении </w:t>
      </w:r>
    </w:p>
    <w:p w14:paraId="4069E828" w14:textId="77777777" w:rsidR="006155ED" w:rsidRDefault="00000000">
      <w:pPr>
        <w:tabs>
          <w:tab w:val="right" w:pos="10154"/>
        </w:tabs>
        <w:spacing w:after="160" w:line="259" w:lineRule="auto"/>
        <w:ind w:left="0" w:firstLine="0"/>
        <w:jc w:val="left"/>
      </w:pPr>
      <w:r>
        <w:rPr>
          <w:sz w:val="22"/>
        </w:rPr>
        <w:t>Стерлибашевского медресе</w:t>
      </w:r>
      <w:r>
        <w:rPr>
          <w:b/>
          <w:sz w:val="22"/>
        </w:rPr>
        <w:t xml:space="preserve"> </w:t>
      </w:r>
      <w:r>
        <w:rPr>
          <w:b/>
          <w:sz w:val="22"/>
        </w:rPr>
        <w:tab/>
      </w:r>
      <w:r>
        <w:rPr>
          <w:sz w:val="22"/>
        </w:rPr>
        <w:t xml:space="preserve">83 </w:t>
      </w:r>
    </w:p>
    <w:p w14:paraId="39FC2611" w14:textId="77777777" w:rsidR="006155ED" w:rsidRDefault="00000000">
      <w:pPr>
        <w:tabs>
          <w:tab w:val="right" w:pos="10154"/>
        </w:tabs>
        <w:spacing w:after="160" w:line="259" w:lineRule="auto"/>
        <w:ind w:left="0" w:firstLine="0"/>
        <w:jc w:val="left"/>
      </w:pPr>
      <w:r>
        <w:rPr>
          <w:b/>
          <w:sz w:val="22"/>
        </w:rPr>
        <w:t xml:space="preserve">Очилова Г.М. </w:t>
      </w:r>
      <w:r>
        <w:rPr>
          <w:sz w:val="22"/>
        </w:rPr>
        <w:t>Мустамлака даврида Туркистонда миллий мактабларнинг тузилиши ва турлари</w:t>
      </w:r>
      <w:r>
        <w:rPr>
          <w:b/>
          <w:sz w:val="22"/>
        </w:rPr>
        <w:t xml:space="preserve"> </w:t>
      </w:r>
      <w:r>
        <w:rPr>
          <w:b/>
          <w:sz w:val="22"/>
        </w:rPr>
        <w:tab/>
      </w:r>
      <w:r>
        <w:rPr>
          <w:sz w:val="22"/>
        </w:rPr>
        <w:t xml:space="preserve">88 </w:t>
      </w:r>
    </w:p>
    <w:p w14:paraId="194D245C" w14:textId="77777777" w:rsidR="006155ED" w:rsidRDefault="00000000">
      <w:pPr>
        <w:tabs>
          <w:tab w:val="right" w:pos="10154"/>
        </w:tabs>
        <w:spacing w:after="160" w:line="259" w:lineRule="auto"/>
        <w:ind w:left="0" w:firstLine="0"/>
        <w:jc w:val="left"/>
      </w:pPr>
      <w:r>
        <w:rPr>
          <w:b/>
          <w:sz w:val="22"/>
        </w:rPr>
        <w:t xml:space="preserve">Рахимбаева Д.В. </w:t>
      </w:r>
      <w:r>
        <w:rPr>
          <w:sz w:val="22"/>
        </w:rPr>
        <w:t>Ўзбекистон ташқи сиёсат идорасининг ташкил этилиши тарихидан</w:t>
      </w:r>
      <w:r>
        <w:rPr>
          <w:b/>
          <w:sz w:val="22"/>
        </w:rPr>
        <w:t xml:space="preserve"> </w:t>
      </w:r>
      <w:r>
        <w:rPr>
          <w:b/>
          <w:sz w:val="22"/>
        </w:rPr>
        <w:tab/>
      </w:r>
      <w:r>
        <w:rPr>
          <w:sz w:val="22"/>
        </w:rPr>
        <w:t xml:space="preserve">92 </w:t>
      </w:r>
    </w:p>
    <w:p w14:paraId="3F788A28" w14:textId="77777777" w:rsidR="006155ED" w:rsidRDefault="00000000">
      <w:pPr>
        <w:tabs>
          <w:tab w:val="right" w:pos="10154"/>
        </w:tabs>
        <w:spacing w:after="160" w:line="259" w:lineRule="auto"/>
        <w:ind w:left="0" w:firstLine="0"/>
        <w:jc w:val="left"/>
      </w:pPr>
      <w:r>
        <w:rPr>
          <w:b/>
          <w:sz w:val="22"/>
        </w:rPr>
        <w:t xml:space="preserve">Сафарова З.С. </w:t>
      </w:r>
      <w:r>
        <w:rPr>
          <w:sz w:val="22"/>
        </w:rPr>
        <w:t>Деятельность учителей Узбекистана в суровые годы войны</w:t>
      </w:r>
      <w:r>
        <w:rPr>
          <w:b/>
          <w:sz w:val="22"/>
        </w:rPr>
        <w:t xml:space="preserve"> </w:t>
      </w:r>
      <w:r>
        <w:rPr>
          <w:b/>
          <w:sz w:val="22"/>
        </w:rPr>
        <w:tab/>
      </w:r>
      <w:r>
        <w:rPr>
          <w:sz w:val="22"/>
        </w:rPr>
        <w:t xml:space="preserve">97 </w:t>
      </w:r>
    </w:p>
    <w:p w14:paraId="0E58E4DF" w14:textId="77777777" w:rsidR="006155ED" w:rsidRDefault="00000000">
      <w:pPr>
        <w:tabs>
          <w:tab w:val="right" w:pos="10154"/>
        </w:tabs>
        <w:spacing w:after="160" w:line="259" w:lineRule="auto"/>
        <w:ind w:left="0" w:firstLine="0"/>
        <w:jc w:val="left"/>
      </w:pPr>
      <w:r>
        <w:rPr>
          <w:b/>
          <w:sz w:val="22"/>
        </w:rPr>
        <w:t xml:space="preserve">Сулайманова С.Б. </w:t>
      </w:r>
      <w:r>
        <w:rPr>
          <w:sz w:val="22"/>
        </w:rPr>
        <w:t>Илк ўрта асрларда Нахшаб тангалари</w:t>
      </w:r>
      <w:r>
        <w:rPr>
          <w:b/>
          <w:sz w:val="22"/>
        </w:rPr>
        <w:t xml:space="preserve"> </w:t>
      </w:r>
      <w:r>
        <w:rPr>
          <w:b/>
          <w:sz w:val="22"/>
        </w:rPr>
        <w:tab/>
      </w:r>
      <w:r>
        <w:rPr>
          <w:sz w:val="22"/>
        </w:rPr>
        <w:t xml:space="preserve">100 </w:t>
      </w:r>
    </w:p>
    <w:p w14:paraId="0350E54E" w14:textId="77777777" w:rsidR="006155ED" w:rsidRDefault="00000000">
      <w:pPr>
        <w:spacing w:after="160" w:line="259" w:lineRule="auto"/>
        <w:ind w:left="0" w:firstLine="0"/>
        <w:jc w:val="left"/>
      </w:pPr>
      <w:r>
        <w:rPr>
          <w:b/>
          <w:sz w:val="22"/>
        </w:rPr>
        <w:t xml:space="preserve">Турекеев Қ.Ж. </w:t>
      </w:r>
      <w:r>
        <w:rPr>
          <w:sz w:val="22"/>
        </w:rPr>
        <w:t xml:space="preserve">Глобализация шароитида қорақалпоқларнинг фарзандли бўлиш билан боғлиқ </w:t>
      </w:r>
    </w:p>
    <w:p w14:paraId="51798DD8" w14:textId="77777777" w:rsidR="006155ED" w:rsidRDefault="00000000">
      <w:pPr>
        <w:tabs>
          <w:tab w:val="right" w:pos="10154"/>
        </w:tabs>
        <w:spacing w:after="160" w:line="259" w:lineRule="auto"/>
        <w:ind w:left="0" w:firstLine="0"/>
        <w:jc w:val="left"/>
      </w:pPr>
      <w:r>
        <w:rPr>
          <w:sz w:val="22"/>
        </w:rPr>
        <w:t>анъанавий ва замонавий урф-одатлари</w:t>
      </w:r>
      <w:r>
        <w:rPr>
          <w:b/>
          <w:sz w:val="22"/>
        </w:rPr>
        <w:t xml:space="preserve"> </w:t>
      </w:r>
      <w:r>
        <w:rPr>
          <w:b/>
          <w:sz w:val="22"/>
        </w:rPr>
        <w:tab/>
      </w:r>
      <w:r>
        <w:rPr>
          <w:sz w:val="22"/>
        </w:rPr>
        <w:t xml:space="preserve">102 </w:t>
      </w:r>
    </w:p>
    <w:p w14:paraId="3F436D44" w14:textId="77777777" w:rsidR="006155ED" w:rsidRDefault="00000000">
      <w:pPr>
        <w:spacing w:after="160" w:line="259" w:lineRule="auto"/>
        <w:ind w:left="0" w:firstLine="0"/>
        <w:jc w:val="left"/>
      </w:pPr>
      <w:r>
        <w:rPr>
          <w:b/>
          <w:sz w:val="22"/>
        </w:rPr>
        <w:t xml:space="preserve">Шакиров И.Р. </w:t>
      </w:r>
      <w:r>
        <w:rPr>
          <w:sz w:val="22"/>
        </w:rPr>
        <w:t xml:space="preserve">История сотрудничества Узбекистана и Таиланда в сфере науки, образования и </w:t>
      </w:r>
    </w:p>
    <w:p w14:paraId="18C3935C" w14:textId="77777777" w:rsidR="006155ED" w:rsidRDefault="00000000">
      <w:pPr>
        <w:tabs>
          <w:tab w:val="right" w:pos="10154"/>
        </w:tabs>
        <w:spacing w:after="160" w:line="259" w:lineRule="auto"/>
        <w:ind w:left="0" w:firstLine="0"/>
        <w:jc w:val="left"/>
      </w:pPr>
      <w:r>
        <w:rPr>
          <w:sz w:val="22"/>
        </w:rPr>
        <w:t>культуры</w:t>
      </w:r>
      <w:r>
        <w:rPr>
          <w:b/>
          <w:sz w:val="22"/>
        </w:rPr>
        <w:t xml:space="preserve"> </w:t>
      </w:r>
      <w:r>
        <w:rPr>
          <w:b/>
          <w:sz w:val="22"/>
        </w:rPr>
        <w:tab/>
      </w:r>
      <w:r>
        <w:rPr>
          <w:sz w:val="22"/>
        </w:rPr>
        <w:t xml:space="preserve">105 </w:t>
      </w:r>
    </w:p>
    <w:p w14:paraId="21F8F91B" w14:textId="77777777" w:rsidR="006155ED" w:rsidRDefault="00000000">
      <w:pPr>
        <w:tabs>
          <w:tab w:val="right" w:pos="10154"/>
        </w:tabs>
        <w:spacing w:after="160" w:line="259" w:lineRule="auto"/>
        <w:ind w:left="0" w:firstLine="0"/>
        <w:jc w:val="left"/>
      </w:pPr>
      <w:r>
        <w:rPr>
          <w:b/>
          <w:sz w:val="22"/>
        </w:rPr>
        <w:t xml:space="preserve">Эгамбердиев Ф.П. </w:t>
      </w:r>
      <w:r>
        <w:rPr>
          <w:sz w:val="22"/>
        </w:rPr>
        <w:t>Суғд воҳаси тарихига оид ёзма манбалар</w:t>
      </w:r>
      <w:r>
        <w:rPr>
          <w:b/>
          <w:sz w:val="22"/>
        </w:rPr>
        <w:t xml:space="preserve"> </w:t>
      </w:r>
      <w:r>
        <w:rPr>
          <w:b/>
          <w:sz w:val="22"/>
        </w:rPr>
        <w:tab/>
      </w:r>
      <w:r>
        <w:rPr>
          <w:sz w:val="22"/>
        </w:rPr>
        <w:t xml:space="preserve">108 </w:t>
      </w:r>
    </w:p>
    <w:p w14:paraId="67793BA0" w14:textId="77777777" w:rsidR="006155ED" w:rsidRDefault="00000000">
      <w:pPr>
        <w:spacing w:after="160" w:line="259" w:lineRule="auto"/>
        <w:ind w:left="0" w:firstLine="0"/>
        <w:jc w:val="left"/>
      </w:pPr>
      <w:r>
        <w:rPr>
          <w:b/>
          <w:sz w:val="22"/>
        </w:rPr>
        <w:t xml:space="preserve">Юлдашев Ж.Ж. </w:t>
      </w:r>
      <w:r>
        <w:rPr>
          <w:sz w:val="22"/>
        </w:rPr>
        <w:t xml:space="preserve">XIX асрда Қуйи Зарафшонда бошланган археологик кузатишлар ва уларнинг </w:t>
      </w:r>
    </w:p>
    <w:p w14:paraId="30F15985" w14:textId="77777777" w:rsidR="006155ED" w:rsidRDefault="00000000">
      <w:pPr>
        <w:tabs>
          <w:tab w:val="right" w:pos="10154"/>
        </w:tabs>
        <w:spacing w:after="160" w:line="259" w:lineRule="auto"/>
        <w:ind w:left="0" w:firstLine="0"/>
        <w:jc w:val="left"/>
      </w:pPr>
      <w:r>
        <w:rPr>
          <w:sz w:val="22"/>
        </w:rPr>
        <w:t>натижалари хусусида</w:t>
      </w:r>
      <w:r>
        <w:rPr>
          <w:b/>
          <w:sz w:val="22"/>
        </w:rPr>
        <w:t xml:space="preserve"> </w:t>
      </w:r>
      <w:r>
        <w:rPr>
          <w:b/>
          <w:sz w:val="22"/>
        </w:rPr>
        <w:tab/>
      </w:r>
      <w:r>
        <w:rPr>
          <w:sz w:val="22"/>
        </w:rPr>
        <w:t xml:space="preserve">111 </w:t>
      </w:r>
    </w:p>
    <w:p w14:paraId="3604087A" w14:textId="77777777" w:rsidR="006155ED" w:rsidRDefault="00000000">
      <w:pPr>
        <w:spacing w:after="160" w:line="259" w:lineRule="auto"/>
        <w:ind w:left="0" w:firstLine="0"/>
        <w:jc w:val="left"/>
      </w:pPr>
      <w:r>
        <w:rPr>
          <w:b/>
          <w:sz w:val="22"/>
        </w:rPr>
        <w:t xml:space="preserve">Юлчиев Б.Д. </w:t>
      </w:r>
      <w:r>
        <w:rPr>
          <w:sz w:val="22"/>
        </w:rPr>
        <w:t xml:space="preserve">В поисках истоков: исторический взгляд на развитие микробиологии как науки в </w:t>
      </w:r>
    </w:p>
    <w:p w14:paraId="53C5FCE5" w14:textId="77777777" w:rsidR="006155ED" w:rsidRDefault="00000000">
      <w:pPr>
        <w:tabs>
          <w:tab w:val="right" w:pos="10154"/>
        </w:tabs>
        <w:spacing w:after="160" w:line="259" w:lineRule="auto"/>
        <w:ind w:left="0" w:firstLine="0"/>
        <w:jc w:val="left"/>
      </w:pPr>
      <w:r>
        <w:rPr>
          <w:sz w:val="22"/>
        </w:rPr>
        <w:t>Европе</w:t>
      </w:r>
      <w:r>
        <w:rPr>
          <w:b/>
          <w:sz w:val="22"/>
        </w:rPr>
        <w:t xml:space="preserve"> </w:t>
      </w:r>
      <w:r>
        <w:rPr>
          <w:b/>
          <w:sz w:val="22"/>
        </w:rPr>
        <w:tab/>
      </w:r>
      <w:r>
        <w:rPr>
          <w:sz w:val="22"/>
        </w:rPr>
        <w:t xml:space="preserve">115 </w:t>
      </w:r>
    </w:p>
    <w:p w14:paraId="6D83CF74" w14:textId="77777777" w:rsidR="006155ED" w:rsidRDefault="00000000">
      <w:pPr>
        <w:tabs>
          <w:tab w:val="right" w:pos="10154"/>
        </w:tabs>
        <w:spacing w:after="160" w:line="259" w:lineRule="auto"/>
        <w:ind w:left="0" w:firstLine="0"/>
        <w:jc w:val="left"/>
      </w:pPr>
      <w:r>
        <w:rPr>
          <w:b/>
          <w:sz w:val="22"/>
        </w:rPr>
        <w:t xml:space="preserve">Қодиров Н.Н. </w:t>
      </w:r>
      <w:r>
        <w:rPr>
          <w:sz w:val="22"/>
        </w:rPr>
        <w:t>Фуқаролик жамияти институтлари фаолиятида ёшлар фаоллиги масаласи</w:t>
      </w:r>
      <w:r>
        <w:rPr>
          <w:b/>
          <w:sz w:val="22"/>
        </w:rPr>
        <w:t xml:space="preserve"> </w:t>
      </w:r>
      <w:r>
        <w:rPr>
          <w:b/>
          <w:sz w:val="22"/>
        </w:rPr>
        <w:tab/>
      </w:r>
      <w:r>
        <w:rPr>
          <w:sz w:val="22"/>
        </w:rPr>
        <w:t xml:space="preserve">118 </w:t>
      </w:r>
    </w:p>
    <w:p w14:paraId="74BA956A" w14:textId="77777777" w:rsidR="006155ED" w:rsidRDefault="00000000">
      <w:pPr>
        <w:tabs>
          <w:tab w:val="right" w:pos="10154"/>
        </w:tabs>
        <w:spacing w:after="160" w:line="259" w:lineRule="auto"/>
        <w:ind w:left="0" w:firstLine="0"/>
        <w:jc w:val="left"/>
      </w:pPr>
      <w:r>
        <w:rPr>
          <w:b/>
          <w:sz w:val="22"/>
        </w:rPr>
        <w:t xml:space="preserve">Қойилова М.Дж. </w:t>
      </w:r>
      <w:r>
        <w:rPr>
          <w:sz w:val="22"/>
        </w:rPr>
        <w:t>Ёш авлод тарбияси- юрт келажаги гаровидир</w:t>
      </w:r>
      <w:r>
        <w:rPr>
          <w:b/>
          <w:sz w:val="22"/>
        </w:rPr>
        <w:t xml:space="preserve"> </w:t>
      </w:r>
      <w:r>
        <w:rPr>
          <w:b/>
          <w:sz w:val="22"/>
        </w:rPr>
        <w:tab/>
      </w:r>
      <w:r>
        <w:rPr>
          <w:sz w:val="22"/>
        </w:rPr>
        <w:t xml:space="preserve">123 </w:t>
      </w:r>
    </w:p>
    <w:p w14:paraId="35030283" w14:textId="77777777" w:rsidR="006155ED" w:rsidRDefault="00000000">
      <w:pPr>
        <w:spacing w:after="160" w:line="259" w:lineRule="auto"/>
        <w:ind w:left="0" w:firstLine="0"/>
        <w:jc w:val="left"/>
      </w:pPr>
      <w:r>
        <w:rPr>
          <w:b/>
          <w:sz w:val="22"/>
        </w:rPr>
        <w:t>ПЕДАГОГИКА ФАНЛАРИ</w:t>
      </w:r>
      <w:r>
        <w:rPr>
          <w:sz w:val="22"/>
        </w:rPr>
        <w:t xml:space="preserve"> </w:t>
      </w:r>
    </w:p>
    <w:p w14:paraId="4F8430EF" w14:textId="77777777" w:rsidR="006155ED" w:rsidRDefault="00000000">
      <w:pPr>
        <w:spacing w:after="160" w:line="259" w:lineRule="auto"/>
        <w:ind w:left="0" w:firstLine="0"/>
        <w:jc w:val="left"/>
      </w:pPr>
      <w:r>
        <w:rPr>
          <w:b/>
          <w:sz w:val="22"/>
        </w:rPr>
        <w:t xml:space="preserve">Abramatov M.B. </w:t>
      </w:r>
      <w:r>
        <w:rPr>
          <w:sz w:val="22"/>
        </w:rPr>
        <w:t xml:space="preserve">“Biosfera haqida ta’limot. Biosferada  moddalar aylanishi” mavzusini o‘qitishda </w:t>
      </w:r>
    </w:p>
    <w:p w14:paraId="1D561665" w14:textId="77777777" w:rsidR="006155ED" w:rsidRDefault="00000000">
      <w:pPr>
        <w:tabs>
          <w:tab w:val="right" w:pos="10154"/>
        </w:tabs>
        <w:spacing w:after="160" w:line="259" w:lineRule="auto"/>
        <w:ind w:left="0" w:firstLine="0"/>
        <w:jc w:val="left"/>
      </w:pPr>
      <w:r>
        <w:rPr>
          <w:sz w:val="22"/>
        </w:rPr>
        <w:t>pedagogik texnologiyalar o‘rni</w:t>
      </w:r>
      <w:r>
        <w:rPr>
          <w:b/>
          <w:sz w:val="22"/>
        </w:rPr>
        <w:t xml:space="preserve"> </w:t>
      </w:r>
      <w:r>
        <w:rPr>
          <w:b/>
          <w:sz w:val="22"/>
        </w:rPr>
        <w:tab/>
      </w:r>
      <w:r>
        <w:rPr>
          <w:sz w:val="22"/>
        </w:rPr>
        <w:t xml:space="preserve">127 </w:t>
      </w:r>
    </w:p>
    <w:p w14:paraId="0AA5E4CE" w14:textId="77777777" w:rsidR="006155ED" w:rsidRDefault="00000000">
      <w:pPr>
        <w:spacing w:after="160" w:line="259" w:lineRule="auto"/>
        <w:ind w:left="0" w:firstLine="0"/>
        <w:jc w:val="left"/>
      </w:pPr>
      <w:r>
        <w:rPr>
          <w:b/>
          <w:sz w:val="22"/>
        </w:rPr>
        <w:t xml:space="preserve">Amirov A.S. </w:t>
      </w:r>
      <w:r>
        <w:rPr>
          <w:sz w:val="22"/>
        </w:rPr>
        <w:t xml:space="preserve">Yosh kurashchilarning mashg‘ulotlarida harakatli o’yinlarni bola tarbiyasida tutgan o‘rni va </w:t>
      </w:r>
    </w:p>
    <w:p w14:paraId="19476A96" w14:textId="77777777" w:rsidR="006155ED" w:rsidRDefault="00000000">
      <w:pPr>
        <w:tabs>
          <w:tab w:val="right" w:pos="10154"/>
        </w:tabs>
        <w:spacing w:after="160" w:line="259" w:lineRule="auto"/>
        <w:ind w:left="0" w:firstLine="0"/>
        <w:jc w:val="left"/>
      </w:pPr>
      <w:r>
        <w:rPr>
          <w:sz w:val="22"/>
        </w:rPr>
        <w:t>ahamiyati</w:t>
      </w:r>
      <w:r>
        <w:rPr>
          <w:b/>
          <w:sz w:val="22"/>
        </w:rPr>
        <w:t xml:space="preserve"> </w:t>
      </w:r>
      <w:r>
        <w:rPr>
          <w:b/>
          <w:sz w:val="22"/>
        </w:rPr>
        <w:tab/>
      </w:r>
      <w:r>
        <w:rPr>
          <w:sz w:val="22"/>
        </w:rPr>
        <w:t xml:space="preserve">130 </w:t>
      </w:r>
    </w:p>
    <w:p w14:paraId="63D0B55C" w14:textId="77777777" w:rsidR="006155ED" w:rsidRDefault="00000000">
      <w:pPr>
        <w:tabs>
          <w:tab w:val="right" w:pos="10154"/>
        </w:tabs>
        <w:spacing w:after="160" w:line="259" w:lineRule="auto"/>
        <w:ind w:left="0" w:firstLine="0"/>
        <w:jc w:val="left"/>
      </w:pPr>
      <w:r>
        <w:rPr>
          <w:b/>
          <w:sz w:val="22"/>
        </w:rPr>
        <w:t xml:space="preserve">Azizova M.A. </w:t>
      </w:r>
      <w:r>
        <w:rPr>
          <w:sz w:val="22"/>
        </w:rPr>
        <w:t>Teaching vocabulary using games and quizzes</w:t>
      </w:r>
      <w:r>
        <w:rPr>
          <w:b/>
          <w:sz w:val="22"/>
        </w:rPr>
        <w:t xml:space="preserve"> </w:t>
      </w:r>
      <w:r>
        <w:rPr>
          <w:b/>
          <w:sz w:val="22"/>
        </w:rPr>
        <w:tab/>
      </w:r>
      <w:r>
        <w:rPr>
          <w:sz w:val="22"/>
        </w:rPr>
        <w:t xml:space="preserve">135 </w:t>
      </w:r>
    </w:p>
    <w:p w14:paraId="58CA8574" w14:textId="77777777" w:rsidR="006155ED" w:rsidRDefault="00000000">
      <w:pPr>
        <w:tabs>
          <w:tab w:val="right" w:pos="10154"/>
        </w:tabs>
        <w:spacing w:after="160" w:line="259" w:lineRule="auto"/>
        <w:ind w:left="0" w:firstLine="0"/>
        <w:jc w:val="left"/>
      </w:pPr>
      <w:r>
        <w:rPr>
          <w:b/>
          <w:sz w:val="22"/>
        </w:rPr>
        <w:t xml:space="preserve">Bakirova H.B., Xalilova G.A. </w:t>
      </w:r>
      <w:r>
        <w:rPr>
          <w:sz w:val="22"/>
        </w:rPr>
        <w:t>Teaching ESP vocabulary at the english classes</w:t>
      </w:r>
      <w:r>
        <w:rPr>
          <w:b/>
          <w:sz w:val="22"/>
        </w:rPr>
        <w:t xml:space="preserve"> </w:t>
      </w:r>
      <w:r>
        <w:rPr>
          <w:b/>
          <w:sz w:val="22"/>
        </w:rPr>
        <w:tab/>
      </w:r>
      <w:r>
        <w:rPr>
          <w:sz w:val="22"/>
        </w:rPr>
        <w:t xml:space="preserve">137 </w:t>
      </w:r>
    </w:p>
    <w:p w14:paraId="6C6E96B8" w14:textId="77777777" w:rsidR="006155ED" w:rsidRDefault="00000000">
      <w:pPr>
        <w:spacing w:after="160" w:line="259" w:lineRule="auto"/>
        <w:ind w:left="0" w:firstLine="0"/>
        <w:jc w:val="left"/>
      </w:pPr>
      <w:r>
        <w:rPr>
          <w:b/>
          <w:sz w:val="22"/>
        </w:rPr>
        <w:t xml:space="preserve">Bazarbayeva A.Sh. </w:t>
      </w:r>
      <w:r>
        <w:rPr>
          <w:sz w:val="22"/>
        </w:rPr>
        <w:t xml:space="preserve">Methоdоlоgical analysis оf speech activity exercises: fоstering cоmmunicative </w:t>
      </w:r>
    </w:p>
    <w:p w14:paraId="6998FA0A" w14:textId="77777777" w:rsidR="006155ED" w:rsidRDefault="00000000">
      <w:pPr>
        <w:tabs>
          <w:tab w:val="right" w:pos="10154"/>
        </w:tabs>
        <w:spacing w:after="160" w:line="259" w:lineRule="auto"/>
        <w:ind w:left="0" w:firstLine="0"/>
        <w:jc w:val="left"/>
      </w:pPr>
      <w:r>
        <w:rPr>
          <w:sz w:val="22"/>
        </w:rPr>
        <w:t>cоmpetence in students</w:t>
      </w:r>
      <w:r>
        <w:rPr>
          <w:b/>
          <w:sz w:val="22"/>
        </w:rPr>
        <w:t xml:space="preserve"> </w:t>
      </w:r>
      <w:r>
        <w:rPr>
          <w:b/>
          <w:sz w:val="22"/>
        </w:rPr>
        <w:tab/>
      </w:r>
      <w:r>
        <w:rPr>
          <w:sz w:val="22"/>
        </w:rPr>
        <w:t xml:space="preserve">140 </w:t>
      </w:r>
    </w:p>
    <w:p w14:paraId="2CBD52BC" w14:textId="77777777" w:rsidR="006155ED" w:rsidRDefault="006155ED">
      <w:pPr>
        <w:sectPr w:rsidR="006155ED" w:rsidSect="00B61019">
          <w:headerReference w:type="even" r:id="rId15"/>
          <w:headerReference w:type="default" r:id="rId16"/>
          <w:headerReference w:type="first" r:id="rId17"/>
          <w:pgSz w:w="11906" w:h="16838"/>
          <w:pgMar w:top="569" w:right="845" w:bottom="1215" w:left="907" w:header="720" w:footer="720" w:gutter="0"/>
          <w:cols w:space="720"/>
        </w:sectPr>
      </w:pPr>
    </w:p>
    <w:p w14:paraId="761BCEDC" w14:textId="77777777" w:rsidR="006155ED" w:rsidRDefault="00000000">
      <w:pPr>
        <w:spacing w:after="160" w:line="259" w:lineRule="auto"/>
        <w:ind w:left="0" w:firstLine="0"/>
        <w:jc w:val="left"/>
      </w:pPr>
      <w:r>
        <w:rPr>
          <w:b/>
          <w:sz w:val="22"/>
        </w:rPr>
        <w:lastRenderedPageBreak/>
        <w:t xml:space="preserve">Bekjanova S. </w:t>
      </w:r>
      <w:r>
        <w:rPr>
          <w:sz w:val="22"/>
        </w:rPr>
        <w:t xml:space="preserve">Tibbiyot oliy talim muassasalari talabalarida divergent tafakkurni rivojlantirishning </w:t>
      </w:r>
    </w:p>
    <w:p w14:paraId="23DBC296" w14:textId="77777777" w:rsidR="006155ED" w:rsidRDefault="00000000">
      <w:pPr>
        <w:tabs>
          <w:tab w:val="center" w:pos="9854"/>
        </w:tabs>
        <w:spacing w:after="160" w:line="259" w:lineRule="auto"/>
        <w:ind w:left="0" w:firstLine="0"/>
        <w:jc w:val="left"/>
      </w:pPr>
      <w:r>
        <w:rPr>
          <w:sz w:val="22"/>
        </w:rPr>
        <w:t>pedagogik imkoniyatlari</w:t>
      </w:r>
      <w:r>
        <w:rPr>
          <w:b/>
          <w:sz w:val="22"/>
        </w:rPr>
        <w:t xml:space="preserve"> </w:t>
      </w:r>
      <w:r>
        <w:rPr>
          <w:b/>
          <w:sz w:val="22"/>
        </w:rPr>
        <w:tab/>
      </w:r>
      <w:r>
        <w:rPr>
          <w:sz w:val="22"/>
        </w:rPr>
        <w:t xml:space="preserve">143 </w:t>
      </w:r>
    </w:p>
    <w:p w14:paraId="40C4C74A" w14:textId="77777777" w:rsidR="006155ED" w:rsidRDefault="00000000">
      <w:pPr>
        <w:spacing w:after="160" w:line="259" w:lineRule="auto"/>
        <w:ind w:left="0" w:firstLine="0"/>
        <w:jc w:val="left"/>
      </w:pPr>
      <w:r>
        <w:rPr>
          <w:b/>
          <w:sz w:val="22"/>
        </w:rPr>
        <w:t xml:space="preserve">Bolbekov E.A. </w:t>
      </w:r>
      <w:r>
        <w:rPr>
          <w:sz w:val="22"/>
        </w:rPr>
        <w:t xml:space="preserve">Talabalarning sog‘lom turmush tarzi mazmunini kreativ yondashuvlar asosida </w:t>
      </w:r>
    </w:p>
    <w:p w14:paraId="581E30B5" w14:textId="77777777" w:rsidR="006155ED" w:rsidRDefault="00000000">
      <w:pPr>
        <w:tabs>
          <w:tab w:val="center" w:pos="9854"/>
        </w:tabs>
        <w:spacing w:after="160" w:line="259" w:lineRule="auto"/>
        <w:ind w:left="0" w:firstLine="0"/>
        <w:jc w:val="left"/>
      </w:pPr>
      <w:r>
        <w:rPr>
          <w:sz w:val="22"/>
        </w:rPr>
        <w:t>takomillashtirish</w:t>
      </w:r>
      <w:r>
        <w:rPr>
          <w:b/>
          <w:sz w:val="22"/>
        </w:rPr>
        <w:t xml:space="preserve"> </w:t>
      </w:r>
      <w:r>
        <w:rPr>
          <w:b/>
          <w:sz w:val="22"/>
        </w:rPr>
        <w:tab/>
      </w:r>
      <w:r>
        <w:rPr>
          <w:sz w:val="22"/>
        </w:rPr>
        <w:t xml:space="preserve">145 </w:t>
      </w:r>
    </w:p>
    <w:p w14:paraId="193F6CE4"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Bolieva R.Kh. </w:t>
      </w:r>
      <w:r w:rsidRPr="00B01B54">
        <w:rPr>
          <w:sz w:val="22"/>
          <w:lang w:val="en-US"/>
        </w:rPr>
        <w:t>Study of the characteristics of changes in the mental states of students during the session</w:t>
      </w:r>
      <w:r w:rsidRPr="00B01B54">
        <w:rPr>
          <w:b/>
          <w:sz w:val="22"/>
          <w:lang w:val="en-US"/>
        </w:rPr>
        <w:t xml:space="preserve"> </w:t>
      </w:r>
      <w:r w:rsidRPr="00B01B54">
        <w:rPr>
          <w:b/>
          <w:sz w:val="22"/>
          <w:lang w:val="en-US"/>
        </w:rPr>
        <w:tab/>
      </w:r>
      <w:r w:rsidRPr="00B01B54">
        <w:rPr>
          <w:sz w:val="22"/>
          <w:lang w:val="en-US"/>
        </w:rPr>
        <w:t xml:space="preserve">148 </w:t>
      </w:r>
    </w:p>
    <w:p w14:paraId="31413834" w14:textId="77777777" w:rsidR="006155ED" w:rsidRPr="00B01B54" w:rsidRDefault="00000000">
      <w:pPr>
        <w:spacing w:after="160" w:line="259" w:lineRule="auto"/>
        <w:ind w:left="0" w:firstLine="0"/>
        <w:jc w:val="left"/>
        <w:rPr>
          <w:lang w:val="en-US"/>
        </w:rPr>
      </w:pPr>
      <w:r w:rsidRPr="00B01B54">
        <w:rPr>
          <w:b/>
          <w:sz w:val="22"/>
          <w:lang w:val="en-US"/>
        </w:rPr>
        <w:t xml:space="preserve">Davletov R.M. </w:t>
      </w:r>
      <w:r w:rsidRPr="00B01B54">
        <w:rPr>
          <w:sz w:val="22"/>
          <w:lang w:val="en-US"/>
        </w:rPr>
        <w:t xml:space="preserve">Bo‘lajak informatika va axborot texnologiyalari fani o‘qituvchilarini dasturlashga oid </w:t>
      </w:r>
    </w:p>
    <w:p w14:paraId="2E15E068" w14:textId="77777777" w:rsidR="006155ED" w:rsidRPr="00B01B54" w:rsidRDefault="00000000">
      <w:pPr>
        <w:tabs>
          <w:tab w:val="center" w:pos="9854"/>
        </w:tabs>
        <w:spacing w:after="160" w:line="259" w:lineRule="auto"/>
        <w:ind w:left="0" w:firstLine="0"/>
        <w:jc w:val="left"/>
        <w:rPr>
          <w:lang w:val="en-US"/>
        </w:rPr>
      </w:pPr>
      <w:r w:rsidRPr="00B01B54">
        <w:rPr>
          <w:sz w:val="22"/>
          <w:lang w:val="en-US"/>
        </w:rPr>
        <w:t>kreativligini rivojlantirishning ilmiy-metodik ahamiyati</w:t>
      </w:r>
      <w:r w:rsidRPr="00B01B54">
        <w:rPr>
          <w:b/>
          <w:sz w:val="22"/>
          <w:lang w:val="en-US"/>
        </w:rPr>
        <w:t xml:space="preserve"> </w:t>
      </w:r>
      <w:r w:rsidRPr="00B01B54">
        <w:rPr>
          <w:b/>
          <w:sz w:val="22"/>
          <w:lang w:val="en-US"/>
        </w:rPr>
        <w:tab/>
      </w:r>
      <w:r w:rsidRPr="00B01B54">
        <w:rPr>
          <w:sz w:val="22"/>
          <w:lang w:val="en-US"/>
        </w:rPr>
        <w:t xml:space="preserve">151 </w:t>
      </w:r>
    </w:p>
    <w:p w14:paraId="184ED47E"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Djumaniyozova E.Q. </w:t>
      </w:r>
      <w:r w:rsidRPr="00B01B54">
        <w:rPr>
          <w:sz w:val="22"/>
          <w:lang w:val="en-US"/>
        </w:rPr>
        <w:t>Formation of students' communication skills in english lessons</w:t>
      </w:r>
      <w:r w:rsidRPr="00B01B54">
        <w:rPr>
          <w:b/>
          <w:sz w:val="22"/>
          <w:lang w:val="en-US"/>
        </w:rPr>
        <w:t xml:space="preserve"> </w:t>
      </w:r>
      <w:r w:rsidRPr="00B01B54">
        <w:rPr>
          <w:b/>
          <w:sz w:val="22"/>
          <w:lang w:val="en-US"/>
        </w:rPr>
        <w:tab/>
      </w:r>
      <w:r w:rsidRPr="00B01B54">
        <w:rPr>
          <w:sz w:val="22"/>
          <w:lang w:val="en-US"/>
        </w:rPr>
        <w:t xml:space="preserve">154 </w:t>
      </w:r>
    </w:p>
    <w:p w14:paraId="233AB008"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Eshkobilova F.U. </w:t>
      </w:r>
      <w:r w:rsidRPr="00B01B54">
        <w:rPr>
          <w:sz w:val="22"/>
          <w:lang w:val="en-US"/>
        </w:rPr>
        <w:t>Ingliz va o‘zbek bolalarining o‘xshash yoki noo‘xshash motivli hamda obrazli o‘yinlari</w:t>
      </w:r>
      <w:r w:rsidRPr="00B01B54">
        <w:rPr>
          <w:b/>
          <w:sz w:val="22"/>
          <w:lang w:val="en-US"/>
        </w:rPr>
        <w:t xml:space="preserve"> </w:t>
      </w:r>
      <w:r w:rsidRPr="00B01B54">
        <w:rPr>
          <w:b/>
          <w:sz w:val="22"/>
          <w:lang w:val="en-US"/>
        </w:rPr>
        <w:tab/>
      </w:r>
      <w:r w:rsidRPr="00B01B54">
        <w:rPr>
          <w:sz w:val="22"/>
          <w:lang w:val="en-US"/>
        </w:rPr>
        <w:t xml:space="preserve">157 </w:t>
      </w:r>
    </w:p>
    <w:p w14:paraId="1D7FD69C"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Jabborov Sh.U. </w:t>
      </w:r>
      <w:r w:rsidRPr="00B01B54">
        <w:rPr>
          <w:sz w:val="22"/>
          <w:lang w:val="en-US"/>
        </w:rPr>
        <w:t>Cognitive linguistic approaches to second language acquisition: insights and applications</w:t>
      </w:r>
      <w:r w:rsidRPr="00B01B54">
        <w:rPr>
          <w:b/>
          <w:sz w:val="22"/>
          <w:lang w:val="en-US"/>
        </w:rPr>
        <w:t xml:space="preserve"> </w:t>
      </w:r>
      <w:r w:rsidRPr="00B01B54">
        <w:rPr>
          <w:b/>
          <w:sz w:val="22"/>
          <w:lang w:val="en-US"/>
        </w:rPr>
        <w:tab/>
      </w:r>
      <w:r w:rsidRPr="00B01B54">
        <w:rPr>
          <w:sz w:val="22"/>
          <w:lang w:val="en-US"/>
        </w:rPr>
        <w:t xml:space="preserve">160 </w:t>
      </w:r>
    </w:p>
    <w:p w14:paraId="4C58DEE3"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Jamolova Z., O‘rinboyeva X.M. </w:t>
      </w:r>
      <w:r w:rsidRPr="00B01B54">
        <w:rPr>
          <w:sz w:val="22"/>
          <w:lang w:val="en-US"/>
        </w:rPr>
        <w:t>Maktablarda vazifaga asoslangan ta’lim (TBLT) orqali tillarni o‘qitish</w:t>
      </w:r>
      <w:r w:rsidRPr="00B01B54">
        <w:rPr>
          <w:b/>
          <w:sz w:val="22"/>
          <w:lang w:val="en-US"/>
        </w:rPr>
        <w:t xml:space="preserve"> </w:t>
      </w:r>
      <w:r w:rsidRPr="00B01B54">
        <w:rPr>
          <w:b/>
          <w:sz w:val="22"/>
          <w:lang w:val="en-US"/>
        </w:rPr>
        <w:tab/>
      </w:r>
      <w:r w:rsidRPr="00B01B54">
        <w:rPr>
          <w:sz w:val="22"/>
          <w:lang w:val="en-US"/>
        </w:rPr>
        <w:t xml:space="preserve">163 </w:t>
      </w:r>
    </w:p>
    <w:p w14:paraId="086B777F"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Jo‘rayeva M.R. </w:t>
      </w:r>
      <w:r w:rsidRPr="00B01B54">
        <w:rPr>
          <w:sz w:val="22"/>
          <w:lang w:val="en-US"/>
        </w:rPr>
        <w:t>Kompetensiya, kommunikativ kompetensiya atamalarining  ifodalanishi</w:t>
      </w:r>
      <w:r w:rsidRPr="00B01B54">
        <w:rPr>
          <w:b/>
          <w:sz w:val="22"/>
          <w:lang w:val="en-US"/>
        </w:rPr>
        <w:t xml:space="preserve"> </w:t>
      </w:r>
      <w:r w:rsidRPr="00B01B54">
        <w:rPr>
          <w:b/>
          <w:sz w:val="22"/>
          <w:lang w:val="en-US"/>
        </w:rPr>
        <w:tab/>
      </w:r>
      <w:r w:rsidRPr="00B01B54">
        <w:rPr>
          <w:sz w:val="22"/>
          <w:lang w:val="en-US"/>
        </w:rPr>
        <w:t xml:space="preserve">165 </w:t>
      </w:r>
    </w:p>
    <w:p w14:paraId="1DD3EC20"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Kazakova D.G. </w:t>
      </w:r>
      <w:r w:rsidRPr="00B01B54">
        <w:rPr>
          <w:sz w:val="22"/>
          <w:lang w:val="en-US"/>
        </w:rPr>
        <w:t>Influence of learning styles on education</w:t>
      </w:r>
      <w:r w:rsidRPr="00B01B54">
        <w:rPr>
          <w:b/>
          <w:sz w:val="22"/>
          <w:lang w:val="en-US"/>
        </w:rPr>
        <w:t xml:space="preserve"> </w:t>
      </w:r>
      <w:r w:rsidRPr="00B01B54">
        <w:rPr>
          <w:b/>
          <w:sz w:val="22"/>
          <w:lang w:val="en-US"/>
        </w:rPr>
        <w:tab/>
      </w:r>
      <w:r w:rsidRPr="00B01B54">
        <w:rPr>
          <w:sz w:val="22"/>
          <w:lang w:val="en-US"/>
        </w:rPr>
        <w:t xml:space="preserve">169 </w:t>
      </w:r>
    </w:p>
    <w:p w14:paraId="661648D0" w14:textId="77777777" w:rsidR="006155ED" w:rsidRPr="00B01B54" w:rsidRDefault="00000000">
      <w:pPr>
        <w:spacing w:after="160" w:line="259" w:lineRule="auto"/>
        <w:ind w:left="0" w:firstLine="0"/>
        <w:jc w:val="left"/>
        <w:rPr>
          <w:lang w:val="en-US"/>
        </w:rPr>
      </w:pPr>
      <w:r w:rsidRPr="00B01B54">
        <w:rPr>
          <w:b/>
          <w:sz w:val="22"/>
          <w:lang w:val="en-US"/>
        </w:rPr>
        <w:t xml:space="preserve">Kuttibekova G.T. </w:t>
      </w:r>
      <w:r w:rsidRPr="00B01B54">
        <w:rPr>
          <w:sz w:val="22"/>
          <w:lang w:val="en-US"/>
        </w:rPr>
        <w:t xml:space="preserve">Boshlang‘ich sinf o‘quvchilarida ma’naviy-axloqiy sifatlarni shakllantirishga </w:t>
      </w:r>
    </w:p>
    <w:p w14:paraId="7FF42E72" w14:textId="77777777" w:rsidR="006155ED" w:rsidRPr="00B01B54" w:rsidRDefault="00000000">
      <w:pPr>
        <w:tabs>
          <w:tab w:val="center" w:pos="9854"/>
        </w:tabs>
        <w:spacing w:after="160" w:line="259" w:lineRule="auto"/>
        <w:ind w:left="0" w:firstLine="0"/>
        <w:jc w:val="left"/>
        <w:rPr>
          <w:lang w:val="en-US"/>
        </w:rPr>
      </w:pPr>
      <w:r w:rsidRPr="00B01B54">
        <w:rPr>
          <w:sz w:val="22"/>
          <w:lang w:val="en-US"/>
        </w:rPr>
        <w:t>tayyorlash</w:t>
      </w:r>
      <w:r w:rsidRPr="00B01B54">
        <w:rPr>
          <w:b/>
          <w:sz w:val="22"/>
          <w:lang w:val="en-US"/>
        </w:rPr>
        <w:t xml:space="preserve"> </w:t>
      </w:r>
      <w:r w:rsidRPr="00B01B54">
        <w:rPr>
          <w:b/>
          <w:sz w:val="22"/>
          <w:lang w:val="en-US"/>
        </w:rPr>
        <w:tab/>
      </w:r>
      <w:r w:rsidRPr="00B01B54">
        <w:rPr>
          <w:sz w:val="22"/>
          <w:lang w:val="en-US"/>
        </w:rPr>
        <w:t xml:space="preserve">172 </w:t>
      </w:r>
    </w:p>
    <w:p w14:paraId="55A6D847"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Kuzibayeva M.M. </w:t>
      </w:r>
      <w:r w:rsidRPr="00B01B54">
        <w:rPr>
          <w:sz w:val="22"/>
          <w:lang w:val="en-US"/>
        </w:rPr>
        <w:t>Talabalarni milliy qadriyatlarga hurmat ruhida tarbiyalash usullari tajribasidan</w:t>
      </w:r>
      <w:r w:rsidRPr="00B01B54">
        <w:rPr>
          <w:b/>
          <w:sz w:val="22"/>
          <w:lang w:val="en-US"/>
        </w:rPr>
        <w:t xml:space="preserve"> </w:t>
      </w:r>
      <w:r w:rsidRPr="00B01B54">
        <w:rPr>
          <w:b/>
          <w:sz w:val="22"/>
          <w:lang w:val="en-US"/>
        </w:rPr>
        <w:tab/>
      </w:r>
      <w:r w:rsidRPr="00B01B54">
        <w:rPr>
          <w:sz w:val="22"/>
          <w:lang w:val="en-US"/>
        </w:rPr>
        <w:t xml:space="preserve">174 </w:t>
      </w:r>
    </w:p>
    <w:p w14:paraId="7CC40836"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Kuzibayeva M.M. </w:t>
      </w:r>
      <w:r w:rsidRPr="00B01B54">
        <w:rPr>
          <w:sz w:val="22"/>
          <w:lang w:val="en-US"/>
        </w:rPr>
        <w:t>Oliy taʼlimda talaba-yoshlarning vatanparvarlik tuygʻularini takomillashtirish</w:t>
      </w:r>
      <w:r w:rsidRPr="00B01B54">
        <w:rPr>
          <w:b/>
          <w:sz w:val="22"/>
          <w:lang w:val="en-US"/>
        </w:rPr>
        <w:t xml:space="preserve"> </w:t>
      </w:r>
      <w:r w:rsidRPr="00B01B54">
        <w:rPr>
          <w:b/>
          <w:sz w:val="22"/>
          <w:lang w:val="en-US"/>
        </w:rPr>
        <w:tab/>
      </w:r>
      <w:r w:rsidRPr="00B01B54">
        <w:rPr>
          <w:sz w:val="22"/>
          <w:lang w:val="en-US"/>
        </w:rPr>
        <w:t xml:space="preserve">177 </w:t>
      </w:r>
    </w:p>
    <w:p w14:paraId="077BF974" w14:textId="77777777" w:rsidR="006155ED" w:rsidRPr="00B01B54" w:rsidRDefault="00000000">
      <w:pPr>
        <w:spacing w:after="160" w:line="259" w:lineRule="auto"/>
        <w:ind w:left="0" w:firstLine="0"/>
        <w:jc w:val="left"/>
        <w:rPr>
          <w:lang w:val="en-US"/>
        </w:rPr>
      </w:pPr>
      <w:r w:rsidRPr="00B01B54">
        <w:rPr>
          <w:b/>
          <w:sz w:val="22"/>
          <w:lang w:val="en-US"/>
        </w:rPr>
        <w:t xml:space="preserve">Masharipova B.E. </w:t>
      </w:r>
      <w:r w:rsidRPr="00B01B54">
        <w:rPr>
          <w:sz w:val="22"/>
          <w:lang w:val="en-US"/>
        </w:rPr>
        <w:t xml:space="preserve">Oilaviy maktabgacha taʼlim tashkilotlarida pedagoglarni innovatsion qisqa muddatli </w:t>
      </w:r>
    </w:p>
    <w:p w14:paraId="3A1D981B" w14:textId="77777777" w:rsidR="006155ED" w:rsidRPr="00B01B54" w:rsidRDefault="00000000">
      <w:pPr>
        <w:tabs>
          <w:tab w:val="center" w:pos="9854"/>
        </w:tabs>
        <w:spacing w:after="160" w:line="259" w:lineRule="auto"/>
        <w:ind w:left="0" w:firstLine="0"/>
        <w:jc w:val="left"/>
        <w:rPr>
          <w:lang w:val="en-US"/>
        </w:rPr>
      </w:pPr>
      <w:r w:rsidRPr="00B01B54">
        <w:rPr>
          <w:sz w:val="22"/>
          <w:lang w:val="en-US"/>
        </w:rPr>
        <w:t>kurslar orqali o’qitishning dolzarbligi</w:t>
      </w:r>
      <w:r w:rsidRPr="00B01B54">
        <w:rPr>
          <w:b/>
          <w:sz w:val="22"/>
          <w:lang w:val="en-US"/>
        </w:rPr>
        <w:t xml:space="preserve"> </w:t>
      </w:r>
      <w:r w:rsidRPr="00B01B54">
        <w:rPr>
          <w:b/>
          <w:sz w:val="22"/>
          <w:lang w:val="en-US"/>
        </w:rPr>
        <w:tab/>
      </w:r>
      <w:r w:rsidRPr="00B01B54">
        <w:rPr>
          <w:sz w:val="22"/>
          <w:lang w:val="en-US"/>
        </w:rPr>
        <w:t xml:space="preserve">179 </w:t>
      </w:r>
    </w:p>
    <w:p w14:paraId="1C6109CB" w14:textId="77777777" w:rsidR="006155ED" w:rsidRPr="00B01B54" w:rsidRDefault="00000000">
      <w:pPr>
        <w:spacing w:after="160" w:line="259" w:lineRule="auto"/>
        <w:ind w:left="0" w:firstLine="0"/>
        <w:jc w:val="left"/>
        <w:rPr>
          <w:lang w:val="en-US"/>
        </w:rPr>
      </w:pPr>
      <w:r w:rsidRPr="00B01B54">
        <w:rPr>
          <w:b/>
          <w:sz w:val="22"/>
          <w:lang w:val="en-US"/>
        </w:rPr>
        <w:t xml:space="preserve">Maxammadiyev A.Sh., Abramatov M.B. </w:t>
      </w:r>
      <w:r w:rsidRPr="00B01B54">
        <w:rPr>
          <w:sz w:val="22"/>
          <w:lang w:val="en-US"/>
        </w:rPr>
        <w:t xml:space="preserve">“Ekotizim va ularning tasniflanishi” mavzusini o‘qitishning </w:t>
      </w:r>
    </w:p>
    <w:p w14:paraId="51C17D3F" w14:textId="77777777" w:rsidR="006155ED" w:rsidRPr="00B01B54" w:rsidRDefault="00000000">
      <w:pPr>
        <w:tabs>
          <w:tab w:val="center" w:pos="9854"/>
        </w:tabs>
        <w:spacing w:after="160" w:line="259" w:lineRule="auto"/>
        <w:ind w:left="0" w:firstLine="0"/>
        <w:jc w:val="left"/>
        <w:rPr>
          <w:lang w:val="en-US"/>
        </w:rPr>
      </w:pPr>
      <w:r w:rsidRPr="00B01B54">
        <w:rPr>
          <w:sz w:val="22"/>
          <w:lang w:val="en-US"/>
        </w:rPr>
        <w:t>interfaol usullari</w:t>
      </w:r>
      <w:r w:rsidRPr="00B01B54">
        <w:rPr>
          <w:b/>
          <w:sz w:val="22"/>
          <w:lang w:val="en-US"/>
        </w:rPr>
        <w:t xml:space="preserve"> </w:t>
      </w:r>
      <w:r w:rsidRPr="00B01B54">
        <w:rPr>
          <w:b/>
          <w:sz w:val="22"/>
          <w:lang w:val="en-US"/>
        </w:rPr>
        <w:tab/>
      </w:r>
      <w:r w:rsidRPr="00B01B54">
        <w:rPr>
          <w:sz w:val="22"/>
          <w:lang w:val="en-US"/>
        </w:rPr>
        <w:t xml:space="preserve">183 </w:t>
      </w:r>
    </w:p>
    <w:p w14:paraId="06EEC530"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Maxmutaliyeva M. </w:t>
      </w:r>
      <w:r w:rsidRPr="00B01B54">
        <w:rPr>
          <w:sz w:val="22"/>
          <w:lang w:val="en-US"/>
        </w:rPr>
        <w:t>Syllabus designing for ESP students</w:t>
      </w:r>
      <w:r w:rsidRPr="00B01B54">
        <w:rPr>
          <w:b/>
          <w:sz w:val="22"/>
          <w:lang w:val="en-US"/>
        </w:rPr>
        <w:t xml:space="preserve"> </w:t>
      </w:r>
      <w:r w:rsidRPr="00B01B54">
        <w:rPr>
          <w:b/>
          <w:sz w:val="22"/>
          <w:lang w:val="en-US"/>
        </w:rPr>
        <w:tab/>
      </w:r>
      <w:r w:rsidRPr="00B01B54">
        <w:rPr>
          <w:sz w:val="22"/>
          <w:lang w:val="en-US"/>
        </w:rPr>
        <w:t xml:space="preserve">186 </w:t>
      </w:r>
    </w:p>
    <w:p w14:paraId="110F7A1D"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Melikuzieva G. </w:t>
      </w:r>
      <w:r w:rsidRPr="00B01B54">
        <w:rPr>
          <w:sz w:val="22"/>
          <w:lang w:val="en-US"/>
        </w:rPr>
        <w:t>Principles of materials development in English language teaching</w:t>
      </w:r>
      <w:r w:rsidRPr="00B01B54">
        <w:rPr>
          <w:b/>
          <w:sz w:val="22"/>
          <w:lang w:val="en-US"/>
        </w:rPr>
        <w:t xml:space="preserve"> </w:t>
      </w:r>
      <w:r w:rsidRPr="00B01B54">
        <w:rPr>
          <w:b/>
          <w:sz w:val="22"/>
          <w:lang w:val="en-US"/>
        </w:rPr>
        <w:tab/>
      </w:r>
      <w:r w:rsidRPr="00B01B54">
        <w:rPr>
          <w:sz w:val="22"/>
          <w:lang w:val="en-US"/>
        </w:rPr>
        <w:t xml:space="preserve">189 </w:t>
      </w:r>
    </w:p>
    <w:p w14:paraId="19CC5C71" w14:textId="77777777" w:rsidR="006155ED" w:rsidRPr="00B01B54" w:rsidRDefault="00000000">
      <w:pPr>
        <w:spacing w:after="160" w:line="259" w:lineRule="auto"/>
        <w:ind w:left="0" w:firstLine="0"/>
        <w:jc w:val="left"/>
        <w:rPr>
          <w:lang w:val="en-US"/>
        </w:rPr>
      </w:pPr>
      <w:r w:rsidRPr="00B01B54">
        <w:rPr>
          <w:b/>
          <w:sz w:val="22"/>
          <w:lang w:val="en-US"/>
        </w:rPr>
        <w:t xml:space="preserve">Meyliyeva Sh.E. </w:t>
      </w:r>
      <w:r w:rsidRPr="00B01B54">
        <w:rPr>
          <w:sz w:val="22"/>
          <w:lang w:val="en-US"/>
        </w:rPr>
        <w:t xml:space="preserve">Using shadowing effectively to improve learners’  listening comprehension in EFL </w:t>
      </w:r>
    </w:p>
    <w:p w14:paraId="50030D7A" w14:textId="77777777" w:rsidR="006155ED" w:rsidRPr="00B01B54" w:rsidRDefault="00000000">
      <w:pPr>
        <w:tabs>
          <w:tab w:val="center" w:pos="9854"/>
        </w:tabs>
        <w:spacing w:after="160" w:line="259" w:lineRule="auto"/>
        <w:ind w:left="0" w:firstLine="0"/>
        <w:jc w:val="left"/>
        <w:rPr>
          <w:lang w:val="en-US"/>
        </w:rPr>
      </w:pPr>
      <w:r w:rsidRPr="00B01B54">
        <w:rPr>
          <w:sz w:val="22"/>
          <w:lang w:val="en-US"/>
        </w:rPr>
        <w:t>classroom</w:t>
      </w:r>
      <w:r w:rsidRPr="00B01B54">
        <w:rPr>
          <w:b/>
          <w:sz w:val="22"/>
          <w:lang w:val="en-US"/>
        </w:rPr>
        <w:t xml:space="preserve"> </w:t>
      </w:r>
      <w:r w:rsidRPr="00B01B54">
        <w:rPr>
          <w:b/>
          <w:sz w:val="22"/>
          <w:lang w:val="en-US"/>
        </w:rPr>
        <w:tab/>
      </w:r>
      <w:r w:rsidRPr="00B01B54">
        <w:rPr>
          <w:sz w:val="22"/>
          <w:lang w:val="en-US"/>
        </w:rPr>
        <w:t xml:space="preserve">191 </w:t>
      </w:r>
    </w:p>
    <w:p w14:paraId="2028E487"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Muratova N.B. </w:t>
      </w:r>
      <w:r w:rsidRPr="00B01B54">
        <w:rPr>
          <w:sz w:val="22"/>
          <w:lang w:val="en-US"/>
        </w:rPr>
        <w:t>The role of reading skills in the development of critical thinking</w:t>
      </w:r>
      <w:r w:rsidRPr="00B01B54">
        <w:rPr>
          <w:b/>
          <w:sz w:val="22"/>
          <w:lang w:val="en-US"/>
        </w:rPr>
        <w:t xml:space="preserve"> </w:t>
      </w:r>
      <w:r w:rsidRPr="00B01B54">
        <w:rPr>
          <w:b/>
          <w:sz w:val="22"/>
          <w:lang w:val="en-US"/>
        </w:rPr>
        <w:tab/>
      </w:r>
      <w:r w:rsidRPr="00B01B54">
        <w:rPr>
          <w:sz w:val="22"/>
          <w:lang w:val="en-US"/>
        </w:rPr>
        <w:t xml:space="preserve">194 </w:t>
      </w:r>
    </w:p>
    <w:p w14:paraId="5BD3D566"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Nabieva Kh.A. </w:t>
      </w:r>
      <w:r w:rsidRPr="00B01B54">
        <w:rPr>
          <w:sz w:val="22"/>
          <w:lang w:val="en-US"/>
        </w:rPr>
        <w:t>Teaching english for children with special educational needs</w:t>
      </w:r>
      <w:r w:rsidRPr="00B01B54">
        <w:rPr>
          <w:b/>
          <w:sz w:val="22"/>
          <w:lang w:val="en-US"/>
        </w:rPr>
        <w:t xml:space="preserve"> </w:t>
      </w:r>
      <w:r w:rsidRPr="00B01B54">
        <w:rPr>
          <w:b/>
          <w:sz w:val="22"/>
          <w:lang w:val="en-US"/>
        </w:rPr>
        <w:tab/>
      </w:r>
      <w:r w:rsidRPr="00B01B54">
        <w:rPr>
          <w:sz w:val="22"/>
          <w:lang w:val="en-US"/>
        </w:rPr>
        <w:t xml:space="preserve">197 </w:t>
      </w:r>
    </w:p>
    <w:p w14:paraId="68AE9965" w14:textId="77777777" w:rsidR="006155ED" w:rsidRPr="00B01B54" w:rsidRDefault="00000000">
      <w:pPr>
        <w:spacing w:after="160" w:line="259" w:lineRule="auto"/>
        <w:ind w:left="0" w:firstLine="0"/>
        <w:jc w:val="left"/>
        <w:rPr>
          <w:lang w:val="en-US"/>
        </w:rPr>
      </w:pPr>
      <w:r w:rsidRPr="00B01B54">
        <w:rPr>
          <w:b/>
          <w:sz w:val="22"/>
          <w:lang w:val="en-US"/>
        </w:rPr>
        <w:t xml:space="preserve">Namazova M.U. </w:t>
      </w:r>
      <w:r w:rsidRPr="00B01B54">
        <w:rPr>
          <w:sz w:val="22"/>
          <w:lang w:val="en-US"/>
        </w:rPr>
        <w:t xml:space="preserve">“Insoniy fazilatlar hayotimiz ko`rki” mavzusida insho, matn yozish asosida </w:t>
      </w:r>
    </w:p>
    <w:p w14:paraId="0D3FB4C0" w14:textId="77777777" w:rsidR="006155ED" w:rsidRPr="00B01B54" w:rsidRDefault="00000000">
      <w:pPr>
        <w:tabs>
          <w:tab w:val="center" w:pos="9854"/>
        </w:tabs>
        <w:spacing w:after="160" w:line="259" w:lineRule="auto"/>
        <w:ind w:left="0" w:firstLine="0"/>
        <w:jc w:val="left"/>
        <w:rPr>
          <w:lang w:val="en-US"/>
        </w:rPr>
      </w:pPr>
      <w:r w:rsidRPr="00B01B54">
        <w:rPr>
          <w:sz w:val="22"/>
          <w:lang w:val="en-US"/>
        </w:rPr>
        <w:t>o`quvchilarning og`zaki va yozma nutqini o`stirish masalalari</w:t>
      </w:r>
      <w:r w:rsidRPr="00B01B54">
        <w:rPr>
          <w:b/>
          <w:sz w:val="22"/>
          <w:lang w:val="en-US"/>
        </w:rPr>
        <w:t xml:space="preserve"> </w:t>
      </w:r>
      <w:r w:rsidRPr="00B01B54">
        <w:rPr>
          <w:b/>
          <w:sz w:val="22"/>
          <w:lang w:val="en-US"/>
        </w:rPr>
        <w:tab/>
      </w:r>
      <w:r w:rsidRPr="00B01B54">
        <w:rPr>
          <w:sz w:val="22"/>
          <w:lang w:val="en-US"/>
        </w:rPr>
        <w:t xml:space="preserve">200 </w:t>
      </w:r>
    </w:p>
    <w:p w14:paraId="6005E34B"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Niyazova M.Kh., Tuxtayeva M.A. </w:t>
      </w:r>
      <w:r w:rsidRPr="00B01B54">
        <w:rPr>
          <w:sz w:val="22"/>
          <w:lang w:val="en-US"/>
        </w:rPr>
        <w:t>Said Ahmadning asarlarida frazeologik birliklar tahlili</w:t>
      </w:r>
      <w:r w:rsidRPr="00B01B54">
        <w:rPr>
          <w:b/>
          <w:sz w:val="22"/>
          <w:lang w:val="en-US"/>
        </w:rPr>
        <w:t xml:space="preserve"> </w:t>
      </w:r>
      <w:r w:rsidRPr="00B01B54">
        <w:rPr>
          <w:b/>
          <w:sz w:val="22"/>
          <w:lang w:val="en-US"/>
        </w:rPr>
        <w:tab/>
      </w:r>
      <w:r w:rsidRPr="00B01B54">
        <w:rPr>
          <w:sz w:val="22"/>
          <w:lang w:val="en-US"/>
        </w:rPr>
        <w:t xml:space="preserve">202 </w:t>
      </w:r>
    </w:p>
    <w:p w14:paraId="5CEDA144"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Norqulov B.X. </w:t>
      </w:r>
      <w:r w:rsidRPr="00B01B54">
        <w:rPr>
          <w:sz w:val="22"/>
          <w:lang w:val="en-US"/>
        </w:rPr>
        <w:t>Chet tili o’qitish metodikasining yaqin fanlar bilan bog’liqligi va uning asosi</w:t>
      </w:r>
      <w:r w:rsidRPr="00B01B54">
        <w:rPr>
          <w:b/>
          <w:sz w:val="22"/>
          <w:lang w:val="en-US"/>
        </w:rPr>
        <w:t xml:space="preserve"> </w:t>
      </w:r>
      <w:r w:rsidRPr="00B01B54">
        <w:rPr>
          <w:b/>
          <w:sz w:val="22"/>
          <w:lang w:val="en-US"/>
        </w:rPr>
        <w:tab/>
      </w:r>
      <w:r w:rsidRPr="00B01B54">
        <w:rPr>
          <w:sz w:val="22"/>
          <w:lang w:val="en-US"/>
        </w:rPr>
        <w:t xml:space="preserve">205 </w:t>
      </w:r>
    </w:p>
    <w:p w14:paraId="2350928F"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lastRenderedPageBreak/>
        <w:t xml:space="preserve">Oblaqulova D.J., Ibragimov N.T. </w:t>
      </w:r>
      <w:r w:rsidRPr="00B01B54">
        <w:rPr>
          <w:sz w:val="22"/>
          <w:lang w:val="en-US"/>
        </w:rPr>
        <w:t>Main difficulties of learning English grammar</w:t>
      </w:r>
      <w:r w:rsidRPr="00B01B54">
        <w:rPr>
          <w:b/>
          <w:sz w:val="22"/>
          <w:lang w:val="en-US"/>
        </w:rPr>
        <w:t xml:space="preserve"> </w:t>
      </w:r>
      <w:r w:rsidRPr="00B01B54">
        <w:rPr>
          <w:b/>
          <w:sz w:val="22"/>
          <w:lang w:val="en-US"/>
        </w:rPr>
        <w:tab/>
      </w:r>
      <w:r w:rsidRPr="00B01B54">
        <w:rPr>
          <w:sz w:val="22"/>
          <w:lang w:val="en-US"/>
        </w:rPr>
        <w:t xml:space="preserve">207 </w:t>
      </w:r>
    </w:p>
    <w:p w14:paraId="65133E28" w14:textId="77777777" w:rsidR="006155ED" w:rsidRPr="00B01B54" w:rsidRDefault="00000000">
      <w:pPr>
        <w:spacing w:after="160" w:line="259" w:lineRule="auto"/>
        <w:ind w:left="0" w:firstLine="0"/>
        <w:jc w:val="left"/>
        <w:rPr>
          <w:lang w:val="en-US"/>
        </w:rPr>
      </w:pPr>
      <w:r w:rsidRPr="00B01B54">
        <w:rPr>
          <w:b/>
          <w:sz w:val="22"/>
          <w:lang w:val="en-US"/>
        </w:rPr>
        <w:t xml:space="preserve">Qodirova D. </w:t>
      </w:r>
      <w:r w:rsidRPr="00B01B54">
        <w:rPr>
          <w:sz w:val="22"/>
          <w:lang w:val="en-US"/>
        </w:rPr>
        <w:t xml:space="preserve">Ijodiy yondashuv asosida talabalarning fransuz tilida nutqini shakllantirishning zamonaviy </w:t>
      </w:r>
    </w:p>
    <w:p w14:paraId="2E4465F0" w14:textId="77777777" w:rsidR="006155ED" w:rsidRPr="00B01B54" w:rsidRDefault="00000000">
      <w:pPr>
        <w:tabs>
          <w:tab w:val="center" w:pos="9854"/>
        </w:tabs>
        <w:spacing w:after="160" w:line="259" w:lineRule="auto"/>
        <w:ind w:left="0" w:firstLine="0"/>
        <w:jc w:val="left"/>
        <w:rPr>
          <w:lang w:val="en-US"/>
        </w:rPr>
      </w:pPr>
      <w:r w:rsidRPr="00B01B54">
        <w:rPr>
          <w:sz w:val="22"/>
          <w:lang w:val="en-US"/>
        </w:rPr>
        <w:t>tendensiyalari</w:t>
      </w:r>
      <w:r w:rsidRPr="00B01B54">
        <w:rPr>
          <w:b/>
          <w:sz w:val="22"/>
          <w:lang w:val="en-US"/>
        </w:rPr>
        <w:t xml:space="preserve"> </w:t>
      </w:r>
      <w:r w:rsidRPr="00B01B54">
        <w:rPr>
          <w:b/>
          <w:sz w:val="22"/>
          <w:lang w:val="en-US"/>
        </w:rPr>
        <w:tab/>
      </w:r>
      <w:r w:rsidRPr="00B01B54">
        <w:rPr>
          <w:sz w:val="22"/>
          <w:lang w:val="en-US"/>
        </w:rPr>
        <w:t xml:space="preserve">210 </w:t>
      </w:r>
    </w:p>
    <w:p w14:paraId="11078720"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Rahmatova Z.M. </w:t>
      </w:r>
      <w:r w:rsidRPr="00B01B54">
        <w:rPr>
          <w:sz w:val="22"/>
          <w:lang w:val="en-US"/>
        </w:rPr>
        <w:t>Xorijiy talabalar uchun o‘zbek tili darslarida o‘yin texnologiyalarining ahamiyati</w:t>
      </w:r>
      <w:r w:rsidRPr="00B01B54">
        <w:rPr>
          <w:b/>
          <w:sz w:val="22"/>
          <w:lang w:val="en-US"/>
        </w:rPr>
        <w:t xml:space="preserve"> </w:t>
      </w:r>
      <w:r w:rsidRPr="00B01B54">
        <w:rPr>
          <w:b/>
          <w:sz w:val="22"/>
          <w:lang w:val="en-US"/>
        </w:rPr>
        <w:tab/>
      </w:r>
      <w:r w:rsidRPr="00B01B54">
        <w:rPr>
          <w:sz w:val="22"/>
          <w:lang w:val="en-US"/>
        </w:rPr>
        <w:t xml:space="preserve">213 </w:t>
      </w:r>
    </w:p>
    <w:p w14:paraId="68D78F6B"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Raximova S.Dj. </w:t>
      </w:r>
      <w:r w:rsidRPr="00B01B54">
        <w:rPr>
          <w:sz w:val="22"/>
          <w:lang w:val="en-US"/>
        </w:rPr>
        <w:t>Iboralarni o‘qitishda innovatsion yondashuv</w:t>
      </w:r>
      <w:r w:rsidRPr="00B01B54">
        <w:rPr>
          <w:b/>
          <w:sz w:val="22"/>
          <w:lang w:val="en-US"/>
        </w:rPr>
        <w:t xml:space="preserve"> </w:t>
      </w:r>
      <w:r w:rsidRPr="00B01B54">
        <w:rPr>
          <w:b/>
          <w:sz w:val="22"/>
          <w:lang w:val="en-US"/>
        </w:rPr>
        <w:tab/>
      </w:r>
      <w:r w:rsidRPr="00B01B54">
        <w:rPr>
          <w:sz w:val="22"/>
          <w:lang w:val="en-US"/>
        </w:rPr>
        <w:t xml:space="preserve">215 </w:t>
      </w:r>
    </w:p>
    <w:p w14:paraId="30A5EFF0"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Sagdiyeva G.J. </w:t>
      </w:r>
      <w:r w:rsidRPr="00B01B54">
        <w:rPr>
          <w:sz w:val="22"/>
          <w:lang w:val="en-US"/>
        </w:rPr>
        <w:t>Pragmatic aspects of english teaching and learning</w:t>
      </w:r>
      <w:r w:rsidRPr="00B01B54">
        <w:rPr>
          <w:b/>
          <w:sz w:val="22"/>
          <w:lang w:val="en-US"/>
        </w:rPr>
        <w:t xml:space="preserve"> </w:t>
      </w:r>
      <w:r w:rsidRPr="00B01B54">
        <w:rPr>
          <w:b/>
          <w:sz w:val="22"/>
          <w:lang w:val="en-US"/>
        </w:rPr>
        <w:tab/>
      </w:r>
      <w:r w:rsidRPr="00B01B54">
        <w:rPr>
          <w:sz w:val="22"/>
          <w:lang w:val="en-US"/>
        </w:rPr>
        <w:t xml:space="preserve">217 </w:t>
      </w:r>
    </w:p>
    <w:p w14:paraId="68F28B86"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Sharapova G.Sh., Rasulova M.I. </w:t>
      </w:r>
      <w:r w:rsidRPr="00B01B54">
        <w:rPr>
          <w:sz w:val="22"/>
          <w:lang w:val="en-US"/>
        </w:rPr>
        <w:t>Learning styles and experiential learning theory</w:t>
      </w:r>
      <w:r w:rsidRPr="00B01B54">
        <w:rPr>
          <w:b/>
          <w:sz w:val="22"/>
          <w:lang w:val="en-US"/>
        </w:rPr>
        <w:t xml:space="preserve"> </w:t>
      </w:r>
      <w:r w:rsidRPr="00B01B54">
        <w:rPr>
          <w:b/>
          <w:sz w:val="22"/>
          <w:lang w:val="en-US"/>
        </w:rPr>
        <w:tab/>
      </w:r>
      <w:r w:rsidRPr="00B01B54">
        <w:rPr>
          <w:sz w:val="22"/>
          <w:lang w:val="en-US"/>
        </w:rPr>
        <w:t xml:space="preserve">220 </w:t>
      </w:r>
    </w:p>
    <w:p w14:paraId="3BDF7C81"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Tairov I.Yo. </w:t>
      </w:r>
      <w:r w:rsidRPr="00B01B54">
        <w:rPr>
          <w:sz w:val="22"/>
          <w:lang w:val="en-US"/>
        </w:rPr>
        <w:t>Jamiyat ma’naviy yangilanishida milliy – ma’naviy meros modernizatsiyasi</w:t>
      </w:r>
      <w:r w:rsidRPr="00B01B54">
        <w:rPr>
          <w:b/>
          <w:sz w:val="22"/>
          <w:lang w:val="en-US"/>
        </w:rPr>
        <w:t xml:space="preserve"> </w:t>
      </w:r>
      <w:r w:rsidRPr="00B01B54">
        <w:rPr>
          <w:b/>
          <w:sz w:val="22"/>
          <w:lang w:val="en-US"/>
        </w:rPr>
        <w:tab/>
      </w:r>
      <w:r w:rsidRPr="00B01B54">
        <w:rPr>
          <w:sz w:val="22"/>
          <w:lang w:val="en-US"/>
        </w:rPr>
        <w:t xml:space="preserve">223 </w:t>
      </w:r>
    </w:p>
    <w:p w14:paraId="07B83F20" w14:textId="77777777" w:rsidR="006155ED" w:rsidRPr="00B01B54" w:rsidRDefault="00000000">
      <w:pPr>
        <w:spacing w:after="160" w:line="259" w:lineRule="auto"/>
        <w:ind w:left="0" w:firstLine="0"/>
        <w:jc w:val="left"/>
        <w:rPr>
          <w:lang w:val="en-US"/>
        </w:rPr>
      </w:pPr>
      <w:r w:rsidRPr="00B01B54">
        <w:rPr>
          <w:b/>
          <w:sz w:val="22"/>
          <w:lang w:val="en-US"/>
        </w:rPr>
        <w:t xml:space="preserve">Turg‘unova R.P. </w:t>
      </w:r>
      <w:r w:rsidRPr="00B01B54">
        <w:rPr>
          <w:sz w:val="22"/>
          <w:lang w:val="en-US"/>
        </w:rPr>
        <w:t xml:space="preserve">Prospects for the development of leading higher education institutions: gender </w:t>
      </w:r>
    </w:p>
    <w:p w14:paraId="425A756F" w14:textId="77777777" w:rsidR="006155ED" w:rsidRPr="00B01B54" w:rsidRDefault="00000000">
      <w:pPr>
        <w:tabs>
          <w:tab w:val="center" w:pos="9854"/>
        </w:tabs>
        <w:spacing w:after="160" w:line="259" w:lineRule="auto"/>
        <w:ind w:left="0" w:firstLine="0"/>
        <w:jc w:val="left"/>
        <w:rPr>
          <w:lang w:val="en-US"/>
        </w:rPr>
      </w:pPr>
      <w:r w:rsidRPr="00B01B54">
        <w:rPr>
          <w:sz w:val="22"/>
          <w:lang w:val="en-US"/>
        </w:rPr>
        <w:t>perspective</w:t>
      </w:r>
      <w:r w:rsidRPr="00B01B54">
        <w:rPr>
          <w:b/>
          <w:sz w:val="22"/>
          <w:lang w:val="en-US"/>
        </w:rPr>
        <w:t xml:space="preserve"> </w:t>
      </w:r>
      <w:r w:rsidRPr="00B01B54">
        <w:rPr>
          <w:b/>
          <w:sz w:val="22"/>
          <w:lang w:val="en-US"/>
        </w:rPr>
        <w:tab/>
      </w:r>
      <w:r w:rsidRPr="00B01B54">
        <w:rPr>
          <w:sz w:val="22"/>
          <w:lang w:val="en-US"/>
        </w:rPr>
        <w:t xml:space="preserve">225 </w:t>
      </w:r>
    </w:p>
    <w:p w14:paraId="2357EFC1" w14:textId="77777777" w:rsidR="006155ED" w:rsidRPr="00B01B54" w:rsidRDefault="00000000">
      <w:pPr>
        <w:tabs>
          <w:tab w:val="center" w:pos="9854"/>
        </w:tabs>
        <w:spacing w:after="160" w:line="259" w:lineRule="auto"/>
        <w:ind w:left="0" w:firstLine="0"/>
        <w:jc w:val="left"/>
        <w:rPr>
          <w:lang w:val="en-US"/>
        </w:rPr>
      </w:pPr>
      <w:r w:rsidRPr="00B01B54">
        <w:rPr>
          <w:b/>
          <w:sz w:val="22"/>
          <w:lang w:val="en-US"/>
        </w:rPr>
        <w:t xml:space="preserve">Tursunxodjayev J.J. </w:t>
      </w:r>
      <w:r w:rsidRPr="00B01B54">
        <w:rPr>
          <w:sz w:val="22"/>
          <w:lang w:val="en-US"/>
        </w:rPr>
        <w:t>Non-traditional ways of teaching vocabulary in foreign language lessons</w:t>
      </w:r>
      <w:r w:rsidRPr="00B01B54">
        <w:rPr>
          <w:b/>
          <w:sz w:val="22"/>
          <w:lang w:val="en-US"/>
        </w:rPr>
        <w:t xml:space="preserve"> </w:t>
      </w:r>
      <w:r w:rsidRPr="00B01B54">
        <w:rPr>
          <w:b/>
          <w:sz w:val="22"/>
          <w:lang w:val="en-US"/>
        </w:rPr>
        <w:tab/>
      </w:r>
      <w:r w:rsidRPr="00B01B54">
        <w:rPr>
          <w:sz w:val="22"/>
          <w:lang w:val="en-US"/>
        </w:rPr>
        <w:t xml:space="preserve">228 </w:t>
      </w:r>
    </w:p>
    <w:p w14:paraId="7F957D13" w14:textId="77777777" w:rsidR="006155ED" w:rsidRDefault="00000000">
      <w:pPr>
        <w:tabs>
          <w:tab w:val="center" w:pos="9854"/>
        </w:tabs>
        <w:spacing w:after="160" w:line="259" w:lineRule="auto"/>
        <w:ind w:left="0" w:firstLine="0"/>
        <w:jc w:val="left"/>
      </w:pPr>
      <w:r>
        <w:rPr>
          <w:b/>
          <w:sz w:val="22"/>
        </w:rPr>
        <w:t xml:space="preserve">Umarova G.A. </w:t>
      </w:r>
      <w:r>
        <w:rPr>
          <w:sz w:val="22"/>
        </w:rPr>
        <w:t>Filologik yo’nalishdagi talabalarga jarayonli yozishni o’rgatish va yozishga doir vazifalar</w:t>
      </w:r>
      <w:r>
        <w:rPr>
          <w:b/>
          <w:sz w:val="22"/>
        </w:rPr>
        <w:t xml:space="preserve"> </w:t>
      </w:r>
      <w:r>
        <w:rPr>
          <w:b/>
          <w:sz w:val="22"/>
        </w:rPr>
        <w:tab/>
      </w:r>
      <w:r>
        <w:rPr>
          <w:sz w:val="22"/>
        </w:rPr>
        <w:t xml:space="preserve">231 </w:t>
      </w:r>
    </w:p>
    <w:p w14:paraId="24EC4A6C" w14:textId="77777777" w:rsidR="006155ED" w:rsidRDefault="00000000">
      <w:pPr>
        <w:spacing w:after="160" w:line="259" w:lineRule="auto"/>
        <w:ind w:left="0" w:firstLine="0"/>
        <w:jc w:val="left"/>
      </w:pPr>
      <w:r>
        <w:rPr>
          <w:b/>
          <w:sz w:val="22"/>
        </w:rPr>
        <w:t xml:space="preserve">Xalilova S.Z. </w:t>
      </w:r>
      <w:r>
        <w:rPr>
          <w:sz w:val="22"/>
        </w:rPr>
        <w:t xml:space="preserve">Teaching methods and techniques for building a strong vocabulary in adult English as a </w:t>
      </w:r>
    </w:p>
    <w:p w14:paraId="17EFE947" w14:textId="77777777" w:rsidR="006155ED" w:rsidRDefault="00000000">
      <w:pPr>
        <w:tabs>
          <w:tab w:val="center" w:pos="9854"/>
        </w:tabs>
        <w:spacing w:after="160" w:line="259" w:lineRule="auto"/>
        <w:ind w:left="0" w:firstLine="0"/>
        <w:jc w:val="left"/>
      </w:pPr>
      <w:r>
        <w:rPr>
          <w:sz w:val="22"/>
        </w:rPr>
        <w:t>Foreign Language (EFL) learners</w:t>
      </w:r>
      <w:r>
        <w:rPr>
          <w:b/>
          <w:sz w:val="22"/>
        </w:rPr>
        <w:t xml:space="preserve"> </w:t>
      </w:r>
      <w:r>
        <w:rPr>
          <w:b/>
          <w:sz w:val="22"/>
        </w:rPr>
        <w:tab/>
      </w:r>
      <w:r>
        <w:rPr>
          <w:sz w:val="22"/>
        </w:rPr>
        <w:t xml:space="preserve">233 </w:t>
      </w:r>
    </w:p>
    <w:p w14:paraId="69D50CAD" w14:textId="77777777" w:rsidR="006155ED" w:rsidRDefault="00000000">
      <w:pPr>
        <w:spacing w:after="160" w:line="259" w:lineRule="auto"/>
        <w:ind w:left="0" w:firstLine="0"/>
        <w:jc w:val="left"/>
      </w:pPr>
      <w:r>
        <w:rPr>
          <w:b/>
          <w:sz w:val="22"/>
        </w:rPr>
        <w:t xml:space="preserve">Xusanova M.A., Ahmadjonova F.A. </w:t>
      </w:r>
      <w:r>
        <w:rPr>
          <w:sz w:val="22"/>
        </w:rPr>
        <w:t xml:space="preserve">Boshlang‘ich sinflarda inklyuziv ta’limni tashkil etishning o‘ziga </w:t>
      </w:r>
    </w:p>
    <w:p w14:paraId="2D54386B" w14:textId="77777777" w:rsidR="006155ED" w:rsidRDefault="00000000">
      <w:pPr>
        <w:tabs>
          <w:tab w:val="center" w:pos="9854"/>
        </w:tabs>
        <w:spacing w:after="160" w:line="259" w:lineRule="auto"/>
        <w:ind w:left="0" w:firstLine="0"/>
        <w:jc w:val="left"/>
      </w:pPr>
      <w:r>
        <w:rPr>
          <w:sz w:val="22"/>
        </w:rPr>
        <w:t>xosligi</w:t>
      </w:r>
      <w:r>
        <w:rPr>
          <w:b/>
          <w:sz w:val="22"/>
        </w:rPr>
        <w:t xml:space="preserve"> </w:t>
      </w:r>
      <w:r>
        <w:rPr>
          <w:b/>
          <w:sz w:val="22"/>
        </w:rPr>
        <w:tab/>
      </w:r>
      <w:r>
        <w:rPr>
          <w:sz w:val="22"/>
        </w:rPr>
        <w:t xml:space="preserve">236 </w:t>
      </w:r>
    </w:p>
    <w:p w14:paraId="1305261C" w14:textId="77777777" w:rsidR="006155ED" w:rsidRDefault="00000000">
      <w:pPr>
        <w:tabs>
          <w:tab w:val="center" w:pos="9854"/>
        </w:tabs>
        <w:spacing w:after="160" w:line="259" w:lineRule="auto"/>
        <w:ind w:left="0" w:firstLine="0"/>
        <w:jc w:val="left"/>
      </w:pPr>
      <w:r>
        <w:rPr>
          <w:b/>
          <w:sz w:val="22"/>
        </w:rPr>
        <w:t xml:space="preserve">Xushvaqtova E., Hamdamova Ch. </w:t>
      </w:r>
      <w:r>
        <w:rPr>
          <w:sz w:val="22"/>
        </w:rPr>
        <w:t>Oliy ta’lim muassasalarida xitoy tilini o‘qitishning  dolzarb metodlari</w:t>
      </w:r>
      <w:r>
        <w:rPr>
          <w:b/>
          <w:sz w:val="22"/>
        </w:rPr>
        <w:t xml:space="preserve"> </w:t>
      </w:r>
      <w:r>
        <w:rPr>
          <w:b/>
          <w:sz w:val="22"/>
        </w:rPr>
        <w:tab/>
      </w:r>
      <w:r>
        <w:rPr>
          <w:sz w:val="22"/>
        </w:rPr>
        <w:t xml:space="preserve">239 </w:t>
      </w:r>
    </w:p>
    <w:p w14:paraId="4793AD5A" w14:textId="77777777" w:rsidR="006155ED" w:rsidRDefault="00000000">
      <w:pPr>
        <w:spacing w:after="160" w:line="259" w:lineRule="auto"/>
        <w:ind w:left="0" w:firstLine="0"/>
        <w:jc w:val="left"/>
      </w:pPr>
      <w:r>
        <w:rPr>
          <w:b/>
          <w:sz w:val="22"/>
        </w:rPr>
        <w:t xml:space="preserve">Yoqubova N.N. </w:t>
      </w:r>
      <w:r>
        <w:rPr>
          <w:sz w:val="22"/>
        </w:rPr>
        <w:t>Improving the quality of the lesson in higher education and the role of its professor-</w:t>
      </w:r>
    </w:p>
    <w:p w14:paraId="076E43D8" w14:textId="77777777" w:rsidR="006155ED" w:rsidRDefault="00000000">
      <w:pPr>
        <w:tabs>
          <w:tab w:val="center" w:pos="9854"/>
        </w:tabs>
        <w:spacing w:after="160" w:line="259" w:lineRule="auto"/>
        <w:ind w:left="0" w:firstLine="0"/>
        <w:jc w:val="left"/>
      </w:pPr>
      <w:r>
        <w:rPr>
          <w:sz w:val="22"/>
        </w:rPr>
        <w:t>teachers</w:t>
      </w:r>
      <w:r>
        <w:rPr>
          <w:b/>
          <w:sz w:val="22"/>
        </w:rPr>
        <w:t xml:space="preserve"> </w:t>
      </w:r>
      <w:r>
        <w:rPr>
          <w:b/>
          <w:sz w:val="22"/>
        </w:rPr>
        <w:tab/>
      </w:r>
      <w:r>
        <w:rPr>
          <w:sz w:val="22"/>
        </w:rPr>
        <w:t xml:space="preserve">242 </w:t>
      </w:r>
    </w:p>
    <w:p w14:paraId="2C2D6965" w14:textId="77777777" w:rsidR="006155ED" w:rsidRDefault="00000000">
      <w:pPr>
        <w:tabs>
          <w:tab w:val="center" w:pos="9854"/>
        </w:tabs>
        <w:spacing w:after="160" w:line="259" w:lineRule="auto"/>
        <w:ind w:left="0" w:firstLine="0"/>
        <w:jc w:val="left"/>
      </w:pPr>
      <w:r>
        <w:rPr>
          <w:b/>
          <w:sz w:val="22"/>
        </w:rPr>
        <w:t xml:space="preserve">Дадахонова З.М. </w:t>
      </w:r>
      <w:r>
        <w:rPr>
          <w:sz w:val="22"/>
        </w:rPr>
        <w:t>Современные технологии контроля знаний учащихся</w:t>
      </w:r>
      <w:r>
        <w:rPr>
          <w:b/>
          <w:sz w:val="22"/>
        </w:rPr>
        <w:t xml:space="preserve"> </w:t>
      </w:r>
      <w:r>
        <w:rPr>
          <w:b/>
          <w:sz w:val="22"/>
        </w:rPr>
        <w:tab/>
      </w:r>
      <w:r>
        <w:rPr>
          <w:sz w:val="22"/>
        </w:rPr>
        <w:t xml:space="preserve">245 </w:t>
      </w:r>
    </w:p>
    <w:p w14:paraId="65311CCF" w14:textId="77777777" w:rsidR="006155ED" w:rsidRDefault="00000000">
      <w:pPr>
        <w:tabs>
          <w:tab w:val="center" w:pos="9854"/>
        </w:tabs>
        <w:spacing w:after="160" w:line="259" w:lineRule="auto"/>
        <w:ind w:left="0" w:firstLine="0"/>
        <w:jc w:val="left"/>
      </w:pPr>
      <w:r>
        <w:rPr>
          <w:b/>
          <w:sz w:val="22"/>
        </w:rPr>
        <w:t xml:space="preserve">Ниязова Х.Х. </w:t>
      </w:r>
      <w:r>
        <w:rPr>
          <w:sz w:val="22"/>
        </w:rPr>
        <w:t>Время, как ценность в пословицах и поговорках при обучении начальных классов</w:t>
      </w:r>
      <w:r>
        <w:rPr>
          <w:b/>
          <w:sz w:val="22"/>
        </w:rPr>
        <w:t xml:space="preserve"> </w:t>
      </w:r>
      <w:r>
        <w:rPr>
          <w:b/>
          <w:sz w:val="22"/>
        </w:rPr>
        <w:tab/>
      </w:r>
      <w:r>
        <w:rPr>
          <w:sz w:val="22"/>
        </w:rPr>
        <w:t xml:space="preserve">247 </w:t>
      </w:r>
    </w:p>
    <w:p w14:paraId="282B183A" w14:textId="77777777" w:rsidR="006155ED" w:rsidRDefault="00000000">
      <w:pPr>
        <w:spacing w:after="160" w:line="259" w:lineRule="auto"/>
        <w:ind w:left="0" w:firstLine="0"/>
        <w:jc w:val="left"/>
      </w:pPr>
      <w:r>
        <w:rPr>
          <w:b/>
          <w:sz w:val="22"/>
        </w:rPr>
        <w:t xml:space="preserve">Сафарова З.Т. </w:t>
      </w:r>
      <w:r>
        <w:rPr>
          <w:sz w:val="22"/>
        </w:rPr>
        <w:t xml:space="preserve">Жисмоний тарбия дарсида халқ ҳаракатли ўйинларини қўллаш ва фанлараро </w:t>
      </w:r>
    </w:p>
    <w:p w14:paraId="184D398C" w14:textId="77777777" w:rsidR="006155ED" w:rsidRDefault="00000000">
      <w:pPr>
        <w:tabs>
          <w:tab w:val="center" w:pos="9854"/>
        </w:tabs>
        <w:spacing w:after="160" w:line="259" w:lineRule="auto"/>
        <w:ind w:left="0" w:firstLine="0"/>
        <w:jc w:val="left"/>
      </w:pPr>
      <w:r>
        <w:rPr>
          <w:sz w:val="22"/>
        </w:rPr>
        <w:t>боғлиқликнинг физиологик афзалликлари</w:t>
      </w:r>
      <w:r>
        <w:rPr>
          <w:b/>
          <w:sz w:val="22"/>
        </w:rPr>
        <w:t xml:space="preserve"> </w:t>
      </w:r>
      <w:r>
        <w:rPr>
          <w:b/>
          <w:sz w:val="22"/>
        </w:rPr>
        <w:tab/>
      </w:r>
      <w:r>
        <w:rPr>
          <w:sz w:val="22"/>
        </w:rPr>
        <w:t xml:space="preserve">249 </w:t>
      </w:r>
    </w:p>
    <w:p w14:paraId="65A5667B" w14:textId="77777777" w:rsidR="006155ED" w:rsidRDefault="00000000">
      <w:pPr>
        <w:tabs>
          <w:tab w:val="center" w:pos="9854"/>
        </w:tabs>
        <w:spacing w:after="160" w:line="259" w:lineRule="auto"/>
        <w:ind w:left="0" w:firstLine="0"/>
        <w:jc w:val="left"/>
      </w:pPr>
      <w:r>
        <w:rPr>
          <w:b/>
          <w:sz w:val="22"/>
        </w:rPr>
        <w:t xml:space="preserve">Холматова Д.А. </w:t>
      </w:r>
      <w:r>
        <w:rPr>
          <w:sz w:val="22"/>
        </w:rPr>
        <w:t>К вопросам изучения русского языка</w:t>
      </w:r>
      <w:r>
        <w:rPr>
          <w:b/>
          <w:sz w:val="22"/>
        </w:rPr>
        <w:t xml:space="preserve"> </w:t>
      </w:r>
      <w:r>
        <w:rPr>
          <w:b/>
          <w:sz w:val="22"/>
        </w:rPr>
        <w:tab/>
      </w:r>
      <w:r>
        <w:rPr>
          <w:sz w:val="22"/>
        </w:rPr>
        <w:t xml:space="preserve">253 </w:t>
      </w:r>
    </w:p>
    <w:p w14:paraId="1559667C" w14:textId="77777777" w:rsidR="006155ED" w:rsidRDefault="00000000">
      <w:pPr>
        <w:spacing w:after="0" w:line="259" w:lineRule="auto"/>
        <w:ind w:left="0" w:firstLine="0"/>
        <w:jc w:val="center"/>
      </w:pPr>
      <w:r>
        <w:rPr>
          <w:b/>
        </w:rPr>
        <w:t xml:space="preserve"> </w:t>
      </w:r>
    </w:p>
    <w:p w14:paraId="21BD68CF" w14:textId="77777777" w:rsidR="006155ED" w:rsidRDefault="00000000">
      <w:pPr>
        <w:spacing w:after="0" w:line="259" w:lineRule="auto"/>
        <w:ind w:left="0" w:firstLine="0"/>
        <w:jc w:val="center"/>
      </w:pPr>
      <w:r>
        <w:rPr>
          <w:b/>
        </w:rPr>
        <w:t xml:space="preserve"> </w:t>
      </w:r>
    </w:p>
    <w:p w14:paraId="45C1805D" w14:textId="77777777" w:rsidR="006155ED" w:rsidRDefault="00000000">
      <w:pPr>
        <w:spacing w:line="269" w:lineRule="auto"/>
        <w:ind w:left="566" w:right="57" w:firstLine="3548"/>
      </w:pPr>
      <w:r>
        <w:rPr>
          <w:b/>
          <w:sz w:val="20"/>
        </w:rPr>
        <w:t xml:space="preserve">REFERENCES: </w:t>
      </w:r>
      <w:r>
        <w:rPr>
          <w:sz w:val="20"/>
        </w:rPr>
        <w:t xml:space="preserve">1. Государственный образовательный стандарт системы непрерывного образования Республики </w:t>
      </w:r>
    </w:p>
    <w:p w14:paraId="2B664E45" w14:textId="77777777" w:rsidR="006155ED" w:rsidRDefault="00000000">
      <w:pPr>
        <w:spacing w:line="269" w:lineRule="auto"/>
        <w:ind w:left="-5" w:right="57" w:hanging="10"/>
      </w:pPr>
      <w:r>
        <w:rPr>
          <w:sz w:val="20"/>
        </w:rPr>
        <w:t>Узбекистан</w:t>
      </w:r>
      <w:r>
        <w:rPr>
          <w:b/>
          <w:sz w:val="20"/>
        </w:rPr>
        <w:t xml:space="preserve">: </w:t>
      </w:r>
      <w:r>
        <w:rPr>
          <w:sz w:val="20"/>
        </w:rPr>
        <w:t xml:space="preserve">LexUz_2165724.htm  2. Антрушина Г. Б., Афанасьева О. В., Морозова Н. Н. Лексикология английского языка (English Lexicology), M., Добросвет-2000. </w:t>
      </w:r>
    </w:p>
    <w:p w14:paraId="0ED588C8" w14:textId="77777777" w:rsidR="006155ED" w:rsidRDefault="00000000">
      <w:pPr>
        <w:numPr>
          <w:ilvl w:val="0"/>
          <w:numId w:val="127"/>
        </w:numPr>
        <w:spacing w:line="269" w:lineRule="auto"/>
        <w:ind w:right="57" w:firstLine="566"/>
      </w:pPr>
      <w:r>
        <w:rPr>
          <w:sz w:val="20"/>
        </w:rPr>
        <w:t xml:space="preserve">Маслова В.А., Лингвокультурология: Учеб. пособие для студ. высш. учеб, заведений. - М.: Издательский центр «Академия», 2001. </w:t>
      </w:r>
    </w:p>
    <w:p w14:paraId="30ED20B9" w14:textId="77777777" w:rsidR="006155ED" w:rsidRDefault="00000000">
      <w:pPr>
        <w:numPr>
          <w:ilvl w:val="0"/>
          <w:numId w:val="127"/>
        </w:numPr>
        <w:spacing w:line="269" w:lineRule="auto"/>
        <w:ind w:right="57" w:firstLine="566"/>
      </w:pPr>
      <w:r>
        <w:rPr>
          <w:sz w:val="20"/>
        </w:rPr>
        <w:t xml:space="preserve">Barron, Anne. 2003. Acquisition in Interlanguage Pragmatics. Learning how to do things with words in a study abroad context. Philadelphia: John Benjamins Publishing Company. </w:t>
      </w:r>
    </w:p>
    <w:p w14:paraId="140D184D" w14:textId="77777777" w:rsidR="006155ED" w:rsidRDefault="00000000">
      <w:pPr>
        <w:numPr>
          <w:ilvl w:val="0"/>
          <w:numId w:val="127"/>
        </w:numPr>
        <w:spacing w:line="269" w:lineRule="auto"/>
        <w:ind w:right="57" w:firstLine="566"/>
      </w:pPr>
      <w:r>
        <w:rPr>
          <w:sz w:val="20"/>
        </w:rPr>
        <w:lastRenderedPageBreak/>
        <w:t xml:space="preserve">http://www.macmillandictionary.com/us/thesaurus-category/british/Types-of-phrase-or-expression  6. https://onlinelibrary.wiley.com/doi/full/10.1002/9781405198431.wbeal1338  </w:t>
      </w:r>
    </w:p>
    <w:p w14:paraId="5569F333" w14:textId="77777777" w:rsidR="006155ED" w:rsidRDefault="00000000">
      <w:pPr>
        <w:spacing w:after="0" w:line="259" w:lineRule="auto"/>
        <w:ind w:left="0" w:firstLine="0"/>
        <w:jc w:val="left"/>
      </w:pPr>
      <w:r>
        <w:rPr>
          <w:b/>
        </w:rPr>
        <w:t xml:space="preserve"> </w:t>
      </w:r>
    </w:p>
    <w:p w14:paraId="5CA3D254" w14:textId="77777777" w:rsidR="006155ED" w:rsidRDefault="00000000">
      <w:pPr>
        <w:pStyle w:val="2"/>
        <w:ind w:left="10" w:right="69"/>
      </w:pPr>
      <w:r>
        <w:t xml:space="preserve">UDK 37.02 </w:t>
      </w:r>
    </w:p>
    <w:p w14:paraId="13C8C273" w14:textId="77777777" w:rsidR="006155ED" w:rsidRDefault="00000000">
      <w:pPr>
        <w:spacing w:after="15"/>
        <w:ind w:left="10" w:right="65" w:hanging="10"/>
        <w:jc w:val="center"/>
      </w:pPr>
      <w:r>
        <w:rPr>
          <w:b/>
        </w:rPr>
        <w:t xml:space="preserve">LEARNING STYLES AND EXPERIENTIAL LEARNING THEORY </w:t>
      </w:r>
    </w:p>
    <w:p w14:paraId="17D878C4" w14:textId="77777777" w:rsidR="006155ED" w:rsidRDefault="00000000">
      <w:pPr>
        <w:pStyle w:val="3"/>
        <w:ind w:left="700" w:right="633"/>
      </w:pPr>
      <w:r>
        <w:t xml:space="preserve">G.Sh.Sharapova, katta o'qituvchi, Buxoro davlat universiteti, Buxoro  M.I.Rasulova, o'qituvchi, Buxoro davlat universiteti, Buxoro </w:t>
      </w:r>
    </w:p>
    <w:p w14:paraId="669DB983" w14:textId="77777777" w:rsidR="006155ED" w:rsidRDefault="00000000">
      <w:pPr>
        <w:spacing w:after="0" w:line="259" w:lineRule="auto"/>
        <w:ind w:left="566" w:firstLine="0"/>
        <w:jc w:val="left"/>
      </w:pPr>
      <w:r>
        <w:rPr>
          <w:b/>
        </w:rPr>
        <w:t xml:space="preserve"> </w:t>
      </w:r>
    </w:p>
    <w:p w14:paraId="4BE2CD47" w14:textId="77777777" w:rsidR="006155ED" w:rsidRDefault="00000000">
      <w:pPr>
        <w:spacing w:line="248" w:lineRule="auto"/>
        <w:ind w:left="-15" w:right="54"/>
      </w:pPr>
      <w:r>
        <w:rPr>
          <w:b/>
          <w:i/>
        </w:rPr>
        <w:t xml:space="preserve">Annotatsiya. </w:t>
      </w:r>
      <w:r>
        <w:rPr>
          <w:i/>
        </w:rPr>
        <w:t xml:space="preserve">Ushbu maqolada boshlang'ich sinf o'quvchilari ishtirokidagi tadqiqot natijalari muhokama qilinadi. O'quv uslublarini tadqiq qilish uchun ushbu masalalarning bir nechta natijalari ko'rib chiqilgan.  </w:t>
      </w:r>
    </w:p>
    <w:p w14:paraId="56E9EBD7" w14:textId="77777777" w:rsidR="006155ED" w:rsidRDefault="00000000">
      <w:pPr>
        <w:spacing w:after="35" w:line="248" w:lineRule="auto"/>
        <w:ind w:left="-15" w:right="54"/>
      </w:pPr>
      <w:r>
        <w:rPr>
          <w:b/>
          <w:i/>
        </w:rPr>
        <w:t>Kalit so'zlar:</w:t>
      </w:r>
      <w:r>
        <w:rPr>
          <w:i/>
        </w:rPr>
        <w:t xml:space="preserve"> o'quv tizimlari, o'quv uslublari, metakognitiv, umrbod o'rganish, individual tasavvur, qaror qabul qilish imkoniyati, mas'uliyat. </w:t>
      </w:r>
    </w:p>
    <w:p w14:paraId="67098925" w14:textId="77777777" w:rsidR="006155ED" w:rsidRDefault="00000000">
      <w:pPr>
        <w:spacing w:after="30" w:line="248" w:lineRule="auto"/>
        <w:ind w:left="-15" w:right="54"/>
      </w:pPr>
      <w:r>
        <w:rPr>
          <w:b/>
          <w:i/>
        </w:rPr>
        <w:t>Аннотация.</w:t>
      </w:r>
      <w:r>
        <w:rPr>
          <w:i/>
        </w:rPr>
        <w:t xml:space="preserve"> В данной статье будут рассмотрены результаты исследования с участием учащихся начальных классов. Несколько результатов этих вопросов были рассмотрены для исследования стилей обучения. </w:t>
      </w:r>
    </w:p>
    <w:p w14:paraId="73DF3BD0" w14:textId="77777777" w:rsidR="006155ED" w:rsidRDefault="00000000">
      <w:pPr>
        <w:spacing w:after="30" w:line="248" w:lineRule="auto"/>
        <w:ind w:left="-15" w:right="54"/>
      </w:pPr>
      <w:r>
        <w:rPr>
          <w:b/>
          <w:i/>
        </w:rPr>
        <w:t>Ключевые слова:</w:t>
      </w:r>
      <w:r>
        <w:rPr>
          <w:i/>
        </w:rPr>
        <w:t xml:space="preserve"> системы обучения, стили обучения, метакогнитив, обучение на протяжении всей жизни, индивидуальное воображение, возможность принятия решений, ответственность. </w:t>
      </w:r>
    </w:p>
    <w:p w14:paraId="56067F91" w14:textId="77777777" w:rsidR="006155ED" w:rsidRDefault="00000000">
      <w:pPr>
        <w:spacing w:line="248" w:lineRule="auto"/>
        <w:ind w:left="-15" w:right="54"/>
      </w:pPr>
      <w:r>
        <w:rPr>
          <w:b/>
          <w:i/>
        </w:rPr>
        <w:t xml:space="preserve">Abstract. </w:t>
      </w:r>
      <w:r>
        <w:rPr>
          <w:i/>
        </w:rPr>
        <w:t xml:space="preserve">This article discusses the results of a study involving elementary students. Several results of these issues have been considered for research into learning styles. </w:t>
      </w:r>
    </w:p>
    <w:p w14:paraId="5258B1D2" w14:textId="77777777" w:rsidR="006155ED" w:rsidRDefault="00000000">
      <w:pPr>
        <w:spacing w:line="248" w:lineRule="auto"/>
        <w:ind w:left="-15" w:right="54"/>
      </w:pPr>
      <w:r>
        <w:rPr>
          <w:b/>
          <w:i/>
        </w:rPr>
        <w:t xml:space="preserve">Key words: </w:t>
      </w:r>
      <w:r>
        <w:rPr>
          <w:i/>
        </w:rPr>
        <w:t xml:space="preserve">learning systems, learning styles, metacognitive, lifelong learning, individual imagination, opportunity of decision, responsibility. </w:t>
      </w:r>
    </w:p>
    <w:p w14:paraId="2FAA9E74" w14:textId="77777777" w:rsidR="006155ED" w:rsidRDefault="00000000">
      <w:pPr>
        <w:spacing w:after="0" w:line="259" w:lineRule="auto"/>
        <w:ind w:left="566" w:firstLine="0"/>
        <w:jc w:val="left"/>
      </w:pPr>
      <w:r>
        <w:t xml:space="preserve"> </w:t>
      </w:r>
    </w:p>
    <w:p w14:paraId="3F8DA7D3" w14:textId="77777777" w:rsidR="006155ED" w:rsidRDefault="00000000">
      <w:pPr>
        <w:ind w:left="-15" w:right="55"/>
      </w:pPr>
      <w:r w:rsidRPr="00B01B54">
        <w:rPr>
          <w:lang w:val="en-US"/>
        </w:rPr>
        <w:t xml:space="preserve">Students' singular learning systems have been recognized as significant abilities to prevail in school as well as significant for deep rooted learning. Learning styles are frequently added to the idea learning procedures. Finding a meaning of learning methodologies is no simple undertaking. However, it is frequently emphasized that students need to develop their own learning, become selfsufficient, acquire awareness, and have good "tools" for lifelong learning, among other things. New socio-social examples strength school to apply instruction not similarly as conveying data or as abilities educating, however as an activity pointed mostly at advancing the capacity of figuring out how to learn. This outcomes in a more checked consideration towards instructing strategies that enact the students' functional what's more, experiential aspects and encourage their ever-evolving independence. The instructive projects planned and executed by educators ought to foster in the students the capacity to manage issues, stress decisive reasoning, animate individual imagination, opportunity of decision and responsibility. </w:t>
      </w:r>
      <w:r>
        <w:t xml:space="preserve">The school, in this way, brings to the table every understudy a large number of chances for the improvement of the scholarly abilities that will permit him to live in a palatable way in the quick and later on and, simultaneously, to be acknowledged as a remarkable individual. The creation of individualized programs that are geared toward the acquisition of knowledge and skills, particularly basic skills, with the goal of enhancing the student's originality, autonomy, and communication skills is necessary for instruction that is geared toward the promotion of students' meaningful and motivated learning. The adaptability of learning programs and the importance for students of social contributions are the constitutive highlights of instruction project qualified as "customized". Kowledge of the understudy individual is a needful essential for viable instructive work; It is impossible to plan adequate educational activities without having a clear understanding of the characteristics of the students in the class because a student's success is not only determined by his or her cognitive abilities but also by various aspects of his or her personality. Teachers are able to develop a better awareness of all students' expertise and, as a result, encourage </w:t>
      </w:r>
      <w:r>
        <w:lastRenderedPageBreak/>
        <w:t xml:space="preserve">the creation and implementation of personalized educational interventions when they are aware of the students' style preferences and learning needs. Instruction that is adjusted to the pace of learning, the learning preferences of the students, and their particular interests. In a climate that is completely customized, the learning targets and content as well as the strategy and speed may all change (so personalization envelops separation and individualization).  </w:t>
      </w:r>
    </w:p>
    <w:p w14:paraId="386C21C5" w14:textId="77777777" w:rsidR="006155ED" w:rsidRDefault="00000000">
      <w:pPr>
        <w:ind w:left="-15" w:right="55"/>
      </w:pPr>
      <w:r>
        <w:t xml:space="preserve">A few understudies' troubles are started from befuddle between the educator's approach to instructing and the approach to learning of the understudy, and from the demeanor, both of instructors and students, to confound the disparity of styles with the absence of scholarly capacities. The examination [8] has identified as ideas of learning style, of learning methodologies and scholarly capacities are effectively misjudged and has attempted to explain their implications. As previously stated, style generally refers to a person's preferred method of doing something. Specifically, learning styles include a normal tendency, a propensity to learn with a particular goal in mind. The styles are individual contrasts in normal ways of coordinating and handling data; so are steady and are frequently liberated from any basic assessment. Procedures are intentionally controllable, versatile, modifiable and fluctuate as indicated by the specific circumstances that step by step face. Learning systems' significance has likewise been featured by global studies, that have focused on the requirement for students to foster their capacity to learn, to become autonomous, to become mindful of their own mental working and to figure out how to dominate the "instruments "fitting for a deep rooted learning. The report of PI has shown that understudies having well developed capacity to selfdeal with their own learning can choose the suitable learning results, utilizing their insight and abilities on centering and recognizing most valuable systems for various errands. </w:t>
      </w:r>
    </w:p>
    <w:p w14:paraId="27584D6C" w14:textId="77777777" w:rsidR="006155ED" w:rsidRDefault="00000000">
      <w:pPr>
        <w:ind w:left="-15" w:right="55"/>
      </w:pPr>
      <w:r>
        <w:t xml:space="preserve">The expertise alludes to how much an individual can follow through with something. Scholarly abilities come straightforwardly into play while performing homework; We say that one student is better at verbal reasoning, another is better at math, another is better at spatial perception, and so on. Learning styles are a person's individual and habitual way of organizing information. They are grouped with intellectual abilities and motivations. they are a specific method for managing issues and errands, a steady and extremely durable demeanor to utilize a particular class of procedures. The reasonable advancement of learning styles depends with the understanding that style and knowledge are two unique develops. The primary distinction lies in the fact that, in contrast to intelligence, which consists in the production of such processes and elaborations, learning styles refer to a preference for using particular processes when processing information. The distinctions in learning results frequently are not connected with various degrees of scholarly capacities, but rather to their approach to utilizing, contingent upon the learning style of every understudy. Zhang, Sternberg, and Rayner have recently posited the idea of learning styles as an interface between intelligence and personality that is distinct from and interacting with intelligence and personality. The instructor needs to deal with these distinctions, since, in such a case that he confounds builds considerably unique, he could minimize understudies having a gaining style not quite the same as his own, confusing them with understudies with restricted capacities. </w:t>
      </w:r>
    </w:p>
    <w:p w14:paraId="019EED53" w14:textId="77777777" w:rsidR="006155ED" w:rsidRDefault="00000000">
      <w:pPr>
        <w:ind w:left="-15" w:right="55"/>
      </w:pPr>
      <w:r>
        <w:t xml:space="preserve">As has been mentioned numerous times, each person's learning style is how they learn and process information. Among all current learning styles groupings we feel that Kolb order is the one especially consistent to school world. Kolb's model, which serves as a reference for research on learning styles, has piqued the interest of researchers and been widely used by educators. Experiential Learning Theory (ELT) is the name given to the theoretical framework within which Kolb's classification of learning styles is based on experience. Kolb uses the analogy of how an accurate modeling of reality progresses from concrete experience to active experimentation to describe learning styles. The author has written about the idea of experiential learning, a process in which learning comes from both grasping and changing experience. This hypothesis is diverging from different speculations expecting that the understudy is as a "clean slate", that inactively catches the </w:t>
      </w:r>
      <w:r>
        <w:lastRenderedPageBreak/>
        <w:t xml:space="preserve">ideas and their connections. As per Kolb, learning is the consequence of a roundabout cycle that starts with the substantial experience and increments with intelligent perception prompting plan of conceptual ideas and speculations having the objective of making of speculations testable through activity. The activity is a chance for new encounters and the recursive cycle begins again at a high level of intricacy. Following the actions to be taken, the four steps are listed and arranged according to succession and temporal logic. The subject should complete at least some of the four steps for complete learning. </w:t>
      </w:r>
    </w:p>
    <w:p w14:paraId="49032866" w14:textId="77777777" w:rsidR="006155ED" w:rsidRDefault="00000000">
      <w:pPr>
        <w:ind w:left="-15" w:right="55"/>
      </w:pPr>
      <w:r>
        <w:t xml:space="preserve">According to ELT, learning is the process by which experience is transformed into knowledge. The ELT model depicts Reflective Observation (RO) and Active Experimentation (AE), two dialectically related modes of transforming experience, and two dialectically related modes of grasping experience—Concrete Experience (CE) and Abstract Conceptualization (AC). These four steps complement one another: Each step feeds the next, so no one is effective on its own for the learning process. Each step includes a similar significance inside the general cycle and requires various abilities what's more, skills that understudies should have the option to apply contingent upon the circumstance. The four stages of learning are substantial for the entire course of life, starting with learning in kindergarten. </w:t>
      </w:r>
    </w:p>
    <w:p w14:paraId="1931A115" w14:textId="77777777" w:rsidR="006155ED" w:rsidRDefault="00000000">
      <w:pPr>
        <w:ind w:left="-15" w:right="55"/>
      </w:pPr>
      <w:r>
        <w:t xml:space="preserve">Kozhevnikov arrived at the resolution that styles, albeit moderately steady, are flexible, it  can change as indicated by various natural and situational needs and can be adjusted by life encounters. Depending on the student's accentuation of one of the four steps, the four learning styles are based on genetic, environmental, or experiential factors. Styles include: Divergers have major areas of strength for a capacity, are great at seeing things according to alternate points of view, are inventive, also, function admirably with individuals. The ability to construct theoretical models, preference for inductive reasoning, and preference for dealing with abstract concepts characterize assimilators.  Each framed learning style offers benefits for highlights referenced above, yet if at least one processes are conveyed extravagantly, they become counterproductive to learning objectives themselves. </w:t>
      </w:r>
    </w:p>
    <w:p w14:paraId="1FFD6145" w14:textId="77777777" w:rsidR="006155ED" w:rsidRDefault="00000000">
      <w:pPr>
        <w:ind w:left="-15" w:right="55"/>
      </w:pPr>
      <w:r>
        <w:t xml:space="preserve">Kolb has created, approved and updated throughout the long term a self-evaluation survey, the Learning Style Stock (KLSI), that can be utilized as a device to concentrate on the qualities of person learning styles. This instrument has been planned not so much for particular or unfair extensions, but rather as a method ready to give a significant self-investigation and to start the conversation that perceives the uniqueness, intricacy and fluctuation in individual ways to deal with learning. The KLSI has been planned as an instructive apparatus to improve understudies' mindfulness on their way of learning and the uniqueness of their way to deal with the review. Expanding consciousness of how they learn, understudies' capacity on metacognitive control of their own way of learning is gotten to the next level. By along these lines, understudies can screen and choose the best learning strategies in various circumstances. The apparatus can advance exchange among instructors and understudies about styles, their disparities, their improvement and more viable learning modalities. From an operational point of view, it is appropriate to present the inventory to the students as an experience rather than as a test or assignment to better understand how each student learns. The inventory results and related profiles ought to be used as a starting point for investigating their learning mode. Instructors should realize the learning styles of their understudies and act with the objective that everybody knows about their own style. </w:t>
      </w:r>
    </w:p>
    <w:p w14:paraId="56896836" w14:textId="77777777" w:rsidR="006155ED" w:rsidRDefault="00000000">
      <w:pPr>
        <w:spacing w:line="259" w:lineRule="auto"/>
        <w:ind w:left="652" w:right="706" w:hanging="10"/>
        <w:jc w:val="center"/>
      </w:pPr>
      <w:r>
        <w:rPr>
          <w:b/>
          <w:sz w:val="20"/>
        </w:rPr>
        <w:t xml:space="preserve">REFERENCES: </w:t>
      </w:r>
    </w:p>
    <w:p w14:paraId="706FB8C7" w14:textId="77777777" w:rsidR="006155ED" w:rsidRDefault="00000000">
      <w:pPr>
        <w:numPr>
          <w:ilvl w:val="0"/>
          <w:numId w:val="128"/>
        </w:numPr>
        <w:spacing w:line="269" w:lineRule="auto"/>
        <w:ind w:right="57" w:firstLine="567"/>
      </w:pPr>
      <w:r>
        <w:rPr>
          <w:sz w:val="20"/>
        </w:rPr>
        <w:t xml:space="preserve">Nelson, T.O. (1996). Consciousness and meta-cognition. American Psychologist, 51(2), 102- 116 </w:t>
      </w:r>
    </w:p>
    <w:p w14:paraId="0910B058" w14:textId="77777777" w:rsidR="006155ED" w:rsidRDefault="00000000">
      <w:pPr>
        <w:numPr>
          <w:ilvl w:val="0"/>
          <w:numId w:val="128"/>
        </w:numPr>
        <w:spacing w:line="269" w:lineRule="auto"/>
        <w:ind w:right="57" w:firstLine="567"/>
      </w:pPr>
      <w:r>
        <w:rPr>
          <w:sz w:val="20"/>
        </w:rPr>
        <w:t xml:space="preserve">Honigsfeld, A., &amp; Schiering, M. (2004). Diverse approaches to the diversity of learning styles in teacher education. Educational Psychology, 24(4), 487-507.  </w:t>
      </w:r>
    </w:p>
    <w:p w14:paraId="6049D1CB" w14:textId="77777777" w:rsidR="006155ED" w:rsidRDefault="00000000">
      <w:pPr>
        <w:numPr>
          <w:ilvl w:val="0"/>
          <w:numId w:val="128"/>
        </w:numPr>
        <w:spacing w:line="269" w:lineRule="auto"/>
        <w:ind w:right="57" w:firstLine="567"/>
      </w:pPr>
      <w:r>
        <w:rPr>
          <w:sz w:val="20"/>
        </w:rPr>
        <w:t xml:space="preserve">Cappuccio, G. (2012). ADVP technology-supported model: the development of metacognitive strategies during teacher training academic studies. REM- Research on Media Education, 4, 85- 96.  </w:t>
      </w:r>
    </w:p>
    <w:p w14:paraId="0B0250EF" w14:textId="77777777" w:rsidR="006155ED" w:rsidRDefault="00000000">
      <w:pPr>
        <w:numPr>
          <w:ilvl w:val="0"/>
          <w:numId w:val="128"/>
        </w:numPr>
        <w:spacing w:line="269" w:lineRule="auto"/>
        <w:ind w:right="57" w:firstLine="567"/>
      </w:pPr>
      <w:r>
        <w:rPr>
          <w:sz w:val="20"/>
        </w:rPr>
        <w:lastRenderedPageBreak/>
        <w:t xml:space="preserve">Noble, T. (2004). Integrating the revised Bloom's taxonomy with multiple intelligences: A planning tool for curriculum differentiation. Teachers College Record, 106(1), 193-211.  </w:t>
      </w:r>
    </w:p>
    <w:p w14:paraId="72E7A1C9" w14:textId="77777777" w:rsidR="006155ED" w:rsidRDefault="00000000">
      <w:pPr>
        <w:numPr>
          <w:ilvl w:val="0"/>
          <w:numId w:val="128"/>
        </w:numPr>
        <w:spacing w:line="269" w:lineRule="auto"/>
        <w:ind w:right="57" w:firstLine="567"/>
      </w:pPr>
      <w:r>
        <w:rPr>
          <w:sz w:val="20"/>
        </w:rPr>
        <w:t xml:space="preserve">Boström, L. &amp; Lassen, L.M. (2006). Unraveling learning, learning styles, learning strategies and meta-cognition, Education + Training, 48,178-189.  </w:t>
      </w:r>
    </w:p>
    <w:p w14:paraId="3B36885E" w14:textId="77777777" w:rsidR="006155ED" w:rsidRDefault="00000000">
      <w:pPr>
        <w:numPr>
          <w:ilvl w:val="0"/>
          <w:numId w:val="128"/>
        </w:numPr>
        <w:spacing w:line="269" w:lineRule="auto"/>
        <w:ind w:right="57" w:firstLine="567"/>
      </w:pPr>
      <w:r>
        <w:rPr>
          <w:sz w:val="20"/>
        </w:rPr>
        <w:t xml:space="preserve">Nazarova, N. (2023). Классификация теоретической и практической ономастики в лингвистике. Центр научных публикаций (buxdu.Uz), 43(43). </w:t>
      </w:r>
    </w:p>
    <w:p w14:paraId="361A4ACD" w14:textId="77777777" w:rsidR="006155ED" w:rsidRPr="00B01B54" w:rsidRDefault="00000000">
      <w:pPr>
        <w:numPr>
          <w:ilvl w:val="0"/>
          <w:numId w:val="128"/>
        </w:numPr>
        <w:spacing w:line="269" w:lineRule="auto"/>
        <w:ind w:right="57" w:firstLine="567"/>
        <w:rPr>
          <w:lang w:val="en-US"/>
        </w:rPr>
      </w:pPr>
      <w:r w:rsidRPr="00B01B54">
        <w:rPr>
          <w:sz w:val="20"/>
          <w:lang w:val="en-US"/>
        </w:rPr>
        <w:t xml:space="preserve">Nazarova Navbahor Ahrorovna. (2023). Analyses of Anthroponyms in the Novel “The Godfather”. American Journal of Language, Literacy and Learning in STEM Education (2993-2769), 1(10), 523–526.  </w:t>
      </w:r>
    </w:p>
    <w:p w14:paraId="29B46D58" w14:textId="77777777" w:rsidR="006155ED" w:rsidRPr="00B01B54" w:rsidRDefault="00000000">
      <w:pPr>
        <w:numPr>
          <w:ilvl w:val="0"/>
          <w:numId w:val="128"/>
        </w:numPr>
        <w:spacing w:line="269" w:lineRule="auto"/>
        <w:ind w:right="57" w:firstLine="567"/>
        <w:rPr>
          <w:lang w:val="en-US"/>
        </w:rPr>
      </w:pPr>
      <w:r w:rsidRPr="00B01B54">
        <w:rPr>
          <w:sz w:val="20"/>
          <w:lang w:val="en-US"/>
        </w:rPr>
        <w:t xml:space="preserve">Ahrorovna, N.N. (2023). Antroponimlarning lingvokulturologik tahlili. Integration Conference on Integration of Pragmalinguistics, Functional Translation Studies and Language Teaching Processes, 69–71. </w:t>
      </w:r>
      <w:r w:rsidRPr="00B01B54">
        <w:rPr>
          <w:b/>
          <w:sz w:val="20"/>
          <w:lang w:val="en-US"/>
        </w:rPr>
        <w:t xml:space="preserve"> </w:t>
      </w:r>
    </w:p>
    <w:p w14:paraId="09D39EC4" w14:textId="77777777" w:rsidR="006155ED" w:rsidRPr="00B01B54" w:rsidRDefault="00000000">
      <w:pPr>
        <w:spacing w:after="0" w:line="259" w:lineRule="auto"/>
        <w:ind w:left="0" w:firstLine="0"/>
        <w:jc w:val="left"/>
        <w:rPr>
          <w:lang w:val="en-US"/>
        </w:rPr>
      </w:pPr>
      <w:r w:rsidRPr="00B01B54">
        <w:rPr>
          <w:b/>
          <w:lang w:val="en-US"/>
        </w:rPr>
        <w:t xml:space="preserve"> </w:t>
      </w:r>
    </w:p>
    <w:p w14:paraId="167E77DC" w14:textId="77777777" w:rsidR="006155ED" w:rsidRPr="00B01B54" w:rsidRDefault="00000000">
      <w:pPr>
        <w:pStyle w:val="2"/>
        <w:spacing w:after="27"/>
        <w:ind w:left="10" w:right="69"/>
        <w:rPr>
          <w:lang w:val="en-US"/>
        </w:rPr>
      </w:pPr>
      <w:r w:rsidRPr="00B01B54">
        <w:rPr>
          <w:lang w:val="en-US"/>
        </w:rPr>
        <w:t xml:space="preserve">UO’K 37.03 </w:t>
      </w:r>
    </w:p>
    <w:p w14:paraId="0CC8DE4F" w14:textId="77777777" w:rsidR="006155ED" w:rsidRPr="00B01B54" w:rsidRDefault="00000000">
      <w:pPr>
        <w:spacing w:after="15"/>
        <w:ind w:left="10" w:right="64" w:hanging="10"/>
        <w:jc w:val="center"/>
        <w:rPr>
          <w:lang w:val="en-US"/>
        </w:rPr>
      </w:pPr>
      <w:r w:rsidRPr="00B01B54">
        <w:rPr>
          <w:b/>
          <w:lang w:val="en-US"/>
        </w:rPr>
        <w:t xml:space="preserve">JAMIYAT MA’NAVIY YANGILANISHIDA MILLIY – MA’NAVIY MEROS </w:t>
      </w:r>
    </w:p>
    <w:p w14:paraId="110536B2" w14:textId="77777777" w:rsidR="006155ED" w:rsidRPr="00B01B54" w:rsidRDefault="00000000">
      <w:pPr>
        <w:spacing w:after="15"/>
        <w:ind w:left="10" w:right="61" w:hanging="10"/>
        <w:jc w:val="center"/>
        <w:rPr>
          <w:lang w:val="en-US"/>
        </w:rPr>
      </w:pPr>
      <w:r w:rsidRPr="00B01B54">
        <w:rPr>
          <w:b/>
          <w:lang w:val="en-US"/>
        </w:rPr>
        <w:t xml:space="preserve">MODERNIZATSIYASI </w:t>
      </w:r>
    </w:p>
    <w:p w14:paraId="101014C5" w14:textId="77777777" w:rsidR="006155ED" w:rsidRPr="00B01B54" w:rsidRDefault="00000000">
      <w:pPr>
        <w:pStyle w:val="3"/>
        <w:ind w:right="62"/>
        <w:rPr>
          <w:lang w:val="en-US"/>
        </w:rPr>
      </w:pPr>
      <w:r w:rsidRPr="00B01B54">
        <w:rPr>
          <w:lang w:val="en-US"/>
        </w:rPr>
        <w:t xml:space="preserve">I.Yo.Tairov, katta o‘qituvchi, PhD, Farg’ona davlat universiteti, Farg’ona </w:t>
      </w:r>
    </w:p>
    <w:p w14:paraId="53F995B1" w14:textId="77777777" w:rsidR="006155ED" w:rsidRPr="00B01B54" w:rsidRDefault="00000000">
      <w:pPr>
        <w:spacing w:after="0" w:line="259" w:lineRule="auto"/>
        <w:ind w:left="0" w:firstLine="0"/>
        <w:jc w:val="center"/>
        <w:rPr>
          <w:lang w:val="en-US"/>
        </w:rPr>
      </w:pPr>
      <w:r w:rsidRPr="00B01B54">
        <w:rPr>
          <w:b/>
          <w:i/>
          <w:lang w:val="en-US"/>
        </w:rPr>
        <w:t xml:space="preserve"> </w:t>
      </w:r>
    </w:p>
    <w:p w14:paraId="28F0961F" w14:textId="77777777" w:rsidR="006155ED" w:rsidRPr="00B01B54" w:rsidRDefault="00000000">
      <w:pPr>
        <w:spacing w:after="34" w:line="248" w:lineRule="auto"/>
        <w:ind w:left="-15" w:right="54"/>
        <w:rPr>
          <w:lang w:val="en-US"/>
        </w:rPr>
      </w:pPr>
      <w:r w:rsidRPr="00B01B54">
        <w:rPr>
          <w:b/>
          <w:i/>
          <w:lang w:val="en-US"/>
        </w:rPr>
        <w:t>Annotatsiya.</w:t>
      </w:r>
      <w:r w:rsidRPr="00B01B54">
        <w:rPr>
          <w:i/>
          <w:lang w:val="en-US"/>
        </w:rPr>
        <w:t xml:space="preserve"> Ushbu maqolada milliy-ma’naviy meros va uning jamiyat ma’naviy yangilanishi va yuksalishidagi o‘rni va ahamiyati, shu jumladan mamlakatimizda olib borilayotgan islohotlar yoritib berilgan. </w:t>
      </w:r>
    </w:p>
    <w:p w14:paraId="30BBEF8A" w14:textId="77777777" w:rsidR="006155ED" w:rsidRPr="00B01B54" w:rsidRDefault="00000000">
      <w:pPr>
        <w:spacing w:after="37" w:line="248" w:lineRule="auto"/>
        <w:ind w:left="-15" w:right="54"/>
        <w:rPr>
          <w:lang w:val="en-US"/>
        </w:rPr>
      </w:pPr>
      <w:r w:rsidRPr="00B01B54">
        <w:rPr>
          <w:b/>
          <w:i/>
          <w:lang w:val="en-US"/>
        </w:rPr>
        <w:t>Kalit so‘zlar:</w:t>
      </w:r>
      <w:r w:rsidRPr="00B01B54">
        <w:rPr>
          <w:i/>
          <w:lang w:val="en-US"/>
        </w:rPr>
        <w:t xml:space="preserve"> milliy-ma’naviy meros, ma’naviyat, madaniyat, milliy taraqqiyot, jamiyat rivoji, milliy qadriyatlar. </w:t>
      </w:r>
    </w:p>
    <w:p w14:paraId="34E15787" w14:textId="77777777" w:rsidR="006155ED" w:rsidRDefault="00000000">
      <w:pPr>
        <w:spacing w:after="35" w:line="248" w:lineRule="auto"/>
        <w:ind w:left="-15" w:right="54"/>
      </w:pPr>
      <w:r>
        <w:rPr>
          <w:b/>
          <w:i/>
        </w:rPr>
        <w:t>Аннотация.</w:t>
      </w:r>
      <w:r>
        <w:rPr>
          <w:i/>
        </w:rPr>
        <w:t xml:space="preserve"> В данной статье освещается национально-духовное наследие и его роль и значение в духовном обновлении и подъеме общества, включая проводимые в нашей стране реформы. </w:t>
      </w:r>
    </w:p>
    <w:p w14:paraId="43E79A14" w14:textId="77777777" w:rsidR="006155ED" w:rsidRDefault="00000000">
      <w:pPr>
        <w:spacing w:after="31" w:line="248" w:lineRule="auto"/>
        <w:ind w:left="-15" w:right="54"/>
      </w:pPr>
      <w:r>
        <w:rPr>
          <w:b/>
          <w:i/>
        </w:rPr>
        <w:t>Ключевые слова:</w:t>
      </w:r>
      <w:r>
        <w:rPr>
          <w:i/>
        </w:rPr>
        <w:t xml:space="preserve"> национально-духовное наследие, духовность, культура, национальный прогресс, развитие общества, национальные ценности. </w:t>
      </w:r>
    </w:p>
    <w:p w14:paraId="270EC869" w14:textId="77777777" w:rsidR="006155ED" w:rsidRPr="00B01B54" w:rsidRDefault="00000000">
      <w:pPr>
        <w:spacing w:line="248" w:lineRule="auto"/>
        <w:ind w:left="-15" w:right="54"/>
        <w:rPr>
          <w:lang w:val="en-US"/>
        </w:rPr>
      </w:pPr>
      <w:r w:rsidRPr="00B01B54">
        <w:rPr>
          <w:b/>
          <w:i/>
          <w:lang w:val="en-US"/>
        </w:rPr>
        <w:t>Abstract.</w:t>
      </w:r>
      <w:r w:rsidRPr="00B01B54">
        <w:rPr>
          <w:i/>
          <w:lang w:val="en-US"/>
        </w:rPr>
        <w:t xml:space="preserve"> This article highlights the national-spiritual heritage and its place and importance in the spiritual renewal and rise of society, including the reforms carried out in our country. </w:t>
      </w:r>
    </w:p>
    <w:p w14:paraId="7D2B2122" w14:textId="77777777" w:rsidR="006155ED" w:rsidRPr="00B01B54" w:rsidRDefault="00000000">
      <w:pPr>
        <w:spacing w:line="248" w:lineRule="auto"/>
        <w:ind w:left="-15" w:right="54"/>
        <w:rPr>
          <w:lang w:val="en-US"/>
        </w:rPr>
      </w:pPr>
      <w:r w:rsidRPr="00B01B54">
        <w:rPr>
          <w:b/>
          <w:i/>
          <w:lang w:val="en-US"/>
        </w:rPr>
        <w:t>Keywords:</w:t>
      </w:r>
      <w:r w:rsidRPr="00B01B54">
        <w:rPr>
          <w:i/>
          <w:lang w:val="en-US"/>
        </w:rPr>
        <w:t xml:space="preserve"> national-spiritual heritage, spirituality, culture, National Development, development of society, national values. </w:t>
      </w:r>
    </w:p>
    <w:p w14:paraId="7AA31002" w14:textId="77777777" w:rsidR="006155ED" w:rsidRPr="00B01B54" w:rsidRDefault="00000000">
      <w:pPr>
        <w:spacing w:after="11" w:line="259" w:lineRule="auto"/>
        <w:ind w:left="567" w:firstLine="0"/>
        <w:jc w:val="left"/>
        <w:rPr>
          <w:lang w:val="en-US"/>
        </w:rPr>
      </w:pPr>
      <w:r w:rsidRPr="00B01B54">
        <w:rPr>
          <w:lang w:val="en-US"/>
        </w:rPr>
        <w:t xml:space="preserve"> </w:t>
      </w:r>
    </w:p>
    <w:p w14:paraId="252706F8" w14:textId="50792710" w:rsidR="006155ED" w:rsidRDefault="00000000" w:rsidP="00B01B54">
      <w:pPr>
        <w:ind w:left="-15" w:right="55"/>
      </w:pPr>
      <w:r>
        <w:t xml:space="preserve">Mamlakatimizda milliy-ma’naviy meros, milliy qadriyatlar, milliy til, moddiy va ma’naviy madaniyatni asrab-avaylash hamda yanada rivojlantirish davlat siyosatining asosiy ustuvor </w:t>
      </w:r>
    </w:p>
    <w:p w14:paraId="65431263" w14:textId="77777777" w:rsidR="006155ED" w:rsidRDefault="00000000">
      <w:pPr>
        <w:spacing w:after="15"/>
        <w:ind w:left="10" w:right="59" w:hanging="10"/>
        <w:jc w:val="center"/>
      </w:pPr>
      <w:r>
        <w:rPr>
          <w:noProof/>
        </w:rPr>
        <w:drawing>
          <wp:inline distT="0" distB="0" distL="0" distR="0" wp14:anchorId="45C03768" wp14:editId="7A1A5856">
            <wp:extent cx="291084" cy="222504"/>
            <wp:effectExtent l="0" t="0" r="0" b="0"/>
            <wp:docPr id="54870" name="Picture 54870"/>
            <wp:cNvGraphicFramePr/>
            <a:graphic xmlns:a="http://schemas.openxmlformats.org/drawingml/2006/main">
              <a:graphicData uri="http://schemas.openxmlformats.org/drawingml/2006/picture">
                <pic:pic xmlns:pic="http://schemas.openxmlformats.org/drawingml/2006/picture">
                  <pic:nvPicPr>
                    <pic:cNvPr id="54870" name="Picture 54870"/>
                    <pic:cNvPicPr/>
                  </pic:nvPicPr>
                  <pic:blipFill>
                    <a:blip r:embed="rId18"/>
                    <a:stretch>
                      <a:fillRect/>
                    </a:stretch>
                  </pic:blipFill>
                  <pic:spPr>
                    <a:xfrm>
                      <a:off x="0" y="0"/>
                      <a:ext cx="291084" cy="222504"/>
                    </a:xfrm>
                    <a:prstGeom prst="rect">
                      <a:avLst/>
                    </a:prstGeom>
                  </pic:spPr>
                </pic:pic>
              </a:graphicData>
            </a:graphic>
          </wp:inline>
        </w:drawing>
      </w:r>
      <w:r>
        <w:rPr>
          <w:b/>
        </w:rPr>
        <w:t xml:space="preserve">(+998) 97-458-28-18 </w:t>
      </w:r>
    </w:p>
    <w:sectPr w:rsidR="006155ED">
      <w:headerReference w:type="even" r:id="rId19"/>
      <w:headerReference w:type="default" r:id="rId20"/>
      <w:headerReference w:type="first" r:id="rId21"/>
      <w:pgSz w:w="11906" w:h="16838"/>
      <w:pgMar w:top="1440" w:right="913" w:bottom="1440"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0414" w14:textId="77777777" w:rsidR="00B61019" w:rsidRDefault="00B61019">
      <w:pPr>
        <w:spacing w:after="0" w:line="240" w:lineRule="auto"/>
      </w:pPr>
      <w:r>
        <w:separator/>
      </w:r>
    </w:p>
  </w:endnote>
  <w:endnote w:type="continuationSeparator" w:id="0">
    <w:p w14:paraId="04DBFED6" w14:textId="77777777" w:rsidR="00B61019" w:rsidRDefault="00B6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15ED" w14:textId="77777777" w:rsidR="00B61019" w:rsidRDefault="00B61019">
      <w:pPr>
        <w:spacing w:after="0" w:line="259" w:lineRule="auto"/>
        <w:ind w:left="0" w:firstLine="0"/>
        <w:jc w:val="left"/>
      </w:pPr>
      <w:r>
        <w:separator/>
      </w:r>
    </w:p>
  </w:footnote>
  <w:footnote w:type="continuationSeparator" w:id="0">
    <w:p w14:paraId="20768611" w14:textId="77777777" w:rsidR="00B61019" w:rsidRDefault="00B61019">
      <w:pPr>
        <w:spacing w:after="0"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E926" w14:textId="77777777" w:rsidR="006155ED" w:rsidRDefault="006155ED">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9B39" w14:textId="77777777" w:rsidR="006155ED" w:rsidRDefault="006155ED">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076E" w14:textId="77777777" w:rsidR="006155ED" w:rsidRDefault="006155E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7E26" w14:textId="77777777" w:rsidR="006155ED" w:rsidRDefault="006155ED">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FBC7" w14:textId="77777777" w:rsidR="006155ED" w:rsidRDefault="006155ED">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78E9" w14:textId="77777777" w:rsidR="006155ED" w:rsidRDefault="006155E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678"/>
    <w:multiLevelType w:val="hybridMultilevel"/>
    <w:tmpl w:val="460CC1FC"/>
    <w:lvl w:ilvl="0" w:tplc="93EE8D40">
      <w:start w:val="1"/>
      <w:numFmt w:val="decimal"/>
      <w:lvlText w:val="%1."/>
      <w:lvlJc w:val="left"/>
      <w:pPr>
        <w:ind w:left="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DCCDBA">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040772">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5ED6E4">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A4C390">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7E4796">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A01E8A">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E67C26">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9EBB16">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A01703"/>
    <w:multiLevelType w:val="hybridMultilevel"/>
    <w:tmpl w:val="29668F22"/>
    <w:lvl w:ilvl="0" w:tplc="AA56142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2E5398">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2810F4">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CC4194">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D24B9A">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E25DFC">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260130">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5E8E1C">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785D9A">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E30EF2"/>
    <w:multiLevelType w:val="hybridMultilevel"/>
    <w:tmpl w:val="3B963514"/>
    <w:lvl w:ilvl="0" w:tplc="9C0E66CE">
      <w:start w:val="1"/>
      <w:numFmt w:val="decimal"/>
      <w:lvlText w:val="%1."/>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1A8FF8">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0ADCF2">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3E0E38">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8C284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DAFC08">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3CBAF2">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B23932">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26E3F8">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2F56AC"/>
    <w:multiLevelType w:val="hybridMultilevel"/>
    <w:tmpl w:val="8D661F10"/>
    <w:lvl w:ilvl="0" w:tplc="135E596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AC921A">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DE6906">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F44760">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D4C086">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1ED74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8C310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006054">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CEAC7A">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E32B63"/>
    <w:multiLevelType w:val="hybridMultilevel"/>
    <w:tmpl w:val="70EA2F92"/>
    <w:lvl w:ilvl="0" w:tplc="3C6A190E">
      <w:start w:val="8"/>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EA402A">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C41B2A">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CC8078">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B6CA66">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A6FD6C">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16FD82">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A48A38">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80F7BE">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79099F"/>
    <w:multiLevelType w:val="hybridMultilevel"/>
    <w:tmpl w:val="838063F8"/>
    <w:lvl w:ilvl="0" w:tplc="80860CE2">
      <w:start w:val="1"/>
      <w:numFmt w:val="decimal"/>
      <w:lvlText w:val="%1."/>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D08B64">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1A0C42">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E0779E">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1E4274">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CEBFCE">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F06A8C">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9AA958">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420166">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6E52CB4"/>
    <w:multiLevelType w:val="hybridMultilevel"/>
    <w:tmpl w:val="5C48CA0E"/>
    <w:lvl w:ilvl="0" w:tplc="1B783444">
      <w:start w:val="1"/>
      <w:numFmt w:val="decimal"/>
      <w:lvlText w:val="%1."/>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866AF0">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42BB2E">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2E792C">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7EFA42">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B080BC">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1AF1E6">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7E8BBA">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E417F4">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7615457"/>
    <w:multiLevelType w:val="hybridMultilevel"/>
    <w:tmpl w:val="BA0C1634"/>
    <w:lvl w:ilvl="0" w:tplc="08AA9B0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864CFE">
      <w:start w:val="1"/>
      <w:numFmt w:val="lowerLetter"/>
      <w:lvlText w:val="%2"/>
      <w:lvlJc w:val="left"/>
      <w:pPr>
        <w:ind w:left="1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8E1454">
      <w:start w:val="1"/>
      <w:numFmt w:val="lowerRoman"/>
      <w:lvlText w:val="%3"/>
      <w:lvlJc w:val="left"/>
      <w:pPr>
        <w:ind w:left="2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DC2D56">
      <w:start w:val="1"/>
      <w:numFmt w:val="decimal"/>
      <w:lvlText w:val="%4"/>
      <w:lvlJc w:val="left"/>
      <w:pPr>
        <w:ind w:left="3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3A5078">
      <w:start w:val="1"/>
      <w:numFmt w:val="lowerLetter"/>
      <w:lvlText w:val="%5"/>
      <w:lvlJc w:val="left"/>
      <w:pPr>
        <w:ind w:left="3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102406">
      <w:start w:val="1"/>
      <w:numFmt w:val="lowerRoman"/>
      <w:lvlText w:val="%6"/>
      <w:lvlJc w:val="left"/>
      <w:pPr>
        <w:ind w:left="4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423D1C">
      <w:start w:val="1"/>
      <w:numFmt w:val="decimal"/>
      <w:lvlText w:val="%7"/>
      <w:lvlJc w:val="left"/>
      <w:pPr>
        <w:ind w:left="5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EE1BA0">
      <w:start w:val="1"/>
      <w:numFmt w:val="lowerLetter"/>
      <w:lvlText w:val="%8"/>
      <w:lvlJc w:val="left"/>
      <w:pPr>
        <w:ind w:left="5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20EDEC">
      <w:start w:val="1"/>
      <w:numFmt w:val="lowerRoman"/>
      <w:lvlText w:val="%9"/>
      <w:lvlJc w:val="left"/>
      <w:pPr>
        <w:ind w:left="6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7807950"/>
    <w:multiLevelType w:val="hybridMultilevel"/>
    <w:tmpl w:val="86864BFE"/>
    <w:lvl w:ilvl="0" w:tplc="C8063A3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445EB6">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62101A">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049CCA">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CED2BC">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E00C7C">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F213C4">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2A90DE">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AADE10">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9650A77"/>
    <w:multiLevelType w:val="hybridMultilevel"/>
    <w:tmpl w:val="2E0E16F4"/>
    <w:lvl w:ilvl="0" w:tplc="E1CE18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AB02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E255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8954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421B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0A003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08F4D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EC8C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36BE2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893268"/>
    <w:multiLevelType w:val="hybridMultilevel"/>
    <w:tmpl w:val="1A301E9C"/>
    <w:lvl w:ilvl="0" w:tplc="C3E839F2">
      <w:start w:val="9"/>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5AC2C2">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983052">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8ED1C6">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38AEAC">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10BC8A">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A41E1A">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DCE1E6">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A93A2">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C571993"/>
    <w:multiLevelType w:val="hybridMultilevel"/>
    <w:tmpl w:val="9BD00552"/>
    <w:lvl w:ilvl="0" w:tplc="7270D030">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18F5FA">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0C30DC">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CAC1BA">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5C9CB0">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C77E4">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1227C0">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9C9260">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9AB9C6">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CDD3844"/>
    <w:multiLevelType w:val="hybridMultilevel"/>
    <w:tmpl w:val="783E4BC0"/>
    <w:lvl w:ilvl="0" w:tplc="541649B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20AB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E0CFE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4FA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837C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25B0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4957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62D3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47CF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EE2776"/>
    <w:multiLevelType w:val="hybridMultilevel"/>
    <w:tmpl w:val="3BA0DF0E"/>
    <w:lvl w:ilvl="0" w:tplc="A71C523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AAD286">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4889B0">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B2FFBC">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B2DF9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64BE12">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D02A28">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DACE12">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F21AA0">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DD84D90"/>
    <w:multiLevelType w:val="hybridMultilevel"/>
    <w:tmpl w:val="BDA4ED32"/>
    <w:lvl w:ilvl="0" w:tplc="5D920AF4">
      <w:start w:val="1"/>
      <w:numFmt w:val="decimal"/>
      <w:lvlText w:val="%1."/>
      <w:lvlJc w:val="left"/>
      <w:pPr>
        <w:ind w:left="7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C67E8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20F198">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46CABC">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CA6C4E">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9A1296">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22CAC8">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2C1E82">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50E24A">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F962FC8"/>
    <w:multiLevelType w:val="hybridMultilevel"/>
    <w:tmpl w:val="9E2464D2"/>
    <w:lvl w:ilvl="0" w:tplc="48566D1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2EC9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82C77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448BC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E047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08F3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CA754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94BFD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ADBD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0BE0CBE"/>
    <w:multiLevelType w:val="hybridMultilevel"/>
    <w:tmpl w:val="1532951C"/>
    <w:lvl w:ilvl="0" w:tplc="D9507996">
      <w:start w:val="1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425718">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881D4C">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68D220">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CA63D0">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20DD28">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809052">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204158">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1A700E">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28B1417"/>
    <w:multiLevelType w:val="hybridMultilevel"/>
    <w:tmpl w:val="BAAE499C"/>
    <w:lvl w:ilvl="0" w:tplc="35EE5528">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F0577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A009B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6CEB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CEED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8769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64EB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BCDDE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4185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2E52130"/>
    <w:multiLevelType w:val="hybridMultilevel"/>
    <w:tmpl w:val="A9EE9294"/>
    <w:lvl w:ilvl="0" w:tplc="BCF6BD30">
      <w:start w:val="1"/>
      <w:numFmt w:val="decimal"/>
      <w:lvlText w:val="%1."/>
      <w:lvlJc w:val="left"/>
      <w:pPr>
        <w:ind w:left="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2AE5BA">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AA935C">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640664">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D46D44">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5C1664">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C405CE">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CC2DF6">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768FCA">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3D5131B"/>
    <w:multiLevelType w:val="hybridMultilevel"/>
    <w:tmpl w:val="5ECC3B3C"/>
    <w:lvl w:ilvl="0" w:tplc="DB3AF36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12CED6">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447CE0">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68B5A6">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623BBC">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843670">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32F66A">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A81EA4">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92F4CC">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4E60132"/>
    <w:multiLevelType w:val="hybridMultilevel"/>
    <w:tmpl w:val="FA16BAFA"/>
    <w:lvl w:ilvl="0" w:tplc="9AAE76AC">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6CC35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C973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49C7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403F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C46DA2">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82ECE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C6FD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FC39B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50B0584"/>
    <w:multiLevelType w:val="hybridMultilevel"/>
    <w:tmpl w:val="932C9364"/>
    <w:lvl w:ilvl="0" w:tplc="EF2299EC">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84436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684B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CD7F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0A1BA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20837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AC5A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4697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AE30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75D0E3F"/>
    <w:multiLevelType w:val="hybridMultilevel"/>
    <w:tmpl w:val="5838B78A"/>
    <w:lvl w:ilvl="0" w:tplc="DEB2E656">
      <w:start w:val="5"/>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882712">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F257CE">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16774C">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F082D2">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C83C9E">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32598E">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B8BDFE">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6C46CC">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7AB3E77"/>
    <w:multiLevelType w:val="hybridMultilevel"/>
    <w:tmpl w:val="27429D5A"/>
    <w:lvl w:ilvl="0" w:tplc="234EC4D0">
      <w:start w:val="1"/>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F2A05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428330">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E45F80">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A03BF4">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3680CA">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1E33AE">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9C0D3A">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3E899E">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A835951"/>
    <w:multiLevelType w:val="hybridMultilevel"/>
    <w:tmpl w:val="88BE66D8"/>
    <w:lvl w:ilvl="0" w:tplc="DEE0BFF2">
      <w:start w:val="1"/>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601E46">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1C5C20">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1E8850">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60D54E">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C44D06">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3067AA">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188EDC">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AA4754">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AB551AE"/>
    <w:multiLevelType w:val="hybridMultilevel"/>
    <w:tmpl w:val="B1908696"/>
    <w:lvl w:ilvl="0" w:tplc="AE1E6A6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FA605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7063FE">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EA5FEE">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04622">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FAA806">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6E5CC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0C637E">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DE0632">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AD9260D"/>
    <w:multiLevelType w:val="hybridMultilevel"/>
    <w:tmpl w:val="FA86A646"/>
    <w:lvl w:ilvl="0" w:tplc="5C989172">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A637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650B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C893A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ADC4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6324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2737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272B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0EED7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B122A6A"/>
    <w:multiLevelType w:val="hybridMultilevel"/>
    <w:tmpl w:val="E3EA3E72"/>
    <w:lvl w:ilvl="0" w:tplc="0602F47A">
      <w:start w:val="1"/>
      <w:numFmt w:val="decimal"/>
      <w:lvlText w:val="%1."/>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589EC4">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66BF5A">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484EA2">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1466B2">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82A7C6">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3E8C5E">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424E44">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547318">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C272A8F"/>
    <w:multiLevelType w:val="hybridMultilevel"/>
    <w:tmpl w:val="E42E64EE"/>
    <w:lvl w:ilvl="0" w:tplc="719850A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CA9C7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82AB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A638D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AEF1B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12088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4BBF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ACF36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04B81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DD814BD"/>
    <w:multiLevelType w:val="hybridMultilevel"/>
    <w:tmpl w:val="8260160E"/>
    <w:lvl w:ilvl="0" w:tplc="66EABF9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0246F2">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2C1352">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D63128">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FE061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44A44C">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D6B7BA">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6E4FA8">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68AC62">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E1D791F"/>
    <w:multiLevelType w:val="hybridMultilevel"/>
    <w:tmpl w:val="C74C403A"/>
    <w:lvl w:ilvl="0" w:tplc="5136E95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54A2C2">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043B30">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8887AE">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A01542">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1041D2">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EEEB3E">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42406C">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04D56E">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E3A3C03"/>
    <w:multiLevelType w:val="hybridMultilevel"/>
    <w:tmpl w:val="0C9288BE"/>
    <w:lvl w:ilvl="0" w:tplc="4948BD72">
      <w:start w:val="1"/>
      <w:numFmt w:val="decimal"/>
      <w:lvlText w:val="%1."/>
      <w:lvlJc w:val="left"/>
      <w:pPr>
        <w:ind w:left="7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42B0C0">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BEFBC6">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E2D6AE">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948612">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B43B9A">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7ACDBC">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0A8016">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2015D0">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E4D227A"/>
    <w:multiLevelType w:val="hybridMultilevel"/>
    <w:tmpl w:val="CCA220B8"/>
    <w:lvl w:ilvl="0" w:tplc="9CCA5F1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C0EBD2">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7473D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20AD80">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3252B8">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F85A12">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D6DC18">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B69B58">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42E01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E747AE2"/>
    <w:multiLevelType w:val="hybridMultilevel"/>
    <w:tmpl w:val="E83AB424"/>
    <w:lvl w:ilvl="0" w:tplc="526A3332">
      <w:start w:val="1"/>
      <w:numFmt w:val="decimal"/>
      <w:lvlText w:val="%1."/>
      <w:lvlJc w:val="left"/>
      <w:pPr>
        <w:ind w:left="1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F8E6EC">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ECEC0A">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4223B0">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2075D0">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42B680">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C8623C">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3C726E">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2A87F4">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02F64B0"/>
    <w:multiLevelType w:val="hybridMultilevel"/>
    <w:tmpl w:val="EC04F87A"/>
    <w:lvl w:ilvl="0" w:tplc="0EE4A326">
      <w:start w:val="6"/>
      <w:numFmt w:val="decimal"/>
      <w:lvlText w:val="%1."/>
      <w:lvlJc w:val="left"/>
      <w:pPr>
        <w:ind w:left="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06001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122FEA">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264D22">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D6ED7A">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3A2FDE">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72A2C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BC8340">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7AF34C">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071350D"/>
    <w:multiLevelType w:val="hybridMultilevel"/>
    <w:tmpl w:val="C93CA576"/>
    <w:lvl w:ilvl="0" w:tplc="11CC0EF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2B91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6733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449C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4539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FC19F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8BB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2CB4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6A5E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0995861"/>
    <w:multiLevelType w:val="hybridMultilevel"/>
    <w:tmpl w:val="7C4AC260"/>
    <w:lvl w:ilvl="0" w:tplc="75FCA76E">
      <w:start w:val="1"/>
      <w:numFmt w:val="decimal"/>
      <w:lvlText w:val="%1."/>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E62FB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A42358">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8ADB52">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72E832">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484B44">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9CF820">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C644B4">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F0F18C">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0BF7C91"/>
    <w:multiLevelType w:val="hybridMultilevel"/>
    <w:tmpl w:val="11ECF6A6"/>
    <w:lvl w:ilvl="0" w:tplc="E7E62744">
      <w:start w:val="1"/>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60A398">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307C5C">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3EA868">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1EB1C0">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82B060">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D2E3B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66E126">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EE4EA2">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119751C"/>
    <w:multiLevelType w:val="hybridMultilevel"/>
    <w:tmpl w:val="209C8B48"/>
    <w:lvl w:ilvl="0" w:tplc="EC7E4BDE">
      <w:start w:val="1"/>
      <w:numFmt w:val="decimal"/>
      <w:lvlText w:val="%1."/>
      <w:lvlJc w:val="left"/>
      <w:pPr>
        <w:ind w:left="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AAAC36">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4E47D8">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72C0B0">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8A372E">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F0B8CA">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7AF33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2A8626">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D6415C">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1365F02"/>
    <w:multiLevelType w:val="hybridMultilevel"/>
    <w:tmpl w:val="56D6B532"/>
    <w:lvl w:ilvl="0" w:tplc="F4004D80">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77AC284">
      <w:start w:val="1"/>
      <w:numFmt w:val="bullet"/>
      <w:lvlText w:val="o"/>
      <w:lvlJc w:val="left"/>
      <w:pPr>
        <w:ind w:left="1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772EE28">
      <w:start w:val="1"/>
      <w:numFmt w:val="bullet"/>
      <w:lvlText w:val="▪"/>
      <w:lvlJc w:val="left"/>
      <w:pPr>
        <w:ind w:left="2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38688C2">
      <w:start w:val="1"/>
      <w:numFmt w:val="bullet"/>
      <w:lvlText w:val="•"/>
      <w:lvlJc w:val="left"/>
      <w:pPr>
        <w:ind w:left="3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2AC3DB0">
      <w:start w:val="1"/>
      <w:numFmt w:val="bullet"/>
      <w:lvlText w:val="o"/>
      <w:lvlJc w:val="left"/>
      <w:pPr>
        <w:ind w:left="3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1669002">
      <w:start w:val="1"/>
      <w:numFmt w:val="bullet"/>
      <w:lvlText w:val="▪"/>
      <w:lvlJc w:val="left"/>
      <w:pPr>
        <w:ind w:left="4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67ED3B0">
      <w:start w:val="1"/>
      <w:numFmt w:val="bullet"/>
      <w:lvlText w:val="•"/>
      <w:lvlJc w:val="left"/>
      <w:pPr>
        <w:ind w:left="5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9F6E30E">
      <w:start w:val="1"/>
      <w:numFmt w:val="bullet"/>
      <w:lvlText w:val="o"/>
      <w:lvlJc w:val="left"/>
      <w:pPr>
        <w:ind w:left="5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D86E86A">
      <w:start w:val="1"/>
      <w:numFmt w:val="bullet"/>
      <w:lvlText w:val="▪"/>
      <w:lvlJc w:val="left"/>
      <w:pPr>
        <w:ind w:left="6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23F02A2"/>
    <w:multiLevelType w:val="hybridMultilevel"/>
    <w:tmpl w:val="58EE3EAC"/>
    <w:lvl w:ilvl="0" w:tplc="C376FD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9A3C3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CCCA7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6467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492E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06B5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86663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0E04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54E37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3510BB1"/>
    <w:multiLevelType w:val="hybridMultilevel"/>
    <w:tmpl w:val="712627BE"/>
    <w:lvl w:ilvl="0" w:tplc="0608A63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B2B95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0E5F10">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0651C6">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E2C0FC">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70199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E617C2">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1C6F84">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E829BC">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408049B"/>
    <w:multiLevelType w:val="hybridMultilevel"/>
    <w:tmpl w:val="ABE03A5C"/>
    <w:lvl w:ilvl="0" w:tplc="4CAA7D6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8E2246">
      <w:start w:val="1"/>
      <w:numFmt w:val="lowerLetter"/>
      <w:lvlText w:val="%2"/>
      <w:lvlJc w:val="left"/>
      <w:pPr>
        <w:ind w:left="1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AC2FD4">
      <w:start w:val="1"/>
      <w:numFmt w:val="lowerRoman"/>
      <w:lvlText w:val="%3"/>
      <w:lvlJc w:val="left"/>
      <w:pPr>
        <w:ind w:left="2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B6099C">
      <w:start w:val="1"/>
      <w:numFmt w:val="decimal"/>
      <w:lvlText w:val="%4"/>
      <w:lvlJc w:val="left"/>
      <w:pPr>
        <w:ind w:left="3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865E5C">
      <w:start w:val="1"/>
      <w:numFmt w:val="lowerLetter"/>
      <w:lvlText w:val="%5"/>
      <w:lvlJc w:val="left"/>
      <w:pPr>
        <w:ind w:left="3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5CE390">
      <w:start w:val="1"/>
      <w:numFmt w:val="lowerRoman"/>
      <w:lvlText w:val="%6"/>
      <w:lvlJc w:val="left"/>
      <w:pPr>
        <w:ind w:left="4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FEA088">
      <w:start w:val="1"/>
      <w:numFmt w:val="decimal"/>
      <w:lvlText w:val="%7"/>
      <w:lvlJc w:val="left"/>
      <w:pPr>
        <w:ind w:left="5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C823AE">
      <w:start w:val="1"/>
      <w:numFmt w:val="lowerLetter"/>
      <w:lvlText w:val="%8"/>
      <w:lvlJc w:val="left"/>
      <w:pPr>
        <w:ind w:left="5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183952">
      <w:start w:val="1"/>
      <w:numFmt w:val="lowerRoman"/>
      <w:lvlText w:val="%9"/>
      <w:lvlJc w:val="left"/>
      <w:pPr>
        <w:ind w:left="6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5346DDA"/>
    <w:multiLevelType w:val="hybridMultilevel"/>
    <w:tmpl w:val="3B6E4E4E"/>
    <w:lvl w:ilvl="0" w:tplc="7DDE4F4E">
      <w:start w:val="8"/>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664F38">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50C226">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9AA036">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ACC852">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84B31A">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C0A3D4">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AAC310">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589EDA">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8AA3448"/>
    <w:multiLevelType w:val="hybridMultilevel"/>
    <w:tmpl w:val="C6D8F014"/>
    <w:lvl w:ilvl="0" w:tplc="BB44D4B2">
      <w:start w:val="8"/>
      <w:numFmt w:val="decimal"/>
      <w:lvlText w:val="%1."/>
      <w:lvlJc w:val="left"/>
      <w:pPr>
        <w:ind w:left="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A2F3C8">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D2C8AC">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02EE74">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CEC40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A4E2B6">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CE9218">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90A206">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50BC44">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9E90303"/>
    <w:multiLevelType w:val="hybridMultilevel"/>
    <w:tmpl w:val="93B2A140"/>
    <w:lvl w:ilvl="0" w:tplc="C4768C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ED07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2CE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260C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28282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E9BA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C6856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8BF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E8B3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A3A372A"/>
    <w:multiLevelType w:val="hybridMultilevel"/>
    <w:tmpl w:val="1ECCC1E0"/>
    <w:lvl w:ilvl="0" w:tplc="5998AA62">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1E8C44">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F887F0">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22AA02">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3493C0">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20D5FE">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386716">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8EBA68">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52510A">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B1C7C72"/>
    <w:multiLevelType w:val="hybridMultilevel"/>
    <w:tmpl w:val="D3342674"/>
    <w:lvl w:ilvl="0" w:tplc="BDE0F34A">
      <w:start w:val="1"/>
      <w:numFmt w:val="bullet"/>
      <w:lvlText w:val="-"/>
      <w:lvlJc w:val="left"/>
      <w:pPr>
        <w:ind w:left="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54E76C">
      <w:start w:val="1"/>
      <w:numFmt w:val="bullet"/>
      <w:lvlText w:val="o"/>
      <w:lvlJc w:val="left"/>
      <w:pPr>
        <w:ind w:left="4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10AB64">
      <w:start w:val="1"/>
      <w:numFmt w:val="bullet"/>
      <w:lvlText w:val="▪"/>
      <w:lvlJc w:val="left"/>
      <w:pPr>
        <w:ind w:left="5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983982">
      <w:start w:val="1"/>
      <w:numFmt w:val="bullet"/>
      <w:lvlText w:val="•"/>
      <w:lvlJc w:val="left"/>
      <w:pPr>
        <w:ind w:left="6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BC3234">
      <w:start w:val="1"/>
      <w:numFmt w:val="bullet"/>
      <w:lvlText w:val="o"/>
      <w:lvlJc w:val="left"/>
      <w:pPr>
        <w:ind w:left="7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A6CAAC">
      <w:start w:val="1"/>
      <w:numFmt w:val="bullet"/>
      <w:lvlText w:val="▪"/>
      <w:lvlJc w:val="left"/>
      <w:pPr>
        <w:ind w:left="7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D6FF8E">
      <w:start w:val="1"/>
      <w:numFmt w:val="bullet"/>
      <w:lvlText w:val="•"/>
      <w:lvlJc w:val="left"/>
      <w:pPr>
        <w:ind w:left="8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50B7F0">
      <w:start w:val="1"/>
      <w:numFmt w:val="bullet"/>
      <w:lvlText w:val="o"/>
      <w:lvlJc w:val="left"/>
      <w:pPr>
        <w:ind w:left="9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FAF5FA">
      <w:start w:val="1"/>
      <w:numFmt w:val="bullet"/>
      <w:lvlText w:val="▪"/>
      <w:lvlJc w:val="left"/>
      <w:pPr>
        <w:ind w:left="9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B616C3D"/>
    <w:multiLevelType w:val="hybridMultilevel"/>
    <w:tmpl w:val="7E945EE0"/>
    <w:lvl w:ilvl="0" w:tplc="459E5488">
      <w:start w:val="4"/>
      <w:numFmt w:val="decimal"/>
      <w:lvlText w:val="%1."/>
      <w:lvlJc w:val="left"/>
      <w:pPr>
        <w:ind w:left="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6EAF0E">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F48DF6">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3C4CF0">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9C3A3E">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98449C">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16BDBC">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FA1E9E">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F4E7F0">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B726573"/>
    <w:multiLevelType w:val="hybridMultilevel"/>
    <w:tmpl w:val="63868AA0"/>
    <w:lvl w:ilvl="0" w:tplc="85325E52">
      <w:start w:val="1"/>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2E599A">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7CA062">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90466C">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16689A">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64F1FC">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9ECF9C">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D633D8">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9E6720">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BE06AA9"/>
    <w:multiLevelType w:val="hybridMultilevel"/>
    <w:tmpl w:val="35FC4EFC"/>
    <w:lvl w:ilvl="0" w:tplc="6B9A568E">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8120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4C42C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26BE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680E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A21A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EE6A7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8E488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40C3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D6C5706"/>
    <w:multiLevelType w:val="hybridMultilevel"/>
    <w:tmpl w:val="72D2647E"/>
    <w:lvl w:ilvl="0" w:tplc="AC60876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8E9F36">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062CE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E6E01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2C4778">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8EA3E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9605E6">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866986">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C4287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F5759BA"/>
    <w:multiLevelType w:val="hybridMultilevel"/>
    <w:tmpl w:val="DBC470A6"/>
    <w:lvl w:ilvl="0" w:tplc="F52C561C">
      <w:start w:val="1"/>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8249AE">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66C5C4">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0813E6">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7E056A">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B81446">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CE4224">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AE8DB6">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84A6E6">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114128B"/>
    <w:multiLevelType w:val="hybridMultilevel"/>
    <w:tmpl w:val="00E23F6E"/>
    <w:lvl w:ilvl="0" w:tplc="BC14021A">
      <w:start w:val="1"/>
      <w:numFmt w:val="decimal"/>
      <w:lvlText w:val="%1."/>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6060F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C21E42">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B84A04">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3AE97E">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A0DC9C">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F6D82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58DD2C">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40107A">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4A96630"/>
    <w:multiLevelType w:val="hybridMultilevel"/>
    <w:tmpl w:val="357C2286"/>
    <w:lvl w:ilvl="0" w:tplc="D1DA0F6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381C44">
      <w:start w:val="1"/>
      <w:numFmt w:val="lowerLetter"/>
      <w:lvlText w:val="%2"/>
      <w:lvlJc w:val="left"/>
      <w:pPr>
        <w:ind w:left="1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0ED04A">
      <w:start w:val="1"/>
      <w:numFmt w:val="lowerRoman"/>
      <w:lvlText w:val="%3"/>
      <w:lvlJc w:val="left"/>
      <w:pPr>
        <w:ind w:left="2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343922">
      <w:start w:val="1"/>
      <w:numFmt w:val="decimal"/>
      <w:lvlText w:val="%4"/>
      <w:lvlJc w:val="left"/>
      <w:pPr>
        <w:ind w:left="3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C28C22">
      <w:start w:val="1"/>
      <w:numFmt w:val="lowerLetter"/>
      <w:lvlText w:val="%5"/>
      <w:lvlJc w:val="left"/>
      <w:pPr>
        <w:ind w:left="3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DAFBD8">
      <w:start w:val="1"/>
      <w:numFmt w:val="lowerRoman"/>
      <w:lvlText w:val="%6"/>
      <w:lvlJc w:val="left"/>
      <w:pPr>
        <w:ind w:left="4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4E941E">
      <w:start w:val="1"/>
      <w:numFmt w:val="decimal"/>
      <w:lvlText w:val="%7"/>
      <w:lvlJc w:val="left"/>
      <w:pPr>
        <w:ind w:left="5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463F34">
      <w:start w:val="1"/>
      <w:numFmt w:val="lowerLetter"/>
      <w:lvlText w:val="%8"/>
      <w:lvlJc w:val="left"/>
      <w:pPr>
        <w:ind w:left="5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A2F828">
      <w:start w:val="1"/>
      <w:numFmt w:val="lowerRoman"/>
      <w:lvlText w:val="%9"/>
      <w:lvlJc w:val="left"/>
      <w:pPr>
        <w:ind w:left="6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5C871FF"/>
    <w:multiLevelType w:val="hybridMultilevel"/>
    <w:tmpl w:val="1A92CC86"/>
    <w:lvl w:ilvl="0" w:tplc="E9201794">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0C2626">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06648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26197A">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DA9424">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7A3BD2">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B81F88">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FC14BE">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2C0798">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6B61C07"/>
    <w:multiLevelType w:val="hybridMultilevel"/>
    <w:tmpl w:val="D5C2265E"/>
    <w:lvl w:ilvl="0" w:tplc="425657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FE4C8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88D5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297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C370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4A256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8F2B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2339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A6B91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7A86EC1"/>
    <w:multiLevelType w:val="hybridMultilevel"/>
    <w:tmpl w:val="80466AEC"/>
    <w:lvl w:ilvl="0" w:tplc="4030E8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E0A7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24A1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66CBA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8987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D4166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4122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8634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24CE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96800D0"/>
    <w:multiLevelType w:val="hybridMultilevel"/>
    <w:tmpl w:val="CB6C987C"/>
    <w:lvl w:ilvl="0" w:tplc="3ADEB58C">
      <w:start w:val="6"/>
      <w:numFmt w:val="decimal"/>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BC2A12">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204652">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3EC33A">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BE2B0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FC3B22">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78AA82">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D8A600">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061B68">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98442B0"/>
    <w:multiLevelType w:val="hybridMultilevel"/>
    <w:tmpl w:val="3DFAFDFE"/>
    <w:lvl w:ilvl="0" w:tplc="8A42AA6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128DAE">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1291F0">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28E81A">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408492">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507AE6">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884D32">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A6A772">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06678C">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A2F6B75"/>
    <w:multiLevelType w:val="hybridMultilevel"/>
    <w:tmpl w:val="4DB8F5B8"/>
    <w:lvl w:ilvl="0" w:tplc="4A4E1952">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7A704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D8EB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8C6A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2EF7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C297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46FA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42C7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1481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B641BAC"/>
    <w:multiLevelType w:val="hybridMultilevel"/>
    <w:tmpl w:val="92F2BAE4"/>
    <w:lvl w:ilvl="0" w:tplc="5C5A7CC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84215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689784">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48E7AE">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F469A0">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307F94">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76BA48">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F8571A">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660FB0">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BD05B0F"/>
    <w:multiLevelType w:val="hybridMultilevel"/>
    <w:tmpl w:val="20CECF84"/>
    <w:lvl w:ilvl="0" w:tplc="708ADEEC">
      <w:start w:val="19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27A8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CCA6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09FC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4833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29BE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EA4F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48E7D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64377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F696A6D"/>
    <w:multiLevelType w:val="hybridMultilevel"/>
    <w:tmpl w:val="2EE427AA"/>
    <w:lvl w:ilvl="0" w:tplc="09B242C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58B142">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7E0BDE">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60C98">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84BA96">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48BD44">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10583E">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FADB5E">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3463D2">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0FF388C"/>
    <w:multiLevelType w:val="hybridMultilevel"/>
    <w:tmpl w:val="2B02522A"/>
    <w:lvl w:ilvl="0" w:tplc="6ECCFE14">
      <w:start w:val="1"/>
      <w:numFmt w:val="decimal"/>
      <w:lvlText w:val="%1."/>
      <w:lvlJc w:val="left"/>
      <w:pPr>
        <w:ind w:left="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8C526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2661F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E9EB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058E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EC24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96B83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0BA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8CA0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1260944"/>
    <w:multiLevelType w:val="hybridMultilevel"/>
    <w:tmpl w:val="4DBCAE02"/>
    <w:lvl w:ilvl="0" w:tplc="2D6E5CC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D485BA">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027D6A">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200D8E">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8412CC">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E60684">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6A103E">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C6FDF0">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00861C">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12E3117"/>
    <w:multiLevelType w:val="hybridMultilevel"/>
    <w:tmpl w:val="04628920"/>
    <w:lvl w:ilvl="0" w:tplc="2936446C">
      <w:start w:val="3"/>
      <w:numFmt w:val="decimal"/>
      <w:lvlText w:val="%1."/>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22DF90">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76ECB8">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2E3484">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BE5F6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38821C">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E0BBFA">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10FEF4">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F4B884">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431E22BE"/>
    <w:multiLevelType w:val="hybridMultilevel"/>
    <w:tmpl w:val="3222A1F8"/>
    <w:lvl w:ilvl="0" w:tplc="59D0EFD8">
      <w:start w:val="1"/>
      <w:numFmt w:val="decimal"/>
      <w:lvlText w:val="%1."/>
      <w:lvlJc w:val="left"/>
      <w:pPr>
        <w:ind w:left="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62DC0A">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F0F85E">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A02054">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9E2A5A">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F49FD8">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0A8C84">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E0FE9C">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8E155A">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486066A"/>
    <w:multiLevelType w:val="hybridMultilevel"/>
    <w:tmpl w:val="98489ACC"/>
    <w:lvl w:ilvl="0" w:tplc="F34C484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BC16B4">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9A5B44">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D4B6C2">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FE98D4">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EC507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640A00">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C06DC6">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C482F4">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60F73F5"/>
    <w:multiLevelType w:val="hybridMultilevel"/>
    <w:tmpl w:val="A0A6AD90"/>
    <w:lvl w:ilvl="0" w:tplc="F5DEF89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F06C5A">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9CC37A">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92DC32">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9085C6">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E4033E">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7A912A">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2C613C">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32C722">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6420EB1"/>
    <w:multiLevelType w:val="hybridMultilevel"/>
    <w:tmpl w:val="AC1C4C22"/>
    <w:lvl w:ilvl="0" w:tplc="03A4ED4A">
      <w:start w:val="5"/>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8871F8">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2ED3CE">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46A2E4">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B2CB7A">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418A">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10A03E">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A672C0">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EC7DC6">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6C24079"/>
    <w:multiLevelType w:val="hybridMultilevel"/>
    <w:tmpl w:val="582AA21C"/>
    <w:lvl w:ilvl="0" w:tplc="839A0F34">
      <w:start w:val="10"/>
      <w:numFmt w:val="decimal"/>
      <w:lvlText w:val="%1."/>
      <w:lvlJc w:val="left"/>
      <w:pPr>
        <w:ind w:left="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E6B9AE">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A04C52">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469BFA">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D64EB0">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FC2730">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2CF17A">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C86D8A">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484EAE">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6D7772A"/>
    <w:multiLevelType w:val="hybridMultilevel"/>
    <w:tmpl w:val="93EEAB16"/>
    <w:lvl w:ilvl="0" w:tplc="117C1552">
      <w:start w:val="1"/>
      <w:numFmt w:val="decimal"/>
      <w:lvlText w:val="%1."/>
      <w:lvlJc w:val="left"/>
      <w:pPr>
        <w:ind w:left="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64D576">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801B3A">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8EE3F4">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D470D2">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1AB56E">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96F598">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A40448">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A4E7F4">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7152F67"/>
    <w:multiLevelType w:val="hybridMultilevel"/>
    <w:tmpl w:val="7F985742"/>
    <w:lvl w:ilvl="0" w:tplc="1B1EBD06">
      <w:start w:val="4"/>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E4B324">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C8A5B8">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84B46C">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5C2BC8">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6AA2C4">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F2A20A">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02A1D6">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3885E8">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7430978"/>
    <w:multiLevelType w:val="hybridMultilevel"/>
    <w:tmpl w:val="ECFC0D1A"/>
    <w:lvl w:ilvl="0" w:tplc="04DCAA6A">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A2064E">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C44C8A">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FA0F1E">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8A1AB4">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962426">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344D92">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8611A6">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C209B8">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7832E87"/>
    <w:multiLevelType w:val="hybridMultilevel"/>
    <w:tmpl w:val="73A26C06"/>
    <w:lvl w:ilvl="0" w:tplc="9682A8C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6ECDB8">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DEBF60">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801756">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0CA554">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7277C4">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AC996E">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D6819E">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7C9BFE">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9592D5F"/>
    <w:multiLevelType w:val="hybridMultilevel"/>
    <w:tmpl w:val="8F2ADD26"/>
    <w:lvl w:ilvl="0" w:tplc="B47A428A">
      <w:start w:val="4"/>
      <w:numFmt w:val="decimal"/>
      <w:lvlText w:val="%1."/>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D0031A">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1A0764">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784886">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56BC1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5EFFD6">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F0B5FE">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3C93C0">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300DA0">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ABB3906"/>
    <w:multiLevelType w:val="hybridMultilevel"/>
    <w:tmpl w:val="C742AA34"/>
    <w:lvl w:ilvl="0" w:tplc="09348D1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448918">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7C7146">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B84328">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38BBD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1EFAEC">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6CED40">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F0EF0C">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D2BD36">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AE02A24"/>
    <w:multiLevelType w:val="hybridMultilevel"/>
    <w:tmpl w:val="B7246EE4"/>
    <w:lvl w:ilvl="0" w:tplc="A08ECF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69C1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BA8A3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A6407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429A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8C4E5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8F13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A065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2169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B331738"/>
    <w:multiLevelType w:val="hybridMultilevel"/>
    <w:tmpl w:val="DC124018"/>
    <w:lvl w:ilvl="0" w:tplc="4998CB4E">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0C9C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A9F3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18D34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6ECD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0272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DEC8B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CE77B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E1A0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B7F7F7E"/>
    <w:multiLevelType w:val="hybridMultilevel"/>
    <w:tmpl w:val="C9D0CD4C"/>
    <w:lvl w:ilvl="0" w:tplc="5BBC9D18">
      <w:start w:val="2"/>
      <w:numFmt w:val="decimal"/>
      <w:lvlText w:val="%1."/>
      <w:lvlJc w:val="left"/>
      <w:pPr>
        <w:ind w:left="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6E750E">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C24874">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5A9C7A">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6C08F2">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8E4F54">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A21F2C">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FCA0A6">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A67C80">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4C203201"/>
    <w:multiLevelType w:val="hybridMultilevel"/>
    <w:tmpl w:val="FD1A7EB8"/>
    <w:lvl w:ilvl="0" w:tplc="CF42D74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39EDCEC">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04F190">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F22AC2">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885E72">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887572">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AE8454">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C624BC">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22A488">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C436B92"/>
    <w:multiLevelType w:val="hybridMultilevel"/>
    <w:tmpl w:val="13445532"/>
    <w:lvl w:ilvl="0" w:tplc="F24A95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4AA85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C067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871A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60AF5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0C530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AA76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06C2D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74798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C6B75C3"/>
    <w:multiLevelType w:val="hybridMultilevel"/>
    <w:tmpl w:val="017EC14C"/>
    <w:lvl w:ilvl="0" w:tplc="2B42F6D2">
      <w:start w:val="7"/>
      <w:numFmt w:val="decimal"/>
      <w:lvlText w:val="%1."/>
      <w:lvlJc w:val="left"/>
      <w:pPr>
        <w:ind w:left="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C4B208">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387E84">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A2294C">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E80706">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DE5890">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54C41E">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F85DDA">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7092D6">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4CEA6043"/>
    <w:multiLevelType w:val="hybridMultilevel"/>
    <w:tmpl w:val="65BEC3D2"/>
    <w:lvl w:ilvl="0" w:tplc="E3DE7CB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3ADBD6">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369FFC">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181966">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F66044">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A356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E6846A">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C0ED18">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561976">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DAC0369"/>
    <w:multiLevelType w:val="hybridMultilevel"/>
    <w:tmpl w:val="0648664C"/>
    <w:lvl w:ilvl="0" w:tplc="D31211E8">
      <w:start w:val="1"/>
      <w:numFmt w:val="lowerLetter"/>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E0C0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A615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C017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E449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4FA4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E755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60831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6B4A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00C344C"/>
    <w:multiLevelType w:val="hybridMultilevel"/>
    <w:tmpl w:val="2C4E15FE"/>
    <w:lvl w:ilvl="0" w:tplc="0E563A56">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30EB9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6EAFA2">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2C1DBE">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88C132">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D83C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2EE5FA">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ECE26E">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9695F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0324510"/>
    <w:multiLevelType w:val="hybridMultilevel"/>
    <w:tmpl w:val="858A6864"/>
    <w:lvl w:ilvl="0" w:tplc="4732B478">
      <w:start w:val="1"/>
      <w:numFmt w:val="decimal"/>
      <w:lvlText w:val="%1."/>
      <w:lvlJc w:val="left"/>
      <w:pPr>
        <w:ind w:left="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88AE34">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CEFCA8">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088836">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D80522">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DAB934">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A4B246">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DAB332">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2E6D6A">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0C73145"/>
    <w:multiLevelType w:val="hybridMultilevel"/>
    <w:tmpl w:val="9FC84E00"/>
    <w:lvl w:ilvl="0" w:tplc="C4C8C37E">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7EC53A">
      <w:start w:val="1"/>
      <w:numFmt w:val="lowerLetter"/>
      <w:lvlText w:val="%2"/>
      <w:lvlJc w:val="left"/>
      <w:pPr>
        <w:ind w:left="2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00D0B6">
      <w:start w:val="1"/>
      <w:numFmt w:val="lowerRoman"/>
      <w:lvlText w:val="%3"/>
      <w:lvlJc w:val="left"/>
      <w:pPr>
        <w:ind w:left="2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0AA322">
      <w:start w:val="1"/>
      <w:numFmt w:val="decimal"/>
      <w:lvlText w:val="%4"/>
      <w:lvlJc w:val="left"/>
      <w:pPr>
        <w:ind w:left="3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A89266">
      <w:start w:val="1"/>
      <w:numFmt w:val="lowerLetter"/>
      <w:lvlText w:val="%5"/>
      <w:lvlJc w:val="left"/>
      <w:pPr>
        <w:ind w:left="4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3E30DA">
      <w:start w:val="1"/>
      <w:numFmt w:val="lowerRoman"/>
      <w:lvlText w:val="%6"/>
      <w:lvlJc w:val="left"/>
      <w:pPr>
        <w:ind w:left="5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704BE2">
      <w:start w:val="1"/>
      <w:numFmt w:val="decimal"/>
      <w:lvlText w:val="%7"/>
      <w:lvlJc w:val="left"/>
      <w:pPr>
        <w:ind w:left="5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2E4742">
      <w:start w:val="1"/>
      <w:numFmt w:val="lowerLetter"/>
      <w:lvlText w:val="%8"/>
      <w:lvlJc w:val="left"/>
      <w:pPr>
        <w:ind w:left="6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E6CAB6">
      <w:start w:val="1"/>
      <w:numFmt w:val="lowerRoman"/>
      <w:lvlText w:val="%9"/>
      <w:lvlJc w:val="left"/>
      <w:pPr>
        <w:ind w:left="7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14D3FD3"/>
    <w:multiLevelType w:val="hybridMultilevel"/>
    <w:tmpl w:val="78446A7C"/>
    <w:lvl w:ilvl="0" w:tplc="96942096">
      <w:start w:val="1"/>
      <w:numFmt w:val="decimal"/>
      <w:lvlText w:val="%1."/>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E2A87A">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F498C8">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4610D8">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CACB00">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0459AA">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8E2D86">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E0AFEE">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F85EC4">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25258CB"/>
    <w:multiLevelType w:val="hybridMultilevel"/>
    <w:tmpl w:val="63E01492"/>
    <w:lvl w:ilvl="0" w:tplc="86E6A17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6E5B00">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7E7292">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948802">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E0F21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A8F6C6">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0E7C5E">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34D0CA">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4E4C2E">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2BA653F"/>
    <w:multiLevelType w:val="hybridMultilevel"/>
    <w:tmpl w:val="FC66646E"/>
    <w:lvl w:ilvl="0" w:tplc="54C2FE00">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34675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8CEDE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0DC0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EC3CD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FCDCF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2F86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60C7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620F4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46026FE"/>
    <w:multiLevelType w:val="hybridMultilevel"/>
    <w:tmpl w:val="0BAE9196"/>
    <w:lvl w:ilvl="0" w:tplc="A0C097E6">
      <w:start w:val="1"/>
      <w:numFmt w:val="decimal"/>
      <w:lvlText w:val="%1."/>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F886EE">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44B3E4">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468B14">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54C208">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F84CAA">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0A167A">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4E0FF2">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94D6B4">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54C9630C"/>
    <w:multiLevelType w:val="hybridMultilevel"/>
    <w:tmpl w:val="30CC8D26"/>
    <w:lvl w:ilvl="0" w:tplc="5E660B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C9B7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CBDD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A5CA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6A3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2E8D2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0DC1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A8CA0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A5E3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64E3CA8"/>
    <w:multiLevelType w:val="hybridMultilevel"/>
    <w:tmpl w:val="5882FCB2"/>
    <w:lvl w:ilvl="0" w:tplc="C73E40BA">
      <w:start w:val="9"/>
      <w:numFmt w:val="decimal"/>
      <w:lvlText w:val="%1."/>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EC5B9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50DB6E">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F26D00">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78981C">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9C688C">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AAFFE0">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C6D88A">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5AFA26">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5671711F"/>
    <w:multiLevelType w:val="hybridMultilevel"/>
    <w:tmpl w:val="1CEC0CEE"/>
    <w:lvl w:ilvl="0" w:tplc="57BE673E">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D065B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2A442E">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20EADC">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FA7454">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B6F53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585CEC">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C2EED6">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0C34BC">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57657F1B"/>
    <w:multiLevelType w:val="hybridMultilevel"/>
    <w:tmpl w:val="FA66A1EE"/>
    <w:lvl w:ilvl="0" w:tplc="CA0E2C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A88B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586E1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A00F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4B17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C02A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8C5B9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BA3AB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89C7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7D130D7"/>
    <w:multiLevelType w:val="hybridMultilevel"/>
    <w:tmpl w:val="D6F4FAA0"/>
    <w:lvl w:ilvl="0" w:tplc="8780CB6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EA8B20">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241824">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B63958">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A291CE">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749718">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30E088">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244B5C">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C8ADB6">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57DD7642"/>
    <w:multiLevelType w:val="hybridMultilevel"/>
    <w:tmpl w:val="3E48BD7C"/>
    <w:lvl w:ilvl="0" w:tplc="F2BA48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03DE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00A17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AFA3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21AD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E3C7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C24E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C9C7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AD8F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A1A6700"/>
    <w:multiLevelType w:val="hybridMultilevel"/>
    <w:tmpl w:val="536E01BE"/>
    <w:lvl w:ilvl="0" w:tplc="149AB7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EE31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8BE5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7ED7D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AFC4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0F38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2262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C8092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880E2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A535D34"/>
    <w:multiLevelType w:val="hybridMultilevel"/>
    <w:tmpl w:val="E228C448"/>
    <w:lvl w:ilvl="0" w:tplc="82161064">
      <w:start w:val="1"/>
      <w:numFmt w:val="decimal"/>
      <w:lvlText w:val="%1."/>
      <w:lvlJc w:val="left"/>
      <w:pPr>
        <w:ind w:left="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BAA876">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783EBA">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B4204C">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2B5F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B47100">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785F14">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E06AC4">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060FF2">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5D2811F4"/>
    <w:multiLevelType w:val="hybridMultilevel"/>
    <w:tmpl w:val="E6CEFA74"/>
    <w:lvl w:ilvl="0" w:tplc="CD0E34D2">
      <w:start w:val="9"/>
      <w:numFmt w:val="decimal"/>
      <w:lvlText w:val="%1."/>
      <w:lvlJc w:val="left"/>
      <w:pPr>
        <w:ind w:left="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EA4B62">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0C7A64">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E46DEA">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A6EE5C">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5838A4">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0CA6D6">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8020B6">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886938">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5D401C73"/>
    <w:multiLevelType w:val="hybridMultilevel"/>
    <w:tmpl w:val="52B42FD6"/>
    <w:lvl w:ilvl="0" w:tplc="7792B7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47A7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2A70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8632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48D3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09B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A9F1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6F22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625A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E4E1FAC"/>
    <w:multiLevelType w:val="hybridMultilevel"/>
    <w:tmpl w:val="6DC248AE"/>
    <w:lvl w:ilvl="0" w:tplc="BF84D588">
      <w:start w:val="12"/>
      <w:numFmt w:val="decimal"/>
      <w:lvlText w:val="%1."/>
      <w:lvlJc w:val="left"/>
      <w:pPr>
        <w:ind w:left="8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D852B6">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B68E0A">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34490A">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B038AA">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6E05A0">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AEBF80">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A4F66C">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FCC94A">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5EB17A07"/>
    <w:multiLevelType w:val="hybridMultilevel"/>
    <w:tmpl w:val="688096F8"/>
    <w:lvl w:ilvl="0" w:tplc="2EB2DB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E490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2AD1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2BED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2F83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F0BEC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A1F8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8655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8FC8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02950BF"/>
    <w:multiLevelType w:val="hybridMultilevel"/>
    <w:tmpl w:val="D7FA3A86"/>
    <w:lvl w:ilvl="0" w:tplc="768EC7B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6444E8">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30425C">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E23168">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72AFB2">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A6684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9649D0">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10EF26">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FC9414">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60877033"/>
    <w:multiLevelType w:val="hybridMultilevel"/>
    <w:tmpl w:val="5F98B394"/>
    <w:lvl w:ilvl="0" w:tplc="D232870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F81BA0">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FCDC0C">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1A671C">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075E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5CA4A0">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0CB408">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78E012">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64C6C6">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60E32C92"/>
    <w:multiLevelType w:val="hybridMultilevel"/>
    <w:tmpl w:val="54908602"/>
    <w:lvl w:ilvl="0" w:tplc="647C6D40">
      <w:start w:val="1"/>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386306">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5CE236">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6C073A">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8DBA8">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44BBE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DAFD5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920BDC">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18B0E6">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65292F8C"/>
    <w:multiLevelType w:val="hybridMultilevel"/>
    <w:tmpl w:val="8F3ECE28"/>
    <w:lvl w:ilvl="0" w:tplc="64DA952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0A35FC">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C899FE">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B87A1C">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E06F82">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BECB86">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1EE6F2">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ECECF2">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12C1DA">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652C1FAD"/>
    <w:multiLevelType w:val="hybridMultilevel"/>
    <w:tmpl w:val="BE6607CC"/>
    <w:lvl w:ilvl="0" w:tplc="90AE03AA">
      <w:start w:val="1"/>
      <w:numFmt w:val="decimal"/>
      <w:lvlText w:val="%1."/>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D415E2">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0C62AE">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54382C">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EAB58E">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E86C0">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BA0F8E">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5260B4">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42CF5E">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65A0776E"/>
    <w:multiLevelType w:val="hybridMultilevel"/>
    <w:tmpl w:val="2B468BB6"/>
    <w:lvl w:ilvl="0" w:tplc="3656EED2">
      <w:start w:val="1"/>
      <w:numFmt w:val="decimal"/>
      <w:lvlText w:val="%1."/>
      <w:lvlJc w:val="left"/>
      <w:pPr>
        <w:ind w:left="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827BB8">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1C886E">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62C664">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BAEA40">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DA843E">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42F1B8">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6286FC">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461E44">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65A9635C"/>
    <w:multiLevelType w:val="hybridMultilevel"/>
    <w:tmpl w:val="F6441DB4"/>
    <w:lvl w:ilvl="0" w:tplc="EBF6D0C4">
      <w:start w:val="199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B0A23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CE6A3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4A03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61FC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AE602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85AE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5A8CF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A865E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6260F08"/>
    <w:multiLevelType w:val="hybridMultilevel"/>
    <w:tmpl w:val="D6DA224C"/>
    <w:lvl w:ilvl="0" w:tplc="385C7A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84EE1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2358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8247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48DE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8C08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4496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4056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AD56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69E1260"/>
    <w:multiLevelType w:val="hybridMultilevel"/>
    <w:tmpl w:val="33C0ADE4"/>
    <w:lvl w:ilvl="0" w:tplc="B274AD22">
      <w:start w:val="1"/>
      <w:numFmt w:val="decimal"/>
      <w:lvlText w:val="%1."/>
      <w:lvlJc w:val="left"/>
      <w:pPr>
        <w:ind w:left="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C409BE">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E402AE">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A04336">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4CECD4">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30CA24">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D43DBC">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10141C">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447AFC">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66DB2ED0"/>
    <w:multiLevelType w:val="hybridMultilevel"/>
    <w:tmpl w:val="31DACC08"/>
    <w:lvl w:ilvl="0" w:tplc="C2C0C924">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54247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4CE07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4F2F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5AEF3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6198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2A63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8093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082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6F3458C"/>
    <w:multiLevelType w:val="hybridMultilevel"/>
    <w:tmpl w:val="964C4E4E"/>
    <w:lvl w:ilvl="0" w:tplc="68A2A3F2">
      <w:start w:val="8"/>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A8E64C">
      <w:start w:val="1"/>
      <w:numFmt w:val="lowerLetter"/>
      <w:lvlText w:val="%2"/>
      <w:lvlJc w:val="left"/>
      <w:pPr>
        <w:ind w:left="1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2E1E46">
      <w:start w:val="1"/>
      <w:numFmt w:val="lowerRoman"/>
      <w:lvlText w:val="%3"/>
      <w:lvlJc w:val="left"/>
      <w:pPr>
        <w:ind w:left="1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26295E">
      <w:start w:val="1"/>
      <w:numFmt w:val="decimal"/>
      <w:lvlText w:val="%4"/>
      <w:lvlJc w:val="left"/>
      <w:pPr>
        <w:ind w:left="2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06763C">
      <w:start w:val="1"/>
      <w:numFmt w:val="lowerLetter"/>
      <w:lvlText w:val="%5"/>
      <w:lvlJc w:val="left"/>
      <w:pPr>
        <w:ind w:left="3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CCA14E">
      <w:start w:val="1"/>
      <w:numFmt w:val="lowerRoman"/>
      <w:lvlText w:val="%6"/>
      <w:lvlJc w:val="left"/>
      <w:pPr>
        <w:ind w:left="4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CC577C">
      <w:start w:val="1"/>
      <w:numFmt w:val="decimal"/>
      <w:lvlText w:val="%7"/>
      <w:lvlJc w:val="left"/>
      <w:pPr>
        <w:ind w:left="4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ACC04C">
      <w:start w:val="1"/>
      <w:numFmt w:val="lowerLetter"/>
      <w:lvlText w:val="%8"/>
      <w:lvlJc w:val="left"/>
      <w:pPr>
        <w:ind w:left="5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64DCCC">
      <w:start w:val="1"/>
      <w:numFmt w:val="lowerRoman"/>
      <w:lvlText w:val="%9"/>
      <w:lvlJc w:val="left"/>
      <w:pPr>
        <w:ind w:left="6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67C834BC"/>
    <w:multiLevelType w:val="hybridMultilevel"/>
    <w:tmpl w:val="9BD01F44"/>
    <w:lvl w:ilvl="0" w:tplc="F612AEB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F24F2A">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0B1BA">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C07392">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E418E6">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346BEA">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889210">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A2C904">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54ECE4">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69FA5F13"/>
    <w:multiLevelType w:val="hybridMultilevel"/>
    <w:tmpl w:val="59C8BCB4"/>
    <w:lvl w:ilvl="0" w:tplc="C1905B00">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86931A">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4EA1D6">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8498D2">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5029F2">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76AE24">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1E2184">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C05EB8">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D04E92">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6A627058"/>
    <w:multiLevelType w:val="hybridMultilevel"/>
    <w:tmpl w:val="3B64B542"/>
    <w:lvl w:ilvl="0" w:tplc="3B7A433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7E42FE">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E6FE4C">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6A8B1A">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6AFEEE">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047CF4">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E8D74A">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341F80">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8478A0">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6AF16891"/>
    <w:multiLevelType w:val="hybridMultilevel"/>
    <w:tmpl w:val="9AF08CDA"/>
    <w:lvl w:ilvl="0" w:tplc="1FC0850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28549E">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A80864">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6C3132">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044126">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1EA8CA">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6CCCE4">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36ECD4">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2039DE">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6C4A313D"/>
    <w:multiLevelType w:val="hybridMultilevel"/>
    <w:tmpl w:val="60749C28"/>
    <w:lvl w:ilvl="0" w:tplc="10D291D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6E9452">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443780">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BA6BDA">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BE5E44">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243234">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E0736C">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4A91BE">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82F39A">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6D686BC3"/>
    <w:multiLevelType w:val="hybridMultilevel"/>
    <w:tmpl w:val="C1BCD980"/>
    <w:lvl w:ilvl="0" w:tplc="8FA05E9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30BC6E">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064530">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F4D9F4">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B21E26">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36EEB0">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98F3F0">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2C1312">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86E78E">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6DEB2002"/>
    <w:multiLevelType w:val="hybridMultilevel"/>
    <w:tmpl w:val="4E8E3168"/>
    <w:lvl w:ilvl="0" w:tplc="C53E940C">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441D52">
      <w:start w:val="1"/>
      <w:numFmt w:val="lowerLetter"/>
      <w:lvlText w:val="%2"/>
      <w:lvlJc w:val="left"/>
      <w:pPr>
        <w:ind w:left="1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B0213A">
      <w:start w:val="1"/>
      <w:numFmt w:val="lowerRoman"/>
      <w:lvlText w:val="%3"/>
      <w:lvlJc w:val="left"/>
      <w:pPr>
        <w:ind w:left="2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8AA534">
      <w:start w:val="1"/>
      <w:numFmt w:val="decimal"/>
      <w:lvlText w:val="%4"/>
      <w:lvlJc w:val="left"/>
      <w:pPr>
        <w:ind w:left="3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EE4C02">
      <w:start w:val="1"/>
      <w:numFmt w:val="lowerLetter"/>
      <w:lvlText w:val="%5"/>
      <w:lvlJc w:val="left"/>
      <w:pPr>
        <w:ind w:left="3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1468F8">
      <w:start w:val="1"/>
      <w:numFmt w:val="lowerRoman"/>
      <w:lvlText w:val="%6"/>
      <w:lvlJc w:val="left"/>
      <w:pPr>
        <w:ind w:left="4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B06C46">
      <w:start w:val="1"/>
      <w:numFmt w:val="decimal"/>
      <w:lvlText w:val="%7"/>
      <w:lvlJc w:val="left"/>
      <w:pPr>
        <w:ind w:left="5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EC8F6C">
      <w:start w:val="1"/>
      <w:numFmt w:val="lowerLetter"/>
      <w:lvlText w:val="%8"/>
      <w:lvlJc w:val="left"/>
      <w:pPr>
        <w:ind w:left="5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147966">
      <w:start w:val="1"/>
      <w:numFmt w:val="lowerRoman"/>
      <w:lvlText w:val="%9"/>
      <w:lvlJc w:val="left"/>
      <w:pPr>
        <w:ind w:left="6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6DF06104"/>
    <w:multiLevelType w:val="hybridMultilevel"/>
    <w:tmpl w:val="62D85B76"/>
    <w:lvl w:ilvl="0" w:tplc="253029F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E4B2DA">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C8D438">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B8EC80">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305406">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C03FA4">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E4E3BA">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3AFCBA">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08E298">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6F055031"/>
    <w:multiLevelType w:val="hybridMultilevel"/>
    <w:tmpl w:val="7944C0E8"/>
    <w:lvl w:ilvl="0" w:tplc="00A4CD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2B01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8E84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C161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C02D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CE9E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6A68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2BC6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0881E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FBE18B1"/>
    <w:multiLevelType w:val="hybridMultilevel"/>
    <w:tmpl w:val="D08ADBC0"/>
    <w:lvl w:ilvl="0" w:tplc="E7869300">
      <w:start w:val="1"/>
      <w:numFmt w:val="decimal"/>
      <w:lvlText w:val="%1."/>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8ECFD2">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BA13C6">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382EEE">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947384">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3A9838">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509938">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022970">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AA62BA">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6FC478D5"/>
    <w:multiLevelType w:val="hybridMultilevel"/>
    <w:tmpl w:val="BB6CAF70"/>
    <w:lvl w:ilvl="0" w:tplc="D9DEA8BC">
      <w:start w:val="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B4798C">
      <w:start w:val="1"/>
      <w:numFmt w:val="lowerLetter"/>
      <w:lvlText w:val="%2"/>
      <w:lvlJc w:val="left"/>
      <w:pPr>
        <w:ind w:left="1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BEC892">
      <w:start w:val="1"/>
      <w:numFmt w:val="lowerRoman"/>
      <w:lvlText w:val="%3"/>
      <w:lvlJc w:val="left"/>
      <w:pPr>
        <w:ind w:left="2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20F8EA">
      <w:start w:val="1"/>
      <w:numFmt w:val="decimal"/>
      <w:lvlText w:val="%4"/>
      <w:lvlJc w:val="left"/>
      <w:pPr>
        <w:ind w:left="3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1E0AB4">
      <w:start w:val="1"/>
      <w:numFmt w:val="lowerLetter"/>
      <w:lvlText w:val="%5"/>
      <w:lvlJc w:val="left"/>
      <w:pPr>
        <w:ind w:left="3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A286EE">
      <w:start w:val="1"/>
      <w:numFmt w:val="lowerRoman"/>
      <w:lvlText w:val="%6"/>
      <w:lvlJc w:val="left"/>
      <w:pPr>
        <w:ind w:left="4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C46536">
      <w:start w:val="1"/>
      <w:numFmt w:val="decimal"/>
      <w:lvlText w:val="%7"/>
      <w:lvlJc w:val="left"/>
      <w:pPr>
        <w:ind w:left="5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803608">
      <w:start w:val="1"/>
      <w:numFmt w:val="lowerLetter"/>
      <w:lvlText w:val="%8"/>
      <w:lvlJc w:val="left"/>
      <w:pPr>
        <w:ind w:left="5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FCE4AA">
      <w:start w:val="1"/>
      <w:numFmt w:val="lowerRoman"/>
      <w:lvlText w:val="%9"/>
      <w:lvlJc w:val="left"/>
      <w:pPr>
        <w:ind w:left="6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703C6CFA"/>
    <w:multiLevelType w:val="hybridMultilevel"/>
    <w:tmpl w:val="E0C45B50"/>
    <w:lvl w:ilvl="0" w:tplc="740200AA">
      <w:start w:val="1"/>
      <w:numFmt w:val="decimal"/>
      <w:lvlText w:val="%1."/>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689A4C">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047DF4">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2CE9F4">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BE27F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7CDD60">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BC76BE">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AAD6EE">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921BC8">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71A64CAE"/>
    <w:multiLevelType w:val="hybridMultilevel"/>
    <w:tmpl w:val="094040A0"/>
    <w:lvl w:ilvl="0" w:tplc="BB16BC8A">
      <w:start w:val="1"/>
      <w:numFmt w:val="decimal"/>
      <w:lvlText w:val="%1."/>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FEB54C">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AA1072">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081A80">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66141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3E8246">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2209DA">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5253EC">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3E0BF8">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722370C3"/>
    <w:multiLevelType w:val="hybridMultilevel"/>
    <w:tmpl w:val="6512B84E"/>
    <w:lvl w:ilvl="0" w:tplc="232E10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AE80F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83D2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C846F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485A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D615D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FE2A9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0A2C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EAA0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3780705"/>
    <w:multiLevelType w:val="hybridMultilevel"/>
    <w:tmpl w:val="0C1611BC"/>
    <w:lvl w:ilvl="0" w:tplc="9D08B360">
      <w:start w:val="10"/>
      <w:numFmt w:val="decimal"/>
      <w:lvlText w:val="%1."/>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DABC1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7AD2E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66CC1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44F32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A202D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D8E32C">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421B4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A2B75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73E02A1D"/>
    <w:multiLevelType w:val="hybridMultilevel"/>
    <w:tmpl w:val="865ACF6A"/>
    <w:lvl w:ilvl="0" w:tplc="8FA2B06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A09DDE">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AAFC14">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E27C24">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748B02">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E6CD4C">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361D2C">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3CD702">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923A44">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752730DC"/>
    <w:multiLevelType w:val="hybridMultilevel"/>
    <w:tmpl w:val="671CFF76"/>
    <w:lvl w:ilvl="0" w:tplc="F4841A3A">
      <w:start w:val="6"/>
      <w:numFmt w:val="decimal"/>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6625BA">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2E78DA">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EEE668">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56382E">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3E028C">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564FFC">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302684">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CC9D6A">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75B27099"/>
    <w:multiLevelType w:val="hybridMultilevel"/>
    <w:tmpl w:val="DF80C546"/>
    <w:lvl w:ilvl="0" w:tplc="C7DCEA2C">
      <w:start w:val="1"/>
      <w:numFmt w:val="decimal"/>
      <w:lvlText w:val="%1."/>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6A0AEC">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0216EA">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2CFE4A">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B0194A">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D0BAF0">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CC2394">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3EA07E">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6AD632">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76336534"/>
    <w:multiLevelType w:val="hybridMultilevel"/>
    <w:tmpl w:val="81E6FD98"/>
    <w:lvl w:ilvl="0" w:tplc="405A357E">
      <w:start w:val="1"/>
      <w:numFmt w:val="decimal"/>
      <w:lvlText w:val="%1."/>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08997E">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58C5D0">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1816C4">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0236E">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BCF77C">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D0B9B6">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522E28">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DCF932">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76793F5E"/>
    <w:multiLevelType w:val="hybridMultilevel"/>
    <w:tmpl w:val="67E41846"/>
    <w:lvl w:ilvl="0" w:tplc="7D4AFB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E8E9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BE78B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0554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C324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0E66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4699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6240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6C80D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6C94E86"/>
    <w:multiLevelType w:val="hybridMultilevel"/>
    <w:tmpl w:val="6AFCA8E0"/>
    <w:lvl w:ilvl="0" w:tplc="10BC7DC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E5D7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A5FC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940D0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72AAC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CD78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06987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4BFD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9A54B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6CB18BC"/>
    <w:multiLevelType w:val="hybridMultilevel"/>
    <w:tmpl w:val="2200DBAC"/>
    <w:lvl w:ilvl="0" w:tplc="0966DF60">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C4018E">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9C1BAE">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DCF8BE">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2C97C0">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24B42E">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A6796">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D8B654">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5E3904">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8576D55"/>
    <w:multiLevelType w:val="hybridMultilevel"/>
    <w:tmpl w:val="4A46C65E"/>
    <w:lvl w:ilvl="0" w:tplc="8DA478D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4CE516">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FC1BE8">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5C9BE6">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BC1F6C">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927EB0">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888CF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F0D578">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E0F04A">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786631FB"/>
    <w:multiLevelType w:val="hybridMultilevel"/>
    <w:tmpl w:val="4EE29BD0"/>
    <w:lvl w:ilvl="0" w:tplc="F9FCE31C">
      <w:start w:val="1"/>
      <w:numFmt w:val="decimal"/>
      <w:lvlText w:val="%1."/>
      <w:lvlJc w:val="left"/>
      <w:pPr>
        <w:ind w:left="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3CED6E">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5A488E">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80965A">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DC4E52">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68E49A">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66290A">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801836">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B8A83A">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79E2246A"/>
    <w:multiLevelType w:val="hybridMultilevel"/>
    <w:tmpl w:val="53C88CCC"/>
    <w:lvl w:ilvl="0" w:tplc="D610A50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3A0F3C">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784D5E">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7C64AC">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7C4416">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BC7478">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B6D10E">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7E8E38">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4A4A6E">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79F4522B"/>
    <w:multiLevelType w:val="hybridMultilevel"/>
    <w:tmpl w:val="27589D7E"/>
    <w:lvl w:ilvl="0" w:tplc="8F620C0E">
      <w:start w:val="191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AAF5B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067C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EE95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28F8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6A8C2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1207C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23B0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AB8D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A3C1899"/>
    <w:multiLevelType w:val="hybridMultilevel"/>
    <w:tmpl w:val="DB2A9B54"/>
    <w:lvl w:ilvl="0" w:tplc="51F82D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8AAD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B2658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267A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A77C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5A06A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C87D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FACC1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92880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AC77B83"/>
    <w:multiLevelType w:val="hybridMultilevel"/>
    <w:tmpl w:val="5DD4F0A6"/>
    <w:lvl w:ilvl="0" w:tplc="BB02D6D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10BE40">
      <w:start w:val="1"/>
      <w:numFmt w:val="lowerLetter"/>
      <w:lvlText w:val="%2"/>
      <w:lvlJc w:val="left"/>
      <w:pPr>
        <w:ind w:left="1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386084">
      <w:start w:val="1"/>
      <w:numFmt w:val="lowerRoman"/>
      <w:lvlText w:val="%3"/>
      <w:lvlJc w:val="left"/>
      <w:pPr>
        <w:ind w:left="2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78829C">
      <w:start w:val="1"/>
      <w:numFmt w:val="decimal"/>
      <w:lvlText w:val="%4"/>
      <w:lvlJc w:val="left"/>
      <w:pPr>
        <w:ind w:left="33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24BF28">
      <w:start w:val="1"/>
      <w:numFmt w:val="lowerLetter"/>
      <w:lvlText w:val="%5"/>
      <w:lvlJc w:val="left"/>
      <w:pPr>
        <w:ind w:left="40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EAADC0">
      <w:start w:val="1"/>
      <w:numFmt w:val="lowerRoman"/>
      <w:lvlText w:val="%6"/>
      <w:lvlJc w:val="left"/>
      <w:pPr>
        <w:ind w:left="47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9AAEA6">
      <w:start w:val="1"/>
      <w:numFmt w:val="decimal"/>
      <w:lvlText w:val="%7"/>
      <w:lvlJc w:val="left"/>
      <w:pPr>
        <w:ind w:left="5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C01F5C">
      <w:start w:val="1"/>
      <w:numFmt w:val="lowerLetter"/>
      <w:lvlText w:val="%8"/>
      <w:lvlJc w:val="left"/>
      <w:pPr>
        <w:ind w:left="6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4C53B8">
      <w:start w:val="1"/>
      <w:numFmt w:val="lowerRoman"/>
      <w:lvlText w:val="%9"/>
      <w:lvlJc w:val="left"/>
      <w:pPr>
        <w:ind w:left="6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7B1C45A5"/>
    <w:multiLevelType w:val="hybridMultilevel"/>
    <w:tmpl w:val="33C44A04"/>
    <w:lvl w:ilvl="0" w:tplc="D50CE154">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0C02C">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88EA66">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D03280">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4E37A4">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48524A">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C0AC7A">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8EA5E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0AFBE8">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7BAD7278"/>
    <w:multiLevelType w:val="hybridMultilevel"/>
    <w:tmpl w:val="8DA68174"/>
    <w:lvl w:ilvl="0" w:tplc="AF30740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563C28">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F6B652">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6840C2">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947FEE">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2A4EA6">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6481F0">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0E84F4">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B2B8E2">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7CA64211"/>
    <w:multiLevelType w:val="hybridMultilevel"/>
    <w:tmpl w:val="AD3C8014"/>
    <w:lvl w:ilvl="0" w:tplc="E4C282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4E533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68F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A3C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A968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64B04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68261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CD74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040C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DE93705"/>
    <w:multiLevelType w:val="hybridMultilevel"/>
    <w:tmpl w:val="02F00200"/>
    <w:lvl w:ilvl="0" w:tplc="12CC67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E50D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4BFD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AB98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C675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E4B56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9A3DD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4116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A8CC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F12399A"/>
    <w:multiLevelType w:val="hybridMultilevel"/>
    <w:tmpl w:val="ED2AE31E"/>
    <w:lvl w:ilvl="0" w:tplc="7424F29E">
      <w:start w:val="1"/>
      <w:numFmt w:val="decimal"/>
      <w:lvlText w:val="%1."/>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6ABA28">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D45956">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22CDCA">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72BC7E">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FE596A">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381066">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00071E">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025CAE">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7F6D442F"/>
    <w:multiLevelType w:val="hybridMultilevel"/>
    <w:tmpl w:val="11D47612"/>
    <w:lvl w:ilvl="0" w:tplc="3112D170">
      <w:start w:val="2"/>
      <w:numFmt w:val="decimal"/>
      <w:lvlText w:val="%1."/>
      <w:lvlJc w:val="left"/>
      <w:pPr>
        <w:ind w:left="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C2D398">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E8A000">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A0C9EA">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0ABF8A">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860A8A">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F6308E">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4EEE5A">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6A3B6C">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7F733DB8"/>
    <w:multiLevelType w:val="hybridMultilevel"/>
    <w:tmpl w:val="0D4A12BC"/>
    <w:lvl w:ilvl="0" w:tplc="26A4EC5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72D51A">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EEC0D8">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7AA930">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5C83E8">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B2CC94">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742DF4">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E47A14">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58B5B2">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279335178">
    <w:abstractNumId w:val="5"/>
  </w:num>
  <w:num w:numId="2" w16cid:durableId="979991794">
    <w:abstractNumId w:val="65"/>
  </w:num>
  <w:num w:numId="3" w16cid:durableId="876698850">
    <w:abstractNumId w:val="109"/>
  </w:num>
  <w:num w:numId="4" w16cid:durableId="161094366">
    <w:abstractNumId w:val="99"/>
  </w:num>
  <w:num w:numId="5" w16cid:durableId="1035618853">
    <w:abstractNumId w:val="107"/>
  </w:num>
  <w:num w:numId="6" w16cid:durableId="195582892">
    <w:abstractNumId w:val="127"/>
  </w:num>
  <w:num w:numId="7" w16cid:durableId="1538272385">
    <w:abstractNumId w:val="116"/>
  </w:num>
  <w:num w:numId="8" w16cid:durableId="1424835323">
    <w:abstractNumId w:val="94"/>
  </w:num>
  <w:num w:numId="9" w16cid:durableId="1233155493">
    <w:abstractNumId w:val="66"/>
  </w:num>
  <w:num w:numId="10" w16cid:durableId="1148979804">
    <w:abstractNumId w:val="79"/>
  </w:num>
  <w:num w:numId="11" w16cid:durableId="441608783">
    <w:abstractNumId w:val="23"/>
  </w:num>
  <w:num w:numId="12" w16cid:durableId="109318956">
    <w:abstractNumId w:val="27"/>
  </w:num>
  <w:num w:numId="13" w16cid:durableId="906497372">
    <w:abstractNumId w:val="70"/>
  </w:num>
  <w:num w:numId="14" w16cid:durableId="223413550">
    <w:abstractNumId w:val="9"/>
  </w:num>
  <w:num w:numId="15" w16cid:durableId="1374384853">
    <w:abstractNumId w:val="40"/>
  </w:num>
  <w:num w:numId="16" w16cid:durableId="960963572">
    <w:abstractNumId w:val="100"/>
  </w:num>
  <w:num w:numId="17" w16cid:durableId="465899217">
    <w:abstractNumId w:val="76"/>
  </w:num>
  <w:num w:numId="18" w16cid:durableId="748575364">
    <w:abstractNumId w:val="24"/>
  </w:num>
  <w:num w:numId="19" w16cid:durableId="389574116">
    <w:abstractNumId w:val="93"/>
  </w:num>
  <w:num w:numId="20" w16cid:durableId="42296338">
    <w:abstractNumId w:val="122"/>
  </w:num>
  <w:num w:numId="21" w16cid:durableId="1270552063">
    <w:abstractNumId w:val="63"/>
  </w:num>
  <w:num w:numId="22" w16cid:durableId="467624064">
    <w:abstractNumId w:val="36"/>
  </w:num>
  <w:num w:numId="23" w16cid:durableId="1972242485">
    <w:abstractNumId w:val="43"/>
  </w:num>
  <w:num w:numId="24" w16cid:durableId="557783694">
    <w:abstractNumId w:val="87"/>
  </w:num>
  <w:num w:numId="25" w16cid:durableId="927814316">
    <w:abstractNumId w:val="58"/>
  </w:num>
  <w:num w:numId="26" w16cid:durableId="2029597523">
    <w:abstractNumId w:val="4"/>
  </w:num>
  <w:num w:numId="27" w16cid:durableId="1219198074">
    <w:abstractNumId w:val="128"/>
  </w:num>
  <w:num w:numId="28" w16cid:durableId="1834370122">
    <w:abstractNumId w:val="97"/>
  </w:num>
  <w:num w:numId="29" w16cid:durableId="1817187498">
    <w:abstractNumId w:val="138"/>
  </w:num>
  <w:num w:numId="30" w16cid:durableId="381296658">
    <w:abstractNumId w:val="19"/>
  </w:num>
  <w:num w:numId="31" w16cid:durableId="557936955">
    <w:abstractNumId w:val="48"/>
  </w:num>
  <w:num w:numId="32" w16cid:durableId="1185022523">
    <w:abstractNumId w:val="141"/>
  </w:num>
  <w:num w:numId="33" w16cid:durableId="891891287">
    <w:abstractNumId w:val="31"/>
  </w:num>
  <w:num w:numId="34" w16cid:durableId="1347093012">
    <w:abstractNumId w:val="73"/>
  </w:num>
  <w:num w:numId="35" w16cid:durableId="1787387219">
    <w:abstractNumId w:val="62"/>
  </w:num>
  <w:num w:numId="36" w16cid:durableId="637029145">
    <w:abstractNumId w:val="111"/>
  </w:num>
  <w:num w:numId="37" w16cid:durableId="1650011490">
    <w:abstractNumId w:val="18"/>
  </w:num>
  <w:num w:numId="38" w16cid:durableId="1966159678">
    <w:abstractNumId w:val="71"/>
  </w:num>
  <w:num w:numId="39" w16cid:durableId="1724525402">
    <w:abstractNumId w:val="144"/>
  </w:num>
  <w:num w:numId="40" w16cid:durableId="1443306406">
    <w:abstractNumId w:val="60"/>
  </w:num>
  <w:num w:numId="41" w16cid:durableId="1092362831">
    <w:abstractNumId w:val="148"/>
  </w:num>
  <w:num w:numId="42" w16cid:durableId="635453236">
    <w:abstractNumId w:val="22"/>
  </w:num>
  <w:num w:numId="43" w16cid:durableId="493032513">
    <w:abstractNumId w:val="10"/>
  </w:num>
  <w:num w:numId="44" w16cid:durableId="612252460">
    <w:abstractNumId w:val="125"/>
  </w:num>
  <w:num w:numId="45" w16cid:durableId="229074664">
    <w:abstractNumId w:val="83"/>
  </w:num>
  <w:num w:numId="46" w16cid:durableId="976881258">
    <w:abstractNumId w:val="103"/>
  </w:num>
  <w:num w:numId="47" w16cid:durableId="784497423">
    <w:abstractNumId w:val="54"/>
  </w:num>
  <w:num w:numId="48" w16cid:durableId="210192825">
    <w:abstractNumId w:val="80"/>
  </w:num>
  <w:num w:numId="49" w16cid:durableId="1214582190">
    <w:abstractNumId w:val="112"/>
  </w:num>
  <w:num w:numId="50" w16cid:durableId="1093087550">
    <w:abstractNumId w:val="53"/>
  </w:num>
  <w:num w:numId="51" w16cid:durableId="226384031">
    <w:abstractNumId w:val="90"/>
  </w:num>
  <w:num w:numId="52" w16cid:durableId="1257516981">
    <w:abstractNumId w:val="102"/>
  </w:num>
  <w:num w:numId="53" w16cid:durableId="1617133053">
    <w:abstractNumId w:val="38"/>
  </w:num>
  <w:num w:numId="54" w16cid:durableId="602491902">
    <w:abstractNumId w:val="146"/>
  </w:num>
  <w:num w:numId="55" w16cid:durableId="2007903621">
    <w:abstractNumId w:val="2"/>
  </w:num>
  <w:num w:numId="56" w16cid:durableId="1737163504">
    <w:abstractNumId w:val="68"/>
  </w:num>
  <w:num w:numId="57" w16cid:durableId="1973174597">
    <w:abstractNumId w:val="121"/>
  </w:num>
  <w:num w:numId="58" w16cid:durableId="2097630858">
    <w:abstractNumId w:val="16"/>
  </w:num>
  <w:num w:numId="59" w16cid:durableId="2037462091">
    <w:abstractNumId w:val="135"/>
  </w:num>
  <w:num w:numId="60" w16cid:durableId="1147285869">
    <w:abstractNumId w:val="42"/>
  </w:num>
  <w:num w:numId="61" w16cid:durableId="1388797785">
    <w:abstractNumId w:val="126"/>
  </w:num>
  <w:num w:numId="62" w16cid:durableId="2095587760">
    <w:abstractNumId w:val="47"/>
  </w:num>
  <w:num w:numId="63" w16cid:durableId="1379665099">
    <w:abstractNumId w:val="26"/>
  </w:num>
  <w:num w:numId="64" w16cid:durableId="2105570102">
    <w:abstractNumId w:val="92"/>
  </w:num>
  <w:num w:numId="65" w16cid:durableId="733701309">
    <w:abstractNumId w:val="46"/>
  </w:num>
  <w:num w:numId="66" w16cid:durableId="1083912203">
    <w:abstractNumId w:val="133"/>
  </w:num>
  <w:num w:numId="67" w16cid:durableId="1897932624">
    <w:abstractNumId w:val="119"/>
  </w:num>
  <w:num w:numId="68" w16cid:durableId="740782">
    <w:abstractNumId w:val="57"/>
  </w:num>
  <w:num w:numId="69" w16cid:durableId="1107698823">
    <w:abstractNumId w:val="1"/>
  </w:num>
  <w:num w:numId="70" w16cid:durableId="1813522746">
    <w:abstractNumId w:val="13"/>
  </w:num>
  <w:num w:numId="71" w16cid:durableId="34081129">
    <w:abstractNumId w:val="108"/>
  </w:num>
  <w:num w:numId="72" w16cid:durableId="2036493745">
    <w:abstractNumId w:val="25"/>
  </w:num>
  <w:num w:numId="73" w16cid:durableId="276260727">
    <w:abstractNumId w:val="142"/>
  </w:num>
  <w:num w:numId="74" w16cid:durableId="179590497">
    <w:abstractNumId w:val="11"/>
  </w:num>
  <w:num w:numId="75" w16cid:durableId="899172877">
    <w:abstractNumId w:val="96"/>
  </w:num>
  <w:num w:numId="76" w16cid:durableId="2029401650">
    <w:abstractNumId w:val="59"/>
  </w:num>
  <w:num w:numId="77" w16cid:durableId="101194483">
    <w:abstractNumId w:val="74"/>
  </w:num>
  <w:num w:numId="78" w16cid:durableId="182331279">
    <w:abstractNumId w:val="15"/>
  </w:num>
  <w:num w:numId="79" w16cid:durableId="908854178">
    <w:abstractNumId w:val="39"/>
  </w:num>
  <w:num w:numId="80" w16cid:durableId="1311909631">
    <w:abstractNumId w:val="56"/>
  </w:num>
  <w:num w:numId="81" w16cid:durableId="2136367751">
    <w:abstractNumId w:val="49"/>
  </w:num>
  <w:num w:numId="82" w16cid:durableId="825125812">
    <w:abstractNumId w:val="149"/>
  </w:num>
  <w:num w:numId="83" w16cid:durableId="950358614">
    <w:abstractNumId w:val="32"/>
  </w:num>
  <w:num w:numId="84" w16cid:durableId="1191335274">
    <w:abstractNumId w:val="117"/>
  </w:num>
  <w:num w:numId="85" w16cid:durableId="670572012">
    <w:abstractNumId w:val="85"/>
  </w:num>
  <w:num w:numId="86" w16cid:durableId="571279338">
    <w:abstractNumId w:val="55"/>
  </w:num>
  <w:num w:numId="87" w16cid:durableId="1638220903">
    <w:abstractNumId w:val="37"/>
  </w:num>
  <w:num w:numId="88" w16cid:durableId="487745768">
    <w:abstractNumId w:val="132"/>
  </w:num>
  <w:num w:numId="89" w16cid:durableId="1406805152">
    <w:abstractNumId w:val="101"/>
  </w:num>
  <w:num w:numId="90" w16cid:durableId="2065131122">
    <w:abstractNumId w:val="6"/>
  </w:num>
  <w:num w:numId="91" w16cid:durableId="1560172025">
    <w:abstractNumId w:val="33"/>
  </w:num>
  <w:num w:numId="92" w16cid:durableId="1521747770">
    <w:abstractNumId w:val="67"/>
  </w:num>
  <w:num w:numId="93" w16cid:durableId="953708929">
    <w:abstractNumId w:val="45"/>
  </w:num>
  <w:num w:numId="94" w16cid:durableId="158694211">
    <w:abstractNumId w:val="28"/>
  </w:num>
  <w:num w:numId="95" w16cid:durableId="1276987498">
    <w:abstractNumId w:val="81"/>
  </w:num>
  <w:num w:numId="96" w16cid:durableId="2062947378">
    <w:abstractNumId w:val="8"/>
  </w:num>
  <w:num w:numId="97" w16cid:durableId="1578251006">
    <w:abstractNumId w:val="105"/>
  </w:num>
  <w:num w:numId="98" w16cid:durableId="586577129">
    <w:abstractNumId w:val="110"/>
  </w:num>
  <w:num w:numId="99" w16cid:durableId="1171214495">
    <w:abstractNumId w:val="0"/>
  </w:num>
  <w:num w:numId="100" w16cid:durableId="39089190">
    <w:abstractNumId w:val="145"/>
  </w:num>
  <w:num w:numId="101" w16cid:durableId="1638225258">
    <w:abstractNumId w:val="113"/>
  </w:num>
  <w:num w:numId="102" w16cid:durableId="1614632301">
    <w:abstractNumId w:val="35"/>
  </w:num>
  <w:num w:numId="103" w16cid:durableId="52700671">
    <w:abstractNumId w:val="82"/>
  </w:num>
  <w:num w:numId="104" w16cid:durableId="761756716">
    <w:abstractNumId w:val="124"/>
  </w:num>
  <w:num w:numId="105" w16cid:durableId="1046026607">
    <w:abstractNumId w:val="150"/>
  </w:num>
  <w:num w:numId="106" w16cid:durableId="1146319140">
    <w:abstractNumId w:val="21"/>
  </w:num>
  <w:num w:numId="107" w16cid:durableId="1596480972">
    <w:abstractNumId w:val="17"/>
  </w:num>
  <w:num w:numId="108" w16cid:durableId="1901086727">
    <w:abstractNumId w:val="89"/>
  </w:num>
  <w:num w:numId="109" w16cid:durableId="702562004">
    <w:abstractNumId w:val="78"/>
  </w:num>
  <w:num w:numId="110" w16cid:durableId="1987393497">
    <w:abstractNumId w:val="120"/>
  </w:num>
  <w:num w:numId="111" w16cid:durableId="972908128">
    <w:abstractNumId w:val="20"/>
  </w:num>
  <w:num w:numId="112" w16cid:durableId="2127459716">
    <w:abstractNumId w:val="84"/>
  </w:num>
  <w:num w:numId="113" w16cid:durableId="1340308186">
    <w:abstractNumId w:val="64"/>
  </w:num>
  <w:num w:numId="114" w16cid:durableId="1793281290">
    <w:abstractNumId w:val="52"/>
  </w:num>
  <w:num w:numId="115" w16cid:durableId="141195452">
    <w:abstractNumId w:val="136"/>
  </w:num>
  <w:num w:numId="116" w16cid:durableId="1591700261">
    <w:abstractNumId w:val="91"/>
  </w:num>
  <w:num w:numId="117" w16cid:durableId="422801835">
    <w:abstractNumId w:val="134"/>
  </w:num>
  <w:num w:numId="118" w16cid:durableId="1344821963">
    <w:abstractNumId w:val="44"/>
  </w:num>
  <w:num w:numId="119" w16cid:durableId="2088913209">
    <w:abstractNumId w:val="86"/>
  </w:num>
  <w:num w:numId="120" w16cid:durableId="650328673">
    <w:abstractNumId w:val="14"/>
  </w:num>
  <w:num w:numId="121" w16cid:durableId="1733767020">
    <w:abstractNumId w:val="34"/>
  </w:num>
  <w:num w:numId="122" w16cid:durableId="1772042102">
    <w:abstractNumId w:val="104"/>
  </w:num>
  <w:num w:numId="123" w16cid:durableId="1474368731">
    <w:abstractNumId w:val="77"/>
  </w:num>
  <w:num w:numId="124" w16cid:durableId="280770881">
    <w:abstractNumId w:val="12"/>
  </w:num>
  <w:num w:numId="125" w16cid:durableId="216211812">
    <w:abstractNumId w:val="69"/>
  </w:num>
  <w:num w:numId="126" w16cid:durableId="965352301">
    <w:abstractNumId w:val="72"/>
  </w:num>
  <w:num w:numId="127" w16cid:durableId="178197961">
    <w:abstractNumId w:val="95"/>
  </w:num>
  <w:num w:numId="128" w16cid:durableId="1584529869">
    <w:abstractNumId w:val="7"/>
  </w:num>
  <w:num w:numId="129" w16cid:durableId="1533495855">
    <w:abstractNumId w:val="75"/>
  </w:num>
  <w:num w:numId="130" w16cid:durableId="108819217">
    <w:abstractNumId w:val="123"/>
  </w:num>
  <w:num w:numId="131" w16cid:durableId="1363359096">
    <w:abstractNumId w:val="114"/>
  </w:num>
  <w:num w:numId="132" w16cid:durableId="139423733">
    <w:abstractNumId w:val="129"/>
  </w:num>
  <w:num w:numId="133" w16cid:durableId="682821180">
    <w:abstractNumId w:val="98"/>
  </w:num>
  <w:num w:numId="134" w16cid:durableId="685519839">
    <w:abstractNumId w:val="29"/>
  </w:num>
  <w:num w:numId="135" w16cid:durableId="306083328">
    <w:abstractNumId w:val="137"/>
  </w:num>
  <w:num w:numId="136" w16cid:durableId="1774863107">
    <w:abstractNumId w:val="50"/>
  </w:num>
  <w:num w:numId="137" w16cid:durableId="1507791344">
    <w:abstractNumId w:val="30"/>
  </w:num>
  <w:num w:numId="138" w16cid:durableId="340204016">
    <w:abstractNumId w:val="139"/>
  </w:num>
  <w:num w:numId="139" w16cid:durableId="914627851">
    <w:abstractNumId w:val="3"/>
  </w:num>
  <w:num w:numId="140" w16cid:durableId="369888465">
    <w:abstractNumId w:val="118"/>
  </w:num>
  <w:num w:numId="141" w16cid:durableId="1712001932">
    <w:abstractNumId w:val="147"/>
  </w:num>
  <w:num w:numId="142" w16cid:durableId="132449329">
    <w:abstractNumId w:val="131"/>
  </w:num>
  <w:num w:numId="143" w16cid:durableId="1925994628">
    <w:abstractNumId w:val="106"/>
  </w:num>
  <w:num w:numId="144" w16cid:durableId="1020396170">
    <w:abstractNumId w:val="140"/>
  </w:num>
  <w:num w:numId="145" w16cid:durableId="843519807">
    <w:abstractNumId w:val="88"/>
  </w:num>
  <w:num w:numId="146" w16cid:durableId="1041832007">
    <w:abstractNumId w:val="115"/>
  </w:num>
  <w:num w:numId="147" w16cid:durableId="23675406">
    <w:abstractNumId w:val="143"/>
  </w:num>
  <w:num w:numId="148" w16cid:durableId="1222518107">
    <w:abstractNumId w:val="130"/>
  </w:num>
  <w:num w:numId="149" w16cid:durableId="856693921">
    <w:abstractNumId w:val="51"/>
  </w:num>
  <w:num w:numId="150" w16cid:durableId="738594271">
    <w:abstractNumId w:val="61"/>
  </w:num>
  <w:num w:numId="151" w16cid:durableId="12769080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D"/>
    <w:rsid w:val="006155ED"/>
    <w:rsid w:val="00B01B54"/>
    <w:rsid w:val="00B6101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70D9"/>
  <w15:docId w15:val="{B76696EA-6EB9-4014-9D87-AC6F8E9C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49" w:lineRule="auto"/>
      <w:ind w:left="454" w:firstLine="557"/>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10" w:right="66" w:hanging="10"/>
      <w:jc w:val="center"/>
      <w:outlineLvl w:val="0"/>
    </w:pPr>
    <w:rPr>
      <w:rFonts w:ascii="Times New Roman" w:eastAsia="Times New Roman" w:hAnsi="Times New Roman" w:cs="Times New Roman"/>
      <w:b/>
      <w:color w:val="000000"/>
      <w:sz w:val="24"/>
      <w:u w:val="single" w:color="000000"/>
    </w:rPr>
  </w:style>
  <w:style w:type="paragraph" w:styleId="2">
    <w:name w:val="heading 2"/>
    <w:next w:val="a"/>
    <w:link w:val="20"/>
    <w:uiPriority w:val="9"/>
    <w:unhideWhenUsed/>
    <w:qFormat/>
    <w:pPr>
      <w:keepNext/>
      <w:keepLines/>
      <w:spacing w:after="4"/>
      <w:ind w:left="879" w:hanging="10"/>
      <w:jc w:val="right"/>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5" w:line="249" w:lineRule="auto"/>
      <w:ind w:left="10" w:right="61" w:hanging="10"/>
      <w:jc w:val="center"/>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u w:val="single" w:color="000000"/>
    </w:rPr>
  </w:style>
  <w:style w:type="character" w:customStyle="1" w:styleId="30">
    <w:name w:val="Заголовок 3 Знак"/>
    <w:link w:val="3"/>
    <w:rPr>
      <w:rFonts w:ascii="Times New Roman" w:eastAsia="Times New Roman" w:hAnsi="Times New Roman" w:cs="Times New Roman"/>
      <w:b/>
      <w:i/>
      <w:color w:val="000000"/>
      <w:sz w:val="24"/>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mamun.uz/uz/page/56" TargetMode="External"/><Relationship Id="rId18"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0.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9" Type="http://schemas.openxmlformats.org/officeDocument/2006/relationships/header" Target="header4.xml"/><Relationship Id="rId4" Type="http://schemas.openxmlformats.org/officeDocument/2006/relationships/webSettings" Target="webSettings.xml"/><Relationship Id="rId14" Type="http://schemas.openxmlformats.org/officeDocument/2006/relationships/hyperlink" Target="http://mamun.uz/uz/page/5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4051</Words>
  <Characters>23091</Characters>
  <Application>Microsoft Office Word</Application>
  <DocSecurity>0</DocSecurity>
  <Lines>192</Lines>
  <Paragraphs>54</Paragraphs>
  <ScaleCrop>false</ScaleCrop>
  <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dcterms:created xsi:type="dcterms:W3CDTF">2024-04-17T05:44:00Z</dcterms:created>
  <dcterms:modified xsi:type="dcterms:W3CDTF">2024-04-17T05:44:00Z</dcterms:modified>
</cp:coreProperties>
</file>