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E4" w:rsidRPr="00322EE4" w:rsidRDefault="00322EE4" w:rsidP="00322EE4">
      <w:pPr>
        <w:pStyle w:val="Default"/>
        <w:rPr>
          <w:sz w:val="40"/>
          <w:szCs w:val="40"/>
        </w:rPr>
      </w:pPr>
    </w:p>
    <w:p w:rsidR="00322EE4" w:rsidRDefault="00322EE4" w:rsidP="00322EE4">
      <w:pPr>
        <w:pStyle w:val="Default"/>
      </w:pPr>
    </w:p>
    <w:p w:rsidR="00322EE4" w:rsidRDefault="00322EE4" w:rsidP="00322E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ЎЗБЕКИСТОН РЕСПУБЛИКАСИ ОЛИЙ ВА ЎРТА МАХСУС ТАЪЛИМ</w:t>
      </w:r>
    </w:p>
    <w:p w:rsidR="00322EE4" w:rsidRDefault="00322EE4" w:rsidP="00322E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ВАЗИРЛИГИ</w:t>
      </w:r>
    </w:p>
    <w:p w:rsidR="00322EE4" w:rsidRDefault="00322EE4" w:rsidP="00322E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ЎЗБЕКИСТОН РЕСПУБЛИКАСИ МАКТАБГАЧА ТАЪЛИМ ВАЗИРЛИГИ</w:t>
      </w:r>
    </w:p>
    <w:p w:rsidR="00322EE4" w:rsidRDefault="00322EE4" w:rsidP="00322EE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НАВОИЙ ДАВЛАТ ПЕДАГОГИКА ИНСТИТУТИ</w:t>
      </w:r>
    </w:p>
    <w:p w:rsidR="00322EE4" w:rsidRDefault="00322EE4" w:rsidP="00322EE4">
      <w:pPr>
        <w:pStyle w:val="Default"/>
        <w:jc w:val="center"/>
        <w:rPr>
          <w:b/>
          <w:bCs/>
          <w:sz w:val="23"/>
          <w:szCs w:val="23"/>
        </w:rPr>
      </w:pPr>
    </w:p>
    <w:p w:rsidR="00322EE4" w:rsidRPr="00322EE4" w:rsidRDefault="00322EE4" w:rsidP="00322EE4">
      <w:pPr>
        <w:pStyle w:val="Default"/>
        <w:jc w:val="center"/>
        <w:rPr>
          <w:sz w:val="40"/>
          <w:szCs w:val="40"/>
        </w:rPr>
      </w:pPr>
      <w:r w:rsidRPr="00322EE4">
        <w:rPr>
          <w:b/>
          <w:bCs/>
          <w:sz w:val="40"/>
          <w:szCs w:val="40"/>
        </w:rPr>
        <w:t>РАҚАМЛИ ИҚТИСОДИЁТ ДАВРИДА МАКТАБГАЧА ТАЪЛИМ:</w:t>
      </w:r>
    </w:p>
    <w:p w:rsidR="00322EE4" w:rsidRPr="00322EE4" w:rsidRDefault="00322EE4" w:rsidP="00322EE4">
      <w:pPr>
        <w:pStyle w:val="Default"/>
        <w:jc w:val="center"/>
        <w:rPr>
          <w:sz w:val="40"/>
          <w:szCs w:val="40"/>
        </w:rPr>
      </w:pPr>
      <w:r w:rsidRPr="00322EE4">
        <w:rPr>
          <w:b/>
          <w:bCs/>
          <w:sz w:val="40"/>
          <w:szCs w:val="40"/>
        </w:rPr>
        <w:t>ЎЗГАРИШЛАР, УСТУВОР ЙУНАЛИШЛАР, ЮТУҚ</w:t>
      </w:r>
      <w:proofErr w:type="gramStart"/>
      <w:r w:rsidRPr="00322EE4">
        <w:rPr>
          <w:b/>
          <w:bCs/>
          <w:sz w:val="40"/>
          <w:szCs w:val="40"/>
        </w:rPr>
        <w:t>ЛАР ВА</w:t>
      </w:r>
      <w:proofErr w:type="gramEnd"/>
      <w:r w:rsidRPr="00322EE4">
        <w:rPr>
          <w:b/>
          <w:bCs/>
          <w:sz w:val="40"/>
          <w:szCs w:val="40"/>
        </w:rPr>
        <w:t xml:space="preserve"> РЕЖАЛАР</w:t>
      </w:r>
    </w:p>
    <w:p w:rsidR="00322EE4" w:rsidRPr="00322EE4" w:rsidRDefault="00322EE4" w:rsidP="00322EE4">
      <w:pPr>
        <w:pStyle w:val="Default"/>
        <w:jc w:val="center"/>
        <w:rPr>
          <w:sz w:val="40"/>
          <w:szCs w:val="40"/>
        </w:rPr>
      </w:pPr>
      <w:proofErr w:type="spellStart"/>
      <w:r w:rsidRPr="00322EE4">
        <w:rPr>
          <w:b/>
          <w:bCs/>
          <w:sz w:val="40"/>
          <w:szCs w:val="40"/>
        </w:rPr>
        <w:t>Халқаро</w:t>
      </w:r>
      <w:proofErr w:type="spellEnd"/>
      <w:r w:rsidRPr="00322EE4">
        <w:rPr>
          <w:b/>
          <w:bCs/>
          <w:sz w:val="40"/>
          <w:szCs w:val="40"/>
        </w:rPr>
        <w:t xml:space="preserve"> </w:t>
      </w:r>
      <w:proofErr w:type="spellStart"/>
      <w:r w:rsidRPr="00322EE4">
        <w:rPr>
          <w:b/>
          <w:bCs/>
          <w:sz w:val="40"/>
          <w:szCs w:val="40"/>
        </w:rPr>
        <w:t>илмий</w:t>
      </w:r>
      <w:proofErr w:type="spellEnd"/>
      <w:r w:rsidRPr="00322EE4">
        <w:rPr>
          <w:b/>
          <w:bCs/>
          <w:sz w:val="40"/>
          <w:szCs w:val="40"/>
        </w:rPr>
        <w:t xml:space="preserve"> онлайн конференция</w:t>
      </w:r>
    </w:p>
    <w:p w:rsidR="00322EE4" w:rsidRPr="00322EE4" w:rsidRDefault="00322EE4" w:rsidP="00322EE4">
      <w:pPr>
        <w:pStyle w:val="Default"/>
        <w:jc w:val="center"/>
        <w:rPr>
          <w:sz w:val="40"/>
          <w:szCs w:val="40"/>
        </w:rPr>
      </w:pPr>
      <w:r w:rsidRPr="00322EE4">
        <w:rPr>
          <w:b/>
          <w:bCs/>
          <w:sz w:val="40"/>
          <w:szCs w:val="40"/>
        </w:rPr>
        <w:t xml:space="preserve">2021 </w:t>
      </w:r>
      <w:proofErr w:type="spellStart"/>
      <w:r w:rsidRPr="00322EE4">
        <w:rPr>
          <w:b/>
          <w:bCs/>
          <w:sz w:val="40"/>
          <w:szCs w:val="40"/>
        </w:rPr>
        <w:t>йил</w:t>
      </w:r>
      <w:proofErr w:type="spellEnd"/>
      <w:r w:rsidRPr="00322EE4">
        <w:rPr>
          <w:b/>
          <w:bCs/>
          <w:sz w:val="40"/>
          <w:szCs w:val="40"/>
        </w:rPr>
        <w:t xml:space="preserve"> 15 октябрь, </w:t>
      </w:r>
      <w:proofErr w:type="spellStart"/>
      <w:r w:rsidRPr="00322EE4">
        <w:rPr>
          <w:b/>
          <w:bCs/>
          <w:sz w:val="40"/>
          <w:szCs w:val="40"/>
        </w:rPr>
        <w:t>Навоий</w:t>
      </w:r>
      <w:proofErr w:type="spellEnd"/>
    </w:p>
    <w:p w:rsidR="00322EE4" w:rsidRDefault="00322EE4" w:rsidP="00322EE4">
      <w:pPr>
        <w:pStyle w:val="Default"/>
        <w:jc w:val="center"/>
        <w:rPr>
          <w:b/>
          <w:bCs/>
          <w:sz w:val="40"/>
          <w:szCs w:val="40"/>
        </w:rPr>
      </w:pPr>
    </w:p>
    <w:p w:rsidR="00322EE4" w:rsidRPr="00322EE4" w:rsidRDefault="00322EE4" w:rsidP="00322EE4">
      <w:pPr>
        <w:pStyle w:val="Default"/>
        <w:jc w:val="center"/>
        <w:rPr>
          <w:sz w:val="40"/>
          <w:szCs w:val="40"/>
        </w:rPr>
      </w:pPr>
      <w:r w:rsidRPr="00322EE4">
        <w:rPr>
          <w:b/>
          <w:bCs/>
          <w:sz w:val="40"/>
          <w:szCs w:val="40"/>
        </w:rPr>
        <w:t>ДОШКОЛЬНОЕ ОБРАЗОВАНИЕ В ПЕРИОД ЦИФРОВОЙ ЭКОНОМИКИ:</w:t>
      </w:r>
    </w:p>
    <w:p w:rsidR="00322EE4" w:rsidRPr="00322EE4" w:rsidRDefault="00322EE4" w:rsidP="00322EE4">
      <w:pPr>
        <w:pStyle w:val="Default"/>
        <w:jc w:val="center"/>
        <w:rPr>
          <w:sz w:val="40"/>
          <w:szCs w:val="40"/>
        </w:rPr>
      </w:pPr>
      <w:r w:rsidRPr="00322EE4">
        <w:rPr>
          <w:b/>
          <w:bCs/>
          <w:sz w:val="40"/>
          <w:szCs w:val="40"/>
        </w:rPr>
        <w:t>РЕФОРМЫ, ПРИОРИТЕТНЫЕ НАПРАВЛЕНИЯ, ДОСТИЖЕНИЯ И ПЛАНЫ</w:t>
      </w:r>
    </w:p>
    <w:p w:rsidR="00322EE4" w:rsidRPr="00322EE4" w:rsidRDefault="00322EE4" w:rsidP="00322EE4">
      <w:pPr>
        <w:pStyle w:val="Default"/>
        <w:jc w:val="center"/>
        <w:rPr>
          <w:sz w:val="40"/>
          <w:szCs w:val="40"/>
        </w:rPr>
      </w:pPr>
      <w:r w:rsidRPr="00322EE4">
        <w:rPr>
          <w:b/>
          <w:bCs/>
          <w:sz w:val="40"/>
          <w:szCs w:val="40"/>
        </w:rPr>
        <w:t>Международная научная онлайн конференция</w:t>
      </w:r>
    </w:p>
    <w:p w:rsidR="00322EE4" w:rsidRPr="00322EE4" w:rsidRDefault="00322EE4" w:rsidP="00322EE4">
      <w:pPr>
        <w:pStyle w:val="Default"/>
        <w:jc w:val="center"/>
        <w:rPr>
          <w:sz w:val="40"/>
          <w:szCs w:val="40"/>
        </w:rPr>
      </w:pPr>
      <w:r w:rsidRPr="00322EE4">
        <w:rPr>
          <w:b/>
          <w:bCs/>
          <w:sz w:val="40"/>
          <w:szCs w:val="40"/>
        </w:rPr>
        <w:t>15 октябрь 2021 года, Навои</w:t>
      </w:r>
    </w:p>
    <w:p w:rsidR="00322EE4" w:rsidRDefault="00322EE4" w:rsidP="00322EE4">
      <w:pPr>
        <w:pStyle w:val="Default"/>
        <w:jc w:val="center"/>
        <w:rPr>
          <w:b/>
          <w:bCs/>
          <w:sz w:val="40"/>
          <w:szCs w:val="40"/>
        </w:rPr>
      </w:pPr>
    </w:p>
    <w:p w:rsidR="00322EE4" w:rsidRPr="00322EE4" w:rsidRDefault="00322EE4" w:rsidP="00322EE4">
      <w:pPr>
        <w:pStyle w:val="Default"/>
        <w:jc w:val="center"/>
        <w:rPr>
          <w:sz w:val="40"/>
          <w:szCs w:val="40"/>
          <w:lang w:val="en-US"/>
        </w:rPr>
      </w:pPr>
      <w:r w:rsidRPr="00322EE4">
        <w:rPr>
          <w:b/>
          <w:bCs/>
          <w:sz w:val="40"/>
          <w:szCs w:val="40"/>
          <w:lang w:val="en-US"/>
        </w:rPr>
        <w:t>PRESCHOOL EDUCATION IN THE AGE OF THE DIGITAL ECONOMY:</w:t>
      </w:r>
    </w:p>
    <w:p w:rsidR="00322EE4" w:rsidRPr="00322EE4" w:rsidRDefault="00322EE4" w:rsidP="00322EE4">
      <w:pPr>
        <w:pStyle w:val="Default"/>
        <w:jc w:val="center"/>
        <w:rPr>
          <w:sz w:val="40"/>
          <w:szCs w:val="40"/>
          <w:lang w:val="en-US"/>
        </w:rPr>
      </w:pPr>
      <w:r w:rsidRPr="00322EE4">
        <w:rPr>
          <w:b/>
          <w:bCs/>
          <w:sz w:val="40"/>
          <w:szCs w:val="40"/>
          <w:lang w:val="en-US"/>
        </w:rPr>
        <w:t>CHANGES, PRIORITIES, ACHIEVEMENTS AND PLANS</w:t>
      </w:r>
    </w:p>
    <w:p w:rsidR="00322EE4" w:rsidRPr="00322EE4" w:rsidRDefault="00322EE4" w:rsidP="00322EE4">
      <w:pPr>
        <w:pStyle w:val="Default"/>
        <w:jc w:val="center"/>
        <w:rPr>
          <w:sz w:val="40"/>
          <w:szCs w:val="40"/>
          <w:lang w:val="en-US"/>
        </w:rPr>
      </w:pPr>
      <w:r w:rsidRPr="00322EE4">
        <w:rPr>
          <w:b/>
          <w:bCs/>
          <w:sz w:val="40"/>
          <w:szCs w:val="40"/>
          <w:lang w:val="en-US"/>
        </w:rPr>
        <w:t>International scientific online conference</w:t>
      </w:r>
    </w:p>
    <w:p w:rsidR="00322EE4" w:rsidRPr="00322EE4" w:rsidRDefault="00322EE4" w:rsidP="00322EE4">
      <w:pPr>
        <w:pStyle w:val="Default"/>
        <w:jc w:val="center"/>
        <w:rPr>
          <w:sz w:val="40"/>
          <w:szCs w:val="40"/>
        </w:rPr>
      </w:pPr>
      <w:r w:rsidRPr="00322EE4">
        <w:rPr>
          <w:b/>
          <w:bCs/>
          <w:sz w:val="40"/>
          <w:szCs w:val="40"/>
          <w:lang w:val="en-US"/>
        </w:rPr>
        <w:t xml:space="preserve">October 15, 2021 year, </w:t>
      </w:r>
      <w:proofErr w:type="spellStart"/>
      <w:r w:rsidRPr="00322EE4">
        <w:rPr>
          <w:b/>
          <w:bCs/>
          <w:sz w:val="40"/>
          <w:szCs w:val="40"/>
          <w:lang w:val="en-US"/>
        </w:rPr>
        <w:t>Navoi</w:t>
      </w:r>
      <w:proofErr w:type="spellEnd"/>
      <w:r w:rsidRPr="00322EE4">
        <w:rPr>
          <w:b/>
          <w:bCs/>
          <w:sz w:val="40"/>
          <w:szCs w:val="40"/>
          <w:lang w:val="en-US"/>
        </w:rPr>
        <w:t xml:space="preserve"> </w:t>
      </w:r>
    </w:p>
    <w:p w:rsidR="00322EE4" w:rsidRPr="00322EE4" w:rsidRDefault="00322EE4" w:rsidP="00322EE4">
      <w:pPr>
        <w:pStyle w:val="Default"/>
        <w:rPr>
          <w:rFonts w:ascii="Bodoni MT" w:hAnsi="Bodoni MT" w:cs="Bodoni MT"/>
          <w:sz w:val="40"/>
          <w:szCs w:val="40"/>
          <w:lang w:val="en-US"/>
        </w:rPr>
      </w:pPr>
      <w:r w:rsidRPr="00322EE4">
        <w:rPr>
          <w:rFonts w:ascii="Bodoni MT" w:hAnsi="Bodoni MT" w:cs="Bodoni MT"/>
          <w:b/>
          <w:bCs/>
          <w:sz w:val="40"/>
          <w:szCs w:val="40"/>
          <w:lang w:val="en-US"/>
        </w:rPr>
        <w:t xml:space="preserve"> </w:t>
      </w:r>
    </w:p>
    <w:p w:rsidR="00322EE4" w:rsidRPr="00322EE4" w:rsidRDefault="00322EE4" w:rsidP="00322EE4">
      <w:pPr>
        <w:pStyle w:val="Default"/>
        <w:rPr>
          <w:b/>
          <w:bCs/>
          <w:sz w:val="40"/>
          <w:szCs w:val="40"/>
        </w:rPr>
      </w:pPr>
    </w:p>
    <w:p w:rsidR="00322EE4" w:rsidRPr="00322EE4" w:rsidRDefault="00322EE4" w:rsidP="00322EE4">
      <w:pPr>
        <w:pStyle w:val="Default"/>
        <w:rPr>
          <w:b/>
          <w:bCs/>
          <w:sz w:val="40"/>
          <w:szCs w:val="40"/>
        </w:rPr>
      </w:pPr>
    </w:p>
    <w:p w:rsidR="00322EE4" w:rsidRPr="00322EE4" w:rsidRDefault="00322EE4" w:rsidP="00322EE4">
      <w:pPr>
        <w:pStyle w:val="Default"/>
        <w:rPr>
          <w:b/>
          <w:bCs/>
          <w:sz w:val="40"/>
          <w:szCs w:val="40"/>
        </w:rPr>
      </w:pPr>
    </w:p>
    <w:p w:rsidR="00322EE4" w:rsidRPr="00322EE4" w:rsidRDefault="00322EE4" w:rsidP="00322EE4">
      <w:pPr>
        <w:pStyle w:val="Default"/>
        <w:rPr>
          <w:b/>
          <w:bCs/>
          <w:sz w:val="40"/>
          <w:szCs w:val="40"/>
        </w:rPr>
      </w:pPr>
    </w:p>
    <w:p w:rsidR="00322EE4" w:rsidRDefault="00322EE4" w:rsidP="00322EE4">
      <w:pPr>
        <w:pStyle w:val="Default"/>
        <w:jc w:val="center"/>
        <w:rPr>
          <w:b/>
          <w:bCs/>
          <w:sz w:val="40"/>
          <w:szCs w:val="40"/>
        </w:rPr>
      </w:pPr>
    </w:p>
    <w:p w:rsidR="00322EE4" w:rsidRDefault="00322EE4" w:rsidP="00322EE4">
      <w:pPr>
        <w:pStyle w:val="Default"/>
        <w:jc w:val="center"/>
        <w:rPr>
          <w:b/>
          <w:bCs/>
          <w:sz w:val="40"/>
          <w:szCs w:val="40"/>
        </w:rPr>
      </w:pPr>
      <w:proofErr w:type="spellStart"/>
      <w:r w:rsidRPr="00322EE4">
        <w:rPr>
          <w:b/>
          <w:bCs/>
          <w:sz w:val="40"/>
          <w:szCs w:val="40"/>
        </w:rPr>
        <w:t>Навоий</w:t>
      </w:r>
      <w:proofErr w:type="spellEnd"/>
      <w:r w:rsidRPr="00322EE4">
        <w:rPr>
          <w:b/>
          <w:bCs/>
          <w:sz w:val="40"/>
          <w:szCs w:val="40"/>
          <w:lang w:val="en-US"/>
        </w:rPr>
        <w:t xml:space="preserve"> –</w:t>
      </w:r>
      <w:r>
        <w:rPr>
          <w:b/>
          <w:bCs/>
          <w:sz w:val="40"/>
          <w:szCs w:val="40"/>
        </w:rPr>
        <w:t>2021</w:t>
      </w:r>
    </w:p>
    <w:p w:rsidR="00322EE4" w:rsidRDefault="00322EE4" w:rsidP="00322EE4">
      <w:pPr>
        <w:pStyle w:val="Default"/>
        <w:jc w:val="center"/>
        <w:rPr>
          <w:b/>
          <w:bCs/>
          <w:sz w:val="40"/>
          <w:szCs w:val="40"/>
        </w:rPr>
      </w:pPr>
    </w:p>
    <w:p w:rsidR="00322EE4" w:rsidRDefault="00322EE4" w:rsidP="00322EE4">
      <w:pPr>
        <w:pStyle w:val="Default"/>
        <w:jc w:val="center"/>
        <w:rPr>
          <w:b/>
          <w:bCs/>
          <w:sz w:val="40"/>
          <w:szCs w:val="40"/>
        </w:rPr>
      </w:pPr>
    </w:p>
    <w:p w:rsidR="00322EE4" w:rsidRPr="00322EE4" w:rsidRDefault="00322EE4" w:rsidP="00322EE4">
      <w:pPr>
        <w:pStyle w:val="Default"/>
        <w:jc w:val="center"/>
        <w:rPr>
          <w:b/>
          <w:bCs/>
          <w:sz w:val="40"/>
          <w:szCs w:val="40"/>
          <w:lang w:val="en-US"/>
        </w:rPr>
      </w:pPr>
      <w:r w:rsidRPr="00322EE4">
        <w:rPr>
          <w:b/>
          <w:bCs/>
          <w:sz w:val="23"/>
          <w:szCs w:val="23"/>
          <w:lang w:val="en-US"/>
        </w:rPr>
        <w:t xml:space="preserve">MAKTABGACHA TA‟LIM TIZIMIDA INNOVATSIYALAR </w:t>
      </w:r>
    </w:p>
    <w:p w:rsidR="00322EE4" w:rsidRPr="003D0279" w:rsidRDefault="00322EE4" w:rsidP="00322EE4">
      <w:pPr>
        <w:pStyle w:val="Default"/>
        <w:rPr>
          <w:sz w:val="32"/>
          <w:szCs w:val="32"/>
          <w:lang w:val="en-US"/>
        </w:rPr>
      </w:pPr>
      <w:proofErr w:type="spellStart"/>
      <w:r w:rsidRPr="003D0279">
        <w:rPr>
          <w:b/>
          <w:bCs/>
          <w:sz w:val="32"/>
          <w:szCs w:val="32"/>
          <w:lang w:val="en-US"/>
        </w:rPr>
        <w:t>M.O.Ochilova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3D0279">
        <w:rPr>
          <w:b/>
          <w:bCs/>
          <w:sz w:val="32"/>
          <w:szCs w:val="32"/>
          <w:lang w:val="en-US"/>
        </w:rPr>
        <w:t>N.A.Raximova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 </w:t>
      </w:r>
    </w:p>
    <w:p w:rsidR="00322EE4" w:rsidRPr="003D0279" w:rsidRDefault="00322EE4" w:rsidP="00322EE4">
      <w:pPr>
        <w:pStyle w:val="Default"/>
        <w:rPr>
          <w:sz w:val="32"/>
          <w:szCs w:val="32"/>
          <w:lang w:val="en-US"/>
        </w:rPr>
      </w:pPr>
      <w:r w:rsidRPr="003D027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D0279">
        <w:rPr>
          <w:b/>
          <w:bCs/>
          <w:sz w:val="32"/>
          <w:szCs w:val="32"/>
          <w:lang w:val="en-US"/>
        </w:rPr>
        <w:t>Buxoro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D0279">
        <w:rPr>
          <w:b/>
          <w:bCs/>
          <w:sz w:val="32"/>
          <w:szCs w:val="32"/>
          <w:lang w:val="en-US"/>
        </w:rPr>
        <w:t>Davlat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D0279">
        <w:rPr>
          <w:b/>
          <w:bCs/>
          <w:sz w:val="32"/>
          <w:szCs w:val="32"/>
          <w:lang w:val="en-US"/>
        </w:rPr>
        <w:t>Universiteti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D0279">
        <w:rPr>
          <w:b/>
          <w:bCs/>
          <w:sz w:val="32"/>
          <w:szCs w:val="32"/>
          <w:lang w:val="en-US"/>
        </w:rPr>
        <w:t>Pedagogika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D0279">
        <w:rPr>
          <w:b/>
          <w:bCs/>
          <w:sz w:val="32"/>
          <w:szCs w:val="32"/>
          <w:lang w:val="en-US"/>
        </w:rPr>
        <w:t>kafedrasi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D0279">
        <w:rPr>
          <w:b/>
          <w:bCs/>
          <w:sz w:val="32"/>
          <w:szCs w:val="32"/>
          <w:lang w:val="en-US"/>
        </w:rPr>
        <w:t>o’qituvchilari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 </w:t>
      </w:r>
    </w:p>
    <w:p w:rsidR="00322EE4" w:rsidRPr="003D0279" w:rsidRDefault="00322EE4" w:rsidP="00322EE4">
      <w:pPr>
        <w:pStyle w:val="Default"/>
        <w:rPr>
          <w:sz w:val="32"/>
          <w:szCs w:val="32"/>
          <w:lang w:val="en-US"/>
        </w:rPr>
      </w:pPr>
      <w:proofErr w:type="spellStart"/>
      <w:proofErr w:type="gramStart"/>
      <w:r w:rsidRPr="003D0279">
        <w:rPr>
          <w:b/>
          <w:bCs/>
          <w:sz w:val="32"/>
          <w:szCs w:val="32"/>
          <w:lang w:val="en-US"/>
        </w:rPr>
        <w:t>Annotatsiya</w:t>
      </w:r>
      <w:proofErr w:type="spellEnd"/>
      <w:r w:rsidRPr="003D0279">
        <w:rPr>
          <w:b/>
          <w:bCs/>
          <w:sz w:val="32"/>
          <w:szCs w:val="32"/>
          <w:lang w:val="en-US"/>
        </w:rPr>
        <w:t>.</w:t>
      </w:r>
      <w:proofErr w:type="gramEnd"/>
      <w:r w:rsidRPr="003D027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Ushbu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maqolada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maktabgacha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ta‘lim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tizimidagi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yangicha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innovatsiyalar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ularning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dolzarbligi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masalalari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yoritilgan</w:t>
      </w:r>
      <w:proofErr w:type="spellEnd"/>
      <w:r w:rsidRPr="003D0279">
        <w:rPr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sz w:val="32"/>
          <w:szCs w:val="32"/>
        </w:rPr>
      </w:pPr>
      <w:r w:rsidRPr="003D0279">
        <w:rPr>
          <w:b/>
          <w:bCs/>
          <w:sz w:val="32"/>
          <w:szCs w:val="32"/>
        </w:rPr>
        <w:t xml:space="preserve">Аннотация. </w:t>
      </w:r>
      <w:r w:rsidRPr="003D0279">
        <w:rPr>
          <w:sz w:val="32"/>
          <w:szCs w:val="32"/>
        </w:rPr>
        <w:t xml:space="preserve">В статье рассматриваются последние нововведения в системе дошкольного образования и их актуальность. </w:t>
      </w:r>
    </w:p>
    <w:p w:rsidR="00322EE4" w:rsidRPr="003D0279" w:rsidRDefault="00322EE4" w:rsidP="00322EE4">
      <w:pPr>
        <w:pStyle w:val="Default"/>
        <w:rPr>
          <w:sz w:val="32"/>
          <w:szCs w:val="32"/>
          <w:lang w:val="en-US"/>
        </w:rPr>
      </w:pPr>
      <w:proofErr w:type="gramStart"/>
      <w:r w:rsidRPr="003D0279">
        <w:rPr>
          <w:b/>
          <w:bCs/>
          <w:sz w:val="32"/>
          <w:szCs w:val="32"/>
          <w:lang w:val="en-US"/>
        </w:rPr>
        <w:t>Annotation.</w:t>
      </w:r>
      <w:proofErr w:type="gramEnd"/>
      <w:r w:rsidRPr="003D0279">
        <w:rPr>
          <w:b/>
          <w:bCs/>
          <w:sz w:val="32"/>
          <w:szCs w:val="32"/>
          <w:lang w:val="en-US"/>
        </w:rPr>
        <w:t xml:space="preserve"> </w:t>
      </w:r>
      <w:r w:rsidRPr="003D0279">
        <w:rPr>
          <w:sz w:val="32"/>
          <w:szCs w:val="32"/>
          <w:lang w:val="en-US"/>
        </w:rPr>
        <w:t xml:space="preserve">The article examines the latest innovations in the preschool education system and their relevance. </w:t>
      </w:r>
    </w:p>
    <w:p w:rsidR="00322EE4" w:rsidRPr="003D0279" w:rsidRDefault="00322EE4" w:rsidP="00322EE4">
      <w:pPr>
        <w:pStyle w:val="Default"/>
        <w:rPr>
          <w:sz w:val="32"/>
          <w:szCs w:val="32"/>
          <w:lang w:val="en-US"/>
        </w:rPr>
      </w:pPr>
      <w:proofErr w:type="spellStart"/>
      <w:r w:rsidRPr="003D0279">
        <w:rPr>
          <w:b/>
          <w:bCs/>
          <w:sz w:val="32"/>
          <w:szCs w:val="32"/>
          <w:lang w:val="en-US"/>
        </w:rPr>
        <w:t>Kalit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D0279">
        <w:rPr>
          <w:b/>
          <w:bCs/>
          <w:sz w:val="32"/>
          <w:szCs w:val="32"/>
          <w:lang w:val="en-US"/>
        </w:rPr>
        <w:t>soʻzlar</w:t>
      </w:r>
      <w:proofErr w:type="spellEnd"/>
      <w:r w:rsidRPr="003D0279">
        <w:rPr>
          <w:b/>
          <w:bCs/>
          <w:sz w:val="32"/>
          <w:szCs w:val="32"/>
          <w:lang w:val="en-US"/>
        </w:rPr>
        <w:t xml:space="preserve">: </w:t>
      </w:r>
      <w:proofErr w:type="spellStart"/>
      <w:r w:rsidRPr="003D0279">
        <w:rPr>
          <w:sz w:val="32"/>
          <w:szCs w:val="32"/>
          <w:lang w:val="en-US"/>
        </w:rPr>
        <w:t>tarbiya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ta‘lim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didaktika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innovatsiya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pedagogik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mahorat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insonparvarlik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milliy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an‘analar</w:t>
      </w:r>
      <w:proofErr w:type="spellEnd"/>
      <w:r w:rsidRPr="003D0279">
        <w:rPr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sz w:val="32"/>
          <w:szCs w:val="32"/>
        </w:rPr>
      </w:pPr>
      <w:r w:rsidRPr="003D0279">
        <w:rPr>
          <w:b/>
          <w:bCs/>
          <w:sz w:val="32"/>
          <w:szCs w:val="32"/>
        </w:rPr>
        <w:t xml:space="preserve">Ключевые слова: </w:t>
      </w:r>
      <w:r w:rsidRPr="003D0279">
        <w:rPr>
          <w:sz w:val="32"/>
          <w:szCs w:val="32"/>
        </w:rPr>
        <w:t xml:space="preserve">воспитание, образование, дидактика, инновация педагогическое мастерство, национальные традиции </w:t>
      </w:r>
    </w:p>
    <w:p w:rsidR="00322EE4" w:rsidRPr="003D0279" w:rsidRDefault="00322EE4" w:rsidP="00322EE4">
      <w:pPr>
        <w:pStyle w:val="Default"/>
        <w:rPr>
          <w:sz w:val="32"/>
          <w:szCs w:val="32"/>
          <w:lang w:val="en-US"/>
        </w:rPr>
      </w:pPr>
      <w:r w:rsidRPr="003D0279">
        <w:rPr>
          <w:b/>
          <w:bCs/>
          <w:sz w:val="32"/>
          <w:szCs w:val="32"/>
          <w:lang w:val="en-US"/>
        </w:rPr>
        <w:t xml:space="preserve">Key words: </w:t>
      </w:r>
      <w:r w:rsidRPr="003D0279">
        <w:rPr>
          <w:sz w:val="32"/>
          <w:szCs w:val="32"/>
          <w:lang w:val="en-US"/>
        </w:rPr>
        <w:t xml:space="preserve">bring up, </w:t>
      </w:r>
      <w:proofErr w:type="spellStart"/>
      <w:r w:rsidRPr="003D0279">
        <w:rPr>
          <w:sz w:val="32"/>
          <w:szCs w:val="32"/>
          <w:lang w:val="en-US"/>
        </w:rPr>
        <w:t>eclucation</w:t>
      </w:r>
      <w:proofErr w:type="spellEnd"/>
      <w:r w:rsidRPr="003D0279">
        <w:rPr>
          <w:sz w:val="32"/>
          <w:szCs w:val="32"/>
          <w:lang w:val="en-US"/>
        </w:rPr>
        <w:t xml:space="preserve">, didactic, innovation, pedagogical skill, </w:t>
      </w:r>
      <w:proofErr w:type="spellStart"/>
      <w:r w:rsidRPr="003D0279">
        <w:rPr>
          <w:sz w:val="32"/>
          <w:szCs w:val="32"/>
          <w:lang w:val="en-US"/>
        </w:rPr>
        <w:t>humani</w:t>
      </w:r>
      <w:proofErr w:type="spellEnd"/>
      <w:r w:rsidRPr="003D0279">
        <w:rPr>
          <w:sz w:val="32"/>
          <w:szCs w:val="32"/>
          <w:lang w:val="en-US"/>
        </w:rPr>
        <w:t xml:space="preserve">, national tradition. </w:t>
      </w:r>
    </w:p>
    <w:p w:rsidR="00322EE4" w:rsidRPr="003D0279" w:rsidRDefault="00322EE4" w:rsidP="00322EE4">
      <w:pPr>
        <w:pStyle w:val="Default"/>
        <w:rPr>
          <w:sz w:val="32"/>
          <w:szCs w:val="32"/>
          <w:lang w:val="en-US"/>
        </w:rPr>
      </w:pPr>
      <w:proofErr w:type="spellStart"/>
      <w:r w:rsidRPr="003D0279">
        <w:rPr>
          <w:sz w:val="32"/>
          <w:szCs w:val="32"/>
          <w:lang w:val="en-US"/>
        </w:rPr>
        <w:t>Ta‘lim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sifatini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boshqarish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asosan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informatsion</w:t>
      </w:r>
      <w:proofErr w:type="spellEnd"/>
      <w:r w:rsidRPr="003D0279">
        <w:rPr>
          <w:sz w:val="32"/>
          <w:szCs w:val="32"/>
          <w:lang w:val="en-US"/>
        </w:rPr>
        <w:t xml:space="preserve"> t</w:t>
      </w:r>
      <w:r w:rsidRPr="003D0279">
        <w:rPr>
          <w:sz w:val="32"/>
          <w:szCs w:val="32"/>
        </w:rPr>
        <w:t>е</w:t>
      </w:r>
      <w:proofErr w:type="spellStart"/>
      <w:r w:rsidRPr="003D0279">
        <w:rPr>
          <w:sz w:val="32"/>
          <w:szCs w:val="32"/>
          <w:lang w:val="en-US"/>
        </w:rPr>
        <w:t>xnologiyalar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asosida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oʻqitish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jarayonini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tashkil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etish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samarali</w:t>
      </w:r>
      <w:proofErr w:type="spellEnd"/>
      <w:r w:rsidRPr="003D0279">
        <w:rPr>
          <w:sz w:val="32"/>
          <w:szCs w:val="32"/>
          <w:lang w:val="en-US"/>
        </w:rPr>
        <w:t xml:space="preserve"> p</w:t>
      </w:r>
      <w:r w:rsidRPr="003D0279">
        <w:rPr>
          <w:sz w:val="32"/>
          <w:szCs w:val="32"/>
        </w:rPr>
        <w:t>е</w:t>
      </w:r>
      <w:proofErr w:type="spellStart"/>
      <w:r w:rsidRPr="003D0279">
        <w:rPr>
          <w:sz w:val="32"/>
          <w:szCs w:val="32"/>
          <w:lang w:val="en-US"/>
        </w:rPr>
        <w:t>dagogik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faoliyat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uchun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sharoitlar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yaratishga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yoʻnaltirish</w:t>
      </w:r>
      <w:proofErr w:type="spellEnd"/>
      <w:r w:rsidRPr="003D0279">
        <w:rPr>
          <w:sz w:val="32"/>
          <w:szCs w:val="32"/>
          <w:lang w:val="en-US"/>
        </w:rPr>
        <w:t xml:space="preserve"> k</w:t>
      </w:r>
      <w:r w:rsidRPr="003D0279">
        <w:rPr>
          <w:sz w:val="32"/>
          <w:szCs w:val="32"/>
        </w:rPr>
        <w:t>е</w:t>
      </w:r>
      <w:proofErr w:type="spellStart"/>
      <w:r w:rsidRPr="003D0279">
        <w:rPr>
          <w:sz w:val="32"/>
          <w:szCs w:val="32"/>
          <w:lang w:val="en-US"/>
        </w:rPr>
        <w:t>rak</w:t>
      </w:r>
      <w:proofErr w:type="spellEnd"/>
      <w:r w:rsidRPr="003D0279">
        <w:rPr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3D0279">
        <w:rPr>
          <w:sz w:val="32"/>
          <w:szCs w:val="32"/>
          <w:lang w:val="en-US"/>
        </w:rPr>
        <w:t>Ta‘limda</w:t>
      </w:r>
      <w:proofErr w:type="spellEnd"/>
      <w:r w:rsidRPr="003D0279">
        <w:rPr>
          <w:sz w:val="32"/>
          <w:szCs w:val="32"/>
          <w:lang w:val="en-US"/>
        </w:rPr>
        <w:t xml:space="preserve"> p</w:t>
      </w:r>
      <w:r w:rsidRPr="003D0279">
        <w:rPr>
          <w:sz w:val="32"/>
          <w:szCs w:val="32"/>
        </w:rPr>
        <w:t>е</w:t>
      </w:r>
      <w:proofErr w:type="spellStart"/>
      <w:r w:rsidRPr="003D0279">
        <w:rPr>
          <w:sz w:val="32"/>
          <w:szCs w:val="32"/>
          <w:lang w:val="en-US"/>
        </w:rPr>
        <w:t>dagogik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axborot</w:t>
      </w:r>
      <w:proofErr w:type="spellEnd"/>
      <w:r w:rsidRPr="003D0279">
        <w:rPr>
          <w:sz w:val="32"/>
          <w:szCs w:val="32"/>
          <w:lang w:val="en-US"/>
        </w:rPr>
        <w:t xml:space="preserve"> t</w:t>
      </w:r>
      <w:r w:rsidRPr="003D0279">
        <w:rPr>
          <w:sz w:val="32"/>
          <w:szCs w:val="32"/>
        </w:rPr>
        <w:t>е</w:t>
      </w:r>
      <w:proofErr w:type="spellStart"/>
      <w:r w:rsidRPr="003D0279">
        <w:rPr>
          <w:sz w:val="32"/>
          <w:szCs w:val="32"/>
          <w:lang w:val="en-US"/>
        </w:rPr>
        <w:t>xnologiyalarni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ta'lim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jarayoniga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joriy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etishga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qaratilgan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bir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qator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fundam</w:t>
      </w:r>
      <w:proofErr w:type="spellEnd"/>
      <w:r w:rsidRPr="003D0279">
        <w:rPr>
          <w:sz w:val="32"/>
          <w:szCs w:val="32"/>
        </w:rPr>
        <w:t>е</w:t>
      </w:r>
      <w:proofErr w:type="spellStart"/>
      <w:r w:rsidRPr="003D0279">
        <w:rPr>
          <w:sz w:val="32"/>
          <w:szCs w:val="32"/>
          <w:lang w:val="en-US"/>
        </w:rPr>
        <w:t>ntal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ishlar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olib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borilgan</w:t>
      </w:r>
      <w:proofErr w:type="spellEnd"/>
      <w:r w:rsidRPr="003D0279">
        <w:rPr>
          <w:sz w:val="32"/>
          <w:szCs w:val="32"/>
          <w:lang w:val="en-US"/>
        </w:rPr>
        <w:t xml:space="preserve">. </w:t>
      </w:r>
      <w:proofErr w:type="gramStart"/>
      <w:r w:rsidRPr="003D0279">
        <w:rPr>
          <w:sz w:val="32"/>
          <w:szCs w:val="32"/>
          <w:lang w:val="en-US"/>
        </w:rPr>
        <w:t xml:space="preserve">Ammo </w:t>
      </w:r>
      <w:proofErr w:type="spellStart"/>
      <w:r w:rsidRPr="003D0279">
        <w:rPr>
          <w:sz w:val="32"/>
          <w:szCs w:val="32"/>
          <w:lang w:val="en-US"/>
        </w:rPr>
        <w:t>ushbu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ishlarda</w:t>
      </w:r>
      <w:proofErr w:type="spellEnd"/>
      <w:r w:rsidRPr="003D0279">
        <w:rPr>
          <w:sz w:val="32"/>
          <w:szCs w:val="32"/>
          <w:lang w:val="en-US"/>
        </w:rPr>
        <w:t xml:space="preserve"> p</w:t>
      </w:r>
      <w:r w:rsidRPr="003D0279">
        <w:rPr>
          <w:sz w:val="32"/>
          <w:szCs w:val="32"/>
        </w:rPr>
        <w:t>е</w:t>
      </w:r>
      <w:proofErr w:type="spellStart"/>
      <w:r w:rsidRPr="003D0279">
        <w:rPr>
          <w:sz w:val="32"/>
          <w:szCs w:val="32"/>
          <w:lang w:val="en-US"/>
        </w:rPr>
        <w:t>dagogik</w:t>
      </w:r>
      <w:proofErr w:type="spellEnd"/>
      <w:r w:rsidRPr="003D0279">
        <w:rPr>
          <w:sz w:val="32"/>
          <w:szCs w:val="32"/>
          <w:lang w:val="en-US"/>
        </w:rPr>
        <w:t xml:space="preserve"> t</w:t>
      </w:r>
      <w:r w:rsidRPr="003D0279">
        <w:rPr>
          <w:sz w:val="32"/>
          <w:szCs w:val="32"/>
        </w:rPr>
        <w:t>е</w:t>
      </w:r>
      <w:proofErr w:type="spellStart"/>
      <w:r w:rsidRPr="003D0279">
        <w:rPr>
          <w:sz w:val="32"/>
          <w:szCs w:val="32"/>
          <w:lang w:val="en-US"/>
        </w:rPr>
        <w:t>xnologiyalarni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qoʻllashning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nazariy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jihatlari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yoritilgan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boʻlib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ularni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amalga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qoʻllash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qoidalariga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e'tibor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kam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qaratilgan</w:t>
      </w:r>
      <w:proofErr w:type="spellEnd"/>
      <w:r w:rsidRPr="003D0279">
        <w:rPr>
          <w:sz w:val="32"/>
          <w:szCs w:val="32"/>
          <w:lang w:val="en-US"/>
        </w:rPr>
        <w:t>.</w:t>
      </w:r>
      <w:proofErr w:type="gramEnd"/>
      <w:r w:rsidRPr="003D027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sz w:val="32"/>
          <w:szCs w:val="32"/>
          <w:lang w:val="en-US"/>
        </w:rPr>
        <w:t>Maktabgacha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ta‘limda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innovatsiyalar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masalasini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muhokama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etganda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tarbiya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tizimlarida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innovatsiyalar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tashkil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topishi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toʻgʻrisidagi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masalalarni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gapirib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oʻtmay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boʻlmaydi</w:t>
      </w:r>
      <w:proofErr w:type="spellEnd"/>
      <w:r w:rsidRPr="003D0279">
        <w:rPr>
          <w:sz w:val="32"/>
          <w:szCs w:val="32"/>
          <w:lang w:val="en-US"/>
        </w:rPr>
        <w:t>.</w:t>
      </w:r>
      <w:proofErr w:type="gramEnd"/>
      <w:r w:rsidRPr="003D027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sz w:val="32"/>
          <w:szCs w:val="32"/>
          <w:lang w:val="en-US"/>
        </w:rPr>
        <w:t>Lekin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buning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uchun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avval</w:t>
      </w:r>
      <w:proofErr w:type="spellEnd"/>
      <w:r w:rsidRPr="003D0279">
        <w:rPr>
          <w:sz w:val="32"/>
          <w:szCs w:val="32"/>
          <w:lang w:val="en-US"/>
        </w:rPr>
        <w:t xml:space="preserve">, </w:t>
      </w:r>
      <w:proofErr w:type="spellStart"/>
      <w:r w:rsidRPr="003D0279">
        <w:rPr>
          <w:sz w:val="32"/>
          <w:szCs w:val="32"/>
          <w:lang w:val="en-US"/>
        </w:rPr>
        <w:t>tarbiyaviy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tizimning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ichki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tushunchasini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yoritamiz</w:t>
      </w:r>
      <w:proofErr w:type="spellEnd"/>
      <w:r w:rsidRPr="003D0279">
        <w:rPr>
          <w:sz w:val="32"/>
          <w:szCs w:val="32"/>
          <w:lang w:val="en-US"/>
        </w:rPr>
        <w:t>.</w:t>
      </w:r>
      <w:proofErr w:type="gram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Shundan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keyin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tarbiyaviy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tizimni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falsafiy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texnologik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jihatlarda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koʻrib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chiqishda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innovatsiyalar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yuzaga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kelishini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oʻrganamiz</w:t>
      </w:r>
      <w:proofErr w:type="spellEnd"/>
      <w:r w:rsidRPr="003D0279">
        <w:rPr>
          <w:sz w:val="32"/>
          <w:szCs w:val="32"/>
          <w:lang w:val="en-US"/>
        </w:rPr>
        <w:t xml:space="preserve">. </w:t>
      </w:r>
      <w:r w:rsidRPr="003D0279">
        <w:rPr>
          <w:rFonts w:ascii="Calibri" w:hAnsi="Calibri" w:cs="Calibri"/>
          <w:sz w:val="32"/>
          <w:szCs w:val="32"/>
          <w:lang w:val="en-US"/>
        </w:rPr>
        <w:t xml:space="preserve">65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</w:p>
    <w:p w:rsidR="00322EE4" w:rsidRPr="003D0279" w:rsidRDefault="00322EE4" w:rsidP="00322EE4">
      <w:pPr>
        <w:pStyle w:val="Default"/>
        <w:pageBreakBefore/>
        <w:rPr>
          <w:color w:val="auto"/>
          <w:sz w:val="32"/>
          <w:szCs w:val="32"/>
          <w:lang w:val="en-US"/>
        </w:rPr>
      </w:pP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lastRenderedPageBreak/>
        <w:t>Shunday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qilib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pedagogikada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―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kategoriyasining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vaqtda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necha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tushunchalari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mavjud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oʻrganayotgan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avlodga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muhim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ijtimoiy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tajribalarini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yetkazish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boʻyicha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maxsus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tashkil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etilgan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jarayon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sifatida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tushunish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eng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tarqalgan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tushunchalardan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hisoblanadi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Shundan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kelib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chiqib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har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qanday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jarayonining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asosi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haqiqatda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oʻqitish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hisoblanadi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degan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xulosaga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kelish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toʻgʻri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boʻladi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Ushbu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holatda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jarayoni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didaktik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vositaar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koʻrina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boshlaydi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tizimi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tushunchasining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esa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– </w:t>
      </w:r>
      <w:proofErr w:type="spellStart"/>
      <w:r w:rsidRPr="003D0279">
        <w:rPr>
          <w:color w:val="auto"/>
          <w:sz w:val="32"/>
          <w:szCs w:val="32"/>
          <w:lang w:val="en-US"/>
        </w:rPr>
        <w:t>oʻzining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avtonomliligi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chiqish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oʻzliga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xosligini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yoʻqotadi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didaktika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ichiga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―</w:t>
      </w:r>
      <w:proofErr w:type="spellStart"/>
      <w:r w:rsidRPr="003D0279">
        <w:rPr>
          <w:color w:val="auto"/>
          <w:sz w:val="32"/>
          <w:szCs w:val="32"/>
          <w:lang w:val="en-US"/>
        </w:rPr>
        <w:t>tortib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kiritilgan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boʻlib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qoladi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jarayoni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oʻzining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oʻziga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xosligini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―</w:t>
      </w:r>
      <w:proofErr w:type="spellStart"/>
      <w:r w:rsidRPr="003D0279">
        <w:rPr>
          <w:color w:val="auto"/>
          <w:sz w:val="32"/>
          <w:szCs w:val="32"/>
          <w:lang w:val="en-US"/>
        </w:rPr>
        <w:t>saqlab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qolish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uchun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―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...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proofErr w:type="gramStart"/>
      <w:r w:rsidRPr="003D0279">
        <w:rPr>
          <w:color w:val="auto"/>
          <w:sz w:val="32"/>
          <w:szCs w:val="32"/>
          <w:lang w:val="en-US"/>
        </w:rPr>
        <w:t>!‖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monografiya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hammualliflari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V.A.Karakovskiy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Novikova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Selinova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kabi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mashhur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estoniyalik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pedagog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psixolog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O.Y.Laymete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taklif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uning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boshqa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tushunchasidan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foydalanadilar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Agarda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jarayonini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―</w:t>
      </w:r>
      <w:proofErr w:type="spellStart"/>
      <w:r w:rsidRPr="003D0279">
        <w:rPr>
          <w:color w:val="auto"/>
          <w:sz w:val="32"/>
          <w:szCs w:val="32"/>
          <w:lang w:val="en-US"/>
        </w:rPr>
        <w:t>Laymete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boʻyicha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qaraydigan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boʻlsak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unda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tizimi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didaktikadan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iborat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boʻlmaydi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balki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tomondan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psixolog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– </w:t>
      </w:r>
      <w:proofErr w:type="spellStart"/>
      <w:r w:rsidRPr="003D0279">
        <w:rPr>
          <w:color w:val="auto"/>
          <w:sz w:val="32"/>
          <w:szCs w:val="32"/>
          <w:lang w:val="en-US"/>
        </w:rPr>
        <w:t>pedagogik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boshqa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tomondan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esa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– </w:t>
      </w:r>
      <w:proofErr w:type="spellStart"/>
      <w:r w:rsidRPr="003D0279">
        <w:rPr>
          <w:color w:val="auto"/>
          <w:sz w:val="32"/>
          <w:szCs w:val="32"/>
          <w:lang w:val="en-US"/>
        </w:rPr>
        <w:t>ijtimoiy-pedagogik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tizimdan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iborat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boʻladi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r w:rsidRPr="003D0279">
        <w:rPr>
          <w:color w:val="auto"/>
          <w:sz w:val="32"/>
          <w:szCs w:val="32"/>
          <w:lang w:val="en-US"/>
        </w:rPr>
        <w:t xml:space="preserve">Bu, </w:t>
      </w:r>
      <w:proofErr w:type="spellStart"/>
      <w:r w:rsidRPr="003D0279">
        <w:rPr>
          <w:color w:val="auto"/>
          <w:sz w:val="32"/>
          <w:szCs w:val="32"/>
          <w:lang w:val="en-US"/>
        </w:rPr>
        <w:t>oʻz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navbatida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tizimi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oʻquvchilarga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faqat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didaktik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sifatida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emas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(</w:t>
      </w:r>
      <w:proofErr w:type="spellStart"/>
      <w:r w:rsidRPr="003D0279">
        <w:rPr>
          <w:color w:val="auto"/>
          <w:sz w:val="32"/>
          <w:szCs w:val="32"/>
          <w:lang w:val="en-US"/>
        </w:rPr>
        <w:t>oʻqituvchilar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darslar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darsliklar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uy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vazifalari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orqali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), </w:t>
      </w:r>
      <w:proofErr w:type="spellStart"/>
      <w:r w:rsidRPr="003D0279">
        <w:rPr>
          <w:color w:val="auto"/>
          <w:sz w:val="32"/>
          <w:szCs w:val="32"/>
          <w:lang w:val="en-US"/>
        </w:rPr>
        <w:t>balki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ijtimoiy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omil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sifatida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ham </w:t>
      </w:r>
      <w:proofErr w:type="spellStart"/>
      <w:r w:rsidRPr="003D0279">
        <w:rPr>
          <w:color w:val="auto"/>
          <w:sz w:val="32"/>
          <w:szCs w:val="32"/>
          <w:lang w:val="en-US"/>
        </w:rPr>
        <w:t>bolalarning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atrof-muhitga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jalb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etilganligi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orqali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ham </w:t>
      </w:r>
      <w:proofErr w:type="spellStart"/>
      <w:r w:rsidRPr="003D0279">
        <w:rPr>
          <w:color w:val="auto"/>
          <w:sz w:val="32"/>
          <w:szCs w:val="32"/>
          <w:lang w:val="en-US"/>
        </w:rPr>
        <w:t>ta‘sir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koʻrsatadi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; </w:t>
      </w:r>
      <w:proofErr w:type="spellStart"/>
      <w:r w:rsidRPr="003D0279">
        <w:rPr>
          <w:color w:val="auto"/>
          <w:sz w:val="32"/>
          <w:szCs w:val="32"/>
          <w:lang w:val="en-US"/>
        </w:rPr>
        <w:t>ota-onalar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oʻqituvchilar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bolalar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oʻrtasida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yuzaga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keladigan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munosabatlar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orqali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har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ta‘lim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muassasalarida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tashkil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topadigan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ma‘lum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psixologik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muhit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orqali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ta‘sir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koʻrsatadi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proofErr w:type="spellStart"/>
      <w:r w:rsidRPr="003D0279">
        <w:rPr>
          <w:color w:val="auto"/>
          <w:sz w:val="32"/>
          <w:szCs w:val="32"/>
          <w:lang w:val="en-US"/>
        </w:rPr>
        <w:t>Ta‘lim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muassasasining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tarbiyaviy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vazifasi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birinchi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navbatda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oʻquvchilarda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oʻzini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dunyoda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anglab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yetish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boshqalar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orasida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oʻrnini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topish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dunyoga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madaniyatga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atrof-muhitga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nisbatan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qadriyatlarni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shakllantirishdan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iborat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r w:rsidRPr="003D0279">
        <w:rPr>
          <w:color w:val="auto"/>
          <w:sz w:val="32"/>
          <w:szCs w:val="32"/>
          <w:lang w:val="en-US"/>
        </w:rPr>
        <w:t>Lekin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mana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vazifani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faqat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oʻqitish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jarayonida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amalga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oshirib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boʻlmaydi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: u individual </w:t>
      </w:r>
      <w:proofErr w:type="spellStart"/>
      <w:r w:rsidRPr="003D0279">
        <w:rPr>
          <w:color w:val="auto"/>
          <w:sz w:val="32"/>
          <w:szCs w:val="32"/>
          <w:lang w:val="en-US"/>
        </w:rPr>
        <w:t>manfaatlarini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qondirish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bogʻliq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dam </w:t>
      </w:r>
      <w:proofErr w:type="spellStart"/>
      <w:r w:rsidRPr="003D0279">
        <w:rPr>
          <w:color w:val="auto"/>
          <w:sz w:val="32"/>
          <w:szCs w:val="32"/>
          <w:lang w:val="en-US"/>
        </w:rPr>
        <w:t>olish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doirasidagi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oʻyin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mehnat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ijodiy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faoliyat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ham </w:t>
      </w:r>
      <w:proofErr w:type="spellStart"/>
      <w:r w:rsidRPr="003D0279">
        <w:rPr>
          <w:color w:val="auto"/>
          <w:sz w:val="32"/>
          <w:szCs w:val="32"/>
          <w:lang w:val="en-US"/>
        </w:rPr>
        <w:t>bogʻliq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r w:rsidRPr="003D0279">
        <w:rPr>
          <w:color w:val="auto"/>
          <w:sz w:val="32"/>
          <w:szCs w:val="32"/>
          <w:lang w:val="en-US"/>
        </w:rPr>
        <w:t>Shunday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qilib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xususan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tizimi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innovatsiyalarini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oʻrganish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imkoniyati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paydo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r w:rsidRPr="003D0279">
        <w:rPr>
          <w:color w:val="auto"/>
          <w:sz w:val="32"/>
          <w:szCs w:val="32"/>
          <w:lang w:val="en-US"/>
        </w:rPr>
        <w:t>Uni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yaratish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rivojlantirish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jarayonida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har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gal </w:t>
      </w:r>
      <w:proofErr w:type="spellStart"/>
      <w:r w:rsidRPr="003D0279">
        <w:rPr>
          <w:color w:val="auto"/>
          <w:sz w:val="32"/>
          <w:szCs w:val="32"/>
          <w:lang w:val="en-US"/>
        </w:rPr>
        <w:t>qator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aniq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masalalarni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hal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kerak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: </w:t>
      </w:r>
      <w:proofErr w:type="spellStart"/>
      <w:r w:rsidRPr="003D0279">
        <w:rPr>
          <w:color w:val="auto"/>
          <w:sz w:val="32"/>
          <w:szCs w:val="32"/>
          <w:lang w:val="en-US"/>
        </w:rPr>
        <w:t>yuqorida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nomlari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keltirilgan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mualliflar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ularning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beshtasini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alohida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urgʻu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koʻrsatadilar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: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r w:rsidRPr="003D0279">
        <w:rPr>
          <w:color w:val="auto"/>
          <w:sz w:val="32"/>
          <w:szCs w:val="32"/>
          <w:lang w:val="en-US"/>
        </w:rPr>
        <w:t xml:space="preserve">1. </w:t>
      </w:r>
      <w:proofErr w:type="spellStart"/>
      <w:r w:rsidRPr="003D0279">
        <w:rPr>
          <w:color w:val="auto"/>
          <w:sz w:val="32"/>
          <w:szCs w:val="32"/>
          <w:lang w:val="en-US"/>
        </w:rPr>
        <w:t>Bolalarda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dunyoning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yaxlit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ilmiy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asoslangan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koʻrinishini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shakllantirish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r w:rsidRPr="003D0279">
        <w:rPr>
          <w:color w:val="auto"/>
          <w:sz w:val="32"/>
          <w:szCs w:val="32"/>
          <w:lang w:val="en-US"/>
        </w:rPr>
        <w:t xml:space="preserve">2. </w:t>
      </w:r>
      <w:proofErr w:type="spellStart"/>
      <w:r w:rsidRPr="003D0279">
        <w:rPr>
          <w:color w:val="auto"/>
          <w:sz w:val="32"/>
          <w:szCs w:val="32"/>
          <w:lang w:val="en-US"/>
        </w:rPr>
        <w:t>Fuqarolik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anglashni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vatani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taqdiri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uchun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javobgarlikni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shakllantirish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r w:rsidRPr="003D0279">
        <w:rPr>
          <w:color w:val="auto"/>
          <w:sz w:val="32"/>
          <w:szCs w:val="32"/>
          <w:lang w:val="en-US"/>
        </w:rPr>
        <w:lastRenderedPageBreak/>
        <w:t xml:space="preserve">3. </w:t>
      </w:r>
      <w:proofErr w:type="spellStart"/>
      <w:r w:rsidRPr="003D0279">
        <w:rPr>
          <w:color w:val="auto"/>
          <w:sz w:val="32"/>
          <w:szCs w:val="32"/>
          <w:lang w:val="en-US"/>
        </w:rPr>
        <w:t>Bolalarni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umuminsoniy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qadriyatlarga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jalb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ular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orasida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mana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qadriyatlarga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mos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xulqni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shakllantirish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r w:rsidRPr="003D0279">
        <w:rPr>
          <w:color w:val="auto"/>
          <w:sz w:val="32"/>
          <w:szCs w:val="32"/>
          <w:lang w:val="en-US"/>
        </w:rPr>
        <w:t xml:space="preserve">4. </w:t>
      </w:r>
      <w:proofErr w:type="spellStart"/>
      <w:r w:rsidRPr="003D0279">
        <w:rPr>
          <w:color w:val="auto"/>
          <w:sz w:val="32"/>
          <w:szCs w:val="32"/>
          <w:lang w:val="en-US"/>
        </w:rPr>
        <w:t>Oʻsib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kelayotgan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kelajak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avlodda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shaxs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xususiyatlari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sifatida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prespektivlikni</w:t>
      </w:r>
      <w:proofErr w:type="spellEnd"/>
      <w:r w:rsidRPr="003D0279">
        <w:rPr>
          <w:color w:val="auto"/>
          <w:sz w:val="32"/>
          <w:szCs w:val="32"/>
          <w:lang w:val="en-US"/>
        </w:rPr>
        <w:t>, ―</w:t>
      </w:r>
      <w:proofErr w:type="spellStart"/>
      <w:r w:rsidRPr="003D0279">
        <w:rPr>
          <w:color w:val="auto"/>
          <w:sz w:val="32"/>
          <w:szCs w:val="32"/>
          <w:lang w:val="en-US"/>
        </w:rPr>
        <w:t>ijodkorlik‖ni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shakllantirish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r w:rsidRPr="003D0279">
        <w:rPr>
          <w:color w:val="auto"/>
          <w:sz w:val="32"/>
          <w:szCs w:val="32"/>
          <w:lang w:val="en-US"/>
        </w:rPr>
        <w:t xml:space="preserve">5. </w:t>
      </w:r>
      <w:proofErr w:type="spellStart"/>
      <w:r w:rsidRPr="003D0279">
        <w:rPr>
          <w:color w:val="auto"/>
          <w:sz w:val="32"/>
          <w:szCs w:val="32"/>
          <w:lang w:val="en-US"/>
        </w:rPr>
        <w:t>Oʻz-oʻzini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anglashni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shakllantirish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oʻzini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amalga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oshirishda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bolaga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yordam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koʻrsatish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Albatta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bu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masalalar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roʻyxatini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davom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ettirish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mumkin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Lekin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qanday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holatda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ham, </w:t>
      </w:r>
      <w:proofErr w:type="spellStart"/>
      <w:r w:rsidRPr="003D0279">
        <w:rPr>
          <w:color w:val="auto"/>
          <w:sz w:val="32"/>
          <w:szCs w:val="32"/>
          <w:lang w:val="en-US"/>
        </w:rPr>
        <w:t>mana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vazifalarning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yuqorida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sanab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oʻtilgan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tarbiyalash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vazifalarining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―</w:t>
      </w:r>
      <w:proofErr w:type="spellStart"/>
      <w:r w:rsidRPr="003D0279">
        <w:rPr>
          <w:color w:val="auto"/>
          <w:sz w:val="32"/>
          <w:szCs w:val="32"/>
          <w:lang w:val="en-US"/>
        </w:rPr>
        <w:t>alohidaligini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koʻrsatadi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proofErr w:type="spellStart"/>
      <w:r w:rsidRPr="003D0279">
        <w:rPr>
          <w:color w:val="auto"/>
          <w:sz w:val="32"/>
          <w:szCs w:val="32"/>
          <w:lang w:val="en-US"/>
        </w:rPr>
        <w:t>Boshlangʻich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sinflarda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oʻquvchilarga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kuchli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tarbiyaviy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ta‘sir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koʻrsatish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mumkin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xalq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ogʻzaki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ijodi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turlariga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maqollar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ertak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rivoyatlar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qoʻshiqlarni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kiritish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mumkin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r w:rsidRPr="003D0279">
        <w:rPr>
          <w:color w:val="auto"/>
          <w:sz w:val="32"/>
          <w:szCs w:val="32"/>
          <w:lang w:val="en-US"/>
        </w:rPr>
        <w:t>Topishmoqlar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koʻproq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aqliy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bilim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olishning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vositasi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deb </w:t>
      </w:r>
      <w:proofErr w:type="spellStart"/>
      <w:r w:rsidRPr="003D0279">
        <w:rPr>
          <w:color w:val="auto"/>
          <w:sz w:val="32"/>
          <w:szCs w:val="32"/>
          <w:lang w:val="en-US"/>
        </w:rPr>
        <w:t>tahlil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qilinadi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Lekin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ularning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ham </w:t>
      </w:r>
      <w:proofErr w:type="spellStart"/>
      <w:r w:rsidRPr="003D0279">
        <w:rPr>
          <w:color w:val="auto"/>
          <w:sz w:val="32"/>
          <w:szCs w:val="32"/>
          <w:lang w:val="en-US"/>
        </w:rPr>
        <w:t>tarbiyaviy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ta‘sirini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inkor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mumkin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emas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Oʻzbek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xalq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ogʻzaki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ijodi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namunalari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hayotning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turli-tuman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tomonlarini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ichiga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kishilarning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axloq-odobga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sabr-qanoatga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insof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diyonatga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toʻgʻrilik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rostgoʻylikka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chorlagan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xalq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donishmandligi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durdonalarida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yuksak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insoniy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ideallar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targʻib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qilingan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r w:rsidRPr="003D0279">
        <w:rPr>
          <w:color w:val="auto"/>
          <w:sz w:val="32"/>
          <w:szCs w:val="32"/>
          <w:lang w:val="en-US"/>
        </w:rPr>
        <w:t>Boshlangʻich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sinflarda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nisbatan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koʻproq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Pr="003D0279">
        <w:rPr>
          <w:color w:val="auto"/>
          <w:sz w:val="32"/>
          <w:szCs w:val="32"/>
          <w:lang w:val="en-US"/>
        </w:rPr>
        <w:t>oʻrganiladigan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ertaklar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topishmoqlar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maqollarning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til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badiiy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xususiyatlari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bir-biriga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bogʻliq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hamda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farq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qilinadigan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tomonlari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ajralib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turadi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rFonts w:ascii="Calibri" w:hAnsi="Calibri" w:cs="Calibri"/>
          <w:color w:val="auto"/>
          <w:sz w:val="32"/>
          <w:szCs w:val="32"/>
          <w:lang w:val="en-US"/>
        </w:rPr>
      </w:pP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Darslikda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keltirilgan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ertaklarni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oʻqituvchi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oʻzining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pedagogik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mahoratidan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kelib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chiqib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tushuntiradi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Ertaklarni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oʻqitishning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qulay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koʻp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qoʻllaniladigan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ogʻzaki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suhbat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dialog </w:t>
      </w:r>
      <w:proofErr w:type="spellStart"/>
      <w:r w:rsidRPr="003D0279">
        <w:rPr>
          <w:color w:val="auto"/>
          <w:sz w:val="32"/>
          <w:szCs w:val="32"/>
          <w:lang w:val="en-US"/>
        </w:rPr>
        <w:t>hamda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koʻrgazmali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metodlardir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Hozirgi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zamon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pedagogik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texnologiyasida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dars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jarayonida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yangi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pedagogik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texnoligiyalaridan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foydalanib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dars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joriy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etilgan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Oʻquvchilar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oʻqib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eshitib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oʻrgangandan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koʻzi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voqea-hodisalarni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uzoq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muddat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xotirada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saqlaydi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turgan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narsasiga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toʻgʻri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baho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bera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oladi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Shuning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uchun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ham </w:t>
      </w:r>
      <w:proofErr w:type="spellStart"/>
      <w:r w:rsidRPr="003D0279">
        <w:rPr>
          <w:color w:val="auto"/>
          <w:sz w:val="32"/>
          <w:szCs w:val="32"/>
          <w:lang w:val="en-US"/>
        </w:rPr>
        <w:t>boshlangʻich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sinflarda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darslar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asosan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koʻrgazma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vositalari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yordamida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oʻtiladi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tizimni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koʻrsatib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chiqishning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falsafiy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jihati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– </w:t>
      </w:r>
      <w:proofErr w:type="spellStart"/>
      <w:r w:rsidRPr="003D0279">
        <w:rPr>
          <w:color w:val="auto"/>
          <w:sz w:val="32"/>
          <w:szCs w:val="32"/>
          <w:lang w:val="en-US"/>
        </w:rPr>
        <w:t>tarbiyaning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mazmun-maqsadlarini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asoslashni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uni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konkretlashtirish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kerakli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mazmuni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aloqasini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asoslab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berishni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koʻzda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tutadi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Biz </w:t>
      </w:r>
      <w:proofErr w:type="spellStart"/>
      <w:r w:rsidRPr="003D0279">
        <w:rPr>
          <w:color w:val="auto"/>
          <w:sz w:val="32"/>
          <w:szCs w:val="32"/>
          <w:lang w:val="en-US"/>
        </w:rPr>
        <w:t>avval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aytganimizdek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bugungi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gramStart"/>
      <w:r w:rsidRPr="003D0279">
        <w:rPr>
          <w:color w:val="auto"/>
          <w:sz w:val="32"/>
          <w:szCs w:val="32"/>
          <w:lang w:val="en-US"/>
        </w:rPr>
        <w:t>kun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qarashlari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ostida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tizimida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ikki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turlicha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konseptual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(</w:t>
      </w:r>
      <w:proofErr w:type="spellStart"/>
      <w:r w:rsidRPr="003D0279">
        <w:rPr>
          <w:color w:val="auto"/>
          <w:sz w:val="32"/>
          <w:szCs w:val="32"/>
          <w:lang w:val="en-US"/>
        </w:rPr>
        <w:t>koʻp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jihatdan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qarama-qarshi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) </w:t>
      </w:r>
      <w:proofErr w:type="spellStart"/>
      <w:r w:rsidRPr="003D0279">
        <w:rPr>
          <w:color w:val="auto"/>
          <w:sz w:val="32"/>
          <w:szCs w:val="32"/>
          <w:lang w:val="en-US"/>
        </w:rPr>
        <w:t>yondashishlar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mavjud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r w:rsidRPr="003D0279">
        <w:rPr>
          <w:rFonts w:ascii="Calibri" w:hAnsi="Calibri" w:cs="Calibri"/>
          <w:color w:val="auto"/>
          <w:sz w:val="32"/>
          <w:szCs w:val="32"/>
          <w:lang w:val="en-US"/>
        </w:rPr>
        <w:t xml:space="preserve">66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</w:p>
    <w:p w:rsidR="00322EE4" w:rsidRPr="003D0279" w:rsidRDefault="00322EE4" w:rsidP="00322EE4">
      <w:pPr>
        <w:pStyle w:val="Default"/>
        <w:pageBreakBefore/>
        <w:rPr>
          <w:color w:val="auto"/>
          <w:sz w:val="32"/>
          <w:szCs w:val="32"/>
          <w:lang w:val="en-US"/>
        </w:rPr>
      </w:pPr>
      <w:proofErr w:type="spellStart"/>
      <w:r w:rsidRPr="003D0279">
        <w:rPr>
          <w:color w:val="auto"/>
          <w:sz w:val="32"/>
          <w:szCs w:val="32"/>
          <w:lang w:val="en-US"/>
        </w:rPr>
        <w:lastRenderedPageBreak/>
        <w:t>Birinchi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yondashish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- </w:t>
      </w:r>
      <w:proofErr w:type="spellStart"/>
      <w:r w:rsidRPr="003D0279">
        <w:rPr>
          <w:color w:val="auto"/>
          <w:sz w:val="32"/>
          <w:szCs w:val="32"/>
          <w:lang w:val="en-US"/>
        </w:rPr>
        <w:t>bu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bola </w:t>
      </w:r>
      <w:proofErr w:type="spellStart"/>
      <w:r w:rsidRPr="003D0279">
        <w:rPr>
          <w:color w:val="auto"/>
          <w:sz w:val="32"/>
          <w:szCs w:val="32"/>
          <w:lang w:val="en-US"/>
        </w:rPr>
        <w:t>shaxsiga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oʻziga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xos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mazmunga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(</w:t>
      </w:r>
      <w:proofErr w:type="spellStart"/>
      <w:r w:rsidRPr="003D0279">
        <w:rPr>
          <w:color w:val="auto"/>
          <w:sz w:val="32"/>
          <w:szCs w:val="32"/>
          <w:lang w:val="en-US"/>
        </w:rPr>
        <w:t>falsafiy-pedagogik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gʻoyaviy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psixologik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– </w:t>
      </w:r>
      <w:proofErr w:type="spellStart"/>
      <w:r w:rsidRPr="003D0279">
        <w:rPr>
          <w:color w:val="auto"/>
          <w:sz w:val="32"/>
          <w:szCs w:val="32"/>
          <w:lang w:val="en-US"/>
        </w:rPr>
        <w:t>pedagogik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ma‘naviy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boshqa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), </w:t>
      </w:r>
      <w:proofErr w:type="spellStart"/>
      <w:r w:rsidRPr="003D0279">
        <w:rPr>
          <w:color w:val="auto"/>
          <w:sz w:val="32"/>
          <w:szCs w:val="32"/>
          <w:lang w:val="en-US"/>
        </w:rPr>
        <w:t>ijtimoiy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belgilangan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maqsadga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muvofiq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ta‘sir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koʻrsatishga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asoslanadi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Bunday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ma‘lum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shakllarda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(frontal, </w:t>
      </w:r>
      <w:proofErr w:type="spellStart"/>
      <w:r w:rsidRPr="003D0279">
        <w:rPr>
          <w:color w:val="auto"/>
          <w:sz w:val="32"/>
          <w:szCs w:val="32"/>
          <w:lang w:val="en-US"/>
        </w:rPr>
        <w:t>guruhli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individual) </w:t>
      </w:r>
      <w:proofErr w:type="spell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ma‘lum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metodlar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amalga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oshiriladi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proofErr w:type="gramStart"/>
      <w:r w:rsidRPr="003D0279">
        <w:rPr>
          <w:color w:val="auto"/>
          <w:sz w:val="32"/>
          <w:szCs w:val="32"/>
          <w:lang w:val="en-US"/>
        </w:rPr>
        <w:t>―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ta‘sir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koʻrsatish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sifatida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mana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paradigmasida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pedagog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barcha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choralar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samarali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tarbiyaviy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ta‘sir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koʻrsatishga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erishishi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kerak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U (</w:t>
      </w:r>
      <w:proofErr w:type="spellStart"/>
      <w:r w:rsidRPr="003D0279">
        <w:rPr>
          <w:color w:val="auto"/>
          <w:sz w:val="32"/>
          <w:szCs w:val="32"/>
          <w:lang w:val="en-US"/>
        </w:rPr>
        <w:t>pedagog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) </w:t>
      </w:r>
      <w:proofErr w:type="spellStart"/>
      <w:r w:rsidRPr="003D0279">
        <w:rPr>
          <w:color w:val="auto"/>
          <w:sz w:val="32"/>
          <w:szCs w:val="32"/>
          <w:lang w:val="en-US"/>
        </w:rPr>
        <w:t>oʻzi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beixtiyor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bolalar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ota-onalarning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teng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qimmatli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ishtirokisiz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mana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shu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tizimda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asosiy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subyekt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qoladi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chunki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bolalar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―</w:t>
      </w:r>
      <w:proofErr w:type="spellStart"/>
      <w:r w:rsidRPr="003D0279">
        <w:rPr>
          <w:color w:val="auto"/>
          <w:sz w:val="32"/>
          <w:szCs w:val="32"/>
          <w:lang w:val="en-US"/>
        </w:rPr>
        <w:t>olib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boruvchilar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rolida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ishtirok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etadilar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albatta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tarbiyada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teng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huquqli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sherik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hisoblanmaydilar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Bu </w:t>
      </w:r>
      <w:proofErr w:type="spellStart"/>
      <w:r w:rsidRPr="003D0279">
        <w:rPr>
          <w:color w:val="auto"/>
          <w:sz w:val="32"/>
          <w:szCs w:val="32"/>
          <w:lang w:val="en-US"/>
        </w:rPr>
        <w:t>yerda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bola ―</w:t>
      </w:r>
      <w:proofErr w:type="spellStart"/>
      <w:r w:rsidRPr="003D0279">
        <w:rPr>
          <w:color w:val="auto"/>
          <w:sz w:val="32"/>
          <w:szCs w:val="32"/>
          <w:lang w:val="en-US"/>
        </w:rPr>
        <w:t>tarbiya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predmeti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sifatida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ishtirok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etadi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bolaning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faolligi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sifatida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subyektivlik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toʻgʻrisidagi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murojaat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har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gal ―</w:t>
      </w:r>
      <w:proofErr w:type="spellStart"/>
      <w:r w:rsidRPr="003D0279">
        <w:rPr>
          <w:color w:val="auto"/>
          <w:sz w:val="32"/>
          <w:szCs w:val="32"/>
          <w:lang w:val="en-US"/>
        </w:rPr>
        <w:t>kerakligini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faol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oʻzlashtirish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yoki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adaptiv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faollik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deb </w:t>
      </w:r>
      <w:proofErr w:type="spellStart"/>
      <w:r w:rsidRPr="003D0279">
        <w:rPr>
          <w:color w:val="auto"/>
          <w:sz w:val="32"/>
          <w:szCs w:val="32"/>
          <w:lang w:val="en-US"/>
        </w:rPr>
        <w:t>ataluvchi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xususiyatga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ega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boʻladi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proofErr w:type="spellStart"/>
      <w:r w:rsidRPr="003D0279">
        <w:rPr>
          <w:b/>
          <w:bCs/>
          <w:color w:val="auto"/>
          <w:sz w:val="32"/>
          <w:szCs w:val="32"/>
          <w:lang w:val="en-US"/>
        </w:rPr>
        <w:t>Foydalanilgan</w:t>
      </w:r>
      <w:proofErr w:type="spellEnd"/>
      <w:r w:rsidRPr="003D0279">
        <w:rPr>
          <w:b/>
          <w:bCs/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b/>
          <w:bCs/>
          <w:color w:val="auto"/>
          <w:sz w:val="32"/>
          <w:szCs w:val="32"/>
          <w:lang w:val="en-US"/>
        </w:rPr>
        <w:t>adabiyotlar</w:t>
      </w:r>
      <w:proofErr w:type="spellEnd"/>
      <w:r w:rsidRPr="003D0279">
        <w:rPr>
          <w:b/>
          <w:bCs/>
          <w:color w:val="auto"/>
          <w:sz w:val="32"/>
          <w:szCs w:val="32"/>
          <w:lang w:val="en-US"/>
        </w:rPr>
        <w:t xml:space="preserve">: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r w:rsidRPr="003D0279">
        <w:rPr>
          <w:color w:val="auto"/>
          <w:sz w:val="32"/>
          <w:szCs w:val="32"/>
          <w:lang w:val="en-US"/>
        </w:rPr>
        <w:t xml:space="preserve">1. </w:t>
      </w:r>
      <w:proofErr w:type="spellStart"/>
      <w:r w:rsidRPr="003D0279">
        <w:rPr>
          <w:color w:val="auto"/>
          <w:sz w:val="32"/>
          <w:szCs w:val="32"/>
          <w:lang w:val="en-US"/>
        </w:rPr>
        <w:t>Sh.M.Mirziyoyev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r w:rsidRPr="003D0279">
        <w:rPr>
          <w:color w:val="auto"/>
          <w:sz w:val="32"/>
          <w:szCs w:val="32"/>
          <w:lang w:val="en-US"/>
        </w:rPr>
        <w:t>Buyuk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kelajagimizni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mard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olijanob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xalqimiz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bilan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birga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quramiz</w:t>
      </w:r>
      <w:proofErr w:type="spellEnd"/>
      <w:r w:rsidRPr="003D0279">
        <w:rPr>
          <w:color w:val="auto"/>
          <w:sz w:val="32"/>
          <w:szCs w:val="32"/>
          <w:lang w:val="en-US"/>
        </w:rPr>
        <w:t>. –Toshkent: ―</w:t>
      </w:r>
      <w:proofErr w:type="spellStart"/>
      <w:r w:rsidRPr="003D0279">
        <w:rPr>
          <w:color w:val="auto"/>
          <w:sz w:val="32"/>
          <w:szCs w:val="32"/>
          <w:lang w:val="en-US"/>
        </w:rPr>
        <w:t>Ozbekiston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‖, 2017. </w:t>
      </w:r>
    </w:p>
    <w:p w:rsidR="00322EE4" w:rsidRPr="003D0279" w:rsidRDefault="00322EE4" w:rsidP="00322EE4">
      <w:pPr>
        <w:pStyle w:val="Default"/>
        <w:rPr>
          <w:color w:val="auto"/>
          <w:sz w:val="32"/>
          <w:szCs w:val="32"/>
          <w:lang w:val="en-US"/>
        </w:rPr>
      </w:pPr>
      <w:proofErr w:type="gramStart"/>
      <w:r w:rsidRPr="003D0279">
        <w:rPr>
          <w:color w:val="auto"/>
          <w:sz w:val="32"/>
          <w:szCs w:val="32"/>
          <w:lang w:val="en-US"/>
        </w:rPr>
        <w:t xml:space="preserve">2. </w:t>
      </w:r>
      <w:proofErr w:type="spellStart"/>
      <w:r w:rsidRPr="003D0279">
        <w:rPr>
          <w:color w:val="auto"/>
          <w:sz w:val="32"/>
          <w:szCs w:val="32"/>
          <w:lang w:val="en-US"/>
        </w:rPr>
        <w:t>Xidoyatova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D.A.Malaka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oshirish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jarayonida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interfaol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metodlardan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foydalanish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/</w:t>
      </w:r>
      <w:proofErr w:type="spellStart"/>
      <w:r w:rsidRPr="003D0279">
        <w:rPr>
          <w:color w:val="auto"/>
          <w:sz w:val="32"/>
          <w:szCs w:val="32"/>
          <w:lang w:val="en-US"/>
        </w:rPr>
        <w:t>monografiya</w:t>
      </w:r>
      <w:proofErr w:type="spellEnd"/>
      <w:r w:rsidRPr="003D0279">
        <w:rPr>
          <w:color w:val="auto"/>
          <w:sz w:val="32"/>
          <w:szCs w:val="32"/>
          <w:lang w:val="en-US"/>
        </w:rPr>
        <w:t>.</w:t>
      </w:r>
      <w:proofErr w:type="gramEnd"/>
      <w:r w:rsidRPr="003D0279">
        <w:rPr>
          <w:color w:val="auto"/>
          <w:sz w:val="32"/>
          <w:szCs w:val="32"/>
          <w:lang w:val="en-US"/>
        </w:rPr>
        <w:t xml:space="preserve"> - Toshkent, 2014. </w:t>
      </w:r>
    </w:p>
    <w:p w:rsidR="00322EE4" w:rsidRPr="003D0279" w:rsidRDefault="00322EE4" w:rsidP="00322EE4">
      <w:pPr>
        <w:pStyle w:val="Default"/>
        <w:rPr>
          <w:sz w:val="32"/>
          <w:szCs w:val="32"/>
          <w:lang w:val="en-US"/>
        </w:rPr>
      </w:pPr>
      <w:r w:rsidRPr="003D0279">
        <w:rPr>
          <w:color w:val="auto"/>
          <w:sz w:val="32"/>
          <w:szCs w:val="32"/>
          <w:lang w:val="en-US"/>
        </w:rPr>
        <w:t>3. ―</w:t>
      </w:r>
      <w:proofErr w:type="spellStart"/>
      <w:r w:rsidRPr="003D0279">
        <w:rPr>
          <w:color w:val="auto"/>
          <w:sz w:val="32"/>
          <w:szCs w:val="32"/>
          <w:lang w:val="en-US"/>
        </w:rPr>
        <w:t>Bolajon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‖ </w:t>
      </w:r>
      <w:proofErr w:type="spellStart"/>
      <w:r w:rsidRPr="003D0279">
        <w:rPr>
          <w:color w:val="auto"/>
          <w:sz w:val="32"/>
          <w:szCs w:val="32"/>
          <w:lang w:val="en-US"/>
        </w:rPr>
        <w:t>tayanch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dasturi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. </w:t>
      </w:r>
      <w:proofErr w:type="spellStart"/>
      <w:r w:rsidRPr="003D0279">
        <w:rPr>
          <w:color w:val="auto"/>
          <w:sz w:val="32"/>
          <w:szCs w:val="32"/>
          <w:lang w:val="en-US"/>
        </w:rPr>
        <w:t>Tuzuvchilar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: </w:t>
      </w:r>
      <w:proofErr w:type="spellStart"/>
      <w:r w:rsidRPr="003D0279">
        <w:rPr>
          <w:color w:val="auto"/>
          <w:sz w:val="32"/>
          <w:szCs w:val="32"/>
          <w:lang w:val="en-US"/>
        </w:rPr>
        <w:t>S.Mirdjalilova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, </w:t>
      </w:r>
      <w:proofErr w:type="spellStart"/>
      <w:r w:rsidRPr="003D0279">
        <w:rPr>
          <w:color w:val="auto"/>
          <w:sz w:val="32"/>
          <w:szCs w:val="32"/>
          <w:lang w:val="en-US"/>
        </w:rPr>
        <w:t>M.Rasuleva</w:t>
      </w:r>
      <w:proofErr w:type="spell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proofErr w:type="gramStart"/>
      <w:r w:rsidRPr="003D0279">
        <w:rPr>
          <w:color w:val="auto"/>
          <w:sz w:val="32"/>
          <w:szCs w:val="32"/>
          <w:lang w:val="en-US"/>
        </w:rPr>
        <w:t>va</w:t>
      </w:r>
      <w:proofErr w:type="spellEnd"/>
      <w:proofErr w:type="gramEnd"/>
      <w:r w:rsidRPr="003D0279">
        <w:rPr>
          <w:color w:val="auto"/>
          <w:sz w:val="32"/>
          <w:szCs w:val="32"/>
          <w:lang w:val="en-US"/>
        </w:rPr>
        <w:t xml:space="preserve"> </w:t>
      </w:r>
      <w:proofErr w:type="spellStart"/>
      <w:r w:rsidRPr="003D0279">
        <w:rPr>
          <w:color w:val="auto"/>
          <w:sz w:val="32"/>
          <w:szCs w:val="32"/>
          <w:lang w:val="en-US"/>
        </w:rPr>
        <w:t>boshqala</w:t>
      </w:r>
      <w:r w:rsidRPr="003D0279">
        <w:rPr>
          <w:sz w:val="32"/>
          <w:szCs w:val="32"/>
          <w:lang w:val="en-US"/>
        </w:rPr>
        <w:t>boshqalar</w:t>
      </w:r>
      <w:proofErr w:type="spellEnd"/>
      <w:r w:rsidRPr="003D0279">
        <w:rPr>
          <w:sz w:val="32"/>
          <w:szCs w:val="32"/>
          <w:lang w:val="en-US"/>
        </w:rPr>
        <w:t>. -T., ―</w:t>
      </w:r>
      <w:proofErr w:type="spellStart"/>
      <w:r w:rsidRPr="003D0279">
        <w:rPr>
          <w:sz w:val="32"/>
          <w:szCs w:val="32"/>
          <w:lang w:val="en-US"/>
        </w:rPr>
        <w:t>Ma‘rifat-madadkor</w:t>
      </w:r>
      <w:proofErr w:type="spellEnd"/>
      <w:r w:rsidRPr="003D0279">
        <w:rPr>
          <w:sz w:val="32"/>
          <w:szCs w:val="32"/>
          <w:lang w:val="en-US"/>
        </w:rPr>
        <w:t xml:space="preserve">‖, 2010-y. </w:t>
      </w:r>
    </w:p>
    <w:p w:rsidR="00322EE4" w:rsidRPr="003D0279" w:rsidRDefault="00322EE4" w:rsidP="00322EE4">
      <w:pPr>
        <w:pStyle w:val="Default"/>
        <w:rPr>
          <w:sz w:val="32"/>
          <w:szCs w:val="32"/>
          <w:lang w:val="en-US"/>
        </w:rPr>
      </w:pPr>
      <w:proofErr w:type="gramStart"/>
      <w:r w:rsidRPr="003D0279">
        <w:rPr>
          <w:sz w:val="32"/>
          <w:szCs w:val="32"/>
          <w:lang w:val="en-US"/>
        </w:rPr>
        <w:t xml:space="preserve">4. </w:t>
      </w:r>
      <w:proofErr w:type="spellStart"/>
      <w:r w:rsidRPr="003D0279">
        <w:rPr>
          <w:sz w:val="32"/>
          <w:szCs w:val="32"/>
          <w:lang w:val="en-US"/>
        </w:rPr>
        <w:t>Vohidov</w:t>
      </w:r>
      <w:proofErr w:type="spellEnd"/>
      <w:r w:rsidRPr="003D0279">
        <w:rPr>
          <w:sz w:val="32"/>
          <w:szCs w:val="32"/>
          <w:lang w:val="en-US"/>
        </w:rPr>
        <w:t xml:space="preserve"> M.V. </w:t>
      </w:r>
      <w:proofErr w:type="spellStart"/>
      <w:r w:rsidRPr="003D0279">
        <w:rPr>
          <w:sz w:val="32"/>
          <w:szCs w:val="32"/>
          <w:lang w:val="en-US"/>
        </w:rPr>
        <w:t>Maktabgacha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tarbiya</w:t>
      </w:r>
      <w:proofErr w:type="spellEnd"/>
      <w:r w:rsidRPr="003D0279">
        <w:rPr>
          <w:sz w:val="32"/>
          <w:szCs w:val="32"/>
          <w:lang w:val="en-US"/>
        </w:rPr>
        <w:t xml:space="preserve"> </w:t>
      </w:r>
      <w:proofErr w:type="spellStart"/>
      <w:r w:rsidRPr="003D0279">
        <w:rPr>
          <w:sz w:val="32"/>
          <w:szCs w:val="32"/>
          <w:lang w:val="en-US"/>
        </w:rPr>
        <w:t>psixologiyasi</w:t>
      </w:r>
      <w:proofErr w:type="spellEnd"/>
      <w:r w:rsidRPr="003D0279">
        <w:rPr>
          <w:sz w:val="32"/>
          <w:szCs w:val="32"/>
          <w:lang w:val="en-US"/>
        </w:rPr>
        <w:t>.</w:t>
      </w:r>
      <w:proofErr w:type="gramEnd"/>
      <w:r w:rsidRPr="003D0279">
        <w:rPr>
          <w:sz w:val="32"/>
          <w:szCs w:val="32"/>
          <w:lang w:val="en-US"/>
        </w:rPr>
        <w:t xml:space="preserve"> -T., ―</w:t>
      </w:r>
      <w:proofErr w:type="spellStart"/>
      <w:r w:rsidRPr="003D0279">
        <w:rPr>
          <w:sz w:val="32"/>
          <w:szCs w:val="32"/>
          <w:lang w:val="en-US"/>
        </w:rPr>
        <w:t>Oʻqituvchi</w:t>
      </w:r>
      <w:proofErr w:type="spellEnd"/>
      <w:r w:rsidRPr="003D0279">
        <w:rPr>
          <w:sz w:val="32"/>
          <w:szCs w:val="32"/>
          <w:lang w:val="en-US"/>
        </w:rPr>
        <w:t xml:space="preserve">‖, 1994. </w:t>
      </w:r>
    </w:p>
    <w:p w:rsidR="00322EE4" w:rsidRDefault="00322EE4" w:rsidP="00322EE4">
      <w:pPr>
        <w:pStyle w:val="Default"/>
        <w:rPr>
          <w:sz w:val="20"/>
          <w:szCs w:val="20"/>
          <w:lang w:val="en-US"/>
        </w:rPr>
      </w:pP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</w:p>
    <w:p w:rsidR="00322EE4" w:rsidRPr="003D0279" w:rsidRDefault="00322EE4" w:rsidP="00322EE4">
      <w:pPr>
        <w:pStyle w:val="Default"/>
        <w:rPr>
          <w:sz w:val="28"/>
          <w:szCs w:val="28"/>
        </w:rPr>
      </w:pPr>
      <w:proofErr w:type="spellStart"/>
      <w:r w:rsidRPr="003D0279">
        <w:rPr>
          <w:sz w:val="28"/>
          <w:szCs w:val="28"/>
        </w:rPr>
        <w:t>Мактабгача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таълим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кафедраси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катта</w:t>
      </w:r>
      <w:proofErr w:type="spellEnd"/>
      <w:r w:rsidRPr="003D0279">
        <w:rPr>
          <w:sz w:val="28"/>
          <w:szCs w:val="28"/>
        </w:rPr>
        <w:t xml:space="preserve"> ўқитувчиси........................................................................................................59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r w:rsidRPr="003D0279">
        <w:rPr>
          <w:sz w:val="28"/>
          <w:szCs w:val="28"/>
          <w:lang w:val="en-US"/>
        </w:rPr>
        <w:t xml:space="preserve">MASOFAVIY TA‘LIM VA UNI TASHKIL ETISH ASOSLARI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proofErr w:type="spellStart"/>
      <w:r w:rsidRPr="003D0279">
        <w:rPr>
          <w:sz w:val="28"/>
          <w:szCs w:val="28"/>
          <w:lang w:val="en-US"/>
        </w:rPr>
        <w:t>Raximov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Otabek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Davlatovich</w:t>
      </w:r>
      <w:proofErr w:type="spellEnd"/>
      <w:r w:rsidRPr="003D0279">
        <w:rPr>
          <w:sz w:val="28"/>
          <w:szCs w:val="28"/>
          <w:lang w:val="en-US"/>
        </w:rPr>
        <w:t xml:space="preserve">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proofErr w:type="spellStart"/>
      <w:r w:rsidRPr="003D0279">
        <w:rPr>
          <w:sz w:val="28"/>
          <w:szCs w:val="28"/>
          <w:lang w:val="en-US"/>
        </w:rPr>
        <w:t>O`zbekiston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Navoiy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davlat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pedagogika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insituti</w:t>
      </w:r>
      <w:proofErr w:type="spellEnd"/>
      <w:r w:rsidRPr="003D0279">
        <w:rPr>
          <w:sz w:val="28"/>
          <w:szCs w:val="28"/>
          <w:lang w:val="en-US"/>
        </w:rPr>
        <w:t xml:space="preserve">. </w:t>
      </w:r>
      <w:proofErr w:type="spellStart"/>
      <w:r w:rsidRPr="003D0279">
        <w:rPr>
          <w:sz w:val="28"/>
          <w:szCs w:val="28"/>
        </w:rPr>
        <w:t>San‘atshunoslik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fakulteti</w:t>
      </w:r>
      <w:proofErr w:type="spellEnd"/>
      <w:r w:rsidRPr="003D0279">
        <w:rPr>
          <w:sz w:val="28"/>
          <w:szCs w:val="28"/>
        </w:rPr>
        <w:t xml:space="preserve"> dekani...........................................................61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ЭЛЕКТРОННАЯ КОММЕРЦИЯ: РОЛЬ, ПОНЯТИЕ, НАПРАВЛЕНИЯ РАЗВИТИЯ </w:t>
      </w:r>
    </w:p>
    <w:p w:rsidR="00322EE4" w:rsidRPr="003D0279" w:rsidRDefault="00322EE4" w:rsidP="003D0279">
      <w:pPr>
        <w:pStyle w:val="Default"/>
        <w:tabs>
          <w:tab w:val="left" w:pos="3890"/>
        </w:tabs>
        <w:rPr>
          <w:sz w:val="28"/>
          <w:szCs w:val="28"/>
        </w:rPr>
      </w:pPr>
      <w:r w:rsidRPr="003D0279">
        <w:rPr>
          <w:sz w:val="28"/>
          <w:szCs w:val="28"/>
        </w:rPr>
        <w:t xml:space="preserve">Ахметова </w:t>
      </w:r>
      <w:proofErr w:type="spellStart"/>
      <w:r w:rsidRPr="003D0279">
        <w:rPr>
          <w:sz w:val="28"/>
          <w:szCs w:val="28"/>
        </w:rPr>
        <w:t>Нурсулу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Серикбаевна</w:t>
      </w:r>
      <w:proofErr w:type="spellEnd"/>
      <w:r w:rsidRPr="003D0279">
        <w:rPr>
          <w:sz w:val="28"/>
          <w:szCs w:val="28"/>
        </w:rPr>
        <w:t xml:space="preserve">. </w:t>
      </w:r>
      <w:r w:rsidR="003D0279" w:rsidRPr="003D0279">
        <w:rPr>
          <w:sz w:val="28"/>
          <w:szCs w:val="28"/>
        </w:rPr>
        <w:tab/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Соискатель института педагогических инноваций, переподготовки и повышения квалификации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руководящих и педагогических кадров профессионального образования................................................................63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MAKTABGACHA TA‘LIM TIZIMIDA INNOVATSIYALAR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proofErr w:type="spellStart"/>
      <w:r w:rsidRPr="003D0279">
        <w:rPr>
          <w:sz w:val="28"/>
          <w:szCs w:val="28"/>
        </w:rPr>
        <w:t>M.O.Ochilova</w:t>
      </w:r>
      <w:proofErr w:type="spellEnd"/>
      <w:r w:rsidRPr="003D0279">
        <w:rPr>
          <w:sz w:val="28"/>
          <w:szCs w:val="28"/>
        </w:rPr>
        <w:t xml:space="preserve">, </w:t>
      </w:r>
      <w:proofErr w:type="spellStart"/>
      <w:r w:rsidRPr="003D0279">
        <w:rPr>
          <w:sz w:val="28"/>
          <w:szCs w:val="28"/>
        </w:rPr>
        <w:t>N.A.Raximova</w:t>
      </w:r>
      <w:proofErr w:type="spellEnd"/>
      <w:r w:rsidRPr="003D0279">
        <w:rPr>
          <w:sz w:val="28"/>
          <w:szCs w:val="28"/>
        </w:rPr>
        <w:t xml:space="preserve">, </w:t>
      </w:r>
      <w:proofErr w:type="spellStart"/>
      <w:r w:rsidRPr="003D0279">
        <w:rPr>
          <w:sz w:val="28"/>
          <w:szCs w:val="28"/>
        </w:rPr>
        <w:t>O‘zbekiston</w:t>
      </w:r>
      <w:proofErr w:type="spellEnd"/>
      <w:r w:rsidRPr="003D0279">
        <w:rPr>
          <w:sz w:val="28"/>
          <w:szCs w:val="28"/>
        </w:rPr>
        <w:t xml:space="preserve">, </w:t>
      </w:r>
      <w:proofErr w:type="spellStart"/>
      <w:r w:rsidRPr="003D0279">
        <w:rPr>
          <w:sz w:val="28"/>
          <w:szCs w:val="28"/>
        </w:rPr>
        <w:t>Buxoro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Davlat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Unversiteti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Pedagogika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kafedrasi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o‘qituvchilari</w:t>
      </w:r>
      <w:proofErr w:type="spellEnd"/>
      <w:r w:rsidRPr="003D0279">
        <w:rPr>
          <w:sz w:val="28"/>
          <w:szCs w:val="28"/>
        </w:rPr>
        <w:t xml:space="preserve">..............65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r w:rsidRPr="003D0279">
        <w:rPr>
          <w:sz w:val="28"/>
          <w:szCs w:val="28"/>
          <w:lang w:val="en-US"/>
        </w:rPr>
        <w:lastRenderedPageBreak/>
        <w:t xml:space="preserve">O‘ZBEKISTONDA TA‘LIM TIZIMIDA AXBOROT TEXNOLOGIYALARINI JORIY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r w:rsidRPr="003D0279">
        <w:rPr>
          <w:sz w:val="28"/>
          <w:szCs w:val="28"/>
          <w:lang w:val="en-US"/>
        </w:rPr>
        <w:t xml:space="preserve">ETISH VA UNING SAMARALI NATIJASI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proofErr w:type="spellStart"/>
      <w:r w:rsidRPr="003D0279">
        <w:rPr>
          <w:sz w:val="28"/>
          <w:szCs w:val="28"/>
          <w:lang w:val="en-US"/>
        </w:rPr>
        <w:t>Abuyev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Husan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Odilovich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O`zbekiston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NavDPI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Tarix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fakulteti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Tarix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fanlari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bo‘yicha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falsafa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D0279">
        <w:rPr>
          <w:sz w:val="28"/>
          <w:szCs w:val="28"/>
          <w:lang w:val="en-US"/>
        </w:rPr>
        <w:t>doktori</w:t>
      </w:r>
      <w:proofErr w:type="spellEnd"/>
      <w:r w:rsidRPr="003D0279">
        <w:rPr>
          <w:sz w:val="28"/>
          <w:szCs w:val="28"/>
          <w:lang w:val="en-US"/>
        </w:rPr>
        <w:t>(</w:t>
      </w:r>
      <w:proofErr w:type="gramEnd"/>
      <w:r w:rsidRPr="003D0279">
        <w:rPr>
          <w:sz w:val="28"/>
          <w:szCs w:val="28"/>
          <w:lang w:val="en-US"/>
        </w:rPr>
        <w:t xml:space="preserve">PhD)................66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СОВРЕМЕННЫЕ ИННОВАЦИИ В ПРИОБЩЕНИИ ДЕТЕЙ В ДОШКОЛЬНЫХ ОБРАЗОВАТЕЛЬНЫХ ОРГАНИЗАЦИЯХ К НАРОДНОМУ ТВОРЧЕСТВУ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proofErr w:type="spellStart"/>
      <w:r w:rsidRPr="003D0279">
        <w:rPr>
          <w:sz w:val="28"/>
          <w:szCs w:val="28"/>
        </w:rPr>
        <w:t>Жумашева</w:t>
      </w:r>
      <w:proofErr w:type="spellEnd"/>
      <w:r w:rsidRPr="003D0279">
        <w:rPr>
          <w:sz w:val="28"/>
          <w:szCs w:val="28"/>
        </w:rPr>
        <w:t xml:space="preserve"> Г.Х., Узбекистан, </w:t>
      </w:r>
      <w:proofErr w:type="spellStart"/>
      <w:r w:rsidRPr="003D0279">
        <w:rPr>
          <w:sz w:val="28"/>
          <w:szCs w:val="28"/>
        </w:rPr>
        <w:t>Нукусский</w:t>
      </w:r>
      <w:proofErr w:type="spellEnd"/>
      <w:r w:rsidRPr="003D0279">
        <w:rPr>
          <w:sz w:val="28"/>
          <w:szCs w:val="28"/>
        </w:rPr>
        <w:t xml:space="preserve"> государственный педагогический институт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Заведующая кафедрой «Дошкольного образования» доцент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Камалова С. Магистр 2-курса НГПИ..............................................................................................................................69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ФОРМИРОВАНИЕ КЛЮЧЕВЫХ КОМПЕТЕНЦИЙ ЧЕРЕЗ ПРОБЛЕМНЫЙ МЕТОД ОБУЧЕНИЯ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Султанов </w:t>
      </w:r>
      <w:proofErr w:type="spellStart"/>
      <w:r w:rsidRPr="003D0279">
        <w:rPr>
          <w:sz w:val="28"/>
          <w:szCs w:val="28"/>
        </w:rPr>
        <w:t>Баходир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Фазилович</w:t>
      </w:r>
      <w:proofErr w:type="spellEnd"/>
      <w:r w:rsidRPr="003D0279">
        <w:rPr>
          <w:sz w:val="28"/>
          <w:szCs w:val="28"/>
        </w:rPr>
        <w:t xml:space="preserve">,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соискатель института педагогических инноваций, переподготовки и </w:t>
      </w:r>
      <w:proofErr w:type="gramStart"/>
      <w:r w:rsidRPr="003D0279">
        <w:rPr>
          <w:sz w:val="28"/>
          <w:szCs w:val="28"/>
        </w:rPr>
        <w:t>повышении</w:t>
      </w:r>
      <w:proofErr w:type="gramEnd"/>
      <w:r w:rsidRPr="003D0279">
        <w:rPr>
          <w:sz w:val="28"/>
          <w:szCs w:val="28"/>
        </w:rPr>
        <w:t xml:space="preserve"> квалификации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руководящих и педагогических кадров профессионального образования.................................................................71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r w:rsidRPr="003D0279">
        <w:rPr>
          <w:sz w:val="28"/>
          <w:szCs w:val="28"/>
          <w:lang w:val="en-US"/>
        </w:rPr>
        <w:t xml:space="preserve">ZAMONAVIY TA`LIMDA AXBOROT VA MASOFALI O`QITISH TEXNOLOGIYALARI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proofErr w:type="spellStart"/>
      <w:r w:rsidRPr="003D0279">
        <w:rPr>
          <w:sz w:val="28"/>
          <w:szCs w:val="28"/>
          <w:lang w:val="en-US"/>
        </w:rPr>
        <w:t>Saidova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Surayyo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Yarqulovna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Safarova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Musallam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Axmadovna</w:t>
      </w:r>
      <w:proofErr w:type="spellEnd"/>
      <w:r w:rsidRPr="003D0279">
        <w:rPr>
          <w:sz w:val="28"/>
          <w:szCs w:val="28"/>
          <w:lang w:val="en-US"/>
        </w:rPr>
        <w:t xml:space="preserve">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proofErr w:type="spellStart"/>
      <w:r w:rsidRPr="003D0279">
        <w:rPr>
          <w:sz w:val="28"/>
          <w:szCs w:val="28"/>
          <w:lang w:val="en-US"/>
        </w:rPr>
        <w:t>O`zbekiston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Navoiy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davlat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pedagogika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instituti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Fakultetlararo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chet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tillar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kafedrasi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katta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o`qituvchilari</w:t>
      </w:r>
      <w:proofErr w:type="spellEnd"/>
      <w:r w:rsidRPr="003D0279">
        <w:rPr>
          <w:sz w:val="28"/>
          <w:szCs w:val="28"/>
          <w:lang w:val="en-US"/>
        </w:rPr>
        <w:t xml:space="preserve">........................74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ЖАМИЯТ ТАРАҚҚИЁТИДА ЭЛЕКТРОН КУТУБХОНАЛАРНИНГ АФЗАЛЛИКЛАРИ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>Мусаева</w:t>
      </w:r>
      <w:proofErr w:type="gramStart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Ш</w:t>
      </w:r>
      <w:proofErr w:type="gramEnd"/>
      <w:r w:rsidRPr="003D0279">
        <w:rPr>
          <w:sz w:val="28"/>
          <w:szCs w:val="28"/>
        </w:rPr>
        <w:t>аҩло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Қудратовна</w:t>
      </w:r>
      <w:proofErr w:type="spellEnd"/>
      <w:r w:rsidRPr="003D0279">
        <w:rPr>
          <w:sz w:val="28"/>
          <w:szCs w:val="28"/>
        </w:rPr>
        <w:t xml:space="preserve">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proofErr w:type="spellStart"/>
      <w:r w:rsidRPr="003D0279">
        <w:rPr>
          <w:sz w:val="28"/>
          <w:szCs w:val="28"/>
        </w:rPr>
        <w:t>Ўзбекистон</w:t>
      </w:r>
      <w:proofErr w:type="spellEnd"/>
      <w:r w:rsidRPr="003D0279">
        <w:rPr>
          <w:sz w:val="28"/>
          <w:szCs w:val="28"/>
        </w:rPr>
        <w:t xml:space="preserve">, </w:t>
      </w:r>
      <w:proofErr w:type="spellStart"/>
      <w:r w:rsidRPr="003D0279">
        <w:rPr>
          <w:sz w:val="28"/>
          <w:szCs w:val="28"/>
        </w:rPr>
        <w:t>Навоий</w:t>
      </w:r>
      <w:proofErr w:type="spellEnd"/>
      <w:r w:rsidRPr="003D0279">
        <w:rPr>
          <w:sz w:val="28"/>
          <w:szCs w:val="28"/>
        </w:rPr>
        <w:t xml:space="preserve"> </w:t>
      </w:r>
      <w:proofErr w:type="spellStart"/>
      <w:r w:rsidRPr="003D0279">
        <w:rPr>
          <w:sz w:val="28"/>
          <w:szCs w:val="28"/>
        </w:rPr>
        <w:t>давлат</w:t>
      </w:r>
      <w:proofErr w:type="spellEnd"/>
      <w:r w:rsidRPr="003D0279">
        <w:rPr>
          <w:sz w:val="28"/>
          <w:szCs w:val="28"/>
        </w:rPr>
        <w:t xml:space="preserve"> педагогика </w:t>
      </w:r>
      <w:proofErr w:type="spellStart"/>
      <w:r w:rsidRPr="003D0279">
        <w:rPr>
          <w:sz w:val="28"/>
          <w:szCs w:val="28"/>
        </w:rPr>
        <w:t>институти</w:t>
      </w:r>
      <w:proofErr w:type="spellEnd"/>
      <w:r w:rsidRPr="003D0279">
        <w:rPr>
          <w:sz w:val="28"/>
          <w:szCs w:val="28"/>
        </w:rPr>
        <w:t xml:space="preserve"> докторанти.................................................................................77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r w:rsidRPr="003D0279">
        <w:rPr>
          <w:sz w:val="28"/>
          <w:szCs w:val="28"/>
          <w:lang w:val="en-US"/>
        </w:rPr>
        <w:t xml:space="preserve">AXBOROT VA TELEKOMMUNIKATSIYA TARMOQLARIDA BOLALARNING AXBOROT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r w:rsidRPr="003D0279">
        <w:rPr>
          <w:sz w:val="28"/>
          <w:szCs w:val="28"/>
          <w:lang w:val="en-US"/>
        </w:rPr>
        <w:t xml:space="preserve">XAVFSIZLIGINI TA'MINLASH MUAMMOSI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proofErr w:type="spellStart"/>
      <w:r w:rsidRPr="003D0279">
        <w:rPr>
          <w:sz w:val="28"/>
          <w:szCs w:val="28"/>
          <w:lang w:val="en-US"/>
        </w:rPr>
        <w:t>Davlatova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Zebo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Haydarovna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O`zbekiston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Navoiy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davlat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pedagogika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instituti</w:t>
      </w:r>
      <w:proofErr w:type="spellEnd"/>
      <w:r w:rsidRPr="003D0279">
        <w:rPr>
          <w:sz w:val="28"/>
          <w:szCs w:val="28"/>
          <w:lang w:val="en-US"/>
        </w:rPr>
        <w:t xml:space="preserve">,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proofErr w:type="spellStart"/>
      <w:r w:rsidRPr="003D0279">
        <w:rPr>
          <w:sz w:val="28"/>
          <w:szCs w:val="28"/>
          <w:lang w:val="en-US"/>
        </w:rPr>
        <w:t>Ta‘lim-tarbiya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nazariyasi</w:t>
      </w:r>
      <w:proofErr w:type="spellEnd"/>
      <w:r w:rsidRPr="003D0279">
        <w:rPr>
          <w:sz w:val="28"/>
          <w:szCs w:val="28"/>
          <w:lang w:val="en-US"/>
        </w:rPr>
        <w:t xml:space="preserve"> (</w:t>
      </w:r>
      <w:proofErr w:type="spellStart"/>
      <w:r w:rsidRPr="003D0279">
        <w:rPr>
          <w:sz w:val="28"/>
          <w:szCs w:val="28"/>
          <w:lang w:val="en-US"/>
        </w:rPr>
        <w:t>maktabgacha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ta‘lim</w:t>
      </w:r>
      <w:proofErr w:type="spellEnd"/>
      <w:r w:rsidRPr="003D0279">
        <w:rPr>
          <w:sz w:val="28"/>
          <w:szCs w:val="28"/>
          <w:lang w:val="en-US"/>
        </w:rPr>
        <w:t xml:space="preserve">) magistranti............................................................................................79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r w:rsidRPr="003D0279">
        <w:rPr>
          <w:sz w:val="28"/>
          <w:szCs w:val="28"/>
          <w:lang w:val="en-US"/>
        </w:rPr>
        <w:t xml:space="preserve">RAQAMLASHTIRISH DAVRIDA MAKTABGACHA TA‘LIMNING GLOBAL KELAJAGI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proofErr w:type="spellStart"/>
      <w:r w:rsidRPr="003D0279">
        <w:rPr>
          <w:sz w:val="28"/>
          <w:szCs w:val="28"/>
          <w:lang w:val="en-US"/>
        </w:rPr>
        <w:t>O‗zbekiston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NavDPI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Maktabgacha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ta‘lim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yo‗nalishi</w:t>
      </w:r>
      <w:proofErr w:type="spellEnd"/>
      <w:r w:rsidRPr="003D0279">
        <w:rPr>
          <w:sz w:val="28"/>
          <w:szCs w:val="28"/>
          <w:lang w:val="en-US"/>
        </w:rPr>
        <w:t xml:space="preserve"> 1-―B‖ </w:t>
      </w:r>
      <w:proofErr w:type="spellStart"/>
      <w:r w:rsidRPr="003D0279">
        <w:rPr>
          <w:sz w:val="28"/>
          <w:szCs w:val="28"/>
          <w:lang w:val="en-US"/>
        </w:rPr>
        <w:t>guruh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talabalari</w:t>
      </w:r>
      <w:proofErr w:type="spellEnd"/>
      <w:r w:rsidRPr="003D0279">
        <w:rPr>
          <w:sz w:val="28"/>
          <w:szCs w:val="28"/>
          <w:lang w:val="en-US"/>
        </w:rPr>
        <w:t xml:space="preserve"> </w:t>
      </w:r>
    </w:p>
    <w:p w:rsidR="00322EE4" w:rsidRPr="003D0279" w:rsidRDefault="00322EE4" w:rsidP="00322EE4">
      <w:pPr>
        <w:pStyle w:val="Default"/>
        <w:rPr>
          <w:sz w:val="28"/>
          <w:szCs w:val="28"/>
          <w:lang w:val="en-US"/>
        </w:rPr>
      </w:pPr>
      <w:proofErr w:type="spellStart"/>
      <w:r w:rsidRPr="003D0279">
        <w:rPr>
          <w:sz w:val="28"/>
          <w:szCs w:val="28"/>
          <w:lang w:val="en-US"/>
        </w:rPr>
        <w:t>Fayzullayeva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Nozigul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Ilhomovna</w:t>
      </w:r>
      <w:proofErr w:type="spellEnd"/>
      <w:r w:rsidRPr="003D0279">
        <w:rPr>
          <w:sz w:val="28"/>
          <w:szCs w:val="28"/>
          <w:lang w:val="en-US"/>
        </w:rPr>
        <w:t xml:space="preserve">, </w:t>
      </w:r>
      <w:proofErr w:type="spellStart"/>
      <w:r w:rsidRPr="003D0279">
        <w:rPr>
          <w:sz w:val="28"/>
          <w:szCs w:val="28"/>
          <w:lang w:val="en-US"/>
        </w:rPr>
        <w:t>Xamrayeva</w:t>
      </w:r>
      <w:proofErr w:type="spellEnd"/>
      <w:r w:rsidRPr="003D0279">
        <w:rPr>
          <w:sz w:val="28"/>
          <w:szCs w:val="28"/>
          <w:lang w:val="en-US"/>
        </w:rPr>
        <w:t xml:space="preserve"> </w:t>
      </w:r>
      <w:proofErr w:type="spellStart"/>
      <w:r w:rsidRPr="003D0279">
        <w:rPr>
          <w:sz w:val="28"/>
          <w:szCs w:val="28"/>
          <w:lang w:val="en-US"/>
        </w:rPr>
        <w:t>Durdona</w:t>
      </w:r>
      <w:proofErr w:type="spellEnd"/>
      <w:r w:rsidRPr="003D0279">
        <w:rPr>
          <w:sz w:val="28"/>
          <w:szCs w:val="28"/>
          <w:lang w:val="en-US"/>
        </w:rPr>
        <w:t xml:space="preserve"> Azizovna..................................................................................80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b/>
          <w:bCs/>
          <w:sz w:val="28"/>
          <w:szCs w:val="28"/>
        </w:rPr>
        <w:t xml:space="preserve">3-шўъба: МАКТАБГАЧА ТАЪЛИМ ТАШКИЛОТИ ФАОЛИЯТИНИНГ АХБОРОТ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b/>
          <w:bCs/>
          <w:sz w:val="28"/>
          <w:szCs w:val="28"/>
        </w:rPr>
        <w:t xml:space="preserve">ХАВФСИЗЛИГИНИ ТАЪМИНЛАШ ЙЎЛЛАРИ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lastRenderedPageBreak/>
        <w:t xml:space="preserve">ИСПОЛЬЗОВАНИЕ ИНФОРМАЦИОННО-КОММУНИКАЦИОННЫХ ТЕХНОЛОГИЙ В ПРОЦЕССЕ ОЗНАКОМЛЕНИЯ ДЕТЕЙ СТАРШЕГО ДОШКОЛЬНОГО ВОЗРАСТА С РАСАМИ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Евгения </w:t>
      </w:r>
      <w:proofErr w:type="spellStart"/>
      <w:r w:rsidRPr="003D0279">
        <w:rPr>
          <w:sz w:val="28"/>
          <w:szCs w:val="28"/>
        </w:rPr>
        <w:t>Варанецкая-Лосик</w:t>
      </w:r>
      <w:proofErr w:type="spellEnd"/>
      <w:r w:rsidRPr="003D0279">
        <w:rPr>
          <w:sz w:val="28"/>
          <w:szCs w:val="28"/>
        </w:rPr>
        <w:t xml:space="preserve">, канд. </w:t>
      </w:r>
      <w:proofErr w:type="spellStart"/>
      <w:r w:rsidRPr="003D0279">
        <w:rPr>
          <w:sz w:val="28"/>
          <w:szCs w:val="28"/>
        </w:rPr>
        <w:t>пед</w:t>
      </w:r>
      <w:proofErr w:type="spellEnd"/>
      <w:r w:rsidRPr="003D0279">
        <w:rPr>
          <w:sz w:val="28"/>
          <w:szCs w:val="28"/>
        </w:rPr>
        <w:t xml:space="preserve">. наук, доцент кафедры общей и дошкольной педагогики,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УО «Белорусский государственный педагогический университет имени Максима Танка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(г. Минск, Республика Беларусь) </w:t>
      </w:r>
    </w:p>
    <w:p w:rsidR="00322EE4" w:rsidRPr="003D0279" w:rsidRDefault="00322EE4" w:rsidP="00322EE4">
      <w:pPr>
        <w:pStyle w:val="Default"/>
        <w:rPr>
          <w:sz w:val="28"/>
          <w:szCs w:val="28"/>
        </w:rPr>
      </w:pPr>
      <w:r w:rsidRPr="003D0279">
        <w:rPr>
          <w:sz w:val="28"/>
          <w:szCs w:val="28"/>
        </w:rPr>
        <w:t xml:space="preserve">Екатерина Куницкая, студентка 4 курса факультета дошкольного образования, УО «Белорусский государственный педагогический университет имени Максима Танка (г. Минск, Республика Беларусь)...........83 </w:t>
      </w:r>
    </w:p>
    <w:p w:rsidR="00322EE4" w:rsidRPr="00322EE4" w:rsidRDefault="00322EE4" w:rsidP="00322EE4">
      <w:pPr>
        <w:pStyle w:val="Default"/>
        <w:pageBreakBefore/>
        <w:rPr>
          <w:color w:val="auto"/>
          <w:sz w:val="20"/>
          <w:szCs w:val="20"/>
          <w:lang w:val="en-US"/>
        </w:rPr>
      </w:pPr>
      <w:r w:rsidRPr="00322EE4">
        <w:rPr>
          <w:color w:val="auto"/>
          <w:sz w:val="20"/>
          <w:szCs w:val="20"/>
          <w:lang w:val="en-US"/>
        </w:rPr>
        <w:lastRenderedPageBreak/>
        <w:t xml:space="preserve">SAVODXONLIGINI SHAKLLANTIRISHDA O‗YINLARDAN FOYDALANISH </w:t>
      </w:r>
    </w:p>
    <w:p w:rsidR="00322EE4" w:rsidRPr="00322EE4" w:rsidRDefault="00322EE4" w:rsidP="00322EE4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322EE4">
        <w:rPr>
          <w:color w:val="auto"/>
          <w:sz w:val="20"/>
          <w:szCs w:val="20"/>
          <w:lang w:val="en-US"/>
        </w:rPr>
        <w:t>Xudoyorov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Shuxrat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Jumaqulovich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</w:p>
    <w:p w:rsidR="00322EE4" w:rsidRPr="00322EE4" w:rsidRDefault="00322EE4" w:rsidP="00322EE4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322EE4">
        <w:rPr>
          <w:color w:val="auto"/>
          <w:sz w:val="20"/>
          <w:szCs w:val="20"/>
          <w:lang w:val="en-US"/>
        </w:rPr>
        <w:t>O‗zbekiston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, </w:t>
      </w:r>
      <w:proofErr w:type="spellStart"/>
      <w:r w:rsidRPr="00322EE4">
        <w:rPr>
          <w:color w:val="auto"/>
          <w:sz w:val="20"/>
          <w:szCs w:val="20"/>
          <w:lang w:val="en-US"/>
        </w:rPr>
        <w:t>NavDPI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Maktabgacha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322EE4">
        <w:rPr>
          <w:color w:val="auto"/>
          <w:sz w:val="20"/>
          <w:szCs w:val="20"/>
          <w:lang w:val="en-US"/>
        </w:rPr>
        <w:t>va</w:t>
      </w:r>
      <w:proofErr w:type="spellEnd"/>
      <w:proofErr w:type="gram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boshlang‗ich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ta‘lim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fakulteti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dekani..................................................................85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МАКТАБГАЧА ТАЪЛИМ ТАШКИЛОТЛАРИНИ АККРЕДИТАЦИЯДАН ЎТКАЗИШ.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―</w:t>
      </w:r>
      <w:proofErr w:type="gramStart"/>
      <w:r>
        <w:rPr>
          <w:color w:val="auto"/>
          <w:sz w:val="20"/>
          <w:szCs w:val="20"/>
        </w:rPr>
        <w:t>О</w:t>
      </w:r>
      <w:proofErr w:type="gramEnd"/>
      <w:r>
        <w:rPr>
          <w:color w:val="auto"/>
          <w:sz w:val="20"/>
          <w:szCs w:val="20"/>
        </w:rPr>
        <w:t xml:space="preserve">NAKS‖ – ЭЛЕКТРОН ПЛАТФОРМА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Ш.Т </w:t>
      </w:r>
      <w:proofErr w:type="spellStart"/>
      <w:r>
        <w:rPr>
          <w:color w:val="auto"/>
          <w:sz w:val="20"/>
          <w:szCs w:val="20"/>
        </w:rPr>
        <w:t>Каршиева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Ўзбекистон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Навоий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color w:val="auto"/>
          <w:sz w:val="20"/>
          <w:szCs w:val="20"/>
        </w:rPr>
        <w:t>ша</w:t>
      </w:r>
      <w:proofErr w:type="gramEnd"/>
      <w:r>
        <w:rPr>
          <w:color w:val="auto"/>
          <w:sz w:val="20"/>
          <w:szCs w:val="20"/>
        </w:rPr>
        <w:t>ҩар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Мактабгача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таълим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бўлими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Таълим-тарбия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сифатини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таъминлаш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ва</w:t>
      </w:r>
      <w:proofErr w:type="spellEnd"/>
      <w:r>
        <w:rPr>
          <w:color w:val="auto"/>
          <w:sz w:val="20"/>
          <w:szCs w:val="20"/>
        </w:rPr>
        <w:t xml:space="preserve"> методик </w:t>
      </w:r>
      <w:proofErr w:type="spellStart"/>
      <w:r>
        <w:rPr>
          <w:color w:val="auto"/>
          <w:sz w:val="20"/>
          <w:szCs w:val="20"/>
        </w:rPr>
        <w:t>хизматни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ташкил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этиш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шўъба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раҩбари</w:t>
      </w:r>
      <w:proofErr w:type="spellEnd"/>
      <w:r>
        <w:rPr>
          <w:color w:val="auto"/>
          <w:sz w:val="20"/>
          <w:szCs w:val="20"/>
        </w:rPr>
        <w:t xml:space="preserve">.....................................88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ТАЪЛИМ ТИЗИМИНИ ИСЛОҨ ҚИЛИШДАЗАМОНАВИЙ ИНФОРМАЦИОН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ВОСИТАЛАРДАН ФОЙДАЛАНИШ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Усмонов</w:t>
      </w:r>
      <w:proofErr w:type="spellEnd"/>
      <w:r>
        <w:rPr>
          <w:color w:val="auto"/>
          <w:sz w:val="20"/>
          <w:szCs w:val="20"/>
        </w:rPr>
        <w:t xml:space="preserve"> Абдулла </w:t>
      </w:r>
      <w:proofErr w:type="spellStart"/>
      <w:r>
        <w:rPr>
          <w:color w:val="auto"/>
          <w:sz w:val="20"/>
          <w:szCs w:val="20"/>
        </w:rPr>
        <w:t>Абдуманнопович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322EE4" w:rsidRPr="00322EE4" w:rsidRDefault="00322EE4" w:rsidP="00322EE4">
      <w:pPr>
        <w:pStyle w:val="Default"/>
        <w:rPr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Ўзбекистон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Навоий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давлат</w:t>
      </w:r>
      <w:proofErr w:type="spellEnd"/>
      <w:r>
        <w:rPr>
          <w:color w:val="auto"/>
          <w:sz w:val="20"/>
          <w:szCs w:val="20"/>
        </w:rPr>
        <w:t xml:space="preserve"> педагогика </w:t>
      </w:r>
      <w:proofErr w:type="spellStart"/>
      <w:r>
        <w:rPr>
          <w:color w:val="auto"/>
          <w:sz w:val="20"/>
          <w:szCs w:val="20"/>
        </w:rPr>
        <w:t>институти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Мактабгача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таълим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кафедраси</w:t>
      </w:r>
      <w:proofErr w:type="spellEnd"/>
    </w:p>
    <w:p w:rsidR="00322EE4" w:rsidRPr="00322EE4" w:rsidRDefault="00322EE4" w:rsidP="00322EE4"/>
    <w:p w:rsidR="00322EE4" w:rsidRPr="00322EE4" w:rsidRDefault="00322EE4" w:rsidP="00322EE4">
      <w:pPr>
        <w:pStyle w:val="Default"/>
        <w:rPr>
          <w:rFonts w:ascii="Calibri" w:hAnsi="Calibri" w:cs="Calibri"/>
          <w:sz w:val="22"/>
          <w:szCs w:val="22"/>
        </w:rPr>
      </w:pPr>
    </w:p>
    <w:p w:rsidR="00322EE4" w:rsidRPr="00322EE4" w:rsidRDefault="00322EE4" w:rsidP="00322EE4">
      <w:pPr>
        <w:pStyle w:val="Default"/>
        <w:rPr>
          <w:color w:val="auto"/>
        </w:rPr>
      </w:pPr>
    </w:p>
    <w:p w:rsidR="00322EE4" w:rsidRPr="00322EE4" w:rsidRDefault="00322EE4" w:rsidP="00322EE4">
      <w:pPr>
        <w:pStyle w:val="Default"/>
        <w:pageBreakBefore/>
        <w:rPr>
          <w:color w:val="auto"/>
          <w:sz w:val="20"/>
          <w:szCs w:val="20"/>
          <w:lang w:val="en-US"/>
        </w:rPr>
      </w:pPr>
      <w:r w:rsidRPr="00322EE4">
        <w:rPr>
          <w:color w:val="auto"/>
          <w:sz w:val="20"/>
          <w:szCs w:val="20"/>
          <w:lang w:val="en-US"/>
        </w:rPr>
        <w:lastRenderedPageBreak/>
        <w:t xml:space="preserve">SAVODXONLIGINI SHAKLLANTIRISHDA O‗YINLARDAN FOYDALANISH </w:t>
      </w:r>
    </w:p>
    <w:p w:rsidR="00322EE4" w:rsidRPr="00322EE4" w:rsidRDefault="00322EE4" w:rsidP="00322EE4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322EE4">
        <w:rPr>
          <w:color w:val="auto"/>
          <w:sz w:val="20"/>
          <w:szCs w:val="20"/>
          <w:lang w:val="en-US"/>
        </w:rPr>
        <w:t>Xudoyorov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Shuxrat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Jumaqulovich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</w:p>
    <w:p w:rsidR="00322EE4" w:rsidRPr="00322EE4" w:rsidRDefault="00322EE4" w:rsidP="00322EE4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322EE4">
        <w:rPr>
          <w:color w:val="auto"/>
          <w:sz w:val="20"/>
          <w:szCs w:val="20"/>
          <w:lang w:val="en-US"/>
        </w:rPr>
        <w:t>O‗zbekiston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, </w:t>
      </w:r>
      <w:proofErr w:type="spellStart"/>
      <w:r w:rsidRPr="00322EE4">
        <w:rPr>
          <w:color w:val="auto"/>
          <w:sz w:val="20"/>
          <w:szCs w:val="20"/>
          <w:lang w:val="en-US"/>
        </w:rPr>
        <w:t>NavDPI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Maktabgacha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322EE4">
        <w:rPr>
          <w:color w:val="auto"/>
          <w:sz w:val="20"/>
          <w:szCs w:val="20"/>
          <w:lang w:val="en-US"/>
        </w:rPr>
        <w:t>va</w:t>
      </w:r>
      <w:proofErr w:type="spellEnd"/>
      <w:proofErr w:type="gram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boshlang‗ich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ta‘lim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22EE4">
        <w:rPr>
          <w:color w:val="auto"/>
          <w:sz w:val="20"/>
          <w:szCs w:val="20"/>
          <w:lang w:val="en-US"/>
        </w:rPr>
        <w:t>fakulteti</w:t>
      </w:r>
      <w:proofErr w:type="spellEnd"/>
      <w:r w:rsidRPr="00322EE4">
        <w:rPr>
          <w:color w:val="auto"/>
          <w:sz w:val="20"/>
          <w:szCs w:val="20"/>
          <w:lang w:val="en-US"/>
        </w:rPr>
        <w:t xml:space="preserve"> dekani..................................................................85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МАКТАБГАЧА ТАЪЛИМ ТАШКИЛОТЛАРИНИ АККРЕДИТАЦИЯДАН ЎТКАЗИШ.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―</w:t>
      </w:r>
      <w:proofErr w:type="gramStart"/>
      <w:r>
        <w:rPr>
          <w:color w:val="auto"/>
          <w:sz w:val="20"/>
          <w:szCs w:val="20"/>
        </w:rPr>
        <w:t>О</w:t>
      </w:r>
      <w:proofErr w:type="gramEnd"/>
      <w:r>
        <w:rPr>
          <w:color w:val="auto"/>
          <w:sz w:val="20"/>
          <w:szCs w:val="20"/>
        </w:rPr>
        <w:t xml:space="preserve">NAKS‖ – ЭЛЕКТРОН ПЛАТФОРМА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Ш.Т </w:t>
      </w:r>
      <w:proofErr w:type="spellStart"/>
      <w:r>
        <w:rPr>
          <w:color w:val="auto"/>
          <w:sz w:val="20"/>
          <w:szCs w:val="20"/>
        </w:rPr>
        <w:t>Каршиева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Ўзбекистон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Навоий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color w:val="auto"/>
          <w:sz w:val="20"/>
          <w:szCs w:val="20"/>
        </w:rPr>
        <w:t>ша</w:t>
      </w:r>
      <w:proofErr w:type="gramEnd"/>
      <w:r>
        <w:rPr>
          <w:color w:val="auto"/>
          <w:sz w:val="20"/>
          <w:szCs w:val="20"/>
        </w:rPr>
        <w:t>ҩар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Мактабгача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таълим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бўлими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Таълим-тарбия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сифатини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таъминлаш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ва</w:t>
      </w:r>
      <w:proofErr w:type="spellEnd"/>
      <w:r>
        <w:rPr>
          <w:color w:val="auto"/>
          <w:sz w:val="20"/>
          <w:szCs w:val="20"/>
        </w:rPr>
        <w:t xml:space="preserve"> методик </w:t>
      </w:r>
      <w:proofErr w:type="spellStart"/>
      <w:r>
        <w:rPr>
          <w:color w:val="auto"/>
          <w:sz w:val="20"/>
          <w:szCs w:val="20"/>
        </w:rPr>
        <w:t>хизматни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ташкил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этиш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шўъба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раҩбари</w:t>
      </w:r>
      <w:proofErr w:type="spellEnd"/>
      <w:r>
        <w:rPr>
          <w:color w:val="auto"/>
          <w:sz w:val="20"/>
          <w:szCs w:val="20"/>
        </w:rPr>
        <w:t xml:space="preserve">.....................................88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ТАЪЛИМ ТИЗИМИНИ ИСЛОҨ ҚИЛИШДАЗАМОНАВИЙ ИНФОРМАЦИОН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ВОСИТАЛАРДАН ФОЙДАЛАНИШ </w:t>
      </w:r>
    </w:p>
    <w:p w:rsidR="00322EE4" w:rsidRDefault="00322EE4" w:rsidP="00322EE4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Усмонов</w:t>
      </w:r>
      <w:proofErr w:type="spellEnd"/>
      <w:r>
        <w:rPr>
          <w:color w:val="auto"/>
          <w:sz w:val="20"/>
          <w:szCs w:val="20"/>
        </w:rPr>
        <w:t xml:space="preserve"> Абдулла </w:t>
      </w:r>
      <w:proofErr w:type="spellStart"/>
      <w:r>
        <w:rPr>
          <w:color w:val="auto"/>
          <w:sz w:val="20"/>
          <w:szCs w:val="20"/>
        </w:rPr>
        <w:t>Абдуманнопович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322EE4" w:rsidRPr="00322EE4" w:rsidRDefault="00322EE4" w:rsidP="00322EE4">
      <w:pPr>
        <w:pStyle w:val="Default"/>
        <w:rPr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Ўзбекистон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Навоий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давлат</w:t>
      </w:r>
      <w:proofErr w:type="spellEnd"/>
      <w:r>
        <w:rPr>
          <w:color w:val="auto"/>
          <w:sz w:val="20"/>
          <w:szCs w:val="20"/>
        </w:rPr>
        <w:t xml:space="preserve"> педагогика </w:t>
      </w:r>
      <w:proofErr w:type="spellStart"/>
      <w:r>
        <w:rPr>
          <w:color w:val="auto"/>
          <w:sz w:val="20"/>
          <w:szCs w:val="20"/>
        </w:rPr>
        <w:t>институти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color w:val="auto"/>
          <w:sz w:val="20"/>
          <w:szCs w:val="20"/>
        </w:rPr>
        <w:t>Мактабгача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таълим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кафедраси</w:t>
      </w:r>
      <w:proofErr w:type="spellEnd"/>
    </w:p>
    <w:p w:rsidR="00776024" w:rsidRPr="00322EE4" w:rsidRDefault="00776024" w:rsidP="00322EE4"/>
    <w:sectPr w:rsidR="00776024" w:rsidRPr="0032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altName w:val="Bodoni MT Blac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DE"/>
    <w:rsid w:val="001154DE"/>
    <w:rsid w:val="00322EE4"/>
    <w:rsid w:val="003D0279"/>
    <w:rsid w:val="007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2021-12-16T00:31:00Z</dcterms:created>
  <dcterms:modified xsi:type="dcterms:W3CDTF">2021-12-16T00:45:00Z</dcterms:modified>
</cp:coreProperties>
</file>