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0CD1" w:rsidRDefault="00B10CD1" w:rsidP="00A472F0">
      <w:pPr>
        <w:spacing w:after="0" w:line="240" w:lineRule="auto"/>
        <w:jc w:val="center"/>
        <w:rPr>
          <w:rFonts w:ascii="Times New Roman" w:hAnsi="Times New Roman" w:cs="Times New Roman"/>
          <w:b/>
          <w:noProof/>
          <w:sz w:val="28"/>
          <w:szCs w:val="28"/>
        </w:rPr>
      </w:pPr>
    </w:p>
    <w:p w:rsidR="00F33A80" w:rsidRPr="001C55C7" w:rsidRDefault="00FE78E8" w:rsidP="001C55C7">
      <w:pPr>
        <w:pStyle w:val="Style6"/>
        <w:widowControl/>
        <w:spacing w:line="240" w:lineRule="auto"/>
        <w:ind w:right="10"/>
        <w:jc w:val="left"/>
        <w:rPr>
          <w:b/>
          <w:bCs/>
          <w:color w:val="000000"/>
          <w:spacing w:val="-10"/>
          <w:sz w:val="40"/>
          <w:szCs w:val="28"/>
          <w:lang w:val="en-US" w:eastAsia="uz-Cyrl-UZ"/>
        </w:rPr>
      </w:pPr>
      <w:r>
        <w:rPr>
          <w:rStyle w:val="FontStyle51"/>
          <w:bCs/>
          <w:color w:val="000000"/>
          <w:sz w:val="40"/>
          <w:szCs w:val="28"/>
          <w:lang w:val="en-US" w:eastAsia="uz-Cyrl-UZ"/>
        </w:rPr>
        <w:t xml:space="preserve">                                </w:t>
      </w:r>
      <w:r w:rsidR="00F33A80" w:rsidRPr="001C55C7">
        <w:rPr>
          <w:rStyle w:val="FontStyle51"/>
          <w:bCs/>
          <w:color w:val="000000"/>
          <w:sz w:val="40"/>
          <w:szCs w:val="28"/>
          <w:lang w:val="en-US" w:eastAsia="uz-Cyrl-UZ"/>
        </w:rPr>
        <w:t xml:space="preserve"> </w:t>
      </w:r>
      <w:r w:rsidR="00247FD9" w:rsidRPr="001C55C7">
        <w:rPr>
          <w:rStyle w:val="FontStyle51"/>
          <w:bCs/>
          <w:color w:val="000000"/>
          <w:sz w:val="40"/>
          <w:szCs w:val="28"/>
          <w:lang w:val="en-US" w:eastAsia="uz-Cyrl-UZ"/>
        </w:rPr>
        <w:t xml:space="preserve"> </w:t>
      </w:r>
      <w:r w:rsidR="00133B88">
        <w:rPr>
          <w:rStyle w:val="FontStyle51"/>
          <w:bCs/>
          <w:color w:val="000000"/>
          <w:sz w:val="40"/>
          <w:szCs w:val="28"/>
          <w:lang w:val="en-US" w:eastAsia="uz-Cyrl-UZ"/>
        </w:rPr>
        <w:t>Jumayeva</w:t>
      </w:r>
      <w:r w:rsidR="00133B88" w:rsidRPr="001C55C7">
        <w:rPr>
          <w:rStyle w:val="FontStyle51"/>
          <w:bCs/>
          <w:color w:val="000000"/>
          <w:sz w:val="40"/>
          <w:szCs w:val="28"/>
          <w:lang w:val="en-US" w:eastAsia="uz-Cyrl-UZ"/>
        </w:rPr>
        <w:t xml:space="preserve"> </w:t>
      </w:r>
      <w:r w:rsidR="00133B88">
        <w:rPr>
          <w:rStyle w:val="FontStyle51"/>
          <w:bCs/>
          <w:color w:val="000000"/>
          <w:sz w:val="40"/>
          <w:szCs w:val="28"/>
          <w:lang w:val="en-US" w:eastAsia="uz-Cyrl-UZ"/>
        </w:rPr>
        <w:t>N</w:t>
      </w:r>
      <w:r w:rsidR="00133B88" w:rsidRPr="001C55C7">
        <w:rPr>
          <w:rStyle w:val="FontStyle51"/>
          <w:bCs/>
          <w:color w:val="000000"/>
          <w:sz w:val="40"/>
          <w:szCs w:val="28"/>
          <w:lang w:val="en-US" w:eastAsia="uz-Cyrl-UZ"/>
        </w:rPr>
        <w:t>.</w:t>
      </w:r>
      <w:r w:rsidR="00133B88">
        <w:rPr>
          <w:rStyle w:val="FontStyle51"/>
          <w:bCs/>
          <w:color w:val="000000"/>
          <w:sz w:val="40"/>
          <w:szCs w:val="28"/>
          <w:lang w:val="en-US" w:eastAsia="uz-Cyrl-UZ"/>
        </w:rPr>
        <w:t>A</w:t>
      </w:r>
      <w:r w:rsidR="00133B88" w:rsidRPr="001C55C7">
        <w:rPr>
          <w:rStyle w:val="FontStyle51"/>
          <w:bCs/>
          <w:color w:val="000000"/>
          <w:sz w:val="40"/>
          <w:szCs w:val="28"/>
          <w:lang w:val="en-US" w:eastAsia="uz-Cyrl-UZ"/>
        </w:rPr>
        <w:t>.</w:t>
      </w:r>
    </w:p>
    <w:p w:rsidR="00F33A80" w:rsidRPr="001C55C7" w:rsidRDefault="00F33A80" w:rsidP="00A472F0">
      <w:pPr>
        <w:spacing w:after="0" w:line="240" w:lineRule="auto"/>
        <w:jc w:val="center"/>
        <w:rPr>
          <w:rFonts w:ascii="Times New Roman" w:hAnsi="Times New Roman" w:cs="Times New Roman"/>
          <w:b/>
          <w:noProof/>
          <w:sz w:val="28"/>
          <w:szCs w:val="28"/>
          <w:lang w:val="en-US"/>
        </w:rPr>
      </w:pPr>
    </w:p>
    <w:p w:rsidR="00F33A80" w:rsidRPr="001C55C7" w:rsidRDefault="00F33A80" w:rsidP="00A472F0">
      <w:pPr>
        <w:spacing w:after="0" w:line="240" w:lineRule="auto"/>
        <w:jc w:val="center"/>
        <w:rPr>
          <w:rFonts w:ascii="Times New Roman" w:hAnsi="Times New Roman" w:cs="Times New Roman"/>
          <w:b/>
          <w:noProof/>
          <w:sz w:val="28"/>
          <w:szCs w:val="28"/>
          <w:lang w:val="en-US"/>
        </w:rPr>
      </w:pPr>
    </w:p>
    <w:p w:rsidR="00F33A80" w:rsidRPr="001C55C7" w:rsidRDefault="004C6A70" w:rsidP="00A472F0">
      <w:pPr>
        <w:spacing w:after="0" w:line="240" w:lineRule="auto"/>
        <w:jc w:val="center"/>
        <w:rPr>
          <w:rFonts w:ascii="Times New Roman" w:hAnsi="Times New Roman" w:cs="Times New Roman"/>
          <w:b/>
          <w:noProof/>
          <w:sz w:val="28"/>
          <w:szCs w:val="28"/>
          <w:lang w:val="en-US"/>
        </w:rPr>
      </w:pPr>
      <w:r>
        <w:rPr>
          <w:noProof/>
        </w:rPr>
        <w:drawing>
          <wp:inline distT="0" distB="0" distL="0" distR="0" wp14:anchorId="146A04EC" wp14:editId="376E6789">
            <wp:extent cx="5940425" cy="30287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5" cy="3028765"/>
                    </a:xfrm>
                    <a:prstGeom prst="rect">
                      <a:avLst/>
                    </a:prstGeom>
                  </pic:spPr>
                </pic:pic>
              </a:graphicData>
            </a:graphic>
          </wp:inline>
        </w:drawing>
      </w:r>
    </w:p>
    <w:p w:rsidR="00F33A80" w:rsidRPr="001C55C7" w:rsidRDefault="00F33A80" w:rsidP="00A472F0">
      <w:pPr>
        <w:spacing w:after="0" w:line="240" w:lineRule="auto"/>
        <w:jc w:val="center"/>
        <w:rPr>
          <w:rFonts w:ascii="Times New Roman" w:hAnsi="Times New Roman" w:cs="Times New Roman"/>
          <w:b/>
          <w:noProof/>
          <w:sz w:val="28"/>
          <w:szCs w:val="28"/>
          <w:lang w:val="en-US"/>
        </w:rPr>
      </w:pPr>
    </w:p>
    <w:p w:rsidR="009C1107" w:rsidRPr="001C55C7" w:rsidRDefault="001C55C7" w:rsidP="00A472F0">
      <w:pPr>
        <w:spacing w:after="0" w:line="240" w:lineRule="auto"/>
        <w:jc w:val="center"/>
        <w:rPr>
          <w:rFonts w:ascii="Times New Roman" w:hAnsi="Times New Roman" w:cs="Times New Roman"/>
          <w:b/>
          <w:sz w:val="96"/>
          <w:szCs w:val="96"/>
          <w:lang w:val="en-US"/>
        </w:rPr>
      </w:pPr>
      <w:r>
        <w:rPr>
          <w:rFonts w:ascii="Times New Roman" w:hAnsi="Times New Roman" w:cs="Times New Roman"/>
          <w:b/>
          <w:sz w:val="96"/>
          <w:szCs w:val="96"/>
          <w:lang w:val="en-US"/>
        </w:rPr>
        <w:t xml:space="preserve">Osiyo </w:t>
      </w:r>
      <w:r w:rsidR="009C1107" w:rsidRPr="009C1107">
        <w:rPr>
          <w:rFonts w:ascii="Times New Roman" w:hAnsi="Times New Roman" w:cs="Times New Roman"/>
          <w:b/>
          <w:sz w:val="96"/>
          <w:szCs w:val="96"/>
          <w:lang w:val="uz-Cyrl-UZ"/>
        </w:rPr>
        <w:t>xalqlari etnologiyasi</w:t>
      </w:r>
    </w:p>
    <w:p w:rsidR="00B44C09" w:rsidRDefault="00B44C09" w:rsidP="00133B88">
      <w:pPr>
        <w:pStyle w:val="Style6"/>
        <w:widowControl/>
        <w:spacing w:line="240" w:lineRule="auto"/>
        <w:rPr>
          <w:rStyle w:val="FontStyle51"/>
          <w:bCs/>
          <w:i/>
          <w:color w:val="000000"/>
          <w:sz w:val="36"/>
          <w:szCs w:val="28"/>
          <w:lang w:val="en-US" w:eastAsia="uz-Cyrl-UZ"/>
        </w:rPr>
      </w:pPr>
    </w:p>
    <w:p w:rsidR="00133B88" w:rsidRPr="00B44C09" w:rsidRDefault="00634ACA" w:rsidP="00133B88">
      <w:pPr>
        <w:pStyle w:val="Style6"/>
        <w:widowControl/>
        <w:spacing w:line="240" w:lineRule="auto"/>
        <w:rPr>
          <w:rStyle w:val="FontStyle51"/>
          <w:b w:val="0"/>
          <w:bCs/>
          <w:i/>
          <w:color w:val="000000"/>
          <w:sz w:val="36"/>
          <w:szCs w:val="28"/>
          <w:lang w:val="en-US" w:eastAsia="uz-Cyrl-UZ"/>
        </w:rPr>
      </w:pPr>
      <w:r>
        <w:rPr>
          <w:rStyle w:val="FontStyle51"/>
          <w:bCs/>
          <w:i/>
          <w:color w:val="000000"/>
          <w:sz w:val="36"/>
          <w:szCs w:val="28"/>
          <w:lang w:val="en-US" w:eastAsia="uz-Cyrl-UZ"/>
        </w:rPr>
        <w:t>Metodik</w:t>
      </w:r>
      <w:r w:rsidR="00133B88" w:rsidRPr="00B44C09">
        <w:rPr>
          <w:rStyle w:val="FontStyle51"/>
          <w:bCs/>
          <w:i/>
          <w:color w:val="000000"/>
          <w:sz w:val="36"/>
          <w:szCs w:val="28"/>
          <w:lang w:val="en-US" w:eastAsia="uz-Cyrl-UZ"/>
        </w:rPr>
        <w:t xml:space="preserve"> </w:t>
      </w:r>
      <w:r w:rsidR="00133B88">
        <w:rPr>
          <w:rStyle w:val="FontStyle51"/>
          <w:bCs/>
          <w:i/>
          <w:color w:val="000000"/>
          <w:sz w:val="36"/>
          <w:szCs w:val="28"/>
          <w:lang w:val="en-US" w:eastAsia="uz-Cyrl-UZ"/>
        </w:rPr>
        <w:t>qo</w:t>
      </w:r>
      <w:r w:rsidR="00133B88" w:rsidRPr="00B44C09">
        <w:rPr>
          <w:rStyle w:val="FontStyle51"/>
          <w:bCs/>
          <w:i/>
          <w:color w:val="000000"/>
          <w:sz w:val="36"/>
          <w:szCs w:val="28"/>
          <w:lang w:val="en-US" w:eastAsia="uz-Cyrl-UZ"/>
        </w:rPr>
        <w:t>’</w:t>
      </w:r>
      <w:r w:rsidR="00133B88">
        <w:rPr>
          <w:rStyle w:val="FontStyle51"/>
          <w:bCs/>
          <w:i/>
          <w:color w:val="000000"/>
          <w:sz w:val="36"/>
          <w:szCs w:val="28"/>
          <w:lang w:val="en-US" w:eastAsia="uz-Cyrl-UZ"/>
        </w:rPr>
        <w:t>llanma</w:t>
      </w:r>
      <w:r w:rsidR="00133B88" w:rsidRPr="00B44C09">
        <w:rPr>
          <w:rStyle w:val="FontStyle51"/>
          <w:bCs/>
          <w:i/>
          <w:color w:val="000000"/>
          <w:sz w:val="36"/>
          <w:szCs w:val="28"/>
          <w:lang w:val="en-US" w:eastAsia="uz-Cyrl-UZ"/>
        </w:rPr>
        <w:t xml:space="preserve"> </w:t>
      </w:r>
    </w:p>
    <w:p w:rsidR="00133B88" w:rsidRPr="00B44C09" w:rsidRDefault="00133B88" w:rsidP="00133B88">
      <w:pPr>
        <w:pStyle w:val="Style6"/>
        <w:widowControl/>
        <w:spacing w:line="240" w:lineRule="auto"/>
        <w:rPr>
          <w:rStyle w:val="FontStyle51"/>
          <w:bCs/>
          <w:color w:val="000000"/>
          <w:sz w:val="36"/>
          <w:szCs w:val="28"/>
          <w:lang w:val="en-US" w:eastAsia="uz-Cyrl-UZ"/>
        </w:rPr>
      </w:pPr>
    </w:p>
    <w:p w:rsidR="009C1107" w:rsidRPr="00B44C09" w:rsidRDefault="009C1107" w:rsidP="00A472F0">
      <w:pPr>
        <w:spacing w:after="0" w:line="240" w:lineRule="auto"/>
        <w:jc w:val="center"/>
        <w:rPr>
          <w:rFonts w:ascii="Times New Roman" w:hAnsi="Times New Roman" w:cs="Times New Roman"/>
          <w:b/>
          <w:sz w:val="96"/>
          <w:szCs w:val="96"/>
          <w:lang w:val="en-US"/>
        </w:rPr>
      </w:pPr>
    </w:p>
    <w:p w:rsidR="009C1107" w:rsidRPr="00B44C09" w:rsidRDefault="009C1107" w:rsidP="00A472F0">
      <w:pPr>
        <w:spacing w:after="0" w:line="240" w:lineRule="auto"/>
        <w:jc w:val="center"/>
        <w:rPr>
          <w:rFonts w:ascii="Times New Roman" w:hAnsi="Times New Roman" w:cs="Times New Roman"/>
          <w:b/>
          <w:sz w:val="28"/>
          <w:szCs w:val="28"/>
          <w:lang w:val="en-US"/>
        </w:rPr>
      </w:pPr>
    </w:p>
    <w:p w:rsidR="009C1107" w:rsidRPr="00B44C09" w:rsidRDefault="009C1107" w:rsidP="00A472F0">
      <w:pPr>
        <w:spacing w:after="0" w:line="240" w:lineRule="auto"/>
        <w:jc w:val="center"/>
        <w:rPr>
          <w:rFonts w:ascii="Times New Roman" w:hAnsi="Times New Roman" w:cs="Times New Roman"/>
          <w:b/>
          <w:sz w:val="28"/>
          <w:szCs w:val="28"/>
          <w:lang w:val="en-US"/>
        </w:rPr>
      </w:pPr>
    </w:p>
    <w:p w:rsidR="009C1107" w:rsidRPr="00B44C09" w:rsidRDefault="009C110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1C55C7" w:rsidRPr="00BB58FF" w:rsidRDefault="00871C3B" w:rsidP="00865799">
      <w:pPr>
        <w:spacing w:after="0"/>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                     </w:t>
      </w:r>
      <w:r w:rsidR="00BB58FF">
        <w:rPr>
          <w:rFonts w:ascii="Times New Roman" w:hAnsi="Times New Roman" w:cs="Times New Roman"/>
          <w:b/>
          <w:sz w:val="28"/>
          <w:szCs w:val="28"/>
          <w:lang w:val="en-US"/>
        </w:rPr>
        <w:t xml:space="preserve">                   BUXORO - 202</w:t>
      </w:r>
      <w:r w:rsidR="00BB58FF">
        <w:rPr>
          <w:rFonts w:ascii="Times New Roman" w:hAnsi="Times New Roman" w:cs="Times New Roman"/>
          <w:b/>
          <w:sz w:val="28"/>
          <w:szCs w:val="28"/>
          <w:lang w:val="uz-Cyrl-UZ"/>
        </w:rPr>
        <w:t>3</w:t>
      </w:r>
    </w:p>
    <w:p w:rsidR="001C55C7" w:rsidRPr="00B44C09" w:rsidRDefault="001C55C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1C55C7" w:rsidRPr="00B44C09" w:rsidRDefault="001C55C7" w:rsidP="00865799">
      <w:pPr>
        <w:spacing w:after="0"/>
        <w:jc w:val="both"/>
        <w:rPr>
          <w:rFonts w:ascii="Times New Roman" w:hAnsi="Times New Roman" w:cs="Times New Roman"/>
          <w:b/>
          <w:sz w:val="28"/>
          <w:szCs w:val="28"/>
          <w:lang w:val="en-US"/>
        </w:rPr>
      </w:pPr>
    </w:p>
    <w:p w:rsidR="009C1107" w:rsidRPr="000D5A4C" w:rsidRDefault="003609D5" w:rsidP="000D5A4C">
      <w:pPr>
        <w:spacing w:after="0"/>
        <w:jc w:val="both"/>
        <w:rPr>
          <w:rFonts w:ascii="Times New Roman" w:hAnsi="Times New Roman" w:cs="Times New Roman"/>
          <w:b/>
          <w:sz w:val="32"/>
          <w:szCs w:val="32"/>
          <w:lang w:val="uz-Cyrl-UZ"/>
        </w:rPr>
      </w:pPr>
      <w:r w:rsidRPr="000D5A4C">
        <w:rPr>
          <w:rFonts w:ascii="Times New Roman" w:hAnsi="Times New Roman" w:cs="Times New Roman"/>
          <w:sz w:val="32"/>
          <w:szCs w:val="32"/>
          <w:lang w:val="uz-Cyrl-UZ"/>
        </w:rPr>
        <w:t xml:space="preserve">    </w:t>
      </w:r>
      <w:r w:rsidR="00D14F60" w:rsidRPr="000D5A4C">
        <w:rPr>
          <w:rFonts w:ascii="Times New Roman" w:hAnsi="Times New Roman" w:cs="Times New Roman"/>
          <w:sz w:val="32"/>
          <w:szCs w:val="32"/>
          <w:lang w:val="uz-Cyrl-UZ"/>
        </w:rPr>
        <w:t>Ushbu</w:t>
      </w:r>
      <w:r w:rsidR="00F33A80" w:rsidRPr="000D5A4C">
        <w:rPr>
          <w:rFonts w:ascii="Times New Roman" w:hAnsi="Times New Roman" w:cs="Times New Roman"/>
          <w:sz w:val="32"/>
          <w:szCs w:val="32"/>
          <w:lang w:val="uz-Cyrl-UZ"/>
        </w:rPr>
        <w:t xml:space="preserve"> </w:t>
      </w:r>
      <w:r w:rsidR="00634ACA" w:rsidRPr="009043EC">
        <w:rPr>
          <w:rFonts w:ascii="Times New Roman" w:hAnsi="Times New Roman" w:cs="Times New Roman"/>
          <w:sz w:val="32"/>
          <w:szCs w:val="32"/>
          <w:lang w:val="uz-Cyrl-UZ"/>
        </w:rPr>
        <w:t xml:space="preserve">metodik </w:t>
      </w:r>
      <w:r w:rsidR="00D14F60" w:rsidRPr="000D5A4C">
        <w:rPr>
          <w:rFonts w:ascii="Times New Roman" w:hAnsi="Times New Roman" w:cs="Times New Roman"/>
          <w:sz w:val="32"/>
          <w:szCs w:val="32"/>
          <w:lang w:val="uz-Cyrl-UZ"/>
        </w:rPr>
        <w:t>qo`llanma</w:t>
      </w:r>
      <w:r w:rsidR="00D14F60" w:rsidRPr="000D5A4C">
        <w:rPr>
          <w:rFonts w:ascii="Times New Roman" w:hAnsi="Times New Roman" w:cs="Times New Roman"/>
          <w:color w:val="000000"/>
          <w:sz w:val="32"/>
          <w:szCs w:val="32"/>
          <w:lang w:val="uz-Cyrl-UZ"/>
        </w:rPr>
        <w:t xml:space="preserve"> </w:t>
      </w:r>
      <w:r w:rsidR="001C55C7" w:rsidRPr="004C6A70">
        <w:rPr>
          <w:rFonts w:ascii="Times New Roman" w:hAnsi="Times New Roman" w:cs="Times New Roman"/>
          <w:color w:val="000000"/>
          <w:sz w:val="32"/>
          <w:szCs w:val="32"/>
          <w:lang w:val="uz-Cyrl-UZ"/>
        </w:rPr>
        <w:t xml:space="preserve">Osiyo </w:t>
      </w:r>
      <w:r w:rsidR="00D14F60" w:rsidRPr="000D5A4C">
        <w:rPr>
          <w:rFonts w:ascii="Times New Roman" w:hAnsi="Times New Roman" w:cs="Times New Roman"/>
          <w:sz w:val="32"/>
          <w:szCs w:val="32"/>
          <w:lang w:val="uz-Cyrl-UZ"/>
        </w:rPr>
        <w:t xml:space="preserve">xalqlarining </w:t>
      </w:r>
      <w:r w:rsidRPr="000D5A4C">
        <w:rPr>
          <w:rFonts w:ascii="Times New Roman" w:hAnsi="Times New Roman" w:cs="Times New Roman"/>
          <w:sz w:val="32"/>
          <w:szCs w:val="32"/>
          <w:lang w:val="uz-Cyrl-UZ"/>
        </w:rPr>
        <w:t>kelib chiqishi,shakllanishi, joylashuvi,madaniy</w:t>
      </w:r>
      <w:r w:rsidR="00F33A80" w:rsidRPr="00AD79B4">
        <w:rPr>
          <w:rFonts w:ascii="Times New Roman" w:hAnsi="Times New Roman" w:cs="Times New Roman"/>
          <w:sz w:val="32"/>
          <w:szCs w:val="32"/>
          <w:lang w:val="uz-Cyrl-UZ"/>
        </w:rPr>
        <w:t xml:space="preserve"> –</w:t>
      </w:r>
      <w:r w:rsidRPr="000D5A4C">
        <w:rPr>
          <w:rFonts w:ascii="Times New Roman" w:hAnsi="Times New Roman" w:cs="Times New Roman"/>
          <w:sz w:val="32"/>
          <w:szCs w:val="32"/>
          <w:lang w:val="uz-Cyrl-UZ"/>
        </w:rPr>
        <w:t xml:space="preserve"> maishiy</w:t>
      </w:r>
      <w:r w:rsidR="00F33A80" w:rsidRPr="00AD79B4">
        <w:rPr>
          <w:rFonts w:ascii="Times New Roman" w:hAnsi="Times New Roman" w:cs="Times New Roman"/>
          <w:sz w:val="32"/>
          <w:szCs w:val="32"/>
          <w:lang w:val="uz-Cyrl-UZ"/>
        </w:rPr>
        <w:t xml:space="preserve"> </w:t>
      </w:r>
      <w:r w:rsidRPr="000D5A4C">
        <w:rPr>
          <w:rFonts w:ascii="Times New Roman" w:hAnsi="Times New Roman" w:cs="Times New Roman"/>
          <w:sz w:val="32"/>
          <w:szCs w:val="32"/>
          <w:lang w:val="uz-Cyrl-UZ"/>
        </w:rPr>
        <w:t xml:space="preserve"> turmushi,urf – odat va bayramlari, diniy</w:t>
      </w:r>
      <w:r w:rsidR="00F33A80" w:rsidRPr="00AD79B4">
        <w:rPr>
          <w:rFonts w:ascii="Times New Roman" w:hAnsi="Times New Roman" w:cs="Times New Roman"/>
          <w:sz w:val="32"/>
          <w:szCs w:val="32"/>
          <w:lang w:val="uz-Cyrl-UZ"/>
        </w:rPr>
        <w:t xml:space="preserve"> e`tiqodlari v</w:t>
      </w:r>
      <w:r w:rsidR="00871C3B" w:rsidRPr="004C6A70">
        <w:rPr>
          <w:rFonts w:ascii="Times New Roman" w:hAnsi="Times New Roman" w:cs="Times New Roman"/>
          <w:sz w:val="32"/>
          <w:szCs w:val="32"/>
          <w:lang w:val="uz-Cyrl-UZ"/>
        </w:rPr>
        <w:t>,</w:t>
      </w:r>
      <w:r w:rsidR="00F33A80" w:rsidRPr="00AD79B4">
        <w:rPr>
          <w:rFonts w:ascii="Times New Roman" w:hAnsi="Times New Roman" w:cs="Times New Roman"/>
          <w:sz w:val="32"/>
          <w:szCs w:val="32"/>
          <w:lang w:val="uz-Cyrl-UZ"/>
        </w:rPr>
        <w:t>a</w:t>
      </w:r>
      <w:r w:rsidRPr="000D5A4C">
        <w:rPr>
          <w:rFonts w:ascii="Times New Roman" w:hAnsi="Times New Roman" w:cs="Times New Roman"/>
          <w:sz w:val="32"/>
          <w:szCs w:val="32"/>
          <w:lang w:val="uz-Cyrl-UZ"/>
        </w:rPr>
        <w:t xml:space="preserve"> tasavvurlari xususida ma`lumot beradi</w:t>
      </w:r>
    </w:p>
    <w:p w:rsidR="00EB76D9" w:rsidRPr="000D5A4C" w:rsidRDefault="00634ACA" w:rsidP="000D5A4C">
      <w:pPr>
        <w:ind w:firstLine="540"/>
        <w:jc w:val="both"/>
        <w:rPr>
          <w:rFonts w:ascii="Times New Roman" w:hAnsi="Times New Roman" w:cs="Times New Roman"/>
          <w:sz w:val="32"/>
          <w:szCs w:val="32"/>
          <w:lang w:val="uz-Cyrl-UZ"/>
        </w:rPr>
      </w:pPr>
      <w:r w:rsidRPr="00634ACA">
        <w:rPr>
          <w:rFonts w:ascii="Times New Roman" w:hAnsi="Times New Roman" w:cs="Times New Roman"/>
          <w:sz w:val="32"/>
          <w:szCs w:val="32"/>
          <w:lang w:val="uz-Cyrl-UZ"/>
        </w:rPr>
        <w:t xml:space="preserve">Metodik </w:t>
      </w:r>
      <w:r w:rsidR="003609D5" w:rsidRPr="000D5A4C">
        <w:rPr>
          <w:rFonts w:ascii="Times New Roman" w:hAnsi="Times New Roman" w:cs="Times New Roman"/>
          <w:sz w:val="32"/>
          <w:szCs w:val="32"/>
          <w:lang w:val="uz-Cyrl-UZ"/>
        </w:rPr>
        <w:t>qo`llanma</w:t>
      </w:r>
      <w:r w:rsidR="003609D5" w:rsidRPr="000D5A4C">
        <w:rPr>
          <w:rFonts w:ascii="Times New Roman" w:hAnsi="Times New Roman" w:cs="Times New Roman"/>
          <w:color w:val="000000"/>
          <w:sz w:val="32"/>
          <w:szCs w:val="32"/>
          <w:lang w:val="uz-Cyrl-UZ"/>
        </w:rPr>
        <w:t xml:space="preserve"> </w:t>
      </w:r>
      <w:r w:rsidR="00F33A80" w:rsidRPr="000D5A4C">
        <w:rPr>
          <w:rFonts w:ascii="Times New Roman" w:hAnsi="Times New Roman" w:cs="Times New Roman"/>
          <w:color w:val="000000"/>
          <w:sz w:val="32"/>
          <w:szCs w:val="32"/>
          <w:lang w:val="uz-Cyrl-UZ"/>
        </w:rPr>
        <w:t xml:space="preserve">tarix va arxeologiya ta`lim yo`nalishi talabalari hamda </w:t>
      </w:r>
      <w:r w:rsidR="000D5A4C" w:rsidRPr="000D5A4C">
        <w:rPr>
          <w:rFonts w:ascii="Times New Roman" w:hAnsi="Times New Roman" w:cs="Times New Roman"/>
          <w:color w:val="000000"/>
          <w:sz w:val="32"/>
          <w:szCs w:val="32"/>
          <w:lang w:val="uz-Cyrl-UZ"/>
        </w:rPr>
        <w:t>“</w:t>
      </w:r>
      <w:r w:rsidR="00F33A80" w:rsidRPr="000D5A4C">
        <w:rPr>
          <w:rFonts w:ascii="Times New Roman" w:hAnsi="Times New Roman" w:cs="Times New Roman"/>
          <w:color w:val="000000"/>
          <w:sz w:val="32"/>
          <w:szCs w:val="32"/>
          <w:lang w:val="uz-Cyrl-UZ"/>
        </w:rPr>
        <w:t>Jahon etnologiyasi</w:t>
      </w:r>
      <w:r w:rsidR="000D5A4C" w:rsidRPr="000D5A4C">
        <w:rPr>
          <w:rFonts w:ascii="Times New Roman" w:hAnsi="Times New Roman" w:cs="Times New Roman"/>
          <w:color w:val="000000"/>
          <w:sz w:val="32"/>
          <w:szCs w:val="32"/>
          <w:lang w:val="uz-Cyrl-UZ"/>
        </w:rPr>
        <w:t>” fani bilan qiziquvchi</w:t>
      </w:r>
      <w:r w:rsidR="00F33A80" w:rsidRPr="000D5A4C">
        <w:rPr>
          <w:rFonts w:ascii="Times New Roman" w:hAnsi="Times New Roman" w:cs="Times New Roman"/>
          <w:color w:val="000000"/>
          <w:sz w:val="32"/>
          <w:szCs w:val="32"/>
          <w:lang w:val="uz-Cyrl-UZ"/>
        </w:rPr>
        <w:t xml:space="preserve"> </w:t>
      </w:r>
      <w:r w:rsidR="00EB76D9" w:rsidRPr="000D5A4C">
        <w:rPr>
          <w:rFonts w:ascii="Times New Roman" w:hAnsi="Times New Roman" w:cs="Times New Roman"/>
          <w:sz w:val="32"/>
          <w:szCs w:val="32"/>
          <w:lang w:val="uz-Cyrl-UZ"/>
        </w:rPr>
        <w:t xml:space="preserve">keng kitobxonlar </w:t>
      </w:r>
      <w:r w:rsidR="000D5A4C" w:rsidRPr="000D5A4C">
        <w:rPr>
          <w:rFonts w:ascii="Times New Roman" w:hAnsi="Times New Roman" w:cs="Times New Roman"/>
          <w:sz w:val="32"/>
          <w:szCs w:val="32"/>
          <w:lang w:val="uz-Cyrl-UZ"/>
        </w:rPr>
        <w:t>uchun</w:t>
      </w:r>
      <w:r w:rsidR="00EB76D9" w:rsidRPr="000D5A4C">
        <w:rPr>
          <w:rFonts w:ascii="Times New Roman" w:hAnsi="Times New Roman" w:cs="Times New Roman"/>
          <w:sz w:val="32"/>
          <w:szCs w:val="32"/>
          <w:lang w:val="uz-Cyrl-UZ"/>
        </w:rPr>
        <w:t xml:space="preserve"> mo`ljallangan</w:t>
      </w:r>
      <w:r w:rsidR="000D5A4C" w:rsidRPr="000D5A4C">
        <w:rPr>
          <w:rFonts w:ascii="Times New Roman" w:hAnsi="Times New Roman" w:cs="Times New Roman"/>
          <w:sz w:val="32"/>
          <w:szCs w:val="32"/>
          <w:lang w:val="uz-Cyrl-UZ"/>
        </w:rPr>
        <w:t xml:space="preserve"> bo`lib, unda </w:t>
      </w:r>
      <w:r w:rsidR="001C55C7" w:rsidRPr="001C55C7">
        <w:rPr>
          <w:rFonts w:ascii="Times New Roman" w:hAnsi="Times New Roman" w:cs="Times New Roman"/>
          <w:sz w:val="32"/>
          <w:szCs w:val="32"/>
          <w:lang w:val="uz-Cyrl-UZ"/>
        </w:rPr>
        <w:t xml:space="preserve"> Osiyo </w:t>
      </w:r>
      <w:r w:rsidR="00504C1D">
        <w:rPr>
          <w:rFonts w:ascii="Times New Roman" w:hAnsi="Times New Roman" w:cs="Times New Roman"/>
          <w:sz w:val="32"/>
          <w:szCs w:val="32"/>
          <w:lang w:val="uz-Cyrl-UZ"/>
        </w:rPr>
        <w:t>xalqlari</w:t>
      </w:r>
      <w:r w:rsidR="000D5A4C" w:rsidRPr="000D5A4C">
        <w:rPr>
          <w:rFonts w:ascii="Times New Roman" w:hAnsi="Times New Roman" w:cs="Times New Roman"/>
          <w:sz w:val="32"/>
          <w:szCs w:val="32"/>
          <w:lang w:val="uz-Cyrl-UZ"/>
        </w:rPr>
        <w:t xml:space="preserve"> </w:t>
      </w:r>
      <w:r w:rsidR="004F0BDD" w:rsidRPr="004F0BDD">
        <w:rPr>
          <w:rFonts w:ascii="Times New Roman" w:hAnsi="Times New Roman" w:cs="Times New Roman"/>
          <w:sz w:val="32"/>
          <w:szCs w:val="32"/>
          <w:lang w:val="uz-Cyrl-UZ"/>
        </w:rPr>
        <w:t xml:space="preserve">etnologiyasi </w:t>
      </w:r>
      <w:r w:rsidR="000D5A4C" w:rsidRPr="000D5A4C">
        <w:rPr>
          <w:rFonts w:ascii="Times New Roman" w:hAnsi="Times New Roman" w:cs="Times New Roman"/>
          <w:sz w:val="32"/>
          <w:szCs w:val="32"/>
          <w:lang w:val="uz-Cyrl-UZ"/>
        </w:rPr>
        <w:t>o`rganilgan</w:t>
      </w:r>
    </w:p>
    <w:p w:rsidR="00EB76D9" w:rsidRPr="003609D5" w:rsidRDefault="00EB76D9" w:rsidP="00EB76D9">
      <w:pPr>
        <w:spacing w:line="360" w:lineRule="auto"/>
        <w:ind w:firstLine="540"/>
        <w:jc w:val="both"/>
        <w:rPr>
          <w:sz w:val="28"/>
          <w:szCs w:val="28"/>
          <w:lang w:val="uz-Cyrl-UZ"/>
        </w:rPr>
      </w:pPr>
    </w:p>
    <w:p w:rsidR="00EB76D9" w:rsidRPr="00133E2C" w:rsidRDefault="00EB76D9" w:rsidP="00BB58FF">
      <w:pPr>
        <w:spacing w:after="0" w:line="240" w:lineRule="auto"/>
        <w:ind w:firstLine="540"/>
        <w:jc w:val="right"/>
        <w:rPr>
          <w:rFonts w:ascii="Times New Roman" w:hAnsi="Times New Roman" w:cs="Times New Roman"/>
          <w:sz w:val="28"/>
          <w:szCs w:val="28"/>
          <w:lang w:val="uz-Cyrl-UZ"/>
        </w:rPr>
      </w:pPr>
      <w:r w:rsidRPr="00133E2C">
        <w:rPr>
          <w:rFonts w:ascii="Times New Roman" w:hAnsi="Times New Roman" w:cs="Times New Roman"/>
          <w:sz w:val="28"/>
          <w:szCs w:val="28"/>
          <w:lang w:val="uz-Cyrl-UZ"/>
        </w:rPr>
        <w:t xml:space="preserve">Ma`sul muharrir:              </w:t>
      </w:r>
      <w:r w:rsidR="003609D5" w:rsidRPr="00133E2C">
        <w:rPr>
          <w:rFonts w:ascii="Times New Roman" w:hAnsi="Times New Roman" w:cs="Times New Roman"/>
          <w:sz w:val="28"/>
          <w:szCs w:val="28"/>
          <w:lang w:val="uz-Cyrl-UZ"/>
        </w:rPr>
        <w:t>H.H.To`rayev</w:t>
      </w:r>
      <w:r w:rsidRPr="00133E2C">
        <w:rPr>
          <w:rFonts w:ascii="Times New Roman" w:hAnsi="Times New Roman" w:cs="Times New Roman"/>
          <w:sz w:val="28"/>
          <w:szCs w:val="28"/>
          <w:lang w:val="uz-Cyrl-UZ"/>
        </w:rPr>
        <w:t xml:space="preserve">   – BuxDU “</w:t>
      </w:r>
      <w:r w:rsidR="00BB58FF" w:rsidRPr="00BB58FF">
        <w:rPr>
          <w:rFonts w:ascii="Times New Roman" w:hAnsi="Times New Roman" w:cs="Times New Roman"/>
          <w:sz w:val="28"/>
          <w:szCs w:val="28"/>
          <w:lang w:val="uz-Cyrl-UZ"/>
        </w:rPr>
        <w:t xml:space="preserve">Arxeologiya va </w:t>
      </w:r>
      <w:r w:rsidR="00BB58FF">
        <w:rPr>
          <w:rFonts w:ascii="Times New Roman" w:hAnsi="Times New Roman" w:cs="Times New Roman"/>
          <w:sz w:val="28"/>
          <w:szCs w:val="28"/>
          <w:lang w:val="uz-Cyrl-UZ"/>
        </w:rPr>
        <w:t>Buxor</w:t>
      </w:r>
      <w:r w:rsidR="00BB58FF" w:rsidRPr="00BB58FF">
        <w:rPr>
          <w:rFonts w:ascii="Times New Roman" w:hAnsi="Times New Roman" w:cs="Times New Roman"/>
          <w:sz w:val="28"/>
          <w:szCs w:val="28"/>
          <w:lang w:val="uz-Cyrl-UZ"/>
        </w:rPr>
        <w:t xml:space="preserve">o </w:t>
      </w:r>
      <w:r w:rsidR="003609D5" w:rsidRPr="00133E2C">
        <w:rPr>
          <w:rFonts w:ascii="Times New Roman" w:hAnsi="Times New Roman" w:cs="Times New Roman"/>
          <w:sz w:val="28"/>
          <w:szCs w:val="28"/>
          <w:lang w:val="uz-Cyrl-UZ"/>
        </w:rPr>
        <w:t>t</w:t>
      </w:r>
      <w:r w:rsidRPr="00133E2C">
        <w:rPr>
          <w:rFonts w:ascii="Times New Roman" w:hAnsi="Times New Roman" w:cs="Times New Roman"/>
          <w:sz w:val="28"/>
          <w:szCs w:val="28"/>
          <w:lang w:val="uz-Cyrl-UZ"/>
        </w:rPr>
        <w:t>arix</w:t>
      </w:r>
      <w:r w:rsidR="003609D5" w:rsidRPr="00BB58FF">
        <w:rPr>
          <w:rFonts w:ascii="Times New Roman" w:hAnsi="Times New Roman" w:cs="Times New Roman"/>
          <w:sz w:val="28"/>
          <w:szCs w:val="28"/>
          <w:lang w:val="uz-Cyrl-UZ"/>
        </w:rPr>
        <w:t>i</w:t>
      </w:r>
      <w:r w:rsidRPr="00133E2C">
        <w:rPr>
          <w:rFonts w:ascii="Times New Roman" w:hAnsi="Times New Roman" w:cs="Times New Roman"/>
          <w:sz w:val="28"/>
          <w:szCs w:val="28"/>
          <w:lang w:val="uz-Cyrl-UZ"/>
        </w:rPr>
        <w:t>” kafedrasi</w:t>
      </w:r>
    </w:p>
    <w:p w:rsidR="00EB76D9" w:rsidRPr="00133E2C" w:rsidRDefault="00EB76D9" w:rsidP="00BB58FF">
      <w:pPr>
        <w:spacing w:after="0" w:line="240" w:lineRule="auto"/>
        <w:ind w:firstLine="540"/>
        <w:jc w:val="right"/>
        <w:rPr>
          <w:rFonts w:ascii="Times New Roman" w:hAnsi="Times New Roman" w:cs="Times New Roman"/>
          <w:lang w:val="uz-Cyrl-UZ"/>
        </w:rPr>
      </w:pPr>
      <w:r w:rsidRPr="00E4466E">
        <w:rPr>
          <w:rFonts w:ascii="Times New Roman" w:hAnsi="Times New Roman" w:cs="Times New Roman"/>
          <w:sz w:val="28"/>
          <w:szCs w:val="28"/>
          <w:lang w:val="uz-Cyrl-UZ"/>
        </w:rPr>
        <w:t>professori, tarix fanlari doktori</w:t>
      </w:r>
      <w:r w:rsidRPr="00E4466E">
        <w:rPr>
          <w:rFonts w:ascii="Times New Roman" w:hAnsi="Times New Roman" w:cs="Times New Roman"/>
          <w:lang w:val="uz-Cyrl-UZ"/>
        </w:rPr>
        <w:t>.</w:t>
      </w:r>
    </w:p>
    <w:p w:rsidR="00EB76D9" w:rsidRPr="00133E2C" w:rsidRDefault="00EB76D9" w:rsidP="00EB76D9">
      <w:pPr>
        <w:ind w:firstLine="540"/>
        <w:jc w:val="both"/>
        <w:outlineLvl w:val="0"/>
        <w:rPr>
          <w:rFonts w:ascii="Times New Roman" w:hAnsi="Times New Roman" w:cs="Times New Roman"/>
          <w:b/>
          <w:lang w:val="uz-Cyrl-UZ"/>
        </w:rPr>
      </w:pPr>
    </w:p>
    <w:p w:rsidR="000D5A4C" w:rsidRPr="00BB58FF" w:rsidRDefault="00EB76D9" w:rsidP="00BB58FF">
      <w:pPr>
        <w:spacing w:after="0"/>
        <w:jc w:val="center"/>
        <w:outlineLvl w:val="0"/>
        <w:rPr>
          <w:rFonts w:ascii="Times New Roman" w:hAnsi="Times New Roman" w:cs="Times New Roman"/>
          <w:sz w:val="28"/>
          <w:szCs w:val="28"/>
          <w:lang w:val="uz-Cyrl-UZ"/>
        </w:rPr>
      </w:pPr>
      <w:r w:rsidRPr="00133E2C">
        <w:rPr>
          <w:rFonts w:ascii="Times New Roman" w:hAnsi="Times New Roman" w:cs="Times New Roman"/>
          <w:sz w:val="28"/>
          <w:szCs w:val="28"/>
          <w:lang w:val="uz-Cyrl-UZ"/>
        </w:rPr>
        <w:t xml:space="preserve">Taqrizchilar:               </w:t>
      </w:r>
      <w:r w:rsidR="000D5A4C" w:rsidRPr="00133E2C">
        <w:rPr>
          <w:rFonts w:ascii="Times New Roman" w:hAnsi="Times New Roman" w:cs="Times New Roman"/>
          <w:sz w:val="28"/>
          <w:szCs w:val="28"/>
          <w:lang w:val="uz-Cyrl-UZ"/>
        </w:rPr>
        <w:t xml:space="preserve"> </w:t>
      </w:r>
      <w:r w:rsidR="00BB58FF" w:rsidRPr="00BB58FF">
        <w:rPr>
          <w:rFonts w:ascii="Times New Roman" w:hAnsi="Times New Roman" w:cs="Times New Roman"/>
          <w:sz w:val="28"/>
          <w:szCs w:val="28"/>
          <w:lang w:val="uz-Cyrl-UZ"/>
        </w:rPr>
        <w:t xml:space="preserve">M.B.Qurbonova </w:t>
      </w:r>
      <w:r w:rsidRPr="00133E2C">
        <w:rPr>
          <w:rFonts w:ascii="Times New Roman" w:hAnsi="Times New Roman" w:cs="Times New Roman"/>
          <w:sz w:val="28"/>
          <w:szCs w:val="28"/>
          <w:lang w:val="uz-Cyrl-UZ"/>
        </w:rPr>
        <w:t xml:space="preserve"> </w:t>
      </w:r>
      <w:r w:rsidR="000D5A4C" w:rsidRPr="00133E2C">
        <w:rPr>
          <w:rFonts w:ascii="Times New Roman" w:hAnsi="Times New Roman" w:cs="Times New Roman"/>
          <w:sz w:val="28"/>
          <w:szCs w:val="28"/>
          <w:lang w:val="uz-Cyrl-UZ"/>
        </w:rPr>
        <w:t>– BuxDU “</w:t>
      </w:r>
      <w:r w:rsidR="00BB58FF" w:rsidRPr="00BB58FF">
        <w:rPr>
          <w:rFonts w:ascii="Times New Roman" w:hAnsi="Times New Roman" w:cs="Times New Roman"/>
          <w:sz w:val="28"/>
          <w:szCs w:val="28"/>
          <w:lang w:val="uz-Cyrl-UZ"/>
        </w:rPr>
        <w:t xml:space="preserve">Arxeologiya va </w:t>
      </w:r>
      <w:r w:rsidR="000D5A4C" w:rsidRPr="00133E2C">
        <w:rPr>
          <w:rFonts w:ascii="Times New Roman" w:hAnsi="Times New Roman" w:cs="Times New Roman"/>
          <w:sz w:val="28"/>
          <w:szCs w:val="28"/>
          <w:lang w:val="uz-Cyrl-UZ"/>
        </w:rPr>
        <w:t>Buxoro tarixi”</w:t>
      </w:r>
    </w:p>
    <w:p w:rsidR="00EB76D9" w:rsidRPr="00133E2C" w:rsidRDefault="00BB58FF" w:rsidP="00BB58FF">
      <w:pPr>
        <w:spacing w:after="0"/>
        <w:jc w:val="center"/>
        <w:outlineLvl w:val="0"/>
        <w:rPr>
          <w:rFonts w:ascii="Times New Roman" w:hAnsi="Times New Roman" w:cs="Times New Roman"/>
          <w:sz w:val="28"/>
          <w:szCs w:val="28"/>
          <w:lang w:val="uz-Cyrl-UZ"/>
        </w:rPr>
      </w:pPr>
      <w:r w:rsidRPr="00E4466E">
        <w:rPr>
          <w:rFonts w:ascii="Times New Roman" w:hAnsi="Times New Roman" w:cs="Times New Roman"/>
          <w:sz w:val="28"/>
          <w:szCs w:val="28"/>
          <w:lang w:val="uz-Cyrl-UZ"/>
        </w:rPr>
        <w:t xml:space="preserve">                                                          </w:t>
      </w:r>
      <w:r w:rsidR="000D5A4C" w:rsidRPr="00133E2C">
        <w:rPr>
          <w:rFonts w:ascii="Times New Roman" w:hAnsi="Times New Roman" w:cs="Times New Roman"/>
          <w:sz w:val="28"/>
          <w:szCs w:val="28"/>
          <w:lang w:val="uz-Cyrl-UZ"/>
        </w:rPr>
        <w:t>kafedrasi dotsenti,tarix fanlari nomzodi</w:t>
      </w:r>
      <w:r w:rsidR="003E3F19" w:rsidRPr="00133E2C">
        <w:rPr>
          <w:rFonts w:ascii="Times New Roman" w:hAnsi="Times New Roman" w:cs="Times New Roman"/>
          <w:sz w:val="28"/>
          <w:szCs w:val="28"/>
          <w:lang w:val="en-US"/>
        </w:rPr>
        <w:t>.</w:t>
      </w:r>
    </w:p>
    <w:p w:rsidR="002C5734" w:rsidRPr="00153351" w:rsidRDefault="00EB76D9" w:rsidP="00BB58FF">
      <w:pPr>
        <w:spacing w:after="0"/>
        <w:outlineLvl w:val="0"/>
        <w:rPr>
          <w:rFonts w:ascii="Times New Roman" w:hAnsi="Times New Roman" w:cs="Times New Roman"/>
          <w:sz w:val="28"/>
          <w:szCs w:val="28"/>
          <w:lang w:val="uz-Cyrl-UZ"/>
        </w:rPr>
      </w:pPr>
      <w:r w:rsidRPr="00133E2C">
        <w:rPr>
          <w:rFonts w:ascii="Times New Roman" w:hAnsi="Times New Roman" w:cs="Times New Roman"/>
          <w:sz w:val="28"/>
          <w:szCs w:val="28"/>
          <w:lang w:val="uz-Cyrl-UZ"/>
        </w:rPr>
        <w:t xml:space="preserve">                 </w:t>
      </w:r>
      <w:r w:rsidR="00BB58FF">
        <w:rPr>
          <w:rFonts w:ascii="Times New Roman" w:hAnsi="Times New Roman" w:cs="Times New Roman"/>
          <w:sz w:val="28"/>
          <w:szCs w:val="28"/>
          <w:lang w:val="uz-Cyrl-UZ"/>
        </w:rPr>
        <w:t xml:space="preserve">          </w:t>
      </w:r>
      <w:r w:rsidR="00BB58FF" w:rsidRPr="00BB58FF">
        <w:rPr>
          <w:rFonts w:ascii="Times New Roman" w:hAnsi="Times New Roman" w:cs="Times New Roman"/>
          <w:sz w:val="28"/>
          <w:szCs w:val="28"/>
          <w:lang w:val="uz-Cyrl-UZ"/>
        </w:rPr>
        <w:t xml:space="preserve">          </w:t>
      </w:r>
      <w:r w:rsidR="002C5734">
        <w:rPr>
          <w:rFonts w:ascii="Times New Roman" w:hAnsi="Times New Roman" w:cs="Times New Roman"/>
          <w:sz w:val="28"/>
          <w:szCs w:val="28"/>
          <w:lang w:val="uz-Cyrl-UZ"/>
        </w:rPr>
        <w:t xml:space="preserve"> </w:t>
      </w:r>
      <w:r w:rsidR="00BB58FF">
        <w:rPr>
          <w:rFonts w:ascii="Times New Roman" w:hAnsi="Times New Roman" w:cs="Times New Roman"/>
          <w:sz w:val="28"/>
          <w:szCs w:val="28"/>
          <w:lang w:val="uz-Cyrl-UZ"/>
        </w:rPr>
        <w:t xml:space="preserve">X.B.Xudoyqulov - </w:t>
      </w:r>
      <w:r w:rsidR="00D058F0" w:rsidRPr="002C5734">
        <w:rPr>
          <w:rFonts w:ascii="Times New Roman" w:hAnsi="Times New Roman" w:cs="Times New Roman"/>
          <w:sz w:val="28"/>
          <w:szCs w:val="28"/>
          <w:lang w:val="uz-Cyrl-UZ"/>
        </w:rPr>
        <w:t>TIQMMI MTY</w:t>
      </w:r>
      <w:r w:rsidR="00BB58FF" w:rsidRPr="00BB58FF">
        <w:rPr>
          <w:rFonts w:ascii="Times New Roman" w:hAnsi="Times New Roman" w:cs="Times New Roman"/>
          <w:sz w:val="28"/>
          <w:szCs w:val="28"/>
          <w:lang w:val="uz-Cyrl-UZ"/>
        </w:rPr>
        <w:t xml:space="preserve"> </w:t>
      </w:r>
      <w:r w:rsidR="00D058F0" w:rsidRPr="002C5734">
        <w:rPr>
          <w:rFonts w:ascii="Times New Roman" w:hAnsi="Times New Roman" w:cs="Times New Roman"/>
          <w:sz w:val="28"/>
          <w:szCs w:val="28"/>
          <w:lang w:val="uz-Cyrl-UZ"/>
        </w:rPr>
        <w:t xml:space="preserve"> Buxoro tabiiy </w:t>
      </w:r>
      <w:r w:rsidR="002C5734" w:rsidRPr="00153351">
        <w:rPr>
          <w:rFonts w:ascii="Times New Roman" w:hAnsi="Times New Roman" w:cs="Times New Roman"/>
          <w:sz w:val="28"/>
          <w:szCs w:val="28"/>
          <w:lang w:val="uz-Cyrl-UZ"/>
        </w:rPr>
        <w:t xml:space="preserve">      </w:t>
      </w:r>
    </w:p>
    <w:p w:rsidR="002C5734" w:rsidRDefault="002C5734" w:rsidP="00BB58FF">
      <w:pPr>
        <w:spacing w:after="0"/>
        <w:outlineLvl w:val="0"/>
        <w:rPr>
          <w:rFonts w:ascii="Times New Roman" w:hAnsi="Times New Roman" w:cs="Times New Roman"/>
          <w:sz w:val="28"/>
          <w:szCs w:val="28"/>
          <w:lang w:val="en-US"/>
        </w:rPr>
      </w:pPr>
      <w:r w:rsidRPr="00153351">
        <w:rPr>
          <w:rFonts w:ascii="Times New Roman" w:hAnsi="Times New Roman" w:cs="Times New Roman"/>
          <w:sz w:val="28"/>
          <w:szCs w:val="28"/>
          <w:lang w:val="uz-Cyrl-UZ"/>
        </w:rPr>
        <w:t xml:space="preserve">                </w:t>
      </w:r>
      <w:r w:rsidR="00E4466E">
        <w:rPr>
          <w:rFonts w:ascii="Times New Roman" w:hAnsi="Times New Roman" w:cs="Times New Roman"/>
          <w:sz w:val="28"/>
          <w:szCs w:val="28"/>
          <w:lang w:val="uz-Cyrl-UZ"/>
        </w:rPr>
        <w:t xml:space="preserve">                     </w:t>
      </w:r>
      <w:r w:rsidR="00E4466E">
        <w:rPr>
          <w:rFonts w:ascii="Times New Roman" w:hAnsi="Times New Roman" w:cs="Times New Roman"/>
          <w:sz w:val="28"/>
          <w:szCs w:val="28"/>
          <w:lang w:val="en-US"/>
        </w:rPr>
        <w:t xml:space="preserve"> </w:t>
      </w:r>
      <w:bookmarkStart w:id="0" w:name="_GoBack"/>
      <w:bookmarkEnd w:id="0"/>
      <w:r w:rsidR="00D058F0" w:rsidRPr="002C5734">
        <w:rPr>
          <w:rFonts w:ascii="Times New Roman" w:hAnsi="Times New Roman" w:cs="Times New Roman"/>
          <w:sz w:val="28"/>
          <w:szCs w:val="28"/>
          <w:lang w:val="uz-Cyrl-UZ"/>
        </w:rPr>
        <w:t xml:space="preserve">Resurslarni </w:t>
      </w:r>
      <w:r w:rsidR="00153351">
        <w:rPr>
          <w:rFonts w:ascii="Times New Roman" w:hAnsi="Times New Roman" w:cs="Times New Roman"/>
          <w:sz w:val="28"/>
          <w:szCs w:val="28"/>
          <w:lang w:val="uz-Cyrl-UZ"/>
        </w:rPr>
        <w:t>boshqarish institute</w:t>
      </w:r>
      <w:r w:rsidR="00153351">
        <w:rPr>
          <w:rFonts w:ascii="Times New Roman" w:hAnsi="Times New Roman" w:cs="Times New Roman"/>
          <w:sz w:val="28"/>
          <w:szCs w:val="28"/>
          <w:lang w:val="en-US"/>
        </w:rPr>
        <w:t xml:space="preserve"> </w:t>
      </w:r>
      <w:r w:rsidR="00D058F0" w:rsidRPr="002C5734">
        <w:rPr>
          <w:rFonts w:ascii="Times New Roman" w:hAnsi="Times New Roman" w:cs="Times New Roman"/>
          <w:sz w:val="28"/>
          <w:szCs w:val="28"/>
          <w:lang w:val="uz-Cyrl-UZ"/>
        </w:rPr>
        <w:t>dotsenti</w:t>
      </w:r>
      <w:r w:rsidRPr="002C5734">
        <w:rPr>
          <w:rFonts w:ascii="Times New Roman" w:hAnsi="Times New Roman" w:cs="Times New Roman"/>
          <w:sz w:val="28"/>
          <w:szCs w:val="28"/>
          <w:lang w:val="uz-Cyrl-UZ"/>
        </w:rPr>
        <w:t xml:space="preserve"> </w:t>
      </w:r>
      <w:r w:rsidR="00E4466E">
        <w:rPr>
          <w:rFonts w:ascii="Times New Roman" w:hAnsi="Times New Roman" w:cs="Times New Roman"/>
          <w:sz w:val="28"/>
          <w:szCs w:val="28"/>
          <w:lang w:val="en-US"/>
        </w:rPr>
        <w:t>t.f.f.d.</w:t>
      </w:r>
      <w:r>
        <w:rPr>
          <w:rFonts w:ascii="Times New Roman" w:hAnsi="Times New Roman" w:cs="Times New Roman"/>
          <w:sz w:val="28"/>
          <w:szCs w:val="28"/>
          <w:lang w:val="en-US"/>
        </w:rPr>
        <w:t xml:space="preserve">   (Ph.D).</w:t>
      </w:r>
      <w:r w:rsidRPr="00133E2C">
        <w:rPr>
          <w:rFonts w:ascii="Times New Roman" w:hAnsi="Times New Roman" w:cs="Times New Roman"/>
          <w:sz w:val="28"/>
          <w:szCs w:val="28"/>
          <w:lang w:val="uz-Cyrl-UZ"/>
        </w:rPr>
        <w:t xml:space="preserve"> </w:t>
      </w:r>
      <w:r>
        <w:rPr>
          <w:rFonts w:ascii="Times New Roman" w:hAnsi="Times New Roman" w:cs="Times New Roman"/>
          <w:sz w:val="28"/>
          <w:szCs w:val="28"/>
          <w:lang w:val="en-US"/>
        </w:rPr>
        <w:t xml:space="preserve">                                                       </w:t>
      </w:r>
    </w:p>
    <w:p w:rsidR="00EB76D9" w:rsidRPr="002C5734" w:rsidRDefault="002C5734" w:rsidP="002C5734">
      <w:pPr>
        <w:spacing w:after="0"/>
        <w:jc w:val="both"/>
        <w:outlineLvl w:val="0"/>
        <w:rPr>
          <w:rFonts w:ascii="Times New Roman" w:hAnsi="Times New Roman" w:cs="Times New Roman"/>
          <w:sz w:val="28"/>
          <w:szCs w:val="28"/>
          <w:lang w:val="en-US"/>
        </w:rPr>
      </w:pPr>
      <w:r>
        <w:rPr>
          <w:rFonts w:ascii="Times New Roman" w:hAnsi="Times New Roman" w:cs="Times New Roman"/>
          <w:sz w:val="28"/>
          <w:szCs w:val="28"/>
          <w:lang w:val="en-US"/>
        </w:rPr>
        <w:t xml:space="preserve">                                                   </w:t>
      </w:r>
    </w:p>
    <w:p w:rsidR="00EB76D9" w:rsidRPr="002C5734" w:rsidRDefault="00EB76D9" w:rsidP="002C5734">
      <w:pPr>
        <w:spacing w:after="0"/>
        <w:jc w:val="both"/>
        <w:outlineLvl w:val="0"/>
        <w:rPr>
          <w:lang w:val="uz-Cyrl-UZ"/>
        </w:rPr>
      </w:pPr>
      <w:r>
        <w:rPr>
          <w:lang w:val="uz-Cyrl-UZ"/>
        </w:rPr>
        <w:t xml:space="preserve">                                                           </w:t>
      </w:r>
    </w:p>
    <w:p w:rsidR="00EB76D9" w:rsidRDefault="00EB76D9" w:rsidP="00EB76D9">
      <w:pPr>
        <w:jc w:val="both"/>
        <w:outlineLvl w:val="0"/>
        <w:rPr>
          <w:lang w:val="uz-Cyrl-UZ"/>
        </w:rPr>
      </w:pPr>
    </w:p>
    <w:p w:rsidR="00EB76D9" w:rsidRDefault="00EB76D9" w:rsidP="00EB76D9">
      <w:pPr>
        <w:jc w:val="both"/>
        <w:outlineLvl w:val="0"/>
        <w:rPr>
          <w:lang w:val="uz-Cyrl-UZ"/>
        </w:rPr>
      </w:pPr>
    </w:p>
    <w:p w:rsidR="00C137A2" w:rsidRDefault="00C137A2" w:rsidP="00EB76D9">
      <w:pPr>
        <w:jc w:val="both"/>
        <w:outlineLvl w:val="0"/>
        <w:rPr>
          <w:lang w:val="uz-Cyrl-UZ"/>
        </w:rPr>
      </w:pPr>
    </w:p>
    <w:p w:rsidR="00C137A2" w:rsidRDefault="00C137A2" w:rsidP="00EB76D9">
      <w:pPr>
        <w:jc w:val="both"/>
        <w:outlineLvl w:val="0"/>
        <w:rPr>
          <w:lang w:val="uz-Cyrl-UZ"/>
        </w:rPr>
      </w:pPr>
    </w:p>
    <w:p w:rsidR="00EB76D9" w:rsidRDefault="00EB76D9" w:rsidP="00EB76D9">
      <w:pPr>
        <w:jc w:val="both"/>
        <w:outlineLvl w:val="0"/>
        <w:rPr>
          <w:sz w:val="28"/>
          <w:szCs w:val="28"/>
          <w:lang w:val="uz-Cyrl-UZ"/>
        </w:rPr>
      </w:pPr>
      <w:r>
        <w:rPr>
          <w:sz w:val="28"/>
          <w:szCs w:val="28"/>
          <w:lang w:val="uz-Cyrl-UZ"/>
        </w:rPr>
        <w:t xml:space="preserve">                                              </w:t>
      </w:r>
    </w:p>
    <w:p w:rsidR="00EB76D9" w:rsidRPr="005C52A7" w:rsidRDefault="00EB76D9" w:rsidP="00EB76D9">
      <w:pPr>
        <w:jc w:val="both"/>
        <w:outlineLvl w:val="0"/>
        <w:rPr>
          <w:rFonts w:ascii="Times New Roman" w:hAnsi="Times New Roman" w:cs="Times New Roman"/>
          <w:sz w:val="28"/>
          <w:szCs w:val="28"/>
          <w:lang w:val="uz-Cyrl-UZ"/>
        </w:rPr>
      </w:pPr>
      <w:r w:rsidRPr="005C52A7">
        <w:rPr>
          <w:rFonts w:ascii="Times New Roman" w:hAnsi="Times New Roman" w:cs="Times New Roman"/>
          <w:sz w:val="28"/>
          <w:szCs w:val="28"/>
          <w:lang w:val="uz-Cyrl-UZ"/>
        </w:rPr>
        <w:t xml:space="preserve">Ushbu </w:t>
      </w:r>
      <w:r w:rsidR="00634ACA" w:rsidRPr="005C52A7">
        <w:rPr>
          <w:rFonts w:ascii="Times New Roman" w:hAnsi="Times New Roman" w:cs="Times New Roman"/>
          <w:sz w:val="28"/>
          <w:szCs w:val="28"/>
          <w:lang w:val="uz-Cyrl-UZ"/>
        </w:rPr>
        <w:t xml:space="preserve">metodik </w:t>
      </w:r>
      <w:r w:rsidR="00133E2C" w:rsidRPr="005C52A7">
        <w:rPr>
          <w:rFonts w:ascii="Times New Roman" w:hAnsi="Times New Roman" w:cs="Times New Roman"/>
          <w:sz w:val="32"/>
          <w:szCs w:val="32"/>
          <w:lang w:val="uz-Cyrl-UZ"/>
        </w:rPr>
        <w:t>qo`llanma</w:t>
      </w:r>
      <w:r w:rsidR="00133E2C" w:rsidRPr="005C52A7">
        <w:rPr>
          <w:rFonts w:ascii="Times New Roman" w:hAnsi="Times New Roman" w:cs="Times New Roman"/>
          <w:color w:val="000000"/>
          <w:sz w:val="32"/>
          <w:szCs w:val="32"/>
          <w:lang w:val="uz-Cyrl-UZ"/>
        </w:rPr>
        <w:t xml:space="preserve"> </w:t>
      </w:r>
      <w:r w:rsidR="005C52A7" w:rsidRPr="005C52A7">
        <w:rPr>
          <w:rFonts w:ascii="Times New Roman" w:hAnsi="Times New Roman" w:cs="Times New Roman"/>
          <w:color w:val="000000"/>
          <w:sz w:val="32"/>
          <w:szCs w:val="32"/>
          <w:lang w:val="uz-Cyrl-UZ"/>
        </w:rPr>
        <w:t>univ</w:t>
      </w:r>
      <w:r w:rsidR="005C52A7" w:rsidRPr="002C5734">
        <w:rPr>
          <w:rFonts w:ascii="Times New Roman" w:hAnsi="Times New Roman" w:cs="Times New Roman"/>
          <w:color w:val="000000"/>
          <w:sz w:val="32"/>
          <w:szCs w:val="32"/>
          <w:lang w:val="uz-Cyrl-UZ"/>
        </w:rPr>
        <w:t>ersitet</w:t>
      </w:r>
      <w:r w:rsidR="005C52A7">
        <w:rPr>
          <w:rFonts w:ascii="Times New Roman" w:hAnsi="Times New Roman" w:cs="Times New Roman"/>
          <w:sz w:val="28"/>
          <w:szCs w:val="28"/>
          <w:lang w:val="uz-Cyrl-UZ"/>
        </w:rPr>
        <w:t xml:space="preserve"> o`quv metodik</w:t>
      </w:r>
      <w:r w:rsidRPr="005C52A7">
        <w:rPr>
          <w:rFonts w:ascii="Times New Roman" w:hAnsi="Times New Roman" w:cs="Times New Roman"/>
          <w:sz w:val="28"/>
          <w:szCs w:val="28"/>
          <w:lang w:val="uz-Cyrl-UZ"/>
        </w:rPr>
        <w:t xml:space="preserve"> kengashining  </w:t>
      </w:r>
      <w:r w:rsidR="001C55C7" w:rsidRPr="002C5734">
        <w:rPr>
          <w:rFonts w:ascii="Times New Roman" w:hAnsi="Times New Roman" w:cs="Times New Roman"/>
          <w:sz w:val="28"/>
          <w:szCs w:val="28"/>
          <w:lang w:val="uz-Cyrl-UZ"/>
        </w:rPr>
        <w:t xml:space="preserve">  </w:t>
      </w:r>
      <w:r w:rsidRPr="005C52A7">
        <w:rPr>
          <w:rFonts w:ascii="Times New Roman" w:hAnsi="Times New Roman" w:cs="Times New Roman"/>
          <w:sz w:val="28"/>
          <w:szCs w:val="28"/>
          <w:lang w:val="uz-Cyrl-UZ"/>
        </w:rPr>
        <w:t xml:space="preserve"> - son yig`ilishida ko`rib chiqilib nashrga tavsiya etilgan</w:t>
      </w:r>
    </w:p>
    <w:p w:rsidR="000D5A4C" w:rsidRPr="00AD79B4" w:rsidRDefault="00247FD9" w:rsidP="00EB76D9">
      <w:pPr>
        <w:jc w:val="both"/>
        <w:outlineLvl w:val="0"/>
        <w:rPr>
          <w:rFonts w:ascii="Times New Roman" w:hAnsi="Times New Roman" w:cs="Times New Roman"/>
          <w:b/>
          <w:sz w:val="36"/>
          <w:szCs w:val="36"/>
          <w:lang w:val="uz-Cyrl-UZ"/>
        </w:rPr>
      </w:pPr>
      <w:r w:rsidRPr="00DF1774">
        <w:rPr>
          <w:b/>
          <w:sz w:val="36"/>
          <w:szCs w:val="36"/>
          <w:lang w:val="uz-Cyrl-UZ"/>
        </w:rPr>
        <w:t xml:space="preserve">                                    </w:t>
      </w:r>
      <w:r w:rsidR="00D14F60" w:rsidRPr="003609D5">
        <w:rPr>
          <w:rFonts w:ascii="Times New Roman" w:hAnsi="Times New Roman" w:cs="Times New Roman"/>
          <w:b/>
          <w:sz w:val="36"/>
          <w:szCs w:val="36"/>
          <w:lang w:val="uz-Cyrl-UZ"/>
        </w:rPr>
        <w:t xml:space="preserve"> </w:t>
      </w:r>
    </w:p>
    <w:p w:rsidR="000D5A4C" w:rsidRPr="00AD79B4" w:rsidRDefault="000D5A4C" w:rsidP="00EB76D9">
      <w:pPr>
        <w:jc w:val="both"/>
        <w:outlineLvl w:val="0"/>
        <w:rPr>
          <w:rFonts w:ascii="Times New Roman" w:hAnsi="Times New Roman" w:cs="Times New Roman"/>
          <w:b/>
          <w:sz w:val="36"/>
          <w:szCs w:val="36"/>
          <w:lang w:val="uz-Cyrl-UZ"/>
        </w:rPr>
      </w:pPr>
    </w:p>
    <w:p w:rsidR="000D5A4C" w:rsidRDefault="000D5A4C" w:rsidP="00EB76D9">
      <w:pPr>
        <w:jc w:val="both"/>
        <w:outlineLvl w:val="0"/>
        <w:rPr>
          <w:rFonts w:ascii="Times New Roman" w:hAnsi="Times New Roman" w:cs="Times New Roman"/>
          <w:b/>
          <w:sz w:val="36"/>
          <w:szCs w:val="36"/>
          <w:lang w:val="uz-Cyrl-UZ"/>
        </w:rPr>
      </w:pPr>
    </w:p>
    <w:p w:rsidR="00524A94" w:rsidRDefault="00E84E53" w:rsidP="00E84E53">
      <w:pPr>
        <w:jc w:val="both"/>
        <w:outlineLvl w:val="0"/>
        <w:rPr>
          <w:rFonts w:ascii="Times New Roman" w:hAnsi="Times New Roman" w:cs="Times New Roman"/>
          <w:b/>
          <w:sz w:val="36"/>
          <w:szCs w:val="36"/>
          <w:lang w:val="uz-Cyrl-UZ"/>
        </w:rPr>
      </w:pPr>
      <w:r>
        <w:rPr>
          <w:rFonts w:ascii="Times New Roman" w:hAnsi="Times New Roman" w:cs="Times New Roman"/>
          <w:b/>
          <w:sz w:val="36"/>
          <w:szCs w:val="36"/>
          <w:lang w:val="en-US"/>
        </w:rPr>
        <w:lastRenderedPageBreak/>
        <w:t xml:space="preserve">                              </w:t>
      </w:r>
      <w:r w:rsidR="00524A94">
        <w:rPr>
          <w:rFonts w:ascii="Times New Roman" w:hAnsi="Times New Roman" w:cs="Times New Roman"/>
          <w:b/>
          <w:sz w:val="36"/>
          <w:szCs w:val="36"/>
          <w:lang w:val="uz-Cyrl-UZ"/>
        </w:rPr>
        <w:t>Mundarija</w:t>
      </w:r>
    </w:p>
    <w:p w:rsidR="00524A94" w:rsidRDefault="00524A94" w:rsidP="00E84E53">
      <w:pPr>
        <w:jc w:val="both"/>
        <w:outlineLvl w:val="0"/>
        <w:rPr>
          <w:rFonts w:ascii="Times New Roman" w:hAnsi="Times New Roman" w:cs="Times New Roman"/>
          <w:b/>
          <w:sz w:val="36"/>
          <w:szCs w:val="36"/>
          <w:lang w:val="uz-Cyrl-UZ"/>
        </w:rPr>
      </w:pPr>
      <w:r>
        <w:rPr>
          <w:rFonts w:ascii="Times New Roman" w:hAnsi="Times New Roman" w:cs="Times New Roman"/>
          <w:b/>
          <w:sz w:val="36"/>
          <w:szCs w:val="36"/>
          <w:lang w:val="uz-Cyrl-UZ"/>
        </w:rPr>
        <w:t>Kirish…………………………………………………</w:t>
      </w:r>
      <w:r w:rsidR="008C33C4">
        <w:rPr>
          <w:rFonts w:ascii="Times New Roman" w:hAnsi="Times New Roman" w:cs="Times New Roman"/>
          <w:b/>
          <w:sz w:val="36"/>
          <w:szCs w:val="36"/>
          <w:lang w:val="en-US"/>
        </w:rPr>
        <w:t>.</w:t>
      </w:r>
      <w:r>
        <w:rPr>
          <w:rFonts w:ascii="Times New Roman" w:hAnsi="Times New Roman" w:cs="Times New Roman"/>
          <w:b/>
          <w:sz w:val="36"/>
          <w:szCs w:val="36"/>
          <w:lang w:val="uz-Cyrl-UZ"/>
        </w:rPr>
        <w:t>4</w:t>
      </w:r>
    </w:p>
    <w:p w:rsidR="00524A94" w:rsidRDefault="00524A94" w:rsidP="00E84E53">
      <w:pPr>
        <w:pStyle w:val="21"/>
        <w:tabs>
          <w:tab w:val="left" w:pos="284"/>
        </w:tabs>
        <w:spacing w:after="0" w:line="240" w:lineRule="auto"/>
        <w:jc w:val="both"/>
        <w:rPr>
          <w:rFonts w:ascii="Times New Roman" w:hAnsi="Times New Roman"/>
          <w:b/>
          <w:sz w:val="36"/>
          <w:szCs w:val="36"/>
          <w:lang w:val="uz-Cyrl-UZ"/>
        </w:rPr>
      </w:pPr>
      <w:r>
        <w:rPr>
          <w:rFonts w:ascii="Times New Roman" w:hAnsi="Times New Roman"/>
          <w:b/>
          <w:bCs/>
          <w:sz w:val="28"/>
          <w:szCs w:val="24"/>
          <w:lang w:val="uz-Cyrl-UZ"/>
        </w:rPr>
        <w:t>Osiyo xalqlari haqida umumiy ma’lumot…………….</w:t>
      </w:r>
      <w:r>
        <w:rPr>
          <w:rFonts w:ascii="Times New Roman" w:hAnsi="Times New Roman"/>
          <w:b/>
          <w:sz w:val="32"/>
          <w:szCs w:val="32"/>
          <w:lang w:val="uz-Cyrl-UZ"/>
        </w:rPr>
        <w:t>…….......</w:t>
      </w:r>
      <w:r w:rsidR="007059A0">
        <w:rPr>
          <w:rFonts w:ascii="Times New Roman" w:hAnsi="Times New Roman"/>
          <w:b/>
          <w:sz w:val="32"/>
          <w:szCs w:val="32"/>
          <w:lang w:val="uz-Cyrl-UZ"/>
        </w:rPr>
        <w:t>....</w:t>
      </w:r>
      <w:r w:rsidR="008C33C4">
        <w:rPr>
          <w:rFonts w:ascii="Times New Roman" w:hAnsi="Times New Roman"/>
          <w:b/>
          <w:sz w:val="32"/>
          <w:szCs w:val="32"/>
          <w:lang w:val="en-US"/>
        </w:rPr>
        <w:t>.</w:t>
      </w:r>
      <w:r>
        <w:rPr>
          <w:rFonts w:ascii="Times New Roman" w:hAnsi="Times New Roman"/>
          <w:b/>
          <w:sz w:val="32"/>
          <w:szCs w:val="32"/>
          <w:lang w:val="uz-Cyrl-UZ"/>
        </w:rPr>
        <w:t>6</w:t>
      </w:r>
    </w:p>
    <w:p w:rsidR="00524A94" w:rsidRDefault="00524A94" w:rsidP="00E84E53">
      <w:pPr>
        <w:spacing w:after="0" w:line="240" w:lineRule="auto"/>
        <w:jc w:val="both"/>
        <w:rPr>
          <w:rFonts w:ascii="Times New Roman" w:hAnsi="Times New Roman" w:cs="Times New Roman"/>
          <w:b/>
          <w:sz w:val="36"/>
          <w:szCs w:val="36"/>
          <w:lang w:val="uz-Cyrl-UZ"/>
        </w:rPr>
      </w:pPr>
      <w:r>
        <w:rPr>
          <w:rFonts w:ascii="Times New Roman" w:hAnsi="Times New Roman"/>
          <w:b/>
          <w:sz w:val="28"/>
          <w:szCs w:val="28"/>
          <w:lang w:val="uz-Cyrl-UZ"/>
        </w:rPr>
        <w:t>Gʻarbiy Osiyo xalqlari…….</w:t>
      </w:r>
      <w:r>
        <w:rPr>
          <w:rFonts w:ascii="Times New Roman" w:hAnsi="Times New Roman" w:cs="Times New Roman"/>
          <w:b/>
          <w:sz w:val="32"/>
          <w:szCs w:val="32"/>
          <w:lang w:val="uz-Cyrl-UZ"/>
        </w:rPr>
        <w:t>…………………………………..</w:t>
      </w:r>
      <w:r w:rsidR="007059A0">
        <w:rPr>
          <w:rFonts w:ascii="Times New Roman" w:hAnsi="Times New Roman" w:cs="Times New Roman"/>
          <w:b/>
          <w:sz w:val="32"/>
          <w:szCs w:val="32"/>
          <w:lang w:val="uz-Cyrl-UZ"/>
        </w:rPr>
        <w:t>..</w:t>
      </w:r>
      <w:r w:rsidR="008C33C4" w:rsidRPr="00AE3D3E">
        <w:rPr>
          <w:rFonts w:ascii="Times New Roman" w:hAnsi="Times New Roman" w:cs="Times New Roman"/>
          <w:b/>
          <w:sz w:val="32"/>
          <w:szCs w:val="32"/>
          <w:lang w:val="uz-Cyrl-UZ"/>
        </w:rPr>
        <w:t>.</w:t>
      </w:r>
      <w:r>
        <w:rPr>
          <w:rFonts w:ascii="Times New Roman" w:hAnsi="Times New Roman" w:cs="Times New Roman"/>
          <w:b/>
          <w:sz w:val="32"/>
          <w:szCs w:val="32"/>
          <w:lang w:val="uz-Cyrl-UZ"/>
        </w:rPr>
        <w:t>1</w:t>
      </w:r>
      <w:r w:rsidR="007059A0">
        <w:rPr>
          <w:rFonts w:ascii="Times New Roman" w:hAnsi="Times New Roman" w:cs="Times New Roman"/>
          <w:b/>
          <w:sz w:val="32"/>
          <w:szCs w:val="32"/>
          <w:lang w:val="uz-Cyrl-UZ"/>
        </w:rPr>
        <w:t>5</w:t>
      </w:r>
    </w:p>
    <w:p w:rsidR="00524A94" w:rsidRPr="007059A0" w:rsidRDefault="00524A94" w:rsidP="00E84E53">
      <w:pPr>
        <w:pStyle w:val="2"/>
        <w:spacing w:line="276" w:lineRule="auto"/>
        <w:jc w:val="both"/>
        <w:rPr>
          <w:b/>
          <w:sz w:val="32"/>
          <w:szCs w:val="32"/>
        </w:rPr>
      </w:pPr>
      <w:r>
        <w:rPr>
          <w:b/>
        </w:rPr>
        <w:t>Janubiy Osiyo xalqlari</w:t>
      </w:r>
      <w:r>
        <w:rPr>
          <w:b/>
          <w:sz w:val="32"/>
          <w:szCs w:val="32"/>
        </w:rPr>
        <w:t xml:space="preserve"> ……………………………………</w:t>
      </w:r>
      <w:r w:rsidR="007059A0">
        <w:rPr>
          <w:b/>
          <w:sz w:val="32"/>
          <w:szCs w:val="32"/>
        </w:rPr>
        <w:t>……</w:t>
      </w:r>
      <w:r>
        <w:rPr>
          <w:b/>
          <w:sz w:val="32"/>
          <w:szCs w:val="32"/>
        </w:rPr>
        <w:t>2</w:t>
      </w:r>
      <w:r w:rsidR="007059A0" w:rsidRPr="007059A0">
        <w:rPr>
          <w:b/>
          <w:sz w:val="32"/>
          <w:szCs w:val="32"/>
        </w:rPr>
        <w:t>4</w:t>
      </w:r>
    </w:p>
    <w:p w:rsidR="00524A94" w:rsidRDefault="00524A94" w:rsidP="00E84E53">
      <w:pPr>
        <w:pStyle w:val="12"/>
        <w:keepNext w:val="0"/>
        <w:jc w:val="both"/>
        <w:rPr>
          <w:b/>
          <w:sz w:val="32"/>
          <w:szCs w:val="32"/>
          <w:lang w:val="uz-Cyrl-UZ"/>
        </w:rPr>
      </w:pPr>
      <w:r>
        <w:rPr>
          <w:b/>
          <w:szCs w:val="28"/>
          <w:lang w:val="uz-Cyrl-UZ"/>
        </w:rPr>
        <w:t>Janubiy – Sharqiy Osiyo xalqlari</w:t>
      </w:r>
      <w:r>
        <w:rPr>
          <w:b/>
          <w:sz w:val="32"/>
          <w:szCs w:val="32"/>
          <w:lang w:val="uz-Cyrl-UZ"/>
        </w:rPr>
        <w:t>……………………………</w:t>
      </w:r>
      <w:r w:rsidR="00AE3D3E">
        <w:rPr>
          <w:b/>
          <w:sz w:val="32"/>
          <w:szCs w:val="32"/>
          <w:lang w:val="uz-Cyrl-UZ"/>
        </w:rPr>
        <w:t>.....</w:t>
      </w:r>
      <w:r w:rsidR="00AE3D3E" w:rsidRPr="00AE3D3E">
        <w:rPr>
          <w:b/>
          <w:sz w:val="32"/>
          <w:szCs w:val="32"/>
          <w:lang w:val="uz-Cyrl-UZ"/>
        </w:rPr>
        <w:t>.</w:t>
      </w:r>
      <w:r w:rsidR="007059A0">
        <w:rPr>
          <w:b/>
          <w:sz w:val="32"/>
          <w:szCs w:val="32"/>
          <w:lang w:val="uz-Cyrl-UZ"/>
        </w:rPr>
        <w:t>34</w:t>
      </w:r>
    </w:p>
    <w:p w:rsidR="00524A94" w:rsidRDefault="00524A94" w:rsidP="00E84E53">
      <w:pPr>
        <w:pStyle w:val="23"/>
        <w:tabs>
          <w:tab w:val="center" w:pos="4677"/>
          <w:tab w:val="left" w:pos="6690"/>
        </w:tabs>
        <w:spacing w:after="0" w:line="240" w:lineRule="auto"/>
        <w:ind w:left="0"/>
        <w:jc w:val="both"/>
        <w:rPr>
          <w:b/>
          <w:sz w:val="32"/>
          <w:szCs w:val="32"/>
          <w:lang w:val="uz-Cyrl-UZ"/>
        </w:rPr>
      </w:pPr>
      <w:r>
        <w:rPr>
          <w:rFonts w:ascii="Times New Roman" w:hAnsi="Times New Roman"/>
          <w:b/>
          <w:sz w:val="28"/>
          <w:szCs w:val="28"/>
          <w:lang w:val="uz-Cyrl-UZ"/>
        </w:rPr>
        <w:t>Sharqiy Osiyo xalqlari</w:t>
      </w:r>
      <w:r>
        <w:rPr>
          <w:b/>
          <w:sz w:val="32"/>
          <w:szCs w:val="32"/>
          <w:lang w:val="uz-Cyrl-UZ"/>
        </w:rPr>
        <w:t>…………………………………………………………</w:t>
      </w:r>
      <w:r w:rsidR="007059A0">
        <w:rPr>
          <w:b/>
          <w:sz w:val="32"/>
          <w:szCs w:val="32"/>
          <w:lang w:val="uz-Cyrl-UZ"/>
        </w:rPr>
        <w:t>...42</w:t>
      </w:r>
    </w:p>
    <w:p w:rsidR="00524A94" w:rsidRDefault="00524A94" w:rsidP="00E84E53">
      <w:pPr>
        <w:pStyle w:val="21"/>
        <w:spacing w:after="0" w:line="240" w:lineRule="auto"/>
        <w:jc w:val="both"/>
        <w:rPr>
          <w:rFonts w:ascii="Times New Roman" w:hAnsi="Times New Roman"/>
          <w:b/>
          <w:sz w:val="36"/>
          <w:szCs w:val="36"/>
          <w:lang w:val="uz-Cyrl-UZ"/>
        </w:rPr>
      </w:pPr>
      <w:r>
        <w:rPr>
          <w:rFonts w:ascii="Times New Roman" w:hAnsi="Times New Roman"/>
          <w:b/>
          <w:sz w:val="28"/>
          <w:szCs w:val="28"/>
          <w:lang w:val="uz-Cyrl-UZ"/>
        </w:rPr>
        <w:t>Markaziy Osiyo xalqlari</w:t>
      </w:r>
      <w:r>
        <w:rPr>
          <w:rFonts w:ascii="Times New Roman" w:hAnsi="Times New Roman"/>
          <w:b/>
          <w:bCs/>
          <w:sz w:val="28"/>
          <w:szCs w:val="28"/>
          <w:lang w:val="uz-Cyrl-UZ"/>
        </w:rPr>
        <w:t>.</w:t>
      </w:r>
      <w:r>
        <w:rPr>
          <w:rFonts w:ascii="Times New Roman" w:hAnsi="Times New Roman"/>
          <w:b/>
          <w:sz w:val="32"/>
          <w:szCs w:val="32"/>
          <w:lang w:val="uz-Cyrl-UZ"/>
        </w:rPr>
        <w:t>………………………………………</w:t>
      </w:r>
      <w:r w:rsidR="007059A0">
        <w:rPr>
          <w:rFonts w:ascii="Times New Roman" w:hAnsi="Times New Roman"/>
          <w:b/>
          <w:sz w:val="32"/>
          <w:szCs w:val="32"/>
          <w:lang w:val="uz-Cyrl-UZ"/>
        </w:rPr>
        <w:t>...53</w:t>
      </w:r>
    </w:p>
    <w:p w:rsidR="00524A94" w:rsidRDefault="00524A94" w:rsidP="00E84E53">
      <w:pPr>
        <w:pStyle w:val="21"/>
        <w:tabs>
          <w:tab w:val="left" w:pos="0"/>
        </w:tabs>
        <w:spacing w:after="0" w:line="240" w:lineRule="auto"/>
        <w:jc w:val="both"/>
        <w:rPr>
          <w:rFonts w:ascii="Times New Roman" w:hAnsi="Times New Roman"/>
          <w:b/>
          <w:bCs/>
          <w:sz w:val="28"/>
          <w:szCs w:val="24"/>
          <w:lang w:val="uz-Cyrl-UZ"/>
        </w:rPr>
      </w:pPr>
      <w:r>
        <w:rPr>
          <w:rFonts w:ascii="Times New Roman" w:hAnsi="Times New Roman"/>
          <w:b/>
          <w:sz w:val="28"/>
          <w:szCs w:val="24"/>
          <w:lang w:val="uz-Cyrl-UZ"/>
        </w:rPr>
        <w:t>O‘rta Osiyo va Qozog‘iston xalqlari</w:t>
      </w:r>
      <w:r>
        <w:rPr>
          <w:rFonts w:ascii="Times New Roman" w:hAnsi="Times New Roman"/>
          <w:b/>
          <w:bCs/>
          <w:sz w:val="28"/>
          <w:szCs w:val="24"/>
          <w:lang w:val="uz-Cyrl-UZ"/>
        </w:rPr>
        <w:t xml:space="preserve"> etnogenez muammolari va</w:t>
      </w:r>
    </w:p>
    <w:p w:rsidR="00524A94" w:rsidRDefault="00524A94" w:rsidP="00E84E53">
      <w:pPr>
        <w:pStyle w:val="21"/>
        <w:tabs>
          <w:tab w:val="left" w:pos="0"/>
        </w:tabs>
        <w:spacing w:after="0" w:line="240" w:lineRule="auto"/>
        <w:jc w:val="both"/>
        <w:rPr>
          <w:rFonts w:ascii="Times New Roman" w:hAnsi="Times New Roman"/>
          <w:b/>
          <w:sz w:val="36"/>
          <w:szCs w:val="36"/>
          <w:lang w:val="uz-Cyrl-UZ"/>
        </w:rPr>
      </w:pPr>
      <w:r>
        <w:rPr>
          <w:rFonts w:ascii="Times New Roman" w:hAnsi="Times New Roman"/>
          <w:b/>
          <w:bCs/>
          <w:sz w:val="28"/>
          <w:szCs w:val="24"/>
          <w:lang w:val="uz-Cyrl-UZ"/>
        </w:rPr>
        <w:t>etnik tarixi</w:t>
      </w:r>
      <w:r>
        <w:rPr>
          <w:rFonts w:ascii="Times New Roman" w:hAnsi="Times New Roman"/>
          <w:b/>
          <w:sz w:val="32"/>
          <w:szCs w:val="32"/>
          <w:lang w:val="uz-Cyrl-UZ"/>
        </w:rPr>
        <w:t>…………………………………………………….</w:t>
      </w:r>
      <w:r w:rsidR="007059A0">
        <w:rPr>
          <w:rFonts w:ascii="Times New Roman" w:hAnsi="Times New Roman"/>
          <w:b/>
          <w:sz w:val="32"/>
          <w:szCs w:val="32"/>
          <w:lang w:val="uz-Cyrl-UZ"/>
        </w:rPr>
        <w:t>....66</w:t>
      </w:r>
    </w:p>
    <w:p w:rsidR="007059A0" w:rsidRDefault="00524A94" w:rsidP="00E84E53">
      <w:pPr>
        <w:pStyle w:val="21"/>
        <w:tabs>
          <w:tab w:val="left" w:pos="0"/>
        </w:tabs>
        <w:spacing w:after="0" w:line="240" w:lineRule="auto"/>
        <w:jc w:val="both"/>
        <w:rPr>
          <w:rFonts w:ascii="Times New Roman" w:hAnsi="Times New Roman"/>
          <w:b/>
          <w:sz w:val="28"/>
          <w:szCs w:val="24"/>
          <w:lang w:val="uz-Cyrl-UZ"/>
        </w:rPr>
      </w:pPr>
      <w:r>
        <w:rPr>
          <w:rFonts w:ascii="Times New Roman" w:hAnsi="Times New Roman"/>
          <w:b/>
          <w:sz w:val="28"/>
          <w:szCs w:val="24"/>
          <w:lang w:val="uz-Cyrl-UZ"/>
        </w:rPr>
        <w:t>O‘rta Osiyo va Qozog‘iston xalqlari</w:t>
      </w:r>
      <w:r>
        <w:rPr>
          <w:rFonts w:ascii="Times New Roman" w:hAnsi="Times New Roman"/>
          <w:b/>
          <w:bCs/>
          <w:sz w:val="28"/>
          <w:szCs w:val="24"/>
          <w:lang w:val="uz-Cyrl-UZ"/>
        </w:rPr>
        <w:t xml:space="preserve"> l</w:t>
      </w:r>
      <w:r>
        <w:rPr>
          <w:rFonts w:ascii="Times New Roman" w:hAnsi="Times New Roman"/>
          <w:b/>
          <w:sz w:val="28"/>
          <w:szCs w:val="24"/>
          <w:lang w:val="uz-Cyrl-UZ"/>
        </w:rPr>
        <w:t xml:space="preserve">ingvistik tuzilishi va </w:t>
      </w:r>
    </w:p>
    <w:p w:rsidR="00524A94" w:rsidRPr="007059A0" w:rsidRDefault="00524A94" w:rsidP="00E84E53">
      <w:pPr>
        <w:pStyle w:val="21"/>
        <w:tabs>
          <w:tab w:val="left" w:pos="0"/>
        </w:tabs>
        <w:spacing w:after="0" w:line="240" w:lineRule="auto"/>
        <w:jc w:val="both"/>
        <w:rPr>
          <w:rFonts w:ascii="Times New Roman" w:hAnsi="Times New Roman"/>
          <w:b/>
          <w:sz w:val="36"/>
          <w:szCs w:val="36"/>
          <w:lang w:val="en-US"/>
        </w:rPr>
      </w:pPr>
      <w:r>
        <w:rPr>
          <w:rFonts w:ascii="Times New Roman" w:hAnsi="Times New Roman"/>
          <w:b/>
          <w:sz w:val="28"/>
          <w:szCs w:val="24"/>
          <w:lang w:val="uz-Cyrl-UZ"/>
        </w:rPr>
        <w:t>antropologik va xo‘jalik-madaniy tiplari</w:t>
      </w:r>
      <w:r>
        <w:rPr>
          <w:rFonts w:ascii="Times New Roman" w:hAnsi="Times New Roman"/>
          <w:b/>
          <w:sz w:val="32"/>
          <w:szCs w:val="32"/>
          <w:lang w:val="uz-Cyrl-UZ"/>
        </w:rPr>
        <w:t>…………………….</w:t>
      </w:r>
      <w:r w:rsidR="007059A0">
        <w:rPr>
          <w:rFonts w:ascii="Times New Roman" w:hAnsi="Times New Roman"/>
          <w:b/>
          <w:sz w:val="32"/>
          <w:szCs w:val="32"/>
          <w:lang w:val="uz-Cyrl-UZ"/>
        </w:rPr>
        <w:t>.........</w:t>
      </w:r>
      <w:r w:rsidR="007059A0">
        <w:rPr>
          <w:rFonts w:ascii="Times New Roman" w:hAnsi="Times New Roman"/>
          <w:b/>
          <w:sz w:val="32"/>
          <w:szCs w:val="32"/>
          <w:lang w:val="en-US"/>
        </w:rPr>
        <w:t>73</w:t>
      </w:r>
    </w:p>
    <w:p w:rsidR="007059A0" w:rsidRDefault="00524A94" w:rsidP="00E84E53">
      <w:pPr>
        <w:pStyle w:val="21"/>
        <w:tabs>
          <w:tab w:val="left" w:pos="0"/>
        </w:tabs>
        <w:spacing w:after="0" w:line="240" w:lineRule="auto"/>
        <w:jc w:val="both"/>
        <w:rPr>
          <w:rFonts w:ascii="Times New Roman" w:hAnsi="Times New Roman"/>
          <w:b/>
          <w:sz w:val="28"/>
          <w:szCs w:val="24"/>
          <w:lang w:val="uz-Cyrl-UZ"/>
        </w:rPr>
      </w:pPr>
      <w:r>
        <w:rPr>
          <w:rFonts w:ascii="Times New Roman" w:hAnsi="Times New Roman"/>
          <w:b/>
          <w:sz w:val="28"/>
          <w:szCs w:val="24"/>
          <w:lang w:val="uz-Cyrl-UZ"/>
        </w:rPr>
        <w:t>O‘rta Osiyo va Qozog‘iston xalqlari</w:t>
      </w:r>
      <w:r>
        <w:rPr>
          <w:rFonts w:ascii="Times New Roman" w:hAnsi="Times New Roman"/>
          <w:b/>
          <w:bCs/>
          <w:sz w:val="28"/>
          <w:szCs w:val="24"/>
          <w:lang w:val="uz-Cyrl-UZ"/>
        </w:rPr>
        <w:t xml:space="preserve"> o</w:t>
      </w:r>
      <w:r>
        <w:rPr>
          <w:rFonts w:ascii="Times New Roman" w:hAnsi="Times New Roman"/>
          <w:b/>
          <w:sz w:val="28"/>
          <w:szCs w:val="24"/>
          <w:lang w:val="uz-Cyrl-UZ"/>
        </w:rPr>
        <w:t>ila nikoh va</w:t>
      </w:r>
    </w:p>
    <w:p w:rsidR="007059A0" w:rsidRPr="007059A0" w:rsidRDefault="00524A94" w:rsidP="00E84E53">
      <w:pPr>
        <w:pStyle w:val="21"/>
        <w:tabs>
          <w:tab w:val="left" w:pos="0"/>
        </w:tabs>
        <w:spacing w:after="0" w:line="240" w:lineRule="auto"/>
        <w:jc w:val="both"/>
        <w:rPr>
          <w:rStyle w:val="ad"/>
          <w:color w:val="000000"/>
          <w:szCs w:val="28"/>
          <w:lang w:val="uz-Cyrl-UZ"/>
        </w:rPr>
      </w:pPr>
      <w:r>
        <w:rPr>
          <w:rFonts w:ascii="Times New Roman" w:hAnsi="Times New Roman"/>
          <w:b/>
          <w:sz w:val="28"/>
          <w:szCs w:val="24"/>
          <w:lang w:val="uz-Cyrl-UZ"/>
        </w:rPr>
        <w:t xml:space="preserve"> ijtimoiy </w:t>
      </w:r>
      <w:r w:rsidR="007059A0" w:rsidRPr="007059A0">
        <w:rPr>
          <w:rFonts w:ascii="Times New Roman" w:hAnsi="Times New Roman"/>
          <w:b/>
          <w:sz w:val="28"/>
          <w:szCs w:val="24"/>
          <w:lang w:val="uz-Cyrl-UZ"/>
        </w:rPr>
        <w:t>mu</w:t>
      </w:r>
      <w:r>
        <w:rPr>
          <w:rFonts w:ascii="Times New Roman" w:hAnsi="Times New Roman"/>
          <w:b/>
          <w:sz w:val="28"/>
          <w:szCs w:val="24"/>
          <w:lang w:val="uz-Cyrl-UZ"/>
        </w:rPr>
        <w:t>nosabatlari</w:t>
      </w:r>
      <w:r w:rsidR="007059A0">
        <w:rPr>
          <w:rFonts w:ascii="Times New Roman" w:hAnsi="Times New Roman"/>
          <w:b/>
          <w:sz w:val="32"/>
          <w:szCs w:val="32"/>
          <w:lang w:val="uz-Cyrl-UZ"/>
        </w:rPr>
        <w:t>…</w:t>
      </w:r>
      <w:r>
        <w:rPr>
          <w:rFonts w:ascii="Times New Roman" w:hAnsi="Times New Roman"/>
          <w:b/>
          <w:sz w:val="32"/>
          <w:szCs w:val="32"/>
          <w:lang w:val="uz-Cyrl-UZ"/>
        </w:rPr>
        <w:t>…………………………………</w:t>
      </w:r>
      <w:r w:rsidR="007059A0">
        <w:rPr>
          <w:rFonts w:ascii="Times New Roman" w:hAnsi="Times New Roman"/>
          <w:b/>
          <w:sz w:val="32"/>
          <w:szCs w:val="32"/>
          <w:lang w:val="uz-Cyrl-UZ"/>
        </w:rPr>
        <w:t>…</w:t>
      </w:r>
      <w:r w:rsidR="007059A0" w:rsidRPr="007059A0">
        <w:rPr>
          <w:rFonts w:ascii="Times New Roman" w:hAnsi="Times New Roman"/>
          <w:b/>
          <w:sz w:val="32"/>
          <w:szCs w:val="32"/>
          <w:lang w:val="uz-Cyrl-UZ"/>
        </w:rPr>
        <w:t>…</w:t>
      </w:r>
      <w:r w:rsidR="007059A0">
        <w:rPr>
          <w:rFonts w:ascii="Times New Roman" w:hAnsi="Times New Roman"/>
          <w:b/>
          <w:sz w:val="32"/>
          <w:szCs w:val="32"/>
          <w:lang w:val="uz-Cyrl-UZ"/>
        </w:rPr>
        <w:t>…</w:t>
      </w:r>
      <w:r w:rsidR="007059A0" w:rsidRPr="00AE3D3E">
        <w:rPr>
          <w:rFonts w:ascii="Times New Roman" w:hAnsi="Times New Roman"/>
          <w:b/>
          <w:sz w:val="32"/>
          <w:szCs w:val="32"/>
          <w:lang w:val="uz-Cyrl-UZ"/>
        </w:rPr>
        <w:t>84</w:t>
      </w:r>
      <w:r>
        <w:rPr>
          <w:rStyle w:val="ad"/>
          <w:color w:val="000000"/>
          <w:szCs w:val="28"/>
          <w:lang w:val="uz-Cyrl-UZ"/>
        </w:rPr>
        <w:t xml:space="preserve"> </w:t>
      </w:r>
    </w:p>
    <w:p w:rsidR="00524A94" w:rsidRDefault="00524A94" w:rsidP="00E84E53">
      <w:pPr>
        <w:pStyle w:val="21"/>
        <w:tabs>
          <w:tab w:val="left" w:pos="0"/>
        </w:tabs>
        <w:spacing w:after="0" w:line="240" w:lineRule="auto"/>
        <w:jc w:val="both"/>
        <w:rPr>
          <w:rFonts w:ascii="Times New Roman" w:hAnsi="Times New Roman"/>
          <w:b/>
          <w:sz w:val="28"/>
          <w:szCs w:val="24"/>
          <w:lang w:val="uz-Cyrl-UZ"/>
        </w:rPr>
      </w:pPr>
      <w:r>
        <w:rPr>
          <w:rFonts w:ascii="Times New Roman" w:hAnsi="Times New Roman"/>
          <w:b/>
          <w:sz w:val="28"/>
          <w:szCs w:val="24"/>
          <w:lang w:val="uz-Cyrl-UZ"/>
        </w:rPr>
        <w:t>Shimoliy Osiyo xalqlari: xo‘jaligi, moddiy va ma’naviy</w:t>
      </w:r>
    </w:p>
    <w:p w:rsidR="00524A94" w:rsidRPr="00DF144C" w:rsidRDefault="00524A94" w:rsidP="00E84E53">
      <w:pPr>
        <w:pStyle w:val="21"/>
        <w:tabs>
          <w:tab w:val="left" w:pos="0"/>
        </w:tabs>
        <w:spacing w:after="0" w:line="240" w:lineRule="auto"/>
        <w:jc w:val="both"/>
        <w:rPr>
          <w:rFonts w:ascii="Times New Roman" w:hAnsi="Times New Roman"/>
          <w:b/>
          <w:sz w:val="32"/>
          <w:szCs w:val="32"/>
          <w:lang w:val="en-US"/>
        </w:rPr>
      </w:pPr>
      <w:r>
        <w:rPr>
          <w:rFonts w:ascii="Times New Roman" w:hAnsi="Times New Roman"/>
          <w:b/>
          <w:sz w:val="28"/>
          <w:szCs w:val="24"/>
          <w:lang w:val="uz-Cyrl-UZ"/>
        </w:rPr>
        <w:t>madaniyati, ijtimoiy munosabatlari………………………………</w:t>
      </w:r>
      <w:r w:rsidR="00DF144C">
        <w:rPr>
          <w:rFonts w:ascii="Times New Roman" w:hAnsi="Times New Roman"/>
          <w:b/>
          <w:sz w:val="28"/>
          <w:szCs w:val="24"/>
          <w:lang w:val="en-US"/>
        </w:rPr>
        <w:t>……91</w:t>
      </w:r>
    </w:p>
    <w:p w:rsidR="00524A94" w:rsidRDefault="00524A94" w:rsidP="00E84E53">
      <w:pPr>
        <w:pStyle w:val="21"/>
        <w:tabs>
          <w:tab w:val="left" w:pos="0"/>
        </w:tabs>
        <w:spacing w:after="0" w:line="240" w:lineRule="auto"/>
        <w:jc w:val="both"/>
        <w:rPr>
          <w:rFonts w:ascii="Times New Roman" w:hAnsi="Times New Roman"/>
          <w:b/>
          <w:sz w:val="36"/>
          <w:szCs w:val="36"/>
          <w:lang w:val="uz-Cyrl-UZ"/>
        </w:rPr>
      </w:pPr>
    </w:p>
    <w:p w:rsidR="00524A94" w:rsidRDefault="00524A94" w:rsidP="00E84E53">
      <w:pPr>
        <w:jc w:val="both"/>
        <w:outlineLvl w:val="0"/>
        <w:rPr>
          <w:rFonts w:ascii="Times New Roman" w:hAnsi="Times New Roman" w:cs="Times New Roman"/>
          <w:b/>
          <w:sz w:val="28"/>
          <w:szCs w:val="28"/>
          <w:lang w:val="uz-Cyrl-UZ"/>
        </w:rPr>
      </w:pPr>
      <w:r>
        <w:rPr>
          <w:rFonts w:ascii="Times New Roman" w:hAnsi="Times New Roman" w:cs="Times New Roman"/>
          <w:b/>
          <w:sz w:val="28"/>
          <w:szCs w:val="28"/>
          <w:lang w:val="uz-Cyrl-UZ"/>
        </w:rPr>
        <w:t>Mustahkamlovchi  test savollari……………………………………….</w:t>
      </w:r>
      <w:r w:rsidR="008C33C4">
        <w:rPr>
          <w:rFonts w:ascii="Times New Roman" w:hAnsi="Times New Roman" w:cs="Times New Roman"/>
          <w:b/>
          <w:sz w:val="28"/>
          <w:szCs w:val="28"/>
          <w:lang w:val="en-US"/>
        </w:rPr>
        <w:t>..</w:t>
      </w:r>
      <w:r>
        <w:rPr>
          <w:rFonts w:ascii="Times New Roman" w:hAnsi="Times New Roman" w:cs="Times New Roman"/>
          <w:b/>
          <w:sz w:val="28"/>
          <w:szCs w:val="28"/>
          <w:lang w:val="uz-Cyrl-UZ"/>
        </w:rPr>
        <w:t>60</w:t>
      </w:r>
    </w:p>
    <w:p w:rsidR="00524A94" w:rsidRDefault="00524A94" w:rsidP="00E84E53">
      <w:pPr>
        <w:jc w:val="both"/>
        <w:outlineLvl w:val="0"/>
        <w:rPr>
          <w:rFonts w:ascii="Times New Roman" w:hAnsi="Times New Roman" w:cs="Times New Roman"/>
          <w:b/>
          <w:sz w:val="28"/>
          <w:szCs w:val="28"/>
          <w:lang w:val="uz-Cyrl-UZ"/>
        </w:rPr>
      </w:pPr>
      <w:r>
        <w:rPr>
          <w:rFonts w:ascii="Times New Roman" w:hAnsi="Times New Roman" w:cs="Times New Roman"/>
          <w:b/>
          <w:sz w:val="28"/>
          <w:szCs w:val="28"/>
          <w:lang w:val="uz-Cyrl-UZ"/>
        </w:rPr>
        <w:t>Ilova……………………………………………………………………...</w:t>
      </w:r>
      <w:r w:rsidR="008C33C4" w:rsidRPr="00AE3D3E">
        <w:rPr>
          <w:rFonts w:ascii="Times New Roman" w:hAnsi="Times New Roman" w:cs="Times New Roman"/>
          <w:b/>
          <w:sz w:val="28"/>
          <w:szCs w:val="28"/>
          <w:lang w:val="uz-Cyrl-UZ"/>
        </w:rPr>
        <w:t>..</w:t>
      </w:r>
      <w:r>
        <w:rPr>
          <w:rFonts w:ascii="Times New Roman" w:hAnsi="Times New Roman" w:cs="Times New Roman"/>
          <w:b/>
          <w:sz w:val="28"/>
          <w:szCs w:val="28"/>
          <w:lang w:val="uz-Cyrl-UZ"/>
        </w:rPr>
        <w:t>64</w:t>
      </w:r>
    </w:p>
    <w:p w:rsidR="00524A94" w:rsidRDefault="00524A94" w:rsidP="00E84E53">
      <w:pPr>
        <w:jc w:val="both"/>
        <w:outlineLvl w:val="0"/>
        <w:rPr>
          <w:rFonts w:ascii="Times New Roman" w:hAnsi="Times New Roman" w:cs="Times New Roman"/>
          <w:b/>
          <w:sz w:val="28"/>
          <w:szCs w:val="28"/>
          <w:lang w:val="uz-Cyrl-UZ"/>
        </w:rPr>
      </w:pPr>
      <w:r>
        <w:rPr>
          <w:rFonts w:ascii="Times New Roman" w:hAnsi="Times New Roman" w:cs="Times New Roman"/>
          <w:b/>
          <w:sz w:val="28"/>
          <w:szCs w:val="28"/>
          <w:lang w:val="uz-Cyrl-UZ"/>
        </w:rPr>
        <w:t>Foydalanilgan adabiyotlar………………………….............................</w:t>
      </w:r>
      <w:r w:rsidR="008C33C4" w:rsidRPr="00AE3D3E">
        <w:rPr>
          <w:rFonts w:ascii="Times New Roman" w:hAnsi="Times New Roman" w:cs="Times New Roman"/>
          <w:b/>
          <w:sz w:val="28"/>
          <w:szCs w:val="28"/>
          <w:lang w:val="uz-Cyrl-UZ"/>
        </w:rPr>
        <w:t>...</w:t>
      </w:r>
      <w:r>
        <w:rPr>
          <w:rFonts w:ascii="Times New Roman" w:hAnsi="Times New Roman" w:cs="Times New Roman"/>
          <w:b/>
          <w:sz w:val="28"/>
          <w:szCs w:val="28"/>
          <w:lang w:val="uz-Cyrl-UZ"/>
        </w:rPr>
        <w:t>89</w:t>
      </w:r>
    </w:p>
    <w:p w:rsidR="00524A94" w:rsidRDefault="00524A94" w:rsidP="00E84E53">
      <w:pPr>
        <w:jc w:val="both"/>
        <w:outlineLvl w:val="0"/>
        <w:rPr>
          <w:rFonts w:ascii="Times New Roman" w:hAnsi="Times New Roman" w:cs="Times New Roman"/>
          <w:b/>
          <w:sz w:val="28"/>
          <w:szCs w:val="28"/>
          <w:lang w:val="uz-Cyrl-UZ"/>
        </w:rPr>
      </w:pPr>
      <w:r>
        <w:rPr>
          <w:rFonts w:ascii="Times New Roman" w:hAnsi="Times New Roman" w:cs="Times New Roman"/>
          <w:b/>
          <w:sz w:val="28"/>
          <w:szCs w:val="28"/>
          <w:lang w:val="uz-Cyrl-UZ"/>
        </w:rPr>
        <w:t>Glossariy…………………………………………………………………</w:t>
      </w:r>
      <w:r w:rsidR="008C33C4" w:rsidRPr="00AE3D3E">
        <w:rPr>
          <w:rFonts w:ascii="Times New Roman" w:hAnsi="Times New Roman" w:cs="Times New Roman"/>
          <w:b/>
          <w:sz w:val="28"/>
          <w:szCs w:val="28"/>
          <w:lang w:val="uz-Cyrl-UZ"/>
        </w:rPr>
        <w:t>..</w:t>
      </w:r>
      <w:r>
        <w:rPr>
          <w:rFonts w:ascii="Times New Roman" w:hAnsi="Times New Roman" w:cs="Times New Roman"/>
          <w:b/>
          <w:sz w:val="28"/>
          <w:szCs w:val="28"/>
          <w:lang w:val="uz-Cyrl-UZ"/>
        </w:rPr>
        <w:t>91</w:t>
      </w:r>
    </w:p>
    <w:p w:rsidR="00524A94" w:rsidRPr="00524A94" w:rsidRDefault="00524A94" w:rsidP="00E84E53">
      <w:pPr>
        <w:jc w:val="both"/>
        <w:rPr>
          <w:lang w:val="uz-Cyrl-UZ"/>
        </w:rPr>
      </w:pPr>
    </w:p>
    <w:p w:rsidR="009043EC" w:rsidRDefault="009043EC" w:rsidP="00524A94">
      <w:pPr>
        <w:jc w:val="both"/>
        <w:outlineLvl w:val="0"/>
        <w:rPr>
          <w:rFonts w:ascii="Times New Roman" w:hAnsi="Times New Roman" w:cs="Times New Roman"/>
          <w:b/>
          <w:sz w:val="36"/>
          <w:szCs w:val="36"/>
          <w:lang w:val="uz-Cyrl-UZ"/>
        </w:rPr>
      </w:pPr>
    </w:p>
    <w:p w:rsidR="009043EC" w:rsidRDefault="009043EC" w:rsidP="00EB76D9">
      <w:pPr>
        <w:jc w:val="both"/>
        <w:outlineLvl w:val="0"/>
        <w:rPr>
          <w:rFonts w:ascii="Times New Roman" w:hAnsi="Times New Roman" w:cs="Times New Roman"/>
          <w:b/>
          <w:sz w:val="36"/>
          <w:szCs w:val="36"/>
          <w:lang w:val="uz-Cyrl-UZ"/>
        </w:rPr>
      </w:pPr>
    </w:p>
    <w:p w:rsidR="009043EC" w:rsidRDefault="009043EC" w:rsidP="00EB76D9">
      <w:pPr>
        <w:jc w:val="both"/>
        <w:outlineLvl w:val="0"/>
        <w:rPr>
          <w:rFonts w:ascii="Times New Roman" w:hAnsi="Times New Roman" w:cs="Times New Roman"/>
          <w:b/>
          <w:sz w:val="36"/>
          <w:szCs w:val="36"/>
          <w:lang w:val="uz-Cyrl-UZ"/>
        </w:rPr>
      </w:pPr>
    </w:p>
    <w:p w:rsidR="009043EC" w:rsidRDefault="009043EC" w:rsidP="00EB76D9">
      <w:pPr>
        <w:jc w:val="both"/>
        <w:outlineLvl w:val="0"/>
        <w:rPr>
          <w:rFonts w:ascii="Times New Roman" w:hAnsi="Times New Roman" w:cs="Times New Roman"/>
          <w:b/>
          <w:sz w:val="36"/>
          <w:szCs w:val="36"/>
          <w:lang w:val="uz-Cyrl-UZ"/>
        </w:rPr>
      </w:pPr>
    </w:p>
    <w:p w:rsidR="009043EC" w:rsidRDefault="009043EC" w:rsidP="00EB76D9">
      <w:pPr>
        <w:jc w:val="both"/>
        <w:outlineLvl w:val="0"/>
        <w:rPr>
          <w:rFonts w:ascii="Times New Roman" w:hAnsi="Times New Roman" w:cs="Times New Roman"/>
          <w:b/>
          <w:sz w:val="36"/>
          <w:szCs w:val="36"/>
          <w:lang w:val="uz-Cyrl-UZ"/>
        </w:rPr>
      </w:pPr>
    </w:p>
    <w:p w:rsidR="009043EC" w:rsidRDefault="009043EC" w:rsidP="00EB76D9">
      <w:pPr>
        <w:jc w:val="both"/>
        <w:outlineLvl w:val="0"/>
        <w:rPr>
          <w:rFonts w:ascii="Times New Roman" w:hAnsi="Times New Roman" w:cs="Times New Roman"/>
          <w:b/>
          <w:sz w:val="36"/>
          <w:szCs w:val="36"/>
          <w:lang w:val="uz-Cyrl-UZ"/>
        </w:rPr>
      </w:pPr>
    </w:p>
    <w:p w:rsidR="00BB58FF" w:rsidRPr="00E4466E" w:rsidRDefault="000D5A4C" w:rsidP="00E84E53">
      <w:pPr>
        <w:spacing w:line="360" w:lineRule="auto"/>
        <w:jc w:val="both"/>
        <w:outlineLvl w:val="0"/>
        <w:rPr>
          <w:rFonts w:ascii="Times New Roman" w:hAnsi="Times New Roman" w:cs="Times New Roman"/>
          <w:b/>
          <w:sz w:val="36"/>
          <w:szCs w:val="36"/>
          <w:lang w:val="uz-Cyrl-UZ"/>
        </w:rPr>
      </w:pPr>
      <w:r w:rsidRPr="00E84E53">
        <w:rPr>
          <w:rFonts w:ascii="Times New Roman" w:hAnsi="Times New Roman" w:cs="Times New Roman"/>
          <w:b/>
          <w:sz w:val="36"/>
          <w:szCs w:val="36"/>
          <w:lang w:val="uz-Cyrl-UZ"/>
        </w:rPr>
        <w:t xml:space="preserve">                               </w:t>
      </w:r>
      <w:r w:rsidR="00247FD9" w:rsidRPr="00E84E53">
        <w:rPr>
          <w:rFonts w:ascii="Times New Roman" w:hAnsi="Times New Roman" w:cs="Times New Roman"/>
          <w:b/>
          <w:sz w:val="36"/>
          <w:szCs w:val="36"/>
          <w:lang w:val="uz-Cyrl-UZ"/>
        </w:rPr>
        <w:t xml:space="preserve">  </w:t>
      </w:r>
      <w:r w:rsidR="004431E4" w:rsidRPr="00E84E53">
        <w:rPr>
          <w:rFonts w:ascii="Times New Roman" w:hAnsi="Times New Roman" w:cs="Times New Roman"/>
          <w:b/>
          <w:sz w:val="36"/>
          <w:szCs w:val="36"/>
          <w:lang w:val="uz-Cyrl-UZ"/>
        </w:rPr>
        <w:t xml:space="preserve"> </w:t>
      </w:r>
    </w:p>
    <w:p w:rsidR="00EB76D9" w:rsidRPr="00E84E53" w:rsidRDefault="00BB58FF" w:rsidP="00E84E53">
      <w:pPr>
        <w:spacing w:line="360" w:lineRule="auto"/>
        <w:jc w:val="both"/>
        <w:outlineLvl w:val="0"/>
        <w:rPr>
          <w:rFonts w:ascii="Times New Roman" w:hAnsi="Times New Roman" w:cs="Times New Roman"/>
          <w:b/>
          <w:sz w:val="28"/>
          <w:szCs w:val="28"/>
          <w:lang w:val="uz-Cyrl-UZ"/>
        </w:rPr>
      </w:pPr>
      <w:r w:rsidRPr="00E4466E">
        <w:rPr>
          <w:rFonts w:ascii="Times New Roman" w:hAnsi="Times New Roman" w:cs="Times New Roman"/>
          <w:b/>
          <w:sz w:val="36"/>
          <w:szCs w:val="36"/>
          <w:lang w:val="uz-Cyrl-UZ"/>
        </w:rPr>
        <w:lastRenderedPageBreak/>
        <w:t xml:space="preserve">                                       </w:t>
      </w:r>
      <w:r w:rsidR="004431E4" w:rsidRPr="00E84E53">
        <w:rPr>
          <w:rFonts w:ascii="Times New Roman" w:hAnsi="Times New Roman" w:cs="Times New Roman"/>
          <w:b/>
          <w:sz w:val="36"/>
          <w:szCs w:val="36"/>
          <w:lang w:val="uz-Cyrl-UZ"/>
        </w:rPr>
        <w:t xml:space="preserve"> </w:t>
      </w:r>
      <w:r w:rsidR="00247FD9" w:rsidRPr="00E84E53">
        <w:rPr>
          <w:rFonts w:ascii="Times New Roman" w:hAnsi="Times New Roman" w:cs="Times New Roman"/>
          <w:b/>
          <w:sz w:val="28"/>
          <w:szCs w:val="28"/>
          <w:lang w:val="uz-Cyrl-UZ"/>
        </w:rPr>
        <w:t>Kirish</w:t>
      </w:r>
    </w:p>
    <w:p w:rsidR="00705643" w:rsidRPr="00E84E53" w:rsidRDefault="001E323C" w:rsidP="00E84E53">
      <w:pPr>
        <w:widowControl w:val="0"/>
        <w:autoSpaceDE w:val="0"/>
        <w:autoSpaceDN w:val="0"/>
        <w:adjustRightInd w:val="0"/>
        <w:spacing w:line="360" w:lineRule="auto"/>
        <w:ind w:firstLine="851"/>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Insoniyatning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tarixiy</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taraqqiyoti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davomida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yashagan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barcha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etnoslar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o‘ziga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xos</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turmush</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tarzi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urf</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odatlari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an’analari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bilan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bir</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biridan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ajralib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turgan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O‘tgan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yilliklar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mobaynida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yig‘ilgan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bilimlar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shundan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dalolat</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beradiki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sharida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garchi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turfa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xil</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rasm</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rusmlar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urf</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odatlarga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xalqlar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yashashlariga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qaramay</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ularning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barchasi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tabiatning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ajralmas</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bir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qismi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tarzida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rivojlanganini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aynan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tabiiy</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geografik</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hamda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xo‘jalik</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munosabatlari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bilan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bog‘liq</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holda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o‘ziga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xos</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etnomadaniy</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an’analarga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bo‘lganligini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ko‘rsatadi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qadimgi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davrlardan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boshlab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kishilar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nafaqat</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o‘zlarining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balki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tevarak</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atroflarda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uzoq</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yurtlarda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yashovchi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el</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uluslar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ularning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madaniyati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an’ana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marosimlariga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qiziqib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to‘g‘risida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ma’lumotlarga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bo‘lishga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harakat</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qilganlar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Antik</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davr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mualliflari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ko‘plab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empirik</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materiallarni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yig‘ishga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turli</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tuman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xalqlarning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xo‘jalik</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madaniy</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belgilariga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qarab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tasniflashga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intilganlar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Lekin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o‘sha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davr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mualliflari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asosan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jangchilar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sayyohlar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elchilar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va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boshqa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mamlakatlarda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turli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maqsadlarda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bo‘lgan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kishilarning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xotiralari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yoki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bo‘lmasa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o‘zga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yurtlar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to‘g‘risidagi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turli</w:t>
      </w:r>
      <w:r w:rsidR="00705643" w:rsidRPr="00E84E53">
        <w:rPr>
          <w:rFonts w:ascii="Times New Roman" w:hAnsi="Times New Roman" w:cs="Times New Roman"/>
          <w:sz w:val="28"/>
          <w:szCs w:val="28"/>
          <w:lang w:val="uz-Cyrl-UZ"/>
        </w:rPr>
        <w:t>-</w:t>
      </w:r>
      <w:r w:rsidRPr="00E84E53">
        <w:rPr>
          <w:rFonts w:ascii="Times New Roman" w:hAnsi="Times New Roman" w:cs="Times New Roman"/>
          <w:sz w:val="28"/>
          <w:szCs w:val="28"/>
          <w:lang w:val="uz-Cyrl-UZ"/>
        </w:rPr>
        <w:t>tuman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rivoyatlarga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asoslanib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ma’lumotlar</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berganliklari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bois</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ham</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ularning</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bizgacha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qoldirgan</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ma’lumotlari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ko‘pincha</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umumiy</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yoki</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mavhumiy</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xususiyat</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kasb</w:t>
      </w:r>
      <w:r w:rsidR="00705643" w:rsidRPr="00E84E53">
        <w:rPr>
          <w:rFonts w:ascii="Times New Roman" w:hAnsi="Times New Roman" w:cs="Times New Roman"/>
          <w:sz w:val="28"/>
          <w:szCs w:val="28"/>
          <w:lang w:val="uz-Cyrl-UZ"/>
        </w:rPr>
        <w:t xml:space="preserve"> </w:t>
      </w:r>
      <w:r w:rsidRPr="00E84E53">
        <w:rPr>
          <w:rFonts w:ascii="Times New Roman" w:hAnsi="Times New Roman" w:cs="Times New Roman"/>
          <w:sz w:val="28"/>
          <w:szCs w:val="28"/>
          <w:lang w:val="uz-Cyrl-UZ"/>
        </w:rPr>
        <w:t>etgan</w:t>
      </w:r>
      <w:r w:rsidR="00705643" w:rsidRPr="00E84E53">
        <w:rPr>
          <w:rFonts w:ascii="Times New Roman" w:hAnsi="Times New Roman" w:cs="Times New Roman"/>
          <w:sz w:val="28"/>
          <w:szCs w:val="28"/>
          <w:lang w:val="uz-Cyrl-UZ"/>
        </w:rPr>
        <w:t>.</w:t>
      </w:r>
    </w:p>
    <w:p w:rsidR="001C55C7" w:rsidRPr="00E84E53" w:rsidRDefault="001C55C7"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Оsiyo shimoliy yarim sharning barcha gеografik mintaqalarini o‘z ichiga oladi va Malay arxipеla</w:t>
      </w:r>
      <w:r w:rsidRPr="00E84E53">
        <w:rPr>
          <w:rFonts w:ascii="Times New Roman" w:hAnsi="Times New Roman" w:cs="Times New Roman"/>
          <w:color w:val="000000"/>
          <w:sz w:val="28"/>
          <w:szCs w:val="28"/>
          <w:lang w:val="uz-Cyrl-UZ"/>
        </w:rPr>
        <w:softHyphen/>
        <w:t>gi qisman janubiy yarim sharga kirib borgan. Оsi</w:t>
      </w:r>
      <w:r w:rsidRPr="00E84E53">
        <w:rPr>
          <w:rFonts w:ascii="Times New Roman" w:hAnsi="Times New Roman" w:cs="Times New Roman"/>
          <w:color w:val="000000"/>
          <w:sz w:val="28"/>
          <w:szCs w:val="28"/>
          <w:lang w:val="uz-Cyrl-UZ"/>
        </w:rPr>
        <w:softHyphen/>
        <w:t>yoni matеrikning eng chеkka nuqtalari: shimolda Shеlyuskin burni, janubda Pеgay burni, sharqda Dеjnyov burni, g‘arbda Bobo burni hisoblanadi. Оsi</w:t>
      </w:r>
      <w:r w:rsidRPr="00E84E53">
        <w:rPr>
          <w:rFonts w:ascii="Times New Roman" w:hAnsi="Times New Roman" w:cs="Times New Roman"/>
          <w:color w:val="000000"/>
          <w:sz w:val="28"/>
          <w:szCs w:val="28"/>
          <w:lang w:val="uz-Cyrl-UZ"/>
        </w:rPr>
        <w:softHyphen/>
        <w:t>yo shimoldan Shimoliy Muz okеani, Sharqdan Tinch okеani, janubdan Hind okеani, janubi-g‘arbdan Atlan</w:t>
      </w:r>
      <w:r w:rsidRPr="00E84E53">
        <w:rPr>
          <w:rFonts w:ascii="Times New Roman" w:hAnsi="Times New Roman" w:cs="Times New Roman"/>
          <w:color w:val="000000"/>
          <w:sz w:val="28"/>
          <w:szCs w:val="28"/>
          <w:lang w:val="uz-Cyrl-UZ"/>
        </w:rPr>
        <w:softHyphen/>
        <w:t>tika okеani (dеngizlari: O‘rta, Egеy, Marmar, Qora, Azov, Kaspiy, Оrol) bilan o‘ralgan. Bеring dеngizi Оsi</w:t>
      </w:r>
      <w:r w:rsidRPr="00E84E53">
        <w:rPr>
          <w:rFonts w:ascii="Times New Roman" w:hAnsi="Times New Roman" w:cs="Times New Roman"/>
          <w:color w:val="000000"/>
          <w:sz w:val="28"/>
          <w:szCs w:val="28"/>
          <w:lang w:val="uz-Cyrl-UZ"/>
        </w:rPr>
        <w:softHyphen/>
        <w:t>yoni Amеrikadan ajratib turadi. Suvaysh burni Оsi</w:t>
      </w:r>
      <w:r w:rsidRPr="00E84E53">
        <w:rPr>
          <w:rFonts w:ascii="Times New Roman" w:hAnsi="Times New Roman" w:cs="Times New Roman"/>
          <w:color w:val="000000"/>
          <w:sz w:val="28"/>
          <w:szCs w:val="28"/>
          <w:lang w:val="uz-Cyrl-UZ"/>
        </w:rPr>
        <w:softHyphen/>
        <w:t>yoni Afrika bilan tutashtiradi. Yevropa bilan Оsiyo chеgarasi shartli ravishda Ural va Mug‘ojar tog‘lar</w:t>
      </w:r>
      <w:r w:rsidRPr="00E84E53">
        <w:rPr>
          <w:rFonts w:ascii="Times New Roman" w:hAnsi="Times New Roman" w:cs="Times New Roman"/>
          <w:color w:val="000000"/>
          <w:sz w:val="28"/>
          <w:szCs w:val="28"/>
          <w:lang w:val="uz-Cyrl-UZ"/>
        </w:rPr>
        <w:softHyphen/>
        <w:t>ining sharqiy etagidan, Elba daryosi, Kaspiy dеngizi, Kuma va Manich daryolari bo‘ylab o‘tadi. Maydoni 43,4 mln. km2 (Kavkaz bilan); shundan 8 mln. km2 yarim orollar (Yamal, Taymir, Shukotka, Kamchatka, Korеya, Hindixitoy, Hindiston, Arabiston, Kichik Оsi</w:t>
      </w:r>
      <w:r w:rsidRPr="00E84E53">
        <w:rPr>
          <w:rFonts w:ascii="Times New Roman" w:hAnsi="Times New Roman" w:cs="Times New Roman"/>
          <w:color w:val="000000"/>
          <w:sz w:val="28"/>
          <w:szCs w:val="28"/>
          <w:lang w:val="uz-Cyrl-UZ"/>
        </w:rPr>
        <w:softHyphen/>
        <w:t xml:space="preserve">yo), 2 mln. km2 </w:t>
      </w:r>
      <w:r w:rsidRPr="00E84E53">
        <w:rPr>
          <w:rFonts w:ascii="Times New Roman" w:hAnsi="Times New Roman" w:cs="Times New Roman"/>
          <w:color w:val="000000"/>
          <w:sz w:val="28"/>
          <w:szCs w:val="28"/>
          <w:lang w:val="uz-Cyrl-UZ"/>
        </w:rPr>
        <w:lastRenderedPageBreak/>
        <w:t>dan ortig‘i orollardir ( Shimoliy Yеr, Yangi Yer, Vrangеl, Kuril, Saxalin, Yapon, Ryukyu, Tayvan, Хaynan, Malayya, Andaman, Shri-Lanka, Kipr). Оsiyo dunyoda mutlaq balandliklari farq qil</w:t>
      </w:r>
      <w:r w:rsidRPr="00E84E53">
        <w:rPr>
          <w:rFonts w:ascii="Times New Roman" w:hAnsi="Times New Roman" w:cs="Times New Roman"/>
          <w:color w:val="000000"/>
          <w:sz w:val="28"/>
          <w:szCs w:val="28"/>
          <w:lang w:val="uz-Cyrl-UZ"/>
        </w:rPr>
        <w:softHyphen/>
        <w:t>adigan katta qit’adir. Dunyodagi eng baland cho‘qqi (Himolay tog‘idagi Jomolungma cho‘qqisi, 8848m), eng chuqur botiqlar – ko‘l bo‘lib qolgan botiqlar ham (eng chuqur joyi 1620 m bo‘lgan Baykal ko‘li, dеn</w:t>
      </w:r>
      <w:r w:rsidRPr="00E84E53">
        <w:rPr>
          <w:rFonts w:ascii="Times New Roman" w:hAnsi="Times New Roman" w:cs="Times New Roman"/>
          <w:color w:val="000000"/>
          <w:sz w:val="28"/>
          <w:szCs w:val="28"/>
          <w:lang w:val="uz-Cyrl-UZ"/>
        </w:rPr>
        <w:softHyphen/>
        <w:t xml:space="preserve">giz sathidan 392 m past bo‘lgan O‘lik dеngiz), ochiq botiqlar ham (mutlaq bеlgisi – 154 m bo‘lgan Turfan soyligi) Оsiyodadir. </w:t>
      </w:r>
    </w:p>
    <w:p w:rsidR="009C1107" w:rsidRPr="00E84E53" w:rsidRDefault="00B01F89" w:rsidP="00E84E53">
      <w:pPr>
        <w:spacing w:after="0" w:line="360" w:lineRule="auto"/>
        <w:jc w:val="both"/>
        <w:rPr>
          <w:rFonts w:ascii="Times New Roman" w:hAnsi="Times New Roman" w:cs="Times New Roman"/>
          <w:b/>
          <w:sz w:val="28"/>
          <w:szCs w:val="28"/>
          <w:lang w:val="uz-Cyrl-UZ"/>
        </w:rPr>
      </w:pPr>
      <w:r w:rsidRPr="00E84E53">
        <w:rPr>
          <w:rFonts w:ascii="Times New Roman" w:hAnsi="Times New Roman" w:cs="Times New Roman"/>
          <w:b/>
          <w:sz w:val="28"/>
          <w:szCs w:val="28"/>
          <w:lang w:val="uz-Cyrl-UZ"/>
        </w:rPr>
        <w:t xml:space="preserve">  </w:t>
      </w:r>
    </w:p>
    <w:p w:rsidR="00E84E53" w:rsidRPr="007059A0" w:rsidRDefault="00126D70" w:rsidP="00E84E53">
      <w:pPr>
        <w:pStyle w:val="21"/>
        <w:tabs>
          <w:tab w:val="left" w:pos="284"/>
        </w:tabs>
        <w:spacing w:after="0" w:line="360" w:lineRule="auto"/>
        <w:jc w:val="both"/>
        <w:rPr>
          <w:rFonts w:ascii="Times New Roman" w:hAnsi="Times New Roman"/>
          <w:b/>
          <w:bCs/>
          <w:sz w:val="28"/>
          <w:szCs w:val="28"/>
          <w:lang w:val="uz-Cyrl-UZ"/>
        </w:rPr>
      </w:pPr>
      <w:r w:rsidRPr="00E84E53">
        <w:rPr>
          <w:rFonts w:ascii="Times New Roman" w:hAnsi="Times New Roman"/>
          <w:b/>
          <w:bCs/>
          <w:sz w:val="28"/>
          <w:szCs w:val="28"/>
          <w:lang w:val="uz-Cyrl-UZ"/>
        </w:rPr>
        <w:t xml:space="preserve">                  </w:t>
      </w: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84E53" w:rsidRPr="007059A0" w:rsidRDefault="00E84E53" w:rsidP="00E84E53">
      <w:pPr>
        <w:pStyle w:val="21"/>
        <w:tabs>
          <w:tab w:val="left" w:pos="284"/>
        </w:tabs>
        <w:spacing w:after="0" w:line="360" w:lineRule="auto"/>
        <w:jc w:val="both"/>
        <w:rPr>
          <w:rFonts w:ascii="Times New Roman" w:hAnsi="Times New Roman"/>
          <w:b/>
          <w:bCs/>
          <w:sz w:val="28"/>
          <w:szCs w:val="28"/>
          <w:lang w:val="uz-Cyrl-UZ"/>
        </w:rPr>
      </w:pPr>
    </w:p>
    <w:p w:rsidR="00E0107E" w:rsidRPr="00E84E53" w:rsidRDefault="00E84E53" w:rsidP="00E84E53">
      <w:pPr>
        <w:pStyle w:val="21"/>
        <w:tabs>
          <w:tab w:val="left" w:pos="284"/>
        </w:tabs>
        <w:spacing w:after="0" w:line="360" w:lineRule="auto"/>
        <w:jc w:val="both"/>
        <w:rPr>
          <w:rFonts w:ascii="Times New Roman" w:hAnsi="Times New Roman"/>
          <w:b/>
          <w:bCs/>
          <w:sz w:val="28"/>
          <w:szCs w:val="28"/>
          <w:lang w:val="en-US"/>
        </w:rPr>
      </w:pPr>
      <w:r w:rsidRPr="007059A0">
        <w:rPr>
          <w:rFonts w:ascii="Times New Roman" w:hAnsi="Times New Roman"/>
          <w:b/>
          <w:bCs/>
          <w:sz w:val="28"/>
          <w:szCs w:val="28"/>
          <w:lang w:val="uz-Cyrl-UZ"/>
        </w:rPr>
        <w:lastRenderedPageBreak/>
        <w:t xml:space="preserve">                   </w:t>
      </w:r>
      <w:r w:rsidR="00BB58FF" w:rsidRPr="00E4466E">
        <w:rPr>
          <w:rFonts w:ascii="Times New Roman" w:hAnsi="Times New Roman"/>
          <w:b/>
          <w:bCs/>
          <w:sz w:val="28"/>
          <w:szCs w:val="28"/>
          <w:lang w:val="uz-Cyrl-UZ"/>
        </w:rPr>
        <w:t xml:space="preserve">       </w:t>
      </w:r>
      <w:r w:rsidR="00126D70" w:rsidRPr="00E84E53">
        <w:rPr>
          <w:rFonts w:ascii="Times New Roman" w:hAnsi="Times New Roman"/>
          <w:b/>
          <w:bCs/>
          <w:sz w:val="28"/>
          <w:szCs w:val="28"/>
          <w:lang w:val="uz-Cyrl-UZ"/>
        </w:rPr>
        <w:t xml:space="preserve"> </w:t>
      </w:r>
      <w:r w:rsidR="00352BB0" w:rsidRPr="00E84E53">
        <w:rPr>
          <w:rFonts w:ascii="Times New Roman" w:hAnsi="Times New Roman"/>
          <w:b/>
          <w:bCs/>
          <w:sz w:val="28"/>
          <w:szCs w:val="28"/>
          <w:lang w:val="en-US"/>
        </w:rPr>
        <w:t>Osiyo xalqlari haqida umumiy ma`lumot</w:t>
      </w:r>
      <w:r w:rsidR="00622E49" w:rsidRPr="00E84E53">
        <w:rPr>
          <w:rFonts w:ascii="Times New Roman" w:hAnsi="Times New Roman"/>
          <w:b/>
          <w:bCs/>
          <w:sz w:val="28"/>
          <w:szCs w:val="28"/>
          <w:lang w:val="en-US"/>
        </w:rPr>
        <w:t>.</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Osiyo (yunoncha Asia, ehtimol ossuriycha Asu – Sharq) – Yer yuzidagi eng katta qit’a (butun quruqlik maydonining 30 foizini egallagan). Yevroo</w:t>
      </w:r>
      <w:r w:rsidRPr="00E84E53">
        <w:rPr>
          <w:rFonts w:ascii="Times New Roman" w:hAnsi="Times New Roman" w:cs="Times New Roman"/>
          <w:color w:val="000000"/>
          <w:sz w:val="28"/>
          <w:szCs w:val="28"/>
          <w:lang w:val="uz-Cyrl-UZ"/>
        </w:rPr>
        <w:softHyphen/>
        <w:t xml:space="preserve">siyo matеrigining bir qismi bo‘lib, mazkur qit’a fanda gеografik va tarixiy-etnografik jihatdan olti qismga bo‘lib o‘rganiladi: G‘arbiy yoki Оld Оsiyo, Markaziy Оsiyo, Janubiy va Markaziy Оsiyo, Janubi-Sharqiy Оsiyo, Sharqiy va Shimoliy Оsiyo yoki Sibir xalqlari.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Оsiyo shimoliy yarim sharning barcha gеografik mintaqalarini o‘z ichiga oladi va Malay arxipеla</w:t>
      </w:r>
      <w:r w:rsidRPr="00E84E53">
        <w:rPr>
          <w:rFonts w:ascii="Times New Roman" w:hAnsi="Times New Roman" w:cs="Times New Roman"/>
          <w:color w:val="000000"/>
          <w:sz w:val="28"/>
          <w:szCs w:val="28"/>
          <w:lang w:val="uz-Cyrl-UZ"/>
        </w:rPr>
        <w:softHyphen/>
        <w:t>gi qisman janubiy yarim sharga kirib borgan. Оsi</w:t>
      </w:r>
      <w:r w:rsidRPr="00E84E53">
        <w:rPr>
          <w:rFonts w:ascii="Times New Roman" w:hAnsi="Times New Roman" w:cs="Times New Roman"/>
          <w:color w:val="000000"/>
          <w:sz w:val="28"/>
          <w:szCs w:val="28"/>
          <w:lang w:val="uz-Cyrl-UZ"/>
        </w:rPr>
        <w:softHyphen/>
        <w:t>yoni matеrikning eng chеkka nuqtalari: shimolda Shеlyuskin burni, janubda Pеgay burni, sharqda Dеjnyov burni, g‘arbda Bobo burni hisoblanadi. Оsi</w:t>
      </w:r>
      <w:r w:rsidRPr="00E84E53">
        <w:rPr>
          <w:rFonts w:ascii="Times New Roman" w:hAnsi="Times New Roman" w:cs="Times New Roman"/>
          <w:color w:val="000000"/>
          <w:sz w:val="28"/>
          <w:szCs w:val="28"/>
          <w:lang w:val="uz-Cyrl-UZ"/>
        </w:rPr>
        <w:softHyphen/>
        <w:t>yo shimoldan Shimoliy Muz okеani, Sharqdan Tinch okеani, janubdan Hind okеani, janubi-g‘arbdan Atlan</w:t>
      </w:r>
      <w:r w:rsidRPr="00E84E53">
        <w:rPr>
          <w:rFonts w:ascii="Times New Roman" w:hAnsi="Times New Roman" w:cs="Times New Roman"/>
          <w:color w:val="000000"/>
          <w:sz w:val="28"/>
          <w:szCs w:val="28"/>
          <w:lang w:val="uz-Cyrl-UZ"/>
        </w:rPr>
        <w:softHyphen/>
        <w:t>tika okеani (dеngizlari: O‘rta, Egеy, Marmar, Qora, Azov, Kaspiy, Оrol) bilan o‘ralgan. Bеring dеngizi Оsi</w:t>
      </w:r>
      <w:r w:rsidRPr="00E84E53">
        <w:rPr>
          <w:rFonts w:ascii="Times New Roman" w:hAnsi="Times New Roman" w:cs="Times New Roman"/>
          <w:color w:val="000000"/>
          <w:sz w:val="28"/>
          <w:szCs w:val="28"/>
          <w:lang w:val="uz-Cyrl-UZ"/>
        </w:rPr>
        <w:softHyphen/>
        <w:t>yoni Amеrikadan ajratib turadi. Suvaysh burni Оsi</w:t>
      </w:r>
      <w:r w:rsidRPr="00E84E53">
        <w:rPr>
          <w:rFonts w:ascii="Times New Roman" w:hAnsi="Times New Roman" w:cs="Times New Roman"/>
          <w:color w:val="000000"/>
          <w:sz w:val="28"/>
          <w:szCs w:val="28"/>
          <w:lang w:val="uz-Cyrl-UZ"/>
        </w:rPr>
        <w:softHyphen/>
        <w:t>yoni Afrika bilan tutashtiradi. Yevropa bilan Оsiyo chеgarasi shartli ravishda Ural va Mug‘ojar tog‘lar</w:t>
      </w:r>
      <w:r w:rsidRPr="00E84E53">
        <w:rPr>
          <w:rFonts w:ascii="Times New Roman" w:hAnsi="Times New Roman" w:cs="Times New Roman"/>
          <w:color w:val="000000"/>
          <w:sz w:val="28"/>
          <w:szCs w:val="28"/>
          <w:lang w:val="uz-Cyrl-UZ"/>
        </w:rPr>
        <w:softHyphen/>
        <w:t>ining sharqiy etagidan, Elba daryosi, Kaspiy dеngizi, Kuma va Manich daryolari bo‘ylab o‘tadi. Maydoni 43,4 mln. km2 (Kavkaz bilan); shundan 8 mln. km2 yarim orollar (Yamal, Taymir, Shukotka, Kamchatka, Korеya, Hindixitoy, Hindiston, Arabiston, Kichik Оsi</w:t>
      </w:r>
      <w:r w:rsidRPr="00E84E53">
        <w:rPr>
          <w:rFonts w:ascii="Times New Roman" w:hAnsi="Times New Roman" w:cs="Times New Roman"/>
          <w:color w:val="000000"/>
          <w:sz w:val="28"/>
          <w:szCs w:val="28"/>
          <w:lang w:val="uz-Cyrl-UZ"/>
        </w:rPr>
        <w:softHyphen/>
        <w:t>yo), 2 mln. km2 dan ortig‘i orollardir ( Shimoliy Yеr, Yangi Yer, Vrangеl, Kuril, Saxalin, Yapon, Ryukyu, Tayvan, Хaynan, Malayya, Andaman, Shri-Lanka, Kipr). Оsiyo dunyoda mutlaq balandliklari farq qil</w:t>
      </w:r>
      <w:r w:rsidRPr="00E84E53">
        <w:rPr>
          <w:rFonts w:ascii="Times New Roman" w:hAnsi="Times New Roman" w:cs="Times New Roman"/>
          <w:color w:val="000000"/>
          <w:sz w:val="28"/>
          <w:szCs w:val="28"/>
          <w:lang w:val="uz-Cyrl-UZ"/>
        </w:rPr>
        <w:softHyphen/>
        <w:t>adigan katta qit’adir. Dunyodagi eng baland cho‘qqi (Himolay tog‘idagi Jomolungma cho‘qqisi, 8848m), eng chuqur botiqlar – ko‘l bo‘lib qolgan botiqlar ham (eng chuqur joyi 1620 m bo‘lgan Baykal ko‘li, dеn</w:t>
      </w:r>
      <w:r w:rsidRPr="00E84E53">
        <w:rPr>
          <w:rFonts w:ascii="Times New Roman" w:hAnsi="Times New Roman" w:cs="Times New Roman"/>
          <w:color w:val="000000"/>
          <w:sz w:val="28"/>
          <w:szCs w:val="28"/>
          <w:lang w:val="uz-Cyrl-UZ"/>
        </w:rPr>
        <w:softHyphen/>
        <w:t xml:space="preserve">giz sathidan 392 m past bo‘lgan O‘lik dеngiz), ochiq botiqlar ham (mutlaq bеlgisi – 154 m bo‘lgan Turfan soyligi) Оsiyodadir.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xml:space="preserve">BMT qabul qilgan tasnifga ko‘ra Osiyo quyidagi subregionlarga bo‘linadi: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Sharqiy Osiyo (Xitoy, Janubiy va Shimoliy Ko</w:t>
      </w:r>
      <w:r w:rsidRPr="00E84E53">
        <w:rPr>
          <w:rFonts w:ascii="Times New Roman" w:hAnsi="Times New Roman" w:cs="Times New Roman"/>
          <w:color w:val="000000"/>
          <w:sz w:val="28"/>
          <w:szCs w:val="28"/>
          <w:lang w:val="uz-Cyrl-UZ"/>
        </w:rPr>
        <w:softHyphen/>
        <w:t xml:space="preserve">reya mamlakatlari, Mongoliya, Yaponiya);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lastRenderedPageBreak/>
        <w:t xml:space="preserve">♦ G‘arbiy Osiyo (Ozarbayjon, Armaniston, Bahrayn, Gruziya, Isroil, Iordaniya, Iroq, Yaman, Qatar, Kipr, Quvayt, Livan, BAA, Ummon, Falastin hududi, Saudiya Arabistoni, Suriya, Turkiya);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 Janubi-Sharqiy Osiyo (Bruney, Sharqiy Timor, Vetnam, Indoneziya, Kambodja, Laos, Malayziya, Myanma, Singapur, Tailand, Filippin);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 Janubiy Osiyo (Afg‘oniston, Bangladesh, Butan,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Hindiston, Eron, Maldiv, Nepal, Pokiston, Shri-Lan</w:t>
      </w:r>
      <w:r w:rsidRPr="00E84E53">
        <w:rPr>
          <w:rFonts w:ascii="Times New Roman" w:hAnsi="Times New Roman" w:cs="Times New Roman"/>
          <w:color w:val="000000"/>
          <w:sz w:val="28"/>
          <w:szCs w:val="28"/>
          <w:lang w:val="en-US"/>
        </w:rPr>
        <w:softHyphen/>
        <w:t xml:space="preserve">ka);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 Markaziy Osiyo (Qozog‘iston, Qirg‘iziston, Tojikiston, Turkmaniston, O‘zbekiston).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4,227 mln. aholi yashaydi (2012) va bu ko‘rsatkich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 yuzining 60,6 foiz aholisini tashkil eta</w:t>
      </w:r>
      <w:r w:rsidRPr="00E84E53">
        <w:rPr>
          <w:rFonts w:ascii="Times New Roman" w:hAnsi="Times New Roman" w:cs="Times New Roman"/>
          <w:color w:val="000000"/>
          <w:sz w:val="28"/>
          <w:szCs w:val="28"/>
          <w:lang w:val="en-US"/>
        </w:rPr>
        <w:softHyphen/>
        <w:t xml:space="preserve">di. </w:t>
      </w: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en-US"/>
        </w:rPr>
        <w:t>R va Hindiston mamlakatlarining aholisi qo‘shib hisoblaganda butun dunyo aholisining 40 foizni tash</w:t>
      </w:r>
      <w:r w:rsidRPr="00E84E53">
        <w:rPr>
          <w:rFonts w:ascii="Times New Roman" w:hAnsi="Times New Roman" w:cs="Times New Roman"/>
          <w:color w:val="000000"/>
          <w:sz w:val="28"/>
          <w:szCs w:val="28"/>
          <w:lang w:val="en-US"/>
        </w:rPr>
        <w:softHyphen/>
        <w:t>kil qiladi. Mintaqadagi 7 davlat 100 mln. dan ortiq aholiga ega (yuqorida nomlari zikr qilingan mam</w:t>
      </w:r>
      <w:r w:rsidRPr="00E84E53">
        <w:rPr>
          <w:rFonts w:ascii="Times New Roman" w:hAnsi="Times New Roman" w:cs="Times New Roman"/>
          <w:color w:val="000000"/>
          <w:sz w:val="28"/>
          <w:szCs w:val="28"/>
          <w:lang w:val="en-US"/>
        </w:rPr>
        <w:softHyphen/>
        <w:t>lakatlardan tashqari –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Pokiston, Bangla</w:t>
      </w:r>
      <w:r w:rsidRPr="00E84E53">
        <w:rPr>
          <w:rFonts w:ascii="Times New Roman" w:hAnsi="Times New Roman" w:cs="Times New Roman"/>
          <w:color w:val="000000"/>
          <w:sz w:val="28"/>
          <w:szCs w:val="28"/>
          <w:lang w:val="en-US"/>
        </w:rPr>
        <w:softHyphen/>
        <w:t>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sh, Yaponiya va Filippin).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Hozir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siyoda etnik taraqqiyot jihatidan turli pog‘onada turgan mingdan ortiq xalqlar yashaydi. 1 mln. dan ortiq 90 xalq 2400 mln. kishidan iborat bo‘lib, butun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aholisining 97,4 foizini tashkil qiladi. Shulardan oltitasi 50 mln. dan ortiq, 21 tasi 10 mln. dan to 50 mln. ga yaqin aholiga ega bo‘lgan xalqlardir.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Qit’ada aholi not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 joylashgan bo‘lib, 1 km2 dagi aholining o‘rtacha zichligi 87 kishini tashkil qila</w:t>
      </w:r>
      <w:r w:rsidRPr="00E84E53">
        <w:rPr>
          <w:rFonts w:ascii="Times New Roman" w:hAnsi="Times New Roman" w:cs="Times New Roman"/>
          <w:color w:val="000000"/>
          <w:sz w:val="28"/>
          <w:szCs w:val="28"/>
          <w:lang w:val="en-US"/>
        </w:rPr>
        <w:softHyphen/>
        <w:t>di. Bu o‘rinda Yaponiya (1km2da 336 kishi), Livan (430 kishi),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 (493 kishi), Shri-Lanka (795), Hindiston (314). Janubiy va Markaziy Hindistonda</w:t>
      </w:r>
      <w:r w:rsidRPr="00E84E53">
        <w:rPr>
          <w:rFonts w:ascii="Times New Roman" w:hAnsi="Times New Roman" w:cs="Times New Roman"/>
          <w:color w:val="000000"/>
          <w:sz w:val="28"/>
          <w:szCs w:val="28"/>
          <w:lang w:val="en-US"/>
        </w:rPr>
        <w:softHyphen/>
        <w:t>gi sohillar va yirik daryolarning vodiylari, Yaponiyaning janubida, Gang daryosi bo‘yida va Braxmaputra etaklarida, Hindiston yarim orolining janubiy sohili,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kong daryosi vodiysi, Yava orolida 1 km2da 1000 – 1500 kishi, ba’zi joylarda undan ham ko‘p kishi to‘g‘ri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ladi. Shu bilan birga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siyoning ko‘p joylarida aholi juda siyrak. Cho‘llarda (Rub-ul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oli, Dashti Kabir, Taklamakon, Gobi) va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 Himolay, Hindiqush tog‘larining baland joylarida aholi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yarli yashamaydi. </w:t>
      </w:r>
    </w:p>
    <w:p w:rsidR="00E0107E" w:rsidRPr="00E84E53" w:rsidRDefault="00E0107E" w:rsidP="00E84E53">
      <w:pPr>
        <w:autoSpaceDE w:val="0"/>
        <w:autoSpaceDN w:val="0"/>
        <w:adjustRightInd w:val="0"/>
        <w:spacing w:after="0" w:line="360" w:lineRule="auto"/>
        <w:jc w:val="both"/>
        <w:rPr>
          <w:rFonts w:ascii="Times New Roman" w:hAnsi="Times New Roman" w:cs="Times New Roman"/>
          <w:color w:val="000000"/>
          <w:sz w:val="28"/>
          <w:szCs w:val="28"/>
          <w:lang w:val="en-US"/>
        </w:rPr>
      </w:pPr>
      <w:r w:rsidRPr="00E84E53">
        <w:rPr>
          <w:rFonts w:ascii="Times New Roman" w:hAnsi="Times New Roman" w:cs="Times New Roman"/>
          <w:i/>
          <w:iCs/>
          <w:color w:val="000000"/>
          <w:sz w:val="28"/>
          <w:szCs w:val="28"/>
          <w:lang w:val="en-US"/>
        </w:rPr>
        <w:t xml:space="preserve">Osiyoda uch irq – mongoloid (xitoyliklar va boshq), yevropoid (G‘arbiy Osiyo xalqlari) va negroid (Janubiy va Janubi-Sharqiy Osiyo xalqlari) vakillari </w:t>
      </w:r>
      <w:r w:rsidRPr="00E84E53">
        <w:rPr>
          <w:rFonts w:ascii="Times New Roman" w:hAnsi="Times New Roman" w:cs="Times New Roman"/>
          <w:i/>
          <w:iCs/>
          <w:color w:val="000000"/>
          <w:sz w:val="28"/>
          <w:szCs w:val="28"/>
          <w:lang w:val="en-US"/>
        </w:rPr>
        <w:lastRenderedPageBreak/>
        <w:t xml:space="preserve">uchraydi. Osiyoning etnik tarkibi ham rang barangdir. Mazkur qit’a xitoy, hind, tibet-mo‘g‘ul, Movarounnahr, Vavilion va boshqa ko‘plab qadimgi sivilizatsiyalar vatani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 yuzida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 tarqalgan har uch irq – mongoloid (xitoyliklar va boshqalar), </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(G‘ar</w:t>
      </w:r>
      <w:r w:rsidRPr="00E84E53">
        <w:rPr>
          <w:rFonts w:ascii="Times New Roman" w:hAnsi="Times New Roman" w:cs="Times New Roman"/>
          <w:color w:val="000000"/>
          <w:sz w:val="28"/>
          <w:szCs w:val="28"/>
          <w:lang w:val="en-US"/>
        </w:rPr>
        <w:softHyphen/>
        <w:t xml:space="preserve">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 va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groid (Janubiy va Janu</w:t>
      </w:r>
      <w:r w:rsidRPr="00E84E53">
        <w:rPr>
          <w:rFonts w:ascii="Times New Roman" w:hAnsi="Times New Roman" w:cs="Times New Roman"/>
          <w:color w:val="000000"/>
          <w:sz w:val="28"/>
          <w:szCs w:val="28"/>
          <w:lang w:val="en-US"/>
        </w:rPr>
        <w:softHyphen/>
        <w:t xml:space="preserve">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xalqlari) vakillari ham uchraydi.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siyoning etnik tarkibi ham rang barangdir.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Mazkur qit’a xitoy, hind,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t-mo‘g‘ul, Movaroun</w:t>
      </w:r>
      <w:r w:rsidRPr="00E84E53">
        <w:rPr>
          <w:rFonts w:ascii="Times New Roman" w:hAnsi="Times New Roman" w:cs="Times New Roman"/>
          <w:color w:val="000000"/>
          <w:sz w:val="28"/>
          <w:szCs w:val="28"/>
          <w:lang w:val="en-US"/>
        </w:rPr>
        <w:softHyphen/>
        <w:t>nahr, Vavilion va boshqa ko‘plab qadimgi sivilizatsi</w:t>
      </w:r>
      <w:r w:rsidRPr="00E84E53">
        <w:rPr>
          <w:rFonts w:ascii="Times New Roman" w:hAnsi="Times New Roman" w:cs="Times New Roman"/>
          <w:color w:val="000000"/>
          <w:sz w:val="28"/>
          <w:szCs w:val="28"/>
          <w:lang w:val="en-US"/>
        </w:rPr>
        <w:softHyphen/>
        <w:t xml:space="preserve">yalar vatani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Janubiy, Sharqiy va Janubi-Shar</w:t>
      </w:r>
      <w:r w:rsidRPr="00E84E53">
        <w:rPr>
          <w:rFonts w:ascii="Times New Roman" w:hAnsi="Times New Roman" w:cs="Times New Roman"/>
          <w:color w:val="000000"/>
          <w:sz w:val="28"/>
          <w:szCs w:val="28"/>
          <w:lang w:val="en-US"/>
        </w:rPr>
        <w:softHyphen/>
        <w:t xml:space="preserve">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asosiy qismlarida insoniyat tarixining ilk davrlaridayoq odamlar yashagan. Quyi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olit davrida Janubi-G‘arbiy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siyoda, hozirgi tipdagi odam (Homo sapiens) qaror topgan.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katta qismi</w:t>
      </w:r>
      <w:r w:rsidRPr="00E84E53">
        <w:rPr>
          <w:rFonts w:ascii="Times New Roman" w:hAnsi="Times New Roman" w:cs="Times New Roman"/>
          <w:color w:val="000000"/>
          <w:sz w:val="28"/>
          <w:szCs w:val="28"/>
          <w:lang w:val="en-US"/>
        </w:rPr>
        <w:softHyphen/>
        <w:t>da odamlar yuqori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zolit davrida yashay boshlagan.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siyodan odamlar Am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rika, Avstraliya va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aniyaga o‘tgan.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mongol</w:t>
      </w:r>
      <w:r w:rsidRPr="00E84E53">
        <w:rPr>
          <w:rFonts w:ascii="Times New Roman" w:hAnsi="Times New Roman" w:cs="Times New Roman"/>
          <w:color w:val="000000"/>
          <w:sz w:val="28"/>
          <w:szCs w:val="28"/>
          <w:lang w:val="en-US"/>
        </w:rPr>
        <w:softHyphen/>
        <w:t>oid, avstraloid irqlari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lib chiqqan. Aholining ko‘p qismi 55,4 foiz mongoloid irqining turli guruhlariga kiradi. 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Shimoliy Hindiston,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va tojiklar)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irqiga mansub. Bir qancha kam sonli xalqlar avstraloid irqi vakillaridir. G‘arbiy Sibir pastt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kisligi, Janubiy Ural,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ltoy, Shimoliy Hindistondagi bir qancha xalqlar (130 mln. ga yaqin)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vropoid-mongoloid aralash irqi</w:t>
      </w:r>
      <w:r w:rsidRPr="00E84E53">
        <w:rPr>
          <w:rFonts w:ascii="Times New Roman" w:hAnsi="Times New Roman" w:cs="Times New Roman"/>
          <w:color w:val="000000"/>
          <w:sz w:val="28"/>
          <w:szCs w:val="28"/>
          <w:lang w:val="en-US"/>
        </w:rPr>
        <w:softHyphen/>
        <w:t xml:space="preserve">ga mansub.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aholisining etnik tarkibi nihoyatda xilma-xil.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rda ko‘plab til oilalari va guruhlariga mansub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cha yuz xalq yashaydi. </w:t>
      </w:r>
      <w:r w:rsidRPr="00E84E53">
        <w:rPr>
          <w:rFonts w:ascii="Times New Roman" w:hAnsi="Times New Roman" w:cs="Times New Roman"/>
          <w:i/>
          <w:iCs/>
          <w:color w:val="000000"/>
          <w:sz w:val="28"/>
          <w:szCs w:val="28"/>
          <w:lang w:val="en-US"/>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eng qadimiy ibtidoiy odam ajdodlaridan Yavadagi pit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kantrop,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itoydagi sinantrop odamlaridir. Laos va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tnam gominidlari g‘arbiy hududlardan bir mln. yillar muqaddam ko‘chib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200 – 400 ming yillar avval yashagan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oantrop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and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rtal) vakillarining suyaklari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ko‘p joylarida (ma</w:t>
      </w:r>
      <w:r w:rsidRPr="00E84E53">
        <w:rPr>
          <w:rFonts w:ascii="Times New Roman" w:hAnsi="Times New Roman" w:cs="Times New Roman"/>
          <w:color w:val="000000"/>
          <w:sz w:val="28"/>
          <w:szCs w:val="28"/>
          <w:lang w:val="en-US"/>
        </w:rPr>
        <w:softHyphen/>
        <w:t>salan, Falastin va Iroqda) topilgan. So‘nggi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zolit davriga mansub hozirgi irqlar shakllan</w:t>
      </w:r>
      <w:r w:rsidRPr="00E84E53">
        <w:rPr>
          <w:rFonts w:ascii="Times New Roman" w:hAnsi="Times New Roman" w:cs="Times New Roman"/>
          <w:color w:val="000000"/>
          <w:sz w:val="28"/>
          <w:szCs w:val="28"/>
          <w:lang w:val="en-US"/>
        </w:rPr>
        <w:softHyphen/>
        <w:t xml:space="preserve">gan. Janubi-Sharqiy qismida avstraloidlar, 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Tinch ok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an mongoloidlari paydo bo‘lgan. Asli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davridayoq hozirgi tipdagi odamlar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 hududlarda joylashgan G‘arbiy va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siyodan Markaziy, </w:t>
      </w:r>
      <w:r w:rsidRPr="00E84E53">
        <w:rPr>
          <w:rFonts w:ascii="Times New Roman" w:hAnsi="Times New Roman" w:cs="Times New Roman"/>
          <w:color w:val="000000"/>
          <w:sz w:val="28"/>
          <w:szCs w:val="28"/>
          <w:lang w:val="en-US"/>
        </w:rPr>
        <w:lastRenderedPageBreak/>
        <w:t xml:space="preserve">Sharqiy va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siyoga ko‘ch</w:t>
      </w:r>
      <w:r w:rsidRPr="00E84E53">
        <w:rPr>
          <w:rFonts w:ascii="Times New Roman" w:hAnsi="Times New Roman" w:cs="Times New Roman"/>
          <w:color w:val="000000"/>
          <w:sz w:val="28"/>
          <w:szCs w:val="28"/>
          <w:lang w:val="en-US"/>
        </w:rPr>
        <w:softHyphen/>
        <w:t>gan va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and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rtaloid avlodlari bilan aralashib, ho</w:t>
      </w:r>
      <w:r w:rsidRPr="00E84E53">
        <w:rPr>
          <w:rFonts w:ascii="Times New Roman" w:hAnsi="Times New Roman" w:cs="Times New Roman"/>
          <w:color w:val="000000"/>
          <w:sz w:val="28"/>
          <w:szCs w:val="28"/>
          <w:lang w:val="en-US"/>
        </w:rPr>
        <w:softHyphen/>
        <w:t xml:space="preserve">zirgi sharqiy etnoslar paydo bo‘lishiga sabab bo‘lgan. O‘sha davrdan boshlab hozirgi etnoslarning ajdodlari shakllana boshlagan.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Yevropoid irqining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ld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va hind-pomir gu</w:t>
      </w:r>
      <w:r w:rsidRPr="00E84E53">
        <w:rPr>
          <w:rFonts w:ascii="Times New Roman" w:hAnsi="Times New Roman" w:cs="Times New Roman"/>
          <w:color w:val="000000"/>
          <w:sz w:val="28"/>
          <w:szCs w:val="28"/>
          <w:lang w:val="en-US"/>
        </w:rPr>
        <w:softHyphen/>
        <w:t xml:space="preserve">ruhlari qatoriga butun Janubi-G‘arbiy va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Arabiston, Arabiston yarim oroli va hozirgi Turkiyadan tortib to Afg‘oniston, Pokiston, Shimoliy Hindiston va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sh xalqlarigacha kiradi. Max</w:t>
      </w:r>
      <w:r w:rsidRPr="00E84E53">
        <w:rPr>
          <w:rFonts w:ascii="Times New Roman" w:hAnsi="Times New Roman" w:cs="Times New Roman"/>
          <w:color w:val="000000"/>
          <w:sz w:val="28"/>
          <w:szCs w:val="28"/>
          <w:lang w:val="en-US"/>
        </w:rPr>
        <w:softHyphen/>
        <w:t>sus armanoid guruhiga o‘zining katta burni va badanining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rjunligi bilan ajralib turadigan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arablari, yahudiylar, armanlar, kurdlar va gr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kiradi. Ya</w:t>
      </w:r>
      <w:r w:rsidRPr="00E84E53">
        <w:rPr>
          <w:rFonts w:ascii="Times New Roman" w:hAnsi="Times New Roman" w:cs="Times New Roman"/>
          <w:color w:val="000000"/>
          <w:sz w:val="28"/>
          <w:szCs w:val="28"/>
          <w:lang w:val="en-US"/>
        </w:rPr>
        <w:softHyphen/>
        <w:t>manda armanoidlar bilan Afrikadan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groid</w:t>
      </w:r>
      <w:r w:rsidRPr="00E84E53">
        <w:rPr>
          <w:rFonts w:ascii="Times New Roman" w:hAnsi="Times New Roman" w:cs="Times New Roman"/>
          <w:color w:val="000000"/>
          <w:sz w:val="28"/>
          <w:szCs w:val="28"/>
          <w:lang w:val="en-US"/>
        </w:rPr>
        <w:softHyphen/>
        <w:t>lar aralashib, o‘ziga xos guruhni tashkil qiladi. Hind-pomir guruhiga eronlik (fors)lar, tojiklar, turkmanlar, ozarbayjonlar, pushtunlar va Afg‘oniston, Pokiston, Shimoliy Hindiston xalqlari kiradi. Yevropoid va avs</w:t>
      </w:r>
      <w:r w:rsidRPr="00E84E53">
        <w:rPr>
          <w:rFonts w:ascii="Times New Roman" w:hAnsi="Times New Roman" w:cs="Times New Roman"/>
          <w:color w:val="000000"/>
          <w:sz w:val="28"/>
          <w:szCs w:val="28"/>
          <w:lang w:val="en-US"/>
        </w:rPr>
        <w:softHyphen/>
        <w:t>traloid oralig‘ida paydo bo‘lgan «Janubiy Hind» yoki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kan» irqiy tipi Janubiy Hindiston, Shri-Lankada uchraydi. Janubiy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va mongoloidlarning du</w:t>
      </w:r>
      <w:r w:rsidRPr="00E84E53">
        <w:rPr>
          <w:rFonts w:ascii="Times New Roman" w:hAnsi="Times New Roman" w:cs="Times New Roman"/>
          <w:color w:val="000000"/>
          <w:sz w:val="28"/>
          <w:szCs w:val="28"/>
          <w:lang w:val="en-US"/>
        </w:rPr>
        <w:softHyphen/>
        <w:t>ragaylashishi natijasida uyg‘urlar va boshqa turkiy elatlar, xitoy musulmonlari xu</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y (dungan)lar o‘ziga xos irqiy tipni hosil qilgan.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xalqlarining ayrim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lgilari Birma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xalqining ba’zi elatlarida uchraydi. Qisman avstraloid irqining maxsus guruhini Shri-Lanka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ddalari, Hindixitoy,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ziya va Janubiy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itoyning ayrim mayda elat</w:t>
      </w:r>
      <w:r w:rsidRPr="00E84E53">
        <w:rPr>
          <w:rFonts w:ascii="Times New Roman" w:hAnsi="Times New Roman" w:cs="Times New Roman"/>
          <w:color w:val="000000"/>
          <w:sz w:val="28"/>
          <w:szCs w:val="28"/>
          <w:lang w:val="en-US"/>
        </w:rPr>
        <w:softHyphen/>
        <w:t>lari, pakana bo‘yli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gritoslar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w:t>
      </w:r>
      <w:r w:rsidRPr="00E84E53">
        <w:rPr>
          <w:rFonts w:ascii="Times New Roman" w:hAnsi="Times New Roman" w:cs="Times New Roman"/>
          <w:color w:val="000000"/>
          <w:sz w:val="28"/>
          <w:szCs w:val="28"/>
          <w:lang w:val="en-US"/>
        </w:rPr>
        <w:softHyphen/>
        <w:t>dagi andamaliklar, malakkadagi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manglar va Filip</w:t>
      </w:r>
      <w:r w:rsidRPr="00E84E53">
        <w:rPr>
          <w:rFonts w:ascii="Times New Roman" w:hAnsi="Times New Roman" w:cs="Times New Roman"/>
          <w:color w:val="000000"/>
          <w:sz w:val="28"/>
          <w:szCs w:val="28"/>
          <w:lang w:val="en-US"/>
        </w:rPr>
        <w:softHyphen/>
        <w:t>pindagi a</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tolar) tashkil qiladi. Yaponiyaning qadimiy aholisi hisoblangan aynlar ham o‘ziga xos tip hisobla</w:t>
      </w:r>
      <w:r w:rsidRPr="00E84E53">
        <w:rPr>
          <w:rFonts w:ascii="Times New Roman" w:hAnsi="Times New Roman" w:cs="Times New Roman"/>
          <w:color w:val="000000"/>
          <w:sz w:val="28"/>
          <w:szCs w:val="28"/>
          <w:lang w:val="en-US"/>
        </w:rPr>
        <w:softHyphen/>
        <w:t xml:space="preserve">nadi. Butun Sharqiy va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siyodagi mongoloidlar janubiy, sharqiy va Tinch ok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an guruhlaridan iborat.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Hozirgi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etnolingvistik qiyofasi, asosan, miloddan avvalgi II mingyilliklardan boshlab shakl</w:t>
      </w:r>
      <w:r w:rsidRPr="00E84E53">
        <w:rPr>
          <w:rFonts w:ascii="Times New Roman" w:hAnsi="Times New Roman" w:cs="Times New Roman"/>
          <w:color w:val="000000"/>
          <w:sz w:val="28"/>
          <w:szCs w:val="28"/>
          <w:lang w:val="en-US"/>
        </w:rPr>
        <w:softHyphen/>
        <w:t xml:space="preserve">lana boshlagan. O‘sha davrda Kichik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g‘ar</w:t>
      </w:r>
      <w:r w:rsidRPr="00E84E53">
        <w:rPr>
          <w:rFonts w:ascii="Times New Roman" w:hAnsi="Times New Roman" w:cs="Times New Roman"/>
          <w:color w:val="000000"/>
          <w:sz w:val="28"/>
          <w:szCs w:val="28"/>
          <w:lang w:val="en-US"/>
        </w:rPr>
        <w:softHyphen/>
        <w:t>bida ellin tillari, sharqida kartv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 va arman tillari, O‘rta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ngiz sharqida esa aram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y tillari hukmronlik qilgan. Shimoliy Hindistonga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hind-oriy xalqlari Ganga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kisliklarida yasha</w:t>
      </w:r>
      <w:r w:rsidRPr="00E84E53">
        <w:rPr>
          <w:rFonts w:ascii="Times New Roman" w:hAnsi="Times New Roman" w:cs="Times New Roman"/>
          <w:color w:val="000000"/>
          <w:sz w:val="28"/>
          <w:szCs w:val="28"/>
          <w:lang w:val="en-US"/>
        </w:rPr>
        <w:softHyphen/>
        <w:t>gan aholi bilan qisman aralashib, ularni butunlay siqib chiqarib (ayniqsa, dravid va munda tillarida so‘zlashuvchi xalqlarni) qadimiy Harappi madaniya</w:t>
      </w:r>
      <w:r w:rsidRPr="00E84E53">
        <w:rPr>
          <w:rFonts w:ascii="Times New Roman" w:hAnsi="Times New Roman" w:cs="Times New Roman"/>
          <w:color w:val="000000"/>
          <w:sz w:val="28"/>
          <w:szCs w:val="28"/>
          <w:lang w:val="en-US"/>
        </w:rPr>
        <w:softHyphen/>
        <w:t>ti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gizida yangi etnolingvistik guruhlarga </w:t>
      </w:r>
      <w:r w:rsidRPr="00E84E53">
        <w:rPr>
          <w:rFonts w:ascii="Times New Roman" w:hAnsi="Times New Roman" w:cs="Times New Roman"/>
          <w:color w:val="000000"/>
          <w:sz w:val="28"/>
          <w:szCs w:val="28"/>
          <w:lang w:val="en-US"/>
        </w:rPr>
        <w:lastRenderedPageBreak/>
        <w:t>asos sol</w:t>
      </w:r>
      <w:r w:rsidRPr="00E84E53">
        <w:rPr>
          <w:rFonts w:ascii="Times New Roman" w:hAnsi="Times New Roman" w:cs="Times New Roman"/>
          <w:color w:val="000000"/>
          <w:sz w:val="28"/>
          <w:szCs w:val="28"/>
          <w:lang w:val="en-US"/>
        </w:rPr>
        <w:softHyphen/>
        <w:t>ganlar. Eroniy tildagi xalqlar ham markaziy osiyolik etnoslar bilan mahalliy hind-dariy xalqi bilan aralashib, butun Eron va Afg‘onistonda, g‘arbda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sopata</w:t>
      </w:r>
      <w:r w:rsidRPr="00E84E53">
        <w:rPr>
          <w:rFonts w:ascii="Times New Roman" w:hAnsi="Times New Roman" w:cs="Times New Roman"/>
          <w:color w:val="000000"/>
          <w:sz w:val="28"/>
          <w:szCs w:val="28"/>
          <w:lang w:val="en-US"/>
        </w:rPr>
        <w:softHyphen/>
        <w:t xml:space="preserve">miyagacha, sharqda Shimoliy Hindistongacha tarqalgan. Yangi etnoslarni paydo qilgan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uanx</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 vohasida dastlabki davlat yaratgan in va chjou qabilalari janub tomon tarqalib mahalliy tan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qabilalari bilan aralashib qadimiy xitoy xalqining shakllanishi</w:t>
      </w:r>
      <w:r w:rsidRPr="00E84E53">
        <w:rPr>
          <w:rFonts w:ascii="Times New Roman" w:hAnsi="Times New Roman" w:cs="Times New Roman"/>
          <w:color w:val="000000"/>
          <w:sz w:val="28"/>
          <w:szCs w:val="28"/>
          <w:lang w:val="en-US"/>
        </w:rPr>
        <w:softHyphen/>
        <w:t>ga sabab bo‘lgan. Mazkur etnik guruhlar milodning boshlanishi arafasida Hindixitoy yarim oroliga borib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 qabilalari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gizida eng qadimgi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tnam davlat birikmasi (Aulak)ni yaratgan. Hozirgi Manchjuri</w:t>
      </w:r>
      <w:r w:rsidRPr="00E84E53">
        <w:rPr>
          <w:rFonts w:ascii="Times New Roman" w:hAnsi="Times New Roman" w:cs="Times New Roman"/>
          <w:color w:val="000000"/>
          <w:sz w:val="28"/>
          <w:szCs w:val="28"/>
          <w:lang w:val="en-US"/>
        </w:rPr>
        <w:softHyphen/>
        <w:t>yadan oltoy til oilasiga old, janubdan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til</w:t>
      </w:r>
      <w:r w:rsidRPr="00E84E53">
        <w:rPr>
          <w:rFonts w:ascii="Times New Roman" w:hAnsi="Times New Roman" w:cs="Times New Roman"/>
          <w:color w:val="000000"/>
          <w:sz w:val="28"/>
          <w:szCs w:val="28"/>
          <w:lang w:val="en-US"/>
        </w:rPr>
        <w:softHyphen/>
        <w:t>lariga old xalqlarning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 va Yaponiyaga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lib mahalliy tub aholi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yada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osiyoliklar, Yaponi</w:t>
      </w:r>
      <w:r w:rsidRPr="00E84E53">
        <w:rPr>
          <w:rFonts w:ascii="Times New Roman" w:hAnsi="Times New Roman" w:cs="Times New Roman"/>
          <w:color w:val="000000"/>
          <w:sz w:val="28"/>
          <w:szCs w:val="28"/>
          <w:lang w:val="en-US"/>
        </w:rPr>
        <w:softHyphen/>
        <w:t>yada, asosan, aynlar) bilan aralashib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tishi natijasi</w:t>
      </w:r>
      <w:r w:rsidRPr="00E84E53">
        <w:rPr>
          <w:rFonts w:ascii="Times New Roman" w:hAnsi="Times New Roman" w:cs="Times New Roman"/>
          <w:color w:val="000000"/>
          <w:sz w:val="28"/>
          <w:szCs w:val="28"/>
          <w:lang w:val="en-US"/>
        </w:rPr>
        <w:softHyphen/>
        <w:t xml:space="preserve">da o‘ziga xos yangi etnoslarga asos solingan.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etnolingvistik jihatdan qancha rang-barang bo‘lmasin, aholisining uchdan ikki qismi dunyoda eng ko‘p sonli bir tilda so‘zlashadigan etnoslarni tashkil qiladi (xitoy, hind, yapon,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ngal, arab va forslar).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mamlakatlari aholisining milliy tuzilishi va etnik xarakt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riga qarab to‘rt guruhga bo‘lish mum</w:t>
      </w:r>
      <w:r w:rsidRPr="00E84E53">
        <w:rPr>
          <w:rFonts w:ascii="Times New Roman" w:hAnsi="Times New Roman" w:cs="Times New Roman"/>
          <w:color w:val="000000"/>
          <w:sz w:val="28"/>
          <w:szCs w:val="28"/>
          <w:lang w:val="en-US"/>
        </w:rPr>
        <w:softHyphen/>
        <w:t>kin. Birinchi guruhga milliy jihatdan bir xil bo‘lib, tub xalqi umumiy aholining 95 foizini tashkil qiladi</w:t>
      </w:r>
      <w:r w:rsidRPr="00E84E53">
        <w:rPr>
          <w:rFonts w:ascii="Times New Roman" w:hAnsi="Times New Roman" w:cs="Times New Roman"/>
          <w:color w:val="000000"/>
          <w:sz w:val="28"/>
          <w:szCs w:val="28"/>
          <w:lang w:val="en-US"/>
        </w:rPr>
        <w:softHyphen/>
        <w:t>gan Yaponiya,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sh va ko‘pchilik Arab mamlakatlari kiradi. Ikkinchi guruhga tub xalq bu</w:t>
      </w:r>
      <w:r w:rsidRPr="00E84E53">
        <w:rPr>
          <w:rFonts w:ascii="Times New Roman" w:hAnsi="Times New Roman" w:cs="Times New Roman"/>
          <w:color w:val="000000"/>
          <w:sz w:val="28"/>
          <w:szCs w:val="28"/>
          <w:lang w:val="en-US"/>
        </w:rPr>
        <w:softHyphen/>
        <w:t>tun aholiga nisbatan 70 foizni tashkil qiladigan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w:t>
      </w:r>
      <w:r w:rsidRPr="00E84E53">
        <w:rPr>
          <w:rFonts w:ascii="Times New Roman" w:hAnsi="Times New Roman" w:cs="Times New Roman"/>
          <w:color w:val="000000"/>
          <w:sz w:val="28"/>
          <w:szCs w:val="28"/>
          <w:lang w:val="en-US"/>
        </w:rPr>
        <w:softHyphen/>
        <w:t xml:space="preserve">nam, Birma, Kambodja, Turkiya, Suriya, Iroq,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 Shri-Lanka, Singapur singari davlatlar kiradi. Uchin</w:t>
      </w:r>
      <w:r w:rsidRPr="00E84E53">
        <w:rPr>
          <w:rFonts w:ascii="Times New Roman" w:hAnsi="Times New Roman" w:cs="Times New Roman"/>
          <w:color w:val="000000"/>
          <w:sz w:val="28"/>
          <w:szCs w:val="28"/>
          <w:lang w:val="en-US"/>
        </w:rPr>
        <w:softHyphen/>
        <w:t>chi guruhga aholisining yarmidan ko‘pi tub xalq, qol</w:t>
      </w:r>
      <w:r w:rsidRPr="00E84E53">
        <w:rPr>
          <w:rFonts w:ascii="Times New Roman" w:hAnsi="Times New Roman" w:cs="Times New Roman"/>
          <w:color w:val="000000"/>
          <w:sz w:val="28"/>
          <w:szCs w:val="28"/>
          <w:lang w:val="en-US"/>
        </w:rPr>
        <w:softHyphen/>
        <w:t>gani boshqa turli etnoslardan iborat mamlakatlar kiradi (Eron, Afg‘oniston, Pokiston, Malayya, Laos). To‘rtinchi guruhga esa ko‘p millatli mamlakatlar ki</w:t>
      </w:r>
      <w:r w:rsidRPr="00E84E53">
        <w:rPr>
          <w:rFonts w:ascii="Times New Roman" w:hAnsi="Times New Roman" w:cs="Times New Roman"/>
          <w:color w:val="000000"/>
          <w:sz w:val="28"/>
          <w:szCs w:val="28"/>
          <w:lang w:val="en-US"/>
        </w:rPr>
        <w:softHyphen/>
        <w:t>radi. Masalan, bunday mamlakatlarda – Hindiston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ziyada 150 dan ortiq, Filippinda 100 ga ya</w:t>
      </w:r>
      <w:r w:rsidRPr="00E84E53">
        <w:rPr>
          <w:rFonts w:ascii="Times New Roman" w:hAnsi="Times New Roman" w:cs="Times New Roman"/>
          <w:color w:val="000000"/>
          <w:sz w:val="28"/>
          <w:szCs w:val="28"/>
          <w:lang w:val="en-US"/>
        </w:rPr>
        <w:softHyphen/>
        <w:t>qin turli xalq va elatlar yashaydi. Ba’zi davlatlarning etnik tuzilishi shunchalik murakkabki, ayrim xalqlar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cha mamlakatlarga bo‘linib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tgan. Masalan, kurdlar Turkiya, Eron, Iroq va Suriyada,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lujiylar Afg‘oniston, Eron va Pokistonda, panjobliklar Pokis</w:t>
      </w:r>
      <w:r w:rsidRPr="00E84E53">
        <w:rPr>
          <w:rFonts w:ascii="Times New Roman" w:hAnsi="Times New Roman" w:cs="Times New Roman"/>
          <w:color w:val="000000"/>
          <w:sz w:val="28"/>
          <w:szCs w:val="28"/>
          <w:lang w:val="en-US"/>
        </w:rPr>
        <w:softHyphen/>
        <w:t>ton va Hindistonda yashaydilar. Butun Janubi-Shar</w:t>
      </w:r>
      <w:r w:rsidRPr="00E84E53">
        <w:rPr>
          <w:rFonts w:ascii="Times New Roman" w:hAnsi="Times New Roman" w:cs="Times New Roman"/>
          <w:color w:val="000000"/>
          <w:sz w:val="28"/>
          <w:szCs w:val="28"/>
          <w:lang w:val="en-US"/>
        </w:rPr>
        <w:softHyphen/>
        <w:t xml:space="preserve">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mamlakatlari bo‘ylab yirik guruh bo‘lgan xitoy emigrantlari joylashgan.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lastRenderedPageBreak/>
        <w:t>О</w:t>
      </w:r>
      <w:r w:rsidRPr="00E84E53">
        <w:rPr>
          <w:rFonts w:ascii="Times New Roman" w:hAnsi="Times New Roman" w:cs="Times New Roman"/>
          <w:color w:val="000000"/>
          <w:sz w:val="28"/>
          <w:szCs w:val="28"/>
          <w:lang w:val="en-US"/>
        </w:rPr>
        <w:t>siyo mintaqasida xitoy-tib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 til oilasiga oid xalqlar butun aholining 40,2 foizini, hind-yevropa</w:t>
      </w:r>
      <w:r w:rsidRPr="00E84E53">
        <w:rPr>
          <w:rFonts w:ascii="Times New Roman" w:hAnsi="Times New Roman" w:cs="Times New Roman"/>
          <w:color w:val="000000"/>
          <w:sz w:val="28"/>
          <w:szCs w:val="28"/>
          <w:lang w:val="en-US"/>
        </w:rPr>
        <w:softHyphen/>
        <w:t>liklar 28,4 foizini, avstron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til oilasi 7,9 foizini, dravidlar 6,6 foizini, yaponlar 4,6 foizini, avstroosiyo oilasi 3 foizini, oltoy oilasi 2,6 foizini (shu jumladan, turkiy tilda gaplashuvchilar 2,2 foizini), tay oilasi 2,4 foizini,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yslar 2,3 foizini,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mit-xamitlar 1,9 foizni tashkil qiladi.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ltoy til oilasiga oid turkiy, mo‘g‘ul va tungus-manchjur tillarida so‘zlashadigan etnoslar g‘arbda Bosfor bo‘g‘ozi va Marmar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ngizidan tortib, sharqda Tinch ok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anigacha cho‘zilgan hududlarda joylashgan.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xo‘jalik-madaniy tiplari ham juda qa</w:t>
      </w:r>
      <w:r w:rsidRPr="00E84E53">
        <w:rPr>
          <w:rFonts w:ascii="Times New Roman" w:hAnsi="Times New Roman" w:cs="Times New Roman"/>
          <w:color w:val="000000"/>
          <w:sz w:val="28"/>
          <w:szCs w:val="28"/>
          <w:lang w:val="en-US"/>
        </w:rPr>
        <w:softHyphen/>
        <w:t>dim – tosh asridayoq paydo bo‘lib, tabiiy sharoit</w:t>
      </w:r>
      <w:r w:rsidRPr="00E84E53">
        <w:rPr>
          <w:rFonts w:ascii="Times New Roman" w:hAnsi="Times New Roman" w:cs="Times New Roman"/>
          <w:color w:val="000000"/>
          <w:sz w:val="28"/>
          <w:szCs w:val="28"/>
          <w:lang w:val="en-US"/>
        </w:rPr>
        <w:softHyphen/>
        <w:t>ga moslashgan. Tog‘li va tog‘ etaklaridagi nisbatan qurg‘oq issiq hududlardagi aholi yuqori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davr</w:t>
      </w:r>
      <w:r w:rsidRPr="00E84E53">
        <w:rPr>
          <w:rFonts w:ascii="Times New Roman" w:hAnsi="Times New Roman" w:cs="Times New Roman"/>
          <w:color w:val="000000"/>
          <w:sz w:val="28"/>
          <w:szCs w:val="28"/>
          <w:lang w:val="en-US"/>
        </w:rPr>
        <w:softHyphen/>
        <w:t>laridan yirik hayvonlarga ov qilishdan mayda joni</w:t>
      </w:r>
      <w:r w:rsidRPr="00E84E53">
        <w:rPr>
          <w:rFonts w:ascii="Times New Roman" w:hAnsi="Times New Roman" w:cs="Times New Roman"/>
          <w:color w:val="000000"/>
          <w:sz w:val="28"/>
          <w:szCs w:val="28"/>
          <w:lang w:val="en-US"/>
        </w:rPr>
        <w:softHyphen/>
        <w:t>vorlarni ovlashga va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mishli o‘simlik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valarni, ildizm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vali ekinlarni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rib-t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rmachlashga o‘tadi. Bu madaniyatga xos ishlab chiqarish qurollari uzunchoq chaqmoq toshlardan sindirib olingan turli shakldagi yassi tosh parchalaridan iborat bo‘lgan. Janubi-Shar</w:t>
      </w:r>
      <w:r w:rsidRPr="00E84E53">
        <w:rPr>
          <w:rFonts w:ascii="Times New Roman" w:hAnsi="Times New Roman" w:cs="Times New Roman"/>
          <w:color w:val="000000"/>
          <w:sz w:val="28"/>
          <w:szCs w:val="28"/>
          <w:lang w:val="en-US"/>
        </w:rPr>
        <w:softHyphen/>
        <w:t xml:space="preserve">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siyoning namli tropik va subtropik hududlarida (Hindixitoy, Janubiy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 Malayziya) tosh qurollar</w:t>
      </w:r>
      <w:r w:rsidRPr="00E84E53">
        <w:rPr>
          <w:rFonts w:ascii="Times New Roman" w:hAnsi="Times New Roman" w:cs="Times New Roman"/>
          <w:color w:val="000000"/>
          <w:sz w:val="28"/>
          <w:szCs w:val="28"/>
          <w:lang w:val="en-US"/>
        </w:rPr>
        <w:softHyphen/>
        <w:t>iga qaraganda bambukdan yasalgan qurollar muhim rol o‘ynagan. Tabiati issiq va namli changalzor (jung</w:t>
      </w:r>
      <w:r w:rsidRPr="00E84E53">
        <w:rPr>
          <w:rFonts w:ascii="Times New Roman" w:hAnsi="Times New Roman" w:cs="Times New Roman"/>
          <w:color w:val="000000"/>
          <w:sz w:val="28"/>
          <w:szCs w:val="28"/>
          <w:lang w:val="en-US"/>
        </w:rPr>
        <w:softHyphen/>
        <w:t>li)da yirik tosh qurollar ishlatilgan. Shimoliy qurg‘oq dasht hududlarda va qisman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ngiz sohillarida (g‘arbda Eronning sharqida,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uanxe vohasigacha) dasht hayvonlarini ov qilish,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rib-t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rmachilik va baliqchilik kabi xo‘jalik tiplari shakllana boshlagan, aholisi o‘troq va yarim o‘troq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rimchi ham baliqchi</w:t>
      </w:r>
      <w:r w:rsidRPr="00E84E53">
        <w:rPr>
          <w:rFonts w:ascii="Times New Roman" w:hAnsi="Times New Roman" w:cs="Times New Roman"/>
          <w:color w:val="000000"/>
          <w:sz w:val="28"/>
          <w:szCs w:val="28"/>
          <w:lang w:val="en-US"/>
        </w:rPr>
        <w:softHyphen/>
        <w:t xml:space="preserve">larga, ikkinchidan daydi ovchilarga bo‘lingan. Sibirda bug‘uchilik va ovchilik asosiy xo‘jalik tiplari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Taxminan 10 ming yillar muqaddam Janubi-G‘ar</w:t>
      </w:r>
      <w:r w:rsidRPr="00E84E53">
        <w:rPr>
          <w:rFonts w:ascii="Times New Roman" w:hAnsi="Times New Roman" w:cs="Times New Roman"/>
          <w:color w:val="000000"/>
          <w:sz w:val="28"/>
          <w:szCs w:val="28"/>
          <w:lang w:val="en-US"/>
        </w:rPr>
        <w:softHyphen/>
        <w:t xml:space="preserve">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tog‘ etaklarida qadimiy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hqonchilik paydo bo‘la boshlagan, mahalliy aholi yovvoyi o‘simliklar</w:t>
      </w:r>
      <w:r w:rsidRPr="00E84E53">
        <w:rPr>
          <w:rFonts w:ascii="Times New Roman" w:hAnsi="Times New Roman" w:cs="Times New Roman"/>
          <w:color w:val="000000"/>
          <w:sz w:val="28"/>
          <w:szCs w:val="28"/>
          <w:lang w:val="en-US"/>
        </w:rPr>
        <w:softHyphen/>
        <w:t>ni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rib-t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rmachlashdan parvarish qilishga, yovvoyi hayvonlarni ov qilishdan ularni xonakilashtirish</w:t>
      </w:r>
      <w:r w:rsidRPr="00E84E53">
        <w:rPr>
          <w:rFonts w:ascii="Times New Roman" w:hAnsi="Times New Roman" w:cs="Times New Roman"/>
          <w:color w:val="000000"/>
          <w:sz w:val="28"/>
          <w:szCs w:val="28"/>
          <w:lang w:val="en-US"/>
        </w:rPr>
        <w:softHyphen/>
        <w:t>ga o‘ta boshlagan. O‘sha davrlardayoq butun Janu</w:t>
      </w:r>
      <w:r w:rsidRPr="00E84E53">
        <w:rPr>
          <w:rFonts w:ascii="Times New Roman" w:hAnsi="Times New Roman" w:cs="Times New Roman"/>
          <w:color w:val="000000"/>
          <w:sz w:val="28"/>
          <w:szCs w:val="28"/>
          <w:lang w:val="en-US"/>
        </w:rPr>
        <w:softHyphen/>
        <w:t xml:space="preserve">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eng qadimgi chopqi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hqonchiligi paydo bo‘la boshlagan.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yinroq (mil. avv. VIII – V mingyilliklarda) Eron, O‘rta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ngizi, Hindiston, Shimoli-Sharqiy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hqonchilik o‘choqlari paydo bo‘ladi.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lastRenderedPageBreak/>
        <w:t>Miloddan avvalgi VII – VI mingyilliklarda Janu</w:t>
      </w:r>
      <w:r w:rsidRPr="00E84E53">
        <w:rPr>
          <w:rFonts w:ascii="Times New Roman" w:hAnsi="Times New Roman" w:cs="Times New Roman"/>
          <w:color w:val="000000"/>
          <w:sz w:val="28"/>
          <w:szCs w:val="28"/>
          <w:lang w:val="en-US"/>
        </w:rPr>
        <w:softHyphen/>
        <w:t xml:space="preserve">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Hindixitoy,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hqonchilik va chor</w:t>
      </w:r>
      <w:r w:rsidRPr="00E84E53">
        <w:rPr>
          <w:rFonts w:ascii="Times New Roman" w:hAnsi="Times New Roman" w:cs="Times New Roman"/>
          <w:color w:val="000000"/>
          <w:sz w:val="28"/>
          <w:szCs w:val="28"/>
          <w:lang w:val="en-US"/>
        </w:rPr>
        <w:softHyphen/>
        <w:t>vachilik mustaqil xo‘jalik sohasiga aylanib, sun’iy sug‘orish,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tallurgiya va savdo rivojlana boshlagan, sinfiy jamiyatlar paydo bo‘la boshlagan.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yingi davr</w:t>
      </w:r>
      <w:r w:rsidRPr="00E84E53">
        <w:rPr>
          <w:rFonts w:ascii="Times New Roman" w:hAnsi="Times New Roman" w:cs="Times New Roman"/>
          <w:color w:val="000000"/>
          <w:sz w:val="28"/>
          <w:szCs w:val="28"/>
          <w:lang w:val="en-US"/>
        </w:rPr>
        <w:softHyphen/>
        <w:t>da (ayniqsa, IV – II mingyilliklarda)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rda quldor</w:t>
      </w:r>
      <w:r w:rsidRPr="00E84E53">
        <w:rPr>
          <w:rFonts w:ascii="Times New Roman" w:hAnsi="Times New Roman" w:cs="Times New Roman"/>
          <w:color w:val="000000"/>
          <w:sz w:val="28"/>
          <w:szCs w:val="28"/>
          <w:lang w:val="en-US"/>
        </w:rPr>
        <w:softHyphen/>
        <w:t>lik tuzumiga asoslangan ilk davlatlar tuziladi, yozuv, ilm-fan, badiiy hunarmandchilik, monum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ntal qur</w:t>
      </w:r>
      <w:r w:rsidRPr="00E84E53">
        <w:rPr>
          <w:rFonts w:ascii="Times New Roman" w:hAnsi="Times New Roman" w:cs="Times New Roman"/>
          <w:color w:val="000000"/>
          <w:sz w:val="28"/>
          <w:szCs w:val="28"/>
          <w:lang w:val="en-US"/>
        </w:rPr>
        <w:softHyphen/>
        <w:t xml:space="preserve">ilish, haykaltaroshlik kabi sohalar rivoj topadi.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w:t>
      </w:r>
      <w:r w:rsidRPr="00E84E53">
        <w:rPr>
          <w:rFonts w:ascii="Times New Roman" w:hAnsi="Times New Roman" w:cs="Times New Roman"/>
          <w:color w:val="000000"/>
          <w:sz w:val="28"/>
          <w:szCs w:val="28"/>
          <w:lang w:val="en-US"/>
        </w:rPr>
        <w:softHyphen/>
        <w:t>yo qit’asi ishlab chiqarish kuchlarining rivojlanishi, ayniqsa, sun’iy sug‘orishga asoslangan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hqonchilik xo‘jaligining takomillashuvi, har tomonlama ravnaq topa boshlagan shahar-davlatlarning paydo bo‘lishi tufayli jahonning qadimiy madaniyat o‘choqlaridan biriga aylanadi.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Mazkur madaniyat markazlari qadimgi davrda paydo bo‘lib hozirgacha saqlanib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Iroqdagi dabdabali Bobil xarobalari, Hindistondagi Adjanta va Ellora ibodatxonalari, Max</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ndjodaro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arappi madaniyati, Suriyadagi kishini hayajonga soladigan Palmira vayronalari, Kambodja changalzor(jungli)lar</w:t>
      </w:r>
      <w:r w:rsidRPr="00E84E53">
        <w:rPr>
          <w:rFonts w:ascii="Times New Roman" w:hAnsi="Times New Roman" w:cs="Times New Roman"/>
          <w:color w:val="000000"/>
          <w:sz w:val="28"/>
          <w:szCs w:val="28"/>
          <w:lang w:val="en-US"/>
        </w:rPr>
        <w:softHyphen/>
        <w:t>idagi afsonaviy Angkor-Vata ibodatxonalari,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pal</w:t>
      </w:r>
      <w:r w:rsidRPr="00E84E53">
        <w:rPr>
          <w:rFonts w:ascii="Times New Roman" w:hAnsi="Times New Roman" w:cs="Times New Roman"/>
          <w:color w:val="000000"/>
          <w:sz w:val="28"/>
          <w:szCs w:val="28"/>
          <w:lang w:val="en-US"/>
        </w:rPr>
        <w:softHyphen/>
        <w:t xml:space="preserve">dagi gumbazli Svayambunaxt va Bodiaxt muqaddas budda inshootlari va boshqa noyob obidalar bunga yorqin dalil bo‘la oladi.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en-US"/>
        </w:rPr>
        <w:t xml:space="preserve">Mintaqada eng taraqqiy qilgan industrial davlatlar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spublikasi va Yaponiyadir. 1990-yil</w:t>
      </w:r>
      <w:r w:rsidRPr="00E84E53">
        <w:rPr>
          <w:rFonts w:ascii="Times New Roman" w:hAnsi="Times New Roman" w:cs="Times New Roman"/>
          <w:color w:val="000000"/>
          <w:sz w:val="28"/>
          <w:szCs w:val="28"/>
          <w:lang w:val="en-US"/>
        </w:rPr>
        <w:softHyphen/>
        <w:t>lar boshlarida “Osiyoning to‘rt ajdari” nomini olgan Gonkong, Janubiy Koreya, Singapur va Tayvan kabi mamlakatlarning iqtisodiy gullab-yashnashi barqaror tus oldi. Chunonchi, Janubiy Koreya po‘lat quyish va kemasozlik sohalarida bugungi kunda yetakchi o‘rin</w:t>
      </w:r>
      <w:r w:rsidRPr="00E84E53">
        <w:rPr>
          <w:rFonts w:ascii="Times New Roman" w:hAnsi="Times New Roman" w:cs="Times New Roman"/>
          <w:color w:val="000000"/>
          <w:sz w:val="28"/>
          <w:szCs w:val="28"/>
          <w:lang w:val="en-US"/>
        </w:rPr>
        <w:softHyphen/>
        <w:t>da turibdi. Elektronika sohasi bo‘yicha ham mazkur mamlakat jahon bozorida yetakchi o‘rinni egallab tu</w:t>
      </w:r>
      <w:r w:rsidRPr="00E84E53">
        <w:rPr>
          <w:rFonts w:ascii="Times New Roman" w:hAnsi="Times New Roman" w:cs="Times New Roman"/>
          <w:color w:val="000000"/>
          <w:sz w:val="28"/>
          <w:szCs w:val="28"/>
          <w:lang w:val="en-US"/>
        </w:rPr>
        <w:softHyphen/>
        <w:t>ribdi. Industrial bazaning yaratilishi rivojlanayotgan erkin mamlakatlarda iqtisodiy va siyosiy mustaqil</w:t>
      </w:r>
      <w:r w:rsidRPr="00E84E53">
        <w:rPr>
          <w:rFonts w:ascii="Times New Roman" w:hAnsi="Times New Roman" w:cs="Times New Roman"/>
          <w:color w:val="000000"/>
          <w:sz w:val="28"/>
          <w:szCs w:val="28"/>
          <w:lang w:val="en-US"/>
        </w:rPr>
        <w:softHyphen/>
        <w:t>likni mustahkamlaydi hamda ijtimoiy va madaniy taraqqiyotga ega bo‘lgan yo‘lni ochib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radi. </w:t>
      </w:r>
      <w:r w:rsidRPr="00E84E53">
        <w:rPr>
          <w:rFonts w:ascii="Times New Roman" w:hAnsi="Times New Roman" w:cs="Times New Roman"/>
          <w:color w:val="000000"/>
          <w:sz w:val="28"/>
          <w:szCs w:val="28"/>
          <w:lang w:val="it-IT"/>
        </w:rPr>
        <w:t>Bunga Turkiya, Quvayt, Arab mamlakatlari,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ziya, Singapur, Hindiston va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kiston misol bo‘la oladi.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aholisining hozirgi diniy qiyofasi qadimiy davrlarda, ayniqsa, o‘rta asrlarda shakllangan. Ho</w:t>
      </w:r>
      <w:r w:rsidRPr="00E84E53">
        <w:rPr>
          <w:rFonts w:ascii="Times New Roman" w:hAnsi="Times New Roman" w:cs="Times New Roman"/>
          <w:color w:val="000000"/>
          <w:sz w:val="28"/>
          <w:szCs w:val="28"/>
          <w:lang w:val="it-IT"/>
        </w:rPr>
        <w:softHyphen/>
        <w:t>zirgi davrgacha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lgan dinlarning ko‘pchiligi (iudaizm yoki yahudiylik, zardushtiylik, induizm, jaynizm, buddizm, daosizm, </w:t>
      </w:r>
      <w:r w:rsidRPr="00E84E53">
        <w:rPr>
          <w:rFonts w:ascii="Times New Roman" w:hAnsi="Times New Roman" w:cs="Times New Roman"/>
          <w:color w:val="000000"/>
          <w:sz w:val="28"/>
          <w:szCs w:val="28"/>
          <w:lang w:val="it-IT"/>
        </w:rPr>
        <w:lastRenderedPageBreak/>
        <w:t>konfutsiylik, nasroniy</w:t>
      </w:r>
      <w:r w:rsidRPr="00E84E53">
        <w:rPr>
          <w:rFonts w:ascii="Times New Roman" w:hAnsi="Times New Roman" w:cs="Times New Roman"/>
          <w:color w:val="000000"/>
          <w:sz w:val="28"/>
          <w:szCs w:val="28"/>
          <w:lang w:val="it-IT"/>
        </w:rPr>
        <w:softHyphen/>
        <w:t xml:space="preserve">lik, sintoizm, islom, sikxizm)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siyoda paydo bo‘lgan va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yinchalik butun jahonga tarqalgan. Masalan, miloddan avval shakllangan yahudiylik, yangi erani rasmiylashtirgan nasroniy dini, yoki o‘rta asr bosh</w:t>
      </w:r>
      <w:r w:rsidRPr="00E84E53">
        <w:rPr>
          <w:rFonts w:ascii="Times New Roman" w:hAnsi="Times New Roman" w:cs="Times New Roman"/>
          <w:color w:val="000000"/>
          <w:sz w:val="28"/>
          <w:szCs w:val="28"/>
          <w:lang w:val="it-IT"/>
        </w:rPr>
        <w:softHyphen/>
        <w:t>larida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islom dini ham paydo bo‘lgan vatanidan tashqari juda ko‘p mamlakatlarga, bir qancha qit’alarga yoyilib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Dastlab milodning boshlarida Kichik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so</w:t>
      </w:r>
      <w:r w:rsidRPr="00E84E53">
        <w:rPr>
          <w:rFonts w:ascii="Times New Roman" w:hAnsi="Times New Roman" w:cs="Times New Roman"/>
          <w:color w:val="000000"/>
          <w:sz w:val="28"/>
          <w:szCs w:val="28"/>
          <w:lang w:val="it-IT"/>
        </w:rPr>
        <w:softHyphen/>
        <w:t>potamiya va Janubiy Arabistonda turli polit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istik dinlar hukmron bo‘lgan. Arabiston yarim orolining shimoli va markaziy qismlarida hatto urug‘-qabilaviy shaklidagi dinlar ham saqlanib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Falastinda hukmronligini o‘rnatgan yahudiylik (iudaizm) endi</w:t>
      </w:r>
      <w:r w:rsidRPr="00E84E53">
        <w:rPr>
          <w:rFonts w:ascii="Times New Roman" w:hAnsi="Times New Roman" w:cs="Times New Roman"/>
          <w:color w:val="000000"/>
          <w:sz w:val="28"/>
          <w:szCs w:val="28"/>
          <w:lang w:val="it-IT"/>
        </w:rPr>
        <w:softHyphen/>
        <w:t>gina monot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istik tusga kira boshladi. Eron, Afg‘onis</w:t>
      </w:r>
      <w:r w:rsidRPr="00E84E53">
        <w:rPr>
          <w:rFonts w:ascii="Times New Roman" w:hAnsi="Times New Roman" w:cs="Times New Roman"/>
          <w:color w:val="000000"/>
          <w:sz w:val="28"/>
          <w:szCs w:val="28"/>
          <w:lang w:val="it-IT"/>
        </w:rPr>
        <w:softHyphen/>
        <w:t xml:space="preserve">ton,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hamda Kavkazorti sharqida zardushtiylik dini tarqalgan. Hindistonda, ayniqsa, uning shimolida, braxmanizm dinini buddizm siqib chiqargan va Shri-Lanka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ylon)da qaror topgan.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va Malayya orollarida, asosan, turli mahalliy polit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istik xarakt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rdagi dinlar, qis</w:t>
      </w:r>
      <w:r w:rsidRPr="00E84E53">
        <w:rPr>
          <w:rFonts w:ascii="Times New Roman" w:hAnsi="Times New Roman" w:cs="Times New Roman"/>
          <w:color w:val="000000"/>
          <w:sz w:val="28"/>
          <w:szCs w:val="28"/>
          <w:lang w:val="it-IT"/>
        </w:rPr>
        <w:softHyphen/>
        <w:t xml:space="preserve">man oddiy urug‘-qabilaviy ibodatlar tarqalgan. O‘sha davrlarda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itoyda ham har xil sinfiy jamiyatga xos mahalliy diniy e’tiqod, ayniqsa, ajdodlarga sig‘inish muhim rol o‘ynagan.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Milodning II ming yilligi oxirlariga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lib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 xml:space="preserve">ld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yarli musulmonlashgan. Nasroniy dini juda tor doi</w:t>
      </w:r>
      <w:r w:rsidRPr="00E84E53">
        <w:rPr>
          <w:rFonts w:ascii="Times New Roman" w:hAnsi="Times New Roman" w:cs="Times New Roman"/>
          <w:color w:val="000000"/>
          <w:sz w:val="28"/>
          <w:szCs w:val="28"/>
          <w:lang w:val="it-IT"/>
        </w:rPr>
        <w:softHyphen/>
        <w:t xml:space="preserve">rada (Kichik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Armaniston, Kipr, qisman Suri</w:t>
      </w:r>
      <w:r w:rsidRPr="00E84E53">
        <w:rPr>
          <w:rFonts w:ascii="Times New Roman" w:hAnsi="Times New Roman" w:cs="Times New Roman"/>
          <w:color w:val="000000"/>
          <w:sz w:val="28"/>
          <w:szCs w:val="28"/>
          <w:lang w:val="it-IT"/>
        </w:rPr>
        <w:softHyphen/>
        <w:t>ya, Livan va Falastinda) saqlangan. Islom bu davrda asta-s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kin zardushtiylikni ham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ngib Eron, Sharqiy Kavkazorti, hozirgi Afg‘oniston,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va Hindistonning g‘arbiy qismidagi mintaqalarga tarqa</w:t>
      </w:r>
      <w:r w:rsidRPr="00E84E53">
        <w:rPr>
          <w:rFonts w:ascii="Times New Roman" w:hAnsi="Times New Roman" w:cs="Times New Roman"/>
          <w:color w:val="000000"/>
          <w:sz w:val="28"/>
          <w:szCs w:val="28"/>
          <w:lang w:val="it-IT"/>
        </w:rPr>
        <w:softHyphen/>
        <w:t>ladi. Asli Hindistonning ko‘pchilik hududida qadimiy yirik dinlardan braxmanizm islohotlashgan holda yangi nom (induizm) bilan tiklanadi. Shri-Lanka va Hindixitoyda buddizm o‘z hukmronligini saqlab, Malayya arxip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lagida buddizm bilan induizm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yoyiladi.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«uch din» tizimi (sanszyaobuddizm, konfutsiylik, daosizm),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yada mahalliy diniy e’tiqodlar bilan birga buddizm, nasroniylik va xitoy dinlari, Yaponiyada milliy din hisoblangan sintoizm bilan buddizm ildiz otgan. Buddizm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w:t>
      </w:r>
      <w:r w:rsidRPr="00E84E53">
        <w:rPr>
          <w:rFonts w:ascii="Times New Roman" w:hAnsi="Times New Roman" w:cs="Times New Roman"/>
          <w:color w:val="000000"/>
          <w:sz w:val="28"/>
          <w:szCs w:val="28"/>
          <w:lang w:val="it-IT"/>
        </w:rPr>
        <w:softHyphen/>
        <w:t>dan, hozirgi Sinszyan va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tga o‘tgan va aynan shu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rlarda mustahkam asos topgan.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 xml:space="preserve">So‘nggi ming yillikda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siyoning diniy qiyofasida bir qadar o‘zgarishlar ro‘y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rgan. Masalan,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 xml:space="preserve">ld va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yana ham ko‘proq musulmonlash</w:t>
      </w:r>
      <w:r w:rsidRPr="00E84E53">
        <w:rPr>
          <w:rFonts w:ascii="Times New Roman" w:hAnsi="Times New Roman" w:cs="Times New Roman"/>
          <w:color w:val="000000"/>
          <w:sz w:val="28"/>
          <w:szCs w:val="28"/>
          <w:lang w:val="it-IT"/>
        </w:rPr>
        <w:softHyphen/>
        <w:t>gan, nasroniylik faqat Kipr aholisining ko‘pchiligi</w:t>
      </w:r>
      <w:r w:rsidRPr="00E84E53">
        <w:rPr>
          <w:rFonts w:ascii="Times New Roman" w:hAnsi="Times New Roman" w:cs="Times New Roman"/>
          <w:color w:val="000000"/>
          <w:sz w:val="28"/>
          <w:szCs w:val="28"/>
          <w:lang w:val="it-IT"/>
        </w:rPr>
        <w:softHyphen/>
        <w:t xml:space="preserve">da saqlangan bo‘lib, boshqa joylarda juda kamayib,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mamlakatlari (Malayziya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ziyagacha) va hatto Shimoliy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 Sibirga</w:t>
      </w:r>
      <w:r w:rsidRPr="00E84E53">
        <w:rPr>
          <w:rFonts w:ascii="Times New Roman" w:hAnsi="Times New Roman" w:cs="Times New Roman"/>
          <w:color w:val="000000"/>
          <w:sz w:val="28"/>
          <w:szCs w:val="28"/>
          <w:lang w:val="it-IT"/>
        </w:rPr>
        <w:softHyphen/>
        <w:t>cha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tib boradi, Sinszyandan esa buddizmni siqib chiqaradi. O‘z navbatida buddizm ham sharqqa tarqa</w:t>
      </w:r>
      <w:r w:rsidRPr="00E84E53">
        <w:rPr>
          <w:rFonts w:ascii="Times New Roman" w:hAnsi="Times New Roman" w:cs="Times New Roman"/>
          <w:color w:val="000000"/>
          <w:sz w:val="28"/>
          <w:szCs w:val="28"/>
          <w:lang w:val="it-IT"/>
        </w:rPr>
        <w:softHyphen/>
        <w:t>lib Hindixitoy va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tda o‘z hukmronligini mustah</w:t>
      </w:r>
      <w:r w:rsidRPr="00E84E53">
        <w:rPr>
          <w:rFonts w:ascii="Times New Roman" w:hAnsi="Times New Roman" w:cs="Times New Roman"/>
          <w:color w:val="000000"/>
          <w:sz w:val="28"/>
          <w:szCs w:val="28"/>
          <w:lang w:val="it-IT"/>
        </w:rPr>
        <w:softHyphen/>
        <w:t>kamlaydi. Hindistonda, asosan, induizm va islom, Yaponiyada sintoizm va buddizm o‘z mavq</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ini saqlab qolgan.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dinlari o‘rta asrlarga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asosan, shakl</w:t>
      </w:r>
      <w:r w:rsidRPr="00E84E53">
        <w:rPr>
          <w:rFonts w:ascii="Times New Roman" w:hAnsi="Times New Roman" w:cs="Times New Roman"/>
          <w:color w:val="000000"/>
          <w:sz w:val="28"/>
          <w:szCs w:val="28"/>
          <w:lang w:val="it-IT"/>
        </w:rPr>
        <w:softHyphen/>
        <w:t>lanib bo‘lgan. Hozirgi davrda islomning shia mazhabi Eron, Iroqning janubiy qismida, z</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ydizm nomi bilan Yaman Arab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spublikasida hukmron din hisoblana</w:t>
      </w:r>
      <w:r w:rsidRPr="00E84E53">
        <w:rPr>
          <w:rFonts w:ascii="Times New Roman" w:hAnsi="Times New Roman" w:cs="Times New Roman"/>
          <w:color w:val="000000"/>
          <w:sz w:val="28"/>
          <w:szCs w:val="28"/>
          <w:lang w:val="it-IT"/>
        </w:rPr>
        <w:softHyphen/>
        <w:t xml:space="preserve">di. Sunniy mazhab butun Janubi-G‘arbiy va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mamlakatlarida (Isroil, Livan va Kiprdan tash</w:t>
      </w:r>
      <w:r w:rsidRPr="00E84E53">
        <w:rPr>
          <w:rFonts w:ascii="Times New Roman" w:hAnsi="Times New Roman" w:cs="Times New Roman"/>
          <w:color w:val="000000"/>
          <w:sz w:val="28"/>
          <w:szCs w:val="28"/>
          <w:lang w:val="it-IT"/>
        </w:rPr>
        <w:softHyphen/>
        <w:t xml:space="preserve">qari) ko‘pchilik aholining diniy e’tiqodi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Afg‘oniston, Pokiston,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 Malayziya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ziya aholisining ham ko‘pchiligi musulmon</w:t>
      </w:r>
      <w:r w:rsidRPr="00E84E53">
        <w:rPr>
          <w:rFonts w:ascii="Times New Roman" w:hAnsi="Times New Roman" w:cs="Times New Roman"/>
          <w:color w:val="000000"/>
          <w:sz w:val="28"/>
          <w:szCs w:val="28"/>
          <w:lang w:val="it-IT"/>
        </w:rPr>
        <w:softHyphen/>
        <w:t xml:space="preserve">lardir. Hindistonda (ayniqsa, Kashmir shtatida)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(Sinsiyan-Uyg‘ur muxtor viloyatida uyg‘ur</w:t>
      </w:r>
      <w:r w:rsidRPr="00E84E53">
        <w:rPr>
          <w:rFonts w:ascii="Times New Roman" w:hAnsi="Times New Roman" w:cs="Times New Roman"/>
          <w:color w:val="000000"/>
          <w:sz w:val="28"/>
          <w:szCs w:val="28"/>
          <w:lang w:val="it-IT"/>
        </w:rPr>
        <w:softHyphen/>
        <w:t>lar, Nin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u</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 muxtor hududida dunganlar) mu</w:t>
      </w:r>
      <w:r w:rsidRPr="00E84E53">
        <w:rPr>
          <w:rFonts w:ascii="Times New Roman" w:hAnsi="Times New Roman" w:cs="Times New Roman"/>
          <w:color w:val="000000"/>
          <w:sz w:val="28"/>
          <w:szCs w:val="28"/>
          <w:lang w:val="it-IT"/>
        </w:rPr>
        <w:softHyphen/>
        <w:t>sulmonlar ko‘p. Maldiv orollarida, Shri-Lanka (mavr</w:t>
      </w:r>
      <w:r w:rsidRPr="00E84E53">
        <w:rPr>
          <w:rFonts w:ascii="Times New Roman" w:hAnsi="Times New Roman" w:cs="Times New Roman"/>
          <w:color w:val="000000"/>
          <w:sz w:val="28"/>
          <w:szCs w:val="28"/>
          <w:lang w:val="it-IT"/>
        </w:rPr>
        <w:softHyphen/>
        <w:t>lar) va Birmada (arakanlar), Kambodja va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tnam</w:t>
      </w:r>
      <w:r w:rsidRPr="00E84E53">
        <w:rPr>
          <w:rFonts w:ascii="Times New Roman" w:hAnsi="Times New Roman" w:cs="Times New Roman"/>
          <w:color w:val="000000"/>
          <w:sz w:val="28"/>
          <w:szCs w:val="28"/>
          <w:lang w:val="it-IT"/>
        </w:rPr>
        <w:softHyphen/>
        <w:t xml:space="preserve">da (chama), Filippinda (moro) va Janubiy Tailandda ham qisman musulmonlar yashaydi.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Induizm, asosan, Hindiston,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 va Shri-Lanka (taillar)da tarqalgan. Induizmning mazhabi sifatida ajralib chiqqan joynizm va sikxizm hindlarning milliy dinlariga aylangan. Hindistonda paydo bo‘lgan buddizm vatanni tark etib (xinaya</w:t>
      </w:r>
      <w:r w:rsidRPr="00E84E53">
        <w:rPr>
          <w:rFonts w:ascii="Times New Roman" w:hAnsi="Times New Roman" w:cs="Times New Roman"/>
          <w:color w:val="000000"/>
          <w:sz w:val="28"/>
          <w:szCs w:val="28"/>
          <w:lang w:val="it-IT"/>
        </w:rPr>
        <w:softHyphen/>
        <w:t>na mazhabi) hozir Birma, Tailand, Kambodja, Laos va Shri-Lankada, lamaizm shaklida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 Butan, Mo‘g‘uliston va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tda hukmron din bo‘lib tanildi. Buddizmning mahayana mazhabi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 Ya</w:t>
      </w:r>
      <w:r w:rsidRPr="00E84E53">
        <w:rPr>
          <w:rFonts w:ascii="Times New Roman" w:hAnsi="Times New Roman" w:cs="Times New Roman"/>
          <w:color w:val="000000"/>
          <w:sz w:val="28"/>
          <w:szCs w:val="28"/>
          <w:lang w:val="it-IT"/>
        </w:rPr>
        <w:softHyphen/>
        <w:t>poniya va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tnamga tarqalgan. </w:t>
      </w:r>
    </w:p>
    <w:p w:rsidR="00E0107E" w:rsidRPr="00E84E53" w:rsidRDefault="00E0107E" w:rsidP="00E84E53">
      <w:pPr>
        <w:pStyle w:val="21"/>
        <w:tabs>
          <w:tab w:val="left" w:pos="284"/>
        </w:tabs>
        <w:spacing w:after="0" w:line="360" w:lineRule="auto"/>
        <w:jc w:val="both"/>
        <w:rPr>
          <w:rFonts w:ascii="Times New Roman" w:hAnsi="Times New Roman"/>
          <w:color w:val="000000"/>
          <w:sz w:val="28"/>
          <w:szCs w:val="28"/>
          <w:lang w:val="uz-Cyrl-UZ" w:eastAsia="ru-RU"/>
        </w:rPr>
      </w:pPr>
      <w:r w:rsidRPr="00E84E53">
        <w:rPr>
          <w:rFonts w:ascii="Times New Roman" w:hAnsi="Times New Roman"/>
          <w:color w:val="000000"/>
          <w:sz w:val="28"/>
          <w:szCs w:val="28"/>
          <w:lang w:val="it-IT" w:eastAsia="ru-RU"/>
        </w:rPr>
        <w:t>Nasroniy dini Filippinlar orasida hukmron bo‘lib, Livan, Janubiy Hindiston (K</w:t>
      </w:r>
      <w:r w:rsidRPr="00E84E53">
        <w:rPr>
          <w:rFonts w:ascii="Times New Roman" w:hAnsi="Times New Roman"/>
          <w:color w:val="000000"/>
          <w:sz w:val="28"/>
          <w:szCs w:val="28"/>
          <w:lang w:eastAsia="ru-RU"/>
        </w:rPr>
        <w:t>е</w:t>
      </w:r>
      <w:r w:rsidRPr="00E84E53">
        <w:rPr>
          <w:rFonts w:ascii="Times New Roman" w:hAnsi="Times New Roman"/>
          <w:color w:val="000000"/>
          <w:sz w:val="28"/>
          <w:szCs w:val="28"/>
          <w:lang w:val="it-IT" w:eastAsia="ru-RU"/>
        </w:rPr>
        <w:t>rala shtati) va Indon</w:t>
      </w:r>
      <w:r w:rsidRPr="00E84E53">
        <w:rPr>
          <w:rFonts w:ascii="Times New Roman" w:hAnsi="Times New Roman"/>
          <w:color w:val="000000"/>
          <w:sz w:val="28"/>
          <w:szCs w:val="28"/>
          <w:lang w:eastAsia="ru-RU"/>
        </w:rPr>
        <w:t>е</w:t>
      </w:r>
      <w:r w:rsidRPr="00E84E53">
        <w:rPr>
          <w:rFonts w:ascii="Times New Roman" w:hAnsi="Times New Roman"/>
          <w:color w:val="000000"/>
          <w:sz w:val="28"/>
          <w:szCs w:val="28"/>
          <w:lang w:val="it-IT" w:eastAsia="ru-RU"/>
        </w:rPr>
        <w:t>zi</w:t>
      </w:r>
      <w:r w:rsidRPr="00E84E53">
        <w:rPr>
          <w:rFonts w:ascii="Times New Roman" w:hAnsi="Times New Roman"/>
          <w:color w:val="000000"/>
          <w:sz w:val="28"/>
          <w:szCs w:val="28"/>
          <w:lang w:val="it-IT" w:eastAsia="ru-RU"/>
        </w:rPr>
        <w:softHyphen/>
        <w:t>yaning ba’zi joylariga qisman tarqalgan. Qadimiy din</w:t>
      </w:r>
      <w:r w:rsidRPr="00E84E53">
        <w:rPr>
          <w:rFonts w:ascii="Times New Roman" w:hAnsi="Times New Roman"/>
          <w:color w:val="000000"/>
          <w:sz w:val="28"/>
          <w:szCs w:val="28"/>
          <w:lang w:val="it-IT" w:eastAsia="ru-RU"/>
        </w:rPr>
        <w:softHyphen/>
        <w:t>lardan zardushtiylik, mazdaizm, mitroizm qoldiqlari ayrim etnik guruhlarda, Turkiya, Eron, Iroq, Bomb</w:t>
      </w:r>
      <w:r w:rsidRPr="00E84E53">
        <w:rPr>
          <w:rFonts w:ascii="Times New Roman" w:hAnsi="Times New Roman"/>
          <w:color w:val="000000"/>
          <w:sz w:val="28"/>
          <w:szCs w:val="28"/>
          <w:lang w:eastAsia="ru-RU"/>
        </w:rPr>
        <w:t>е</w:t>
      </w:r>
      <w:r w:rsidRPr="00E84E53">
        <w:rPr>
          <w:rFonts w:ascii="Times New Roman" w:hAnsi="Times New Roman"/>
          <w:color w:val="000000"/>
          <w:sz w:val="28"/>
          <w:szCs w:val="28"/>
          <w:lang w:val="it-IT" w:eastAsia="ru-RU"/>
        </w:rPr>
        <w:t xml:space="preserve">y va Gujarotda saqlangan. Dinning ta’siri qanchalik </w:t>
      </w:r>
      <w:r w:rsidRPr="00E84E53">
        <w:rPr>
          <w:rFonts w:ascii="Times New Roman" w:hAnsi="Times New Roman"/>
          <w:color w:val="000000"/>
          <w:sz w:val="28"/>
          <w:szCs w:val="28"/>
          <w:lang w:val="it-IT" w:eastAsia="ru-RU"/>
        </w:rPr>
        <w:lastRenderedPageBreak/>
        <w:t xml:space="preserve">kuchli bo‘lmasin </w:t>
      </w:r>
      <w:r w:rsidRPr="00E84E53">
        <w:rPr>
          <w:rFonts w:ascii="Times New Roman" w:hAnsi="Times New Roman"/>
          <w:color w:val="000000"/>
          <w:sz w:val="28"/>
          <w:szCs w:val="28"/>
          <w:lang w:eastAsia="ru-RU"/>
        </w:rPr>
        <w:t>О</w:t>
      </w:r>
      <w:r w:rsidRPr="00E84E53">
        <w:rPr>
          <w:rFonts w:ascii="Times New Roman" w:hAnsi="Times New Roman"/>
          <w:color w:val="000000"/>
          <w:sz w:val="28"/>
          <w:szCs w:val="28"/>
          <w:lang w:val="it-IT" w:eastAsia="ru-RU"/>
        </w:rPr>
        <w:t>siyo qit’asining ko‘p mamlakat</w:t>
      </w:r>
      <w:r w:rsidRPr="00E84E53">
        <w:rPr>
          <w:rFonts w:ascii="Times New Roman" w:hAnsi="Times New Roman"/>
          <w:color w:val="000000"/>
          <w:sz w:val="28"/>
          <w:szCs w:val="28"/>
          <w:lang w:val="it-IT" w:eastAsia="ru-RU"/>
        </w:rPr>
        <w:softHyphen/>
        <w:t>larida qisman s</w:t>
      </w:r>
      <w:r w:rsidRPr="00E84E53">
        <w:rPr>
          <w:rFonts w:ascii="Times New Roman" w:hAnsi="Times New Roman"/>
          <w:color w:val="000000"/>
          <w:sz w:val="28"/>
          <w:szCs w:val="28"/>
          <w:lang w:eastAsia="ru-RU"/>
        </w:rPr>
        <w:t>е</w:t>
      </w:r>
      <w:r w:rsidRPr="00E84E53">
        <w:rPr>
          <w:rFonts w:ascii="Times New Roman" w:hAnsi="Times New Roman"/>
          <w:color w:val="000000"/>
          <w:sz w:val="28"/>
          <w:szCs w:val="28"/>
          <w:lang w:val="it-IT" w:eastAsia="ru-RU"/>
        </w:rPr>
        <w:t>kulyarizatsiya jarayoni ham ro‘y b</w:t>
      </w:r>
      <w:r w:rsidRPr="00E84E53">
        <w:rPr>
          <w:rFonts w:ascii="Times New Roman" w:hAnsi="Times New Roman"/>
          <w:color w:val="000000"/>
          <w:sz w:val="28"/>
          <w:szCs w:val="28"/>
          <w:lang w:eastAsia="ru-RU"/>
        </w:rPr>
        <w:t>е</w:t>
      </w:r>
      <w:r w:rsidRPr="00E84E53">
        <w:rPr>
          <w:rFonts w:ascii="Times New Roman" w:hAnsi="Times New Roman"/>
          <w:color w:val="000000"/>
          <w:sz w:val="28"/>
          <w:szCs w:val="28"/>
          <w:lang w:val="it-IT" w:eastAsia="ru-RU"/>
        </w:rPr>
        <w:t xml:space="preserve">rmoqda. </w:t>
      </w:r>
    </w:p>
    <w:p w:rsidR="00E0107E" w:rsidRPr="00E84E53" w:rsidRDefault="00E0107E" w:rsidP="00E84E53">
      <w:pPr>
        <w:spacing w:after="0" w:line="360" w:lineRule="auto"/>
        <w:jc w:val="both"/>
        <w:rPr>
          <w:rFonts w:ascii="Times New Roman" w:hAnsi="Times New Roman" w:cs="Times New Roman"/>
          <w:b/>
          <w:sz w:val="28"/>
          <w:szCs w:val="28"/>
          <w:lang w:val="uz-Cyrl-UZ"/>
        </w:rPr>
      </w:pPr>
    </w:p>
    <w:p w:rsidR="00E0107E" w:rsidRPr="00E84E53" w:rsidRDefault="00622E49" w:rsidP="00E84E53">
      <w:pPr>
        <w:spacing w:after="0" w:line="360" w:lineRule="auto"/>
        <w:jc w:val="both"/>
        <w:rPr>
          <w:rFonts w:ascii="Times New Roman" w:hAnsi="Times New Roman" w:cs="Times New Roman"/>
          <w:b/>
          <w:sz w:val="28"/>
          <w:szCs w:val="28"/>
          <w:lang w:val="uz-Cyrl-UZ"/>
        </w:rPr>
      </w:pPr>
      <w:r w:rsidRPr="00E84E53">
        <w:rPr>
          <w:rFonts w:ascii="Times New Roman" w:hAnsi="Times New Roman" w:cs="Times New Roman"/>
          <w:b/>
          <w:sz w:val="28"/>
          <w:szCs w:val="28"/>
          <w:lang w:val="it-IT"/>
        </w:rPr>
        <w:t xml:space="preserve">                                          </w:t>
      </w:r>
      <w:r w:rsidR="00E0107E" w:rsidRPr="00E84E53">
        <w:rPr>
          <w:rFonts w:ascii="Times New Roman" w:hAnsi="Times New Roman" w:cs="Times New Roman"/>
          <w:b/>
          <w:sz w:val="28"/>
          <w:szCs w:val="28"/>
          <w:lang w:val="uz-Cyrl-UZ"/>
        </w:rPr>
        <w:t xml:space="preserve"> </w:t>
      </w:r>
      <w:r w:rsidRPr="00E84E53">
        <w:rPr>
          <w:rFonts w:ascii="Times New Roman" w:hAnsi="Times New Roman" w:cs="Times New Roman"/>
          <w:b/>
          <w:sz w:val="28"/>
          <w:szCs w:val="28"/>
          <w:lang w:val="uz-Cyrl-UZ"/>
        </w:rPr>
        <w:t>G`arbiy Osiyo xalqlari.</w:t>
      </w:r>
    </w:p>
    <w:p w:rsidR="00E0107E" w:rsidRPr="00E84E53" w:rsidRDefault="00E0107E" w:rsidP="00E84E53">
      <w:pPr>
        <w:spacing w:after="0" w:line="360" w:lineRule="auto"/>
        <w:jc w:val="both"/>
        <w:rPr>
          <w:rFonts w:ascii="Times New Roman" w:hAnsi="Times New Roman" w:cs="Times New Roman"/>
          <w:sz w:val="28"/>
          <w:szCs w:val="28"/>
          <w:lang w:val="uz-Cyrl-UZ"/>
        </w:rPr>
      </w:pP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G‘arbiy yoki Оld Оsiyo xalqlari katta tarixiy-et</w:t>
      </w:r>
      <w:r w:rsidRPr="00E84E53">
        <w:rPr>
          <w:rFonts w:ascii="Times New Roman" w:hAnsi="Times New Roman" w:cs="Times New Roman"/>
          <w:color w:val="000000"/>
          <w:sz w:val="28"/>
          <w:szCs w:val="28"/>
          <w:lang w:val="uz-Cyrl-UZ"/>
        </w:rPr>
        <w:softHyphen/>
        <w:t>nografik hududni tashkil qiladi. Unda joylashgan 30 ga yaqin katta-kichik mamlakatlar juda kеng hudud</w:t>
      </w:r>
      <w:r w:rsidRPr="00E84E53">
        <w:rPr>
          <w:rFonts w:ascii="Times New Roman" w:hAnsi="Times New Roman" w:cs="Times New Roman"/>
          <w:color w:val="000000"/>
          <w:sz w:val="28"/>
          <w:szCs w:val="28"/>
          <w:lang w:val="uz-Cyrl-UZ"/>
        </w:rPr>
        <w:softHyphen/>
        <w:t>ni, ya’ni butun qit’aning taxminan 25 foizidan or</w:t>
      </w:r>
      <w:r w:rsidRPr="00E84E53">
        <w:rPr>
          <w:rFonts w:ascii="Times New Roman" w:hAnsi="Times New Roman" w:cs="Times New Roman"/>
          <w:color w:val="000000"/>
          <w:sz w:val="28"/>
          <w:szCs w:val="28"/>
          <w:lang w:val="uz-Cyrl-UZ"/>
        </w:rPr>
        <w:softHyphen/>
        <w:t>tiq yеrni egallaydi. Aholisi 240 mln. kishidan iborat yoki butun Оsiyo aholisining 10 foizini tashkil qiladi. Ayrim mamlakatlarda aholi ro‘yxati mutlaqo o‘tka</w:t>
      </w:r>
      <w:r w:rsidRPr="00E84E53">
        <w:rPr>
          <w:rFonts w:ascii="Times New Roman" w:hAnsi="Times New Roman" w:cs="Times New Roman"/>
          <w:color w:val="000000"/>
          <w:sz w:val="28"/>
          <w:szCs w:val="28"/>
          <w:lang w:val="uz-Cyrl-UZ"/>
        </w:rPr>
        <w:softHyphen/>
        <w:t>zilmaganligi tufayli kishi soni ham taxminiy olinadi. Ma’lumotlarga ko‘ra, Turkiyada 77 mln. (2013-yil), Eronda 75 mln. (2013-yil), Afg‘onistonda 33 mln. ga yaqin (2011-yil), Iroqda 33 mln. (2012-yil), Saudiya Arabistonida 28 mln. (2010-yil), Yaman Arab Rеspub</w:t>
      </w:r>
      <w:r w:rsidRPr="00E84E53">
        <w:rPr>
          <w:rFonts w:ascii="Times New Roman" w:hAnsi="Times New Roman" w:cs="Times New Roman"/>
          <w:color w:val="000000"/>
          <w:sz w:val="28"/>
          <w:szCs w:val="28"/>
          <w:lang w:val="uz-Cyrl-UZ"/>
        </w:rPr>
        <w:softHyphen/>
        <w:t>likasida 25 mln. (2012-yil), Birlashgan Arab Amir</w:t>
      </w:r>
      <w:r w:rsidRPr="00E84E53">
        <w:rPr>
          <w:rFonts w:ascii="Times New Roman" w:hAnsi="Times New Roman" w:cs="Times New Roman"/>
          <w:color w:val="000000"/>
          <w:sz w:val="28"/>
          <w:szCs w:val="28"/>
          <w:lang w:val="uz-Cyrl-UZ"/>
        </w:rPr>
        <w:softHyphen/>
        <w:t>liklarida 8,6 mln. (2010-yil), Isroilda 7,6 mln. (2012-yil), Iordaniyada 6,4 mln. (2013-yil), Livanda 4,2 mln. (2007-yil), Quvaytda 2,8 mln. (2010-yil), Ummonda 2,9 mln. (2010-yil) kishi, Kiprda 1,1. mln. (2010-yil), Bahraynda 1,3 mln. (2010-yil) va Qatarda 1,9 mln. (2010-yil) aholi yashaydi. Mintaqaning taxminan 80 foiz aholisi Turkiya, Eron, Afg‘oniston, Iroq va Saudi</w:t>
      </w:r>
      <w:r w:rsidRPr="00E84E53">
        <w:rPr>
          <w:rFonts w:ascii="Times New Roman" w:hAnsi="Times New Roman" w:cs="Times New Roman"/>
          <w:color w:val="000000"/>
          <w:sz w:val="28"/>
          <w:szCs w:val="28"/>
          <w:lang w:val="uz-Cyrl-UZ"/>
        </w:rPr>
        <w:softHyphen/>
        <w:t xml:space="preserve">ya Arabistonida joylashgan.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Antropologik jihatdan G‘arbiy Оsiyo xalqlari, asosan, yеvropoid irqiga oid. Ularga xos bеlgilar: sochi va ko‘zi qora, badani bug‘doy rangli, burni o‘rtacha, labi kichkina yoki biroz qalinroq. Ayrim old osiyolik yoki armanoid tipidagilar bosh suyagi va burnining kattaligi (burgutsimon burunli), yuzi va badanining sеrmo‘yligi bilan ajralib turadi. Aksincha, o‘rta dеn</w:t>
      </w:r>
      <w:r w:rsidRPr="00E84E53">
        <w:rPr>
          <w:rFonts w:ascii="Times New Roman" w:hAnsi="Times New Roman" w:cs="Times New Roman"/>
          <w:color w:val="000000"/>
          <w:sz w:val="28"/>
          <w:szCs w:val="28"/>
          <w:lang w:val="uz-Cyrl-UZ"/>
        </w:rPr>
        <w:softHyphen/>
        <w:t>giz tipi yoki hind-pomir tipi kam mo‘y, mayin yuzliligi va nozik labi, burnining kichikligi kabi bеlgilari bi</w:t>
      </w:r>
      <w:r w:rsidRPr="00E84E53">
        <w:rPr>
          <w:rFonts w:ascii="Times New Roman" w:hAnsi="Times New Roman" w:cs="Times New Roman"/>
          <w:color w:val="000000"/>
          <w:sz w:val="28"/>
          <w:szCs w:val="28"/>
          <w:lang w:val="uz-Cyrl-UZ"/>
        </w:rPr>
        <w:softHyphen/>
        <w:t>lan farq qiladi. Birinchi, ya’ni old osiyo tipiga, asosan, turklar, o‘troq arablar, kurdlar, armanlar va yahudiylar, ikkinchisiga, ya’ni hind-pomir tipiga Afg‘oniston xalqlarining ko‘pchiligi va qisman eron aholisi, uchin</w:t>
      </w:r>
      <w:r w:rsidRPr="00E84E53">
        <w:rPr>
          <w:rFonts w:ascii="Times New Roman" w:hAnsi="Times New Roman" w:cs="Times New Roman"/>
          <w:color w:val="000000"/>
          <w:sz w:val="28"/>
          <w:szCs w:val="28"/>
          <w:lang w:val="uz-Cyrl-UZ"/>
        </w:rPr>
        <w:softHyphen/>
        <w:t>chi – o‘rta dеngiz tipiga g‘ar</w:t>
      </w:r>
      <w:r w:rsidRPr="00E84E53">
        <w:rPr>
          <w:rFonts w:ascii="Times New Roman" w:hAnsi="Times New Roman" w:cs="Times New Roman"/>
          <w:color w:val="000000"/>
          <w:sz w:val="28"/>
          <w:szCs w:val="28"/>
          <w:lang w:val="uz-Cyrl-UZ"/>
        </w:rPr>
        <w:softHyphen/>
        <w:t xml:space="preserve">biy turklar va ko‘chmanchi arablar kiradi. Ba’zi etnoslar (xazoriylar, turk va </w:t>
      </w:r>
      <w:r w:rsidRPr="00E84E53">
        <w:rPr>
          <w:rFonts w:ascii="Times New Roman" w:hAnsi="Times New Roman" w:cs="Times New Roman"/>
          <w:color w:val="000000"/>
          <w:sz w:val="28"/>
          <w:szCs w:val="28"/>
          <w:lang w:val="uz-Cyrl-UZ"/>
        </w:rPr>
        <w:lastRenderedPageBreak/>
        <w:t>arablar) da qisman mongoloid, ayrim guruhlar (Janubiy Arabiston arablari)da nеgroid, Afg‘onis</w:t>
      </w:r>
      <w:r w:rsidRPr="00E84E53">
        <w:rPr>
          <w:rFonts w:ascii="Times New Roman" w:hAnsi="Times New Roman" w:cs="Times New Roman"/>
          <w:color w:val="000000"/>
          <w:sz w:val="28"/>
          <w:szCs w:val="28"/>
          <w:lang w:val="uz-Cyrl-UZ"/>
        </w:rPr>
        <w:softHyphen/>
        <w:t xml:space="preserve">ton va Eron bragunlarida avstraloid bеlgilari sеziladi.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Mazkur mintaqada joy</w:t>
      </w:r>
      <w:r w:rsidRPr="00E84E53">
        <w:rPr>
          <w:rFonts w:ascii="Times New Roman" w:hAnsi="Times New Roman" w:cs="Times New Roman"/>
          <w:color w:val="000000"/>
          <w:sz w:val="28"/>
          <w:szCs w:val="28"/>
          <w:lang w:val="uz-Cyrl-UZ"/>
        </w:rPr>
        <w:softHyphen/>
        <w:t>lashgan 12 ta arab mam</w:t>
      </w:r>
      <w:r w:rsidRPr="00E84E53">
        <w:rPr>
          <w:rFonts w:ascii="Times New Roman" w:hAnsi="Times New Roman" w:cs="Times New Roman"/>
          <w:color w:val="000000"/>
          <w:sz w:val="28"/>
          <w:szCs w:val="28"/>
          <w:lang w:val="uz-Cyrl-UZ"/>
        </w:rPr>
        <w:softHyphen/>
        <w:t>lakatlarida yashovchi xalqlar, qo‘shni Isroil, Turkiya va Erondagi arablar sеmit tillarida so‘zlashadilar. Ammo adabiy va rasmiy davlat tilida so‘zlashadigan tiplar orasida farq bor, xalq ichida, asosan, uch shе</w:t>
      </w:r>
      <w:r w:rsidRPr="00E84E53">
        <w:rPr>
          <w:rFonts w:ascii="Times New Roman" w:hAnsi="Times New Roman" w:cs="Times New Roman"/>
          <w:color w:val="000000"/>
          <w:sz w:val="28"/>
          <w:szCs w:val="28"/>
          <w:lang w:val="uz-Cyrl-UZ"/>
        </w:rPr>
        <w:softHyphen/>
        <w:t>va (Suriya, Iroq va Arabiston) mavjud bo‘lib fanda aniqlangan sеmit tipidagi G‘arbiy Оsiyo aholisining 30 foizini tashkil qiladi. Eroniy tillarda forslar, push</w:t>
      </w:r>
      <w:r w:rsidRPr="00E84E53">
        <w:rPr>
          <w:rFonts w:ascii="Times New Roman" w:hAnsi="Times New Roman" w:cs="Times New Roman"/>
          <w:color w:val="000000"/>
          <w:sz w:val="28"/>
          <w:szCs w:val="28"/>
          <w:lang w:val="uz-Cyrl-UZ"/>
        </w:rPr>
        <w:softHyphen/>
        <w:t>tunlar, tojiklar, kurdlar, balujiylar, lurlar, baxtiyor</w:t>
      </w:r>
      <w:r w:rsidRPr="00E84E53">
        <w:rPr>
          <w:rFonts w:ascii="Times New Roman" w:hAnsi="Times New Roman" w:cs="Times New Roman"/>
          <w:color w:val="000000"/>
          <w:sz w:val="28"/>
          <w:szCs w:val="28"/>
          <w:lang w:val="uz-Cyrl-UZ"/>
        </w:rPr>
        <w:softHyphen/>
        <w:t>lar, xazoriylar va boshqa ayrim etnik guruhlar so‘zla</w:t>
      </w:r>
      <w:r w:rsidRPr="00E84E53">
        <w:rPr>
          <w:rFonts w:ascii="Times New Roman" w:hAnsi="Times New Roman" w:cs="Times New Roman"/>
          <w:color w:val="000000"/>
          <w:sz w:val="28"/>
          <w:szCs w:val="28"/>
          <w:lang w:val="uz-Cyrl-UZ"/>
        </w:rPr>
        <w:softHyphen/>
        <w:t>shadi. Ular butun aholining 40 foizga yaqin qismini tashkil etadi. 20 foizdan ortiq aholi turkiy til oilasiga mansub (turklar, ozarbayjonlar, o‘zbеklar, turkman</w:t>
      </w:r>
      <w:r w:rsidRPr="00E84E53">
        <w:rPr>
          <w:rFonts w:ascii="Times New Roman" w:hAnsi="Times New Roman" w:cs="Times New Roman"/>
          <w:color w:val="000000"/>
          <w:sz w:val="28"/>
          <w:szCs w:val="28"/>
          <w:lang w:val="uz-Cyrl-UZ"/>
        </w:rPr>
        <w:softHyphen/>
        <w:t>lar, qashqarlar va ayrim mayda guruhlar). Boshqa tillarda gapiradigan xalqlardan Kiprdagi grеklar, ko‘p mamlakatlarda tarqoq holda joylashgan arman</w:t>
      </w:r>
      <w:r w:rsidRPr="00E84E53">
        <w:rPr>
          <w:rFonts w:ascii="Times New Roman" w:hAnsi="Times New Roman" w:cs="Times New Roman"/>
          <w:color w:val="000000"/>
          <w:sz w:val="28"/>
          <w:szCs w:val="28"/>
          <w:lang w:val="uz-Cyrl-UZ"/>
        </w:rPr>
        <w:softHyphen/>
        <w:t>lar, gruzinlar, lazlar, hindlar va boshqa elatlar bir xil til oilasiga mansub vakillardir. Ammo G‘arbiy Оsiyodagi hozirgi til turkumlarining bittasi ham mahal</w:t>
      </w:r>
      <w:r w:rsidRPr="00E84E53">
        <w:rPr>
          <w:rFonts w:ascii="Times New Roman" w:hAnsi="Times New Roman" w:cs="Times New Roman"/>
          <w:color w:val="000000"/>
          <w:sz w:val="28"/>
          <w:szCs w:val="28"/>
          <w:lang w:val="uz-Cyrl-UZ"/>
        </w:rPr>
        <w:softHyphen/>
        <w:t>liy tub tillarga kirmaydi, sеmit-xamit, hind-yevropa va turk tillari kirib kеlgunga qadar bu hududlarda uzoq o‘tmishda yo‘qolib kеtgan qadimgi davlatlarning tillari tarqalgan edi. Shulardan tarixda ma’lumlari shumеr, elamit, kassit, lo‘libеy, kaspiy, kavkaz tillari</w:t>
      </w:r>
      <w:r w:rsidRPr="00E84E53">
        <w:rPr>
          <w:rFonts w:ascii="Times New Roman" w:hAnsi="Times New Roman" w:cs="Times New Roman"/>
          <w:color w:val="000000"/>
          <w:sz w:val="28"/>
          <w:szCs w:val="28"/>
          <w:lang w:val="uz-Cyrl-UZ"/>
        </w:rPr>
        <w:softHyphen/>
        <w:t xml:space="preserve">ga yaqin bo‘lgan hatti, xurrit va urartu tillaridir.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Mazkur tillarning paydo bo‘lishi, tarqalishi va joy</w:t>
      </w:r>
      <w:r w:rsidRPr="00E84E53">
        <w:rPr>
          <w:rFonts w:ascii="Times New Roman" w:hAnsi="Times New Roman" w:cs="Times New Roman"/>
          <w:color w:val="000000"/>
          <w:sz w:val="28"/>
          <w:szCs w:val="28"/>
          <w:lang w:val="uz-Cyrl-UZ"/>
        </w:rPr>
        <w:softHyphen/>
        <w:t>lashuvi bilan mahalliy xalqlarning etnogеnеzi va et</w:t>
      </w:r>
      <w:r w:rsidRPr="00E84E53">
        <w:rPr>
          <w:rFonts w:ascii="Times New Roman" w:hAnsi="Times New Roman" w:cs="Times New Roman"/>
          <w:color w:val="000000"/>
          <w:sz w:val="28"/>
          <w:szCs w:val="28"/>
          <w:lang w:val="uz-Cyrl-UZ"/>
        </w:rPr>
        <w:softHyphen/>
        <w:t>nik tarixi bеvosita bog‘lanib kеtgan. Yuqorida qayd qilganimizdеk, G‘arbiy Оsiyo jahonning eng qadimiy madaniyat o‘choqlaridan biri bo‘lgan. Falastinda mil. avv. IХ – VIII mingyilliklardayoq dеhqonchilik va chorvachilik rivojlana boshlagan. Mеsopatamiya va G‘arbiy Eronda mil. avv. IV – V ming yillar muqad-dam irrigatsiya dеhqonchiligi paydo bo‘lgan, Kichik Оsiyo, Shimoliy Mеsopatamiya va qo‘shni vohalarda o‘sha davrlarda mеtallurgiya bo‘lganligi aniqlangan. Mil. avv. II – I ming yilliklarda yuqori madaniyatli mulkdorlik davlatlari – Arman yassi tog‘ligi va Janu</w:t>
      </w:r>
      <w:r w:rsidRPr="00E84E53">
        <w:rPr>
          <w:rFonts w:ascii="Times New Roman" w:hAnsi="Times New Roman" w:cs="Times New Roman"/>
          <w:color w:val="000000"/>
          <w:sz w:val="28"/>
          <w:szCs w:val="28"/>
          <w:lang w:val="uz-Cyrl-UZ"/>
        </w:rPr>
        <w:softHyphen/>
        <w:t>biy Kavkazortida, Urartu, Mеsopatamiyada, qadimgi Bobil podsholigi, G‘arbiy Eronda Elam, Kichik Оsi</w:t>
      </w:r>
      <w:r w:rsidRPr="00E84E53">
        <w:rPr>
          <w:rFonts w:ascii="Times New Roman" w:hAnsi="Times New Roman" w:cs="Times New Roman"/>
          <w:color w:val="000000"/>
          <w:sz w:val="28"/>
          <w:szCs w:val="28"/>
          <w:lang w:val="uz-Cyrl-UZ"/>
        </w:rPr>
        <w:softHyphen/>
        <w:t xml:space="preserve">yoda Хеtta, Lеvantada Finikiya shahar-davlatlari, Janubi-G‘arbiy Arabistonda </w:t>
      </w:r>
      <w:r w:rsidRPr="00E84E53">
        <w:rPr>
          <w:rFonts w:ascii="Times New Roman" w:hAnsi="Times New Roman" w:cs="Times New Roman"/>
          <w:color w:val="000000"/>
          <w:sz w:val="28"/>
          <w:szCs w:val="28"/>
          <w:lang w:val="uz-Cyrl-UZ"/>
        </w:rPr>
        <w:lastRenderedPageBreak/>
        <w:t>Mani ham Saba va bosh</w:t>
      </w:r>
      <w:r w:rsidRPr="00E84E53">
        <w:rPr>
          <w:rFonts w:ascii="Times New Roman" w:hAnsi="Times New Roman" w:cs="Times New Roman"/>
          <w:color w:val="000000"/>
          <w:sz w:val="28"/>
          <w:szCs w:val="28"/>
          <w:lang w:val="uz-Cyrl-UZ"/>
        </w:rPr>
        <w:softHyphen/>
        <w:t>qa davlatlar paydo bo‘lgan. Ularda monumеntal bi</w:t>
      </w:r>
      <w:r w:rsidRPr="00E84E53">
        <w:rPr>
          <w:rFonts w:ascii="Times New Roman" w:hAnsi="Times New Roman" w:cs="Times New Roman"/>
          <w:color w:val="000000"/>
          <w:sz w:val="28"/>
          <w:szCs w:val="28"/>
          <w:lang w:val="uz-Cyrl-UZ"/>
        </w:rPr>
        <w:softHyphen/>
        <w:t>nokorlik, badiiy hunarmandchilik, yozuv, fan va adabiyot rivojlangan. Finikiyaliklar yaratgan alifbo ho</w:t>
      </w:r>
      <w:r w:rsidRPr="00E84E53">
        <w:rPr>
          <w:rFonts w:ascii="Times New Roman" w:hAnsi="Times New Roman" w:cs="Times New Roman"/>
          <w:color w:val="000000"/>
          <w:sz w:val="28"/>
          <w:szCs w:val="28"/>
          <w:lang w:val="uz-Cyrl-UZ"/>
        </w:rPr>
        <w:softHyphen/>
        <w:t>zirgi yozuv tizimlarining nеgizidir. Bu yеrda eng qa</w:t>
      </w:r>
      <w:r w:rsidRPr="00E84E53">
        <w:rPr>
          <w:rFonts w:ascii="Times New Roman" w:hAnsi="Times New Roman" w:cs="Times New Roman"/>
          <w:color w:val="000000"/>
          <w:sz w:val="28"/>
          <w:szCs w:val="28"/>
          <w:lang w:val="uz-Cyrl-UZ"/>
        </w:rPr>
        <w:softHyphen/>
        <w:t xml:space="preserve">dimiy monotеistik dinlar: nasroniy, iudaizm va islom shakllangan. O‘rta asrlarda ham yuksak madaniyat yaratgan arab, xorazmiylar, saljuqiy va g‘aznaviylar kabi yirik davlatlar hukmronlik 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Hozirgi G‘arbiy Оsiyo xalqlarining ko‘pchiligi ijti-omiy-iqtisodiy jihatdan turli darajada tursa ham, tili va irqiy jihatdan farqlansa ham uzoq tarixiy davr ichida o‘zaro yaqin munosabatda bo‘lib, bir-birlariga o‘tkazgan ta’siri natijasida madaniy-maishiy jihatdan umumiy xususiyatlarga ega bo‘lib qolishgan. Etnik tuzilishi jihatidan Turkiya aholisi nisbatan ancha bir xil, uning 87 foiz, ya’ni 65 mln. dan ortig‘i turklar 12 mln. kurdlar, qolgani mayda elatlar (yuryuklar, arablar, lazlar, gruzinlar, armanlar, adigеylar, turkman</w:t>
      </w:r>
      <w:r w:rsidRPr="00E84E53">
        <w:rPr>
          <w:rFonts w:ascii="Times New Roman" w:hAnsi="Times New Roman" w:cs="Times New Roman"/>
          <w:color w:val="000000"/>
          <w:sz w:val="28"/>
          <w:szCs w:val="28"/>
          <w:lang w:val="uz-Cyrl-UZ"/>
        </w:rPr>
        <w:softHyphen/>
        <w:t xml:space="preserve">lar, grеklar va boshqalar)dir.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Mintaqada eng ko‘p millatli mamlakatlar Eron va Afg‘oniston hisoblanadi. 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kin Eron polietnik davlat bo‘lsa-da, mamlakat aholisining etnik tarki</w:t>
      </w:r>
      <w:r w:rsidRPr="00E84E53">
        <w:rPr>
          <w:rFonts w:ascii="Times New Roman" w:hAnsi="Times New Roman" w:cs="Times New Roman"/>
          <w:color w:val="000000"/>
          <w:sz w:val="28"/>
          <w:szCs w:val="28"/>
          <w:lang w:val="it-IT"/>
        </w:rPr>
        <w:softHyphen/>
        <w:t>bi borasida rasmiy ma’lumotlar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rilma</w:t>
      </w:r>
      <w:r w:rsidRPr="00E84E53">
        <w:rPr>
          <w:rFonts w:ascii="Times New Roman" w:hAnsi="Times New Roman" w:cs="Times New Roman"/>
          <w:color w:val="000000"/>
          <w:sz w:val="28"/>
          <w:szCs w:val="28"/>
          <w:lang w:val="it-IT"/>
        </w:rPr>
        <w:softHyphen/>
        <w:t>gan. Shunga qaramay, AQShda nashr qilin</w:t>
      </w:r>
      <w:r w:rsidRPr="00E84E53">
        <w:rPr>
          <w:rFonts w:ascii="Times New Roman" w:hAnsi="Times New Roman" w:cs="Times New Roman"/>
          <w:color w:val="000000"/>
          <w:sz w:val="28"/>
          <w:szCs w:val="28"/>
          <w:lang w:val="it-IT"/>
        </w:rPr>
        <w:softHyphen/>
        <w:t>adigan «Dunyo faktlari kitobi» ma’lumotnomasiga ko‘ra, mamlakat aholisi forslar (61 foiz), ozorilar (16 foiz), kurdlar (10 foiz), lurlar (6 foiz), arablar (2 foiz),b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lujlar (2 foiz),turk</w:t>
      </w:r>
      <w:r w:rsidRPr="00E84E53">
        <w:rPr>
          <w:rFonts w:ascii="Times New Roman" w:hAnsi="Times New Roman" w:cs="Times New Roman"/>
          <w:color w:val="000000"/>
          <w:sz w:val="28"/>
          <w:szCs w:val="28"/>
          <w:lang w:val="it-IT"/>
        </w:rPr>
        <w:softHyphen/>
        <w:t>man va turklar (2 foiz)dan tashkil topgan1. Afg‘onis</w:t>
      </w:r>
      <w:r w:rsidRPr="00E84E53">
        <w:rPr>
          <w:rFonts w:ascii="Times New Roman" w:hAnsi="Times New Roman" w:cs="Times New Roman"/>
          <w:color w:val="000000"/>
          <w:sz w:val="28"/>
          <w:szCs w:val="28"/>
          <w:lang w:val="it-IT"/>
        </w:rPr>
        <w:softHyphen/>
        <w:t>tonda esa 30 ga yaqin xalq istiqomat qiladi. Mam</w:t>
      </w:r>
      <w:r w:rsidRPr="00E84E53">
        <w:rPr>
          <w:rFonts w:ascii="Times New Roman" w:hAnsi="Times New Roman" w:cs="Times New Roman"/>
          <w:color w:val="000000"/>
          <w:sz w:val="28"/>
          <w:szCs w:val="28"/>
          <w:lang w:val="it-IT"/>
        </w:rPr>
        <w:softHyphen/>
        <w:t>lakatning janubiy va shimoli-sharqiy qismida eroniy tillarda so‘zlashadigan, shimoli-g‘arbida turkiy tillar</w:t>
      </w:r>
      <w:r w:rsidRPr="00E84E53">
        <w:rPr>
          <w:rFonts w:ascii="Times New Roman" w:hAnsi="Times New Roman" w:cs="Times New Roman"/>
          <w:color w:val="000000"/>
          <w:sz w:val="28"/>
          <w:szCs w:val="28"/>
          <w:lang w:val="it-IT"/>
        </w:rPr>
        <w:softHyphen/>
        <w:t>da so‘zlashuvchi xalqlar yashaydi. Mamlakat aholisining taxminan 39,4 dan 42 foizgacha qismini push</w:t>
      </w:r>
      <w:r w:rsidRPr="00E84E53">
        <w:rPr>
          <w:rFonts w:ascii="Times New Roman" w:hAnsi="Times New Roman" w:cs="Times New Roman"/>
          <w:color w:val="000000"/>
          <w:sz w:val="28"/>
          <w:szCs w:val="28"/>
          <w:lang w:val="it-IT"/>
        </w:rPr>
        <w:softHyphen/>
        <w:t>tunlar, tojiklar 27 dan 38 foizgacha, xazarlar 8 dan 10 foizgacha tashkil qiladi. Mamlakatdagi aholisi nu</w:t>
      </w:r>
      <w:r w:rsidRPr="00E84E53">
        <w:rPr>
          <w:rFonts w:ascii="Times New Roman" w:hAnsi="Times New Roman" w:cs="Times New Roman"/>
          <w:color w:val="000000"/>
          <w:sz w:val="28"/>
          <w:szCs w:val="28"/>
          <w:lang w:val="it-IT"/>
        </w:rPr>
        <w:softHyphen/>
        <w:t>fuziga ko‘ra to‘rtinchi o‘rinda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 turadi va ular umumiy aholining taxminan 9,2 foizni tashkil qiladi.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Afg‘onistonda aymoqlar, turkmanlar,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jlar ham istiqomat qilishadi va ular umumiy aho</w:t>
      </w:r>
      <w:r w:rsidRPr="00E84E53">
        <w:rPr>
          <w:rFonts w:ascii="Times New Roman" w:hAnsi="Times New Roman" w:cs="Times New Roman"/>
          <w:color w:val="000000"/>
          <w:sz w:val="28"/>
          <w:szCs w:val="28"/>
          <w:lang w:val="it-IT"/>
        </w:rPr>
        <w:softHyphen/>
        <w:t xml:space="preserve">li nufuzini 4,3 – 0,1 foiz, 1 – 3 foiz yoki 0,5 – 2 foiz tashkil qilsa boshqa etnik guruhlar esa 1 foizdan to 4 foizgacha tashkil etadi1.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lang w:val="it-IT"/>
        </w:rPr>
        <w:t>M</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it-IT"/>
        </w:rPr>
        <w:t xml:space="preserve">morchiligi va turarjoylari. </w:t>
      </w:r>
      <w:r w:rsidRPr="00E84E53">
        <w:rPr>
          <w:rFonts w:ascii="Times New Roman" w:hAnsi="Times New Roman" w:cs="Times New Roman"/>
          <w:color w:val="000000"/>
          <w:sz w:val="28"/>
          <w:szCs w:val="28"/>
          <w:lang w:val="it-IT"/>
        </w:rPr>
        <w:t xml:space="preserve">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 moddiy madaniyatining o‘ziga xos xususiya</w:t>
      </w:r>
      <w:r w:rsidRPr="00E84E53">
        <w:rPr>
          <w:rFonts w:ascii="Times New Roman" w:hAnsi="Times New Roman" w:cs="Times New Roman"/>
          <w:color w:val="000000"/>
          <w:sz w:val="28"/>
          <w:szCs w:val="28"/>
          <w:lang w:val="it-IT"/>
        </w:rPr>
        <w:softHyphen/>
        <w:t>ti mahalliy tabiat va iqlim sharoiti bilan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lgilanadi. Ammo </w:t>
      </w:r>
      <w:r w:rsidRPr="00E84E53">
        <w:rPr>
          <w:rFonts w:ascii="Times New Roman" w:hAnsi="Times New Roman" w:cs="Times New Roman"/>
          <w:color w:val="000000"/>
          <w:sz w:val="28"/>
          <w:szCs w:val="28"/>
          <w:lang w:val="it-IT"/>
        </w:rPr>
        <w:lastRenderedPageBreak/>
        <w:t>barcha elatlarga xos umumiy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lgilari ham mavjud.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ld osiyoliklarning asosiy qismi qishloqlar</w:t>
      </w:r>
      <w:r w:rsidRPr="00E84E53">
        <w:rPr>
          <w:rFonts w:ascii="Times New Roman" w:hAnsi="Times New Roman" w:cs="Times New Roman"/>
          <w:color w:val="000000"/>
          <w:sz w:val="28"/>
          <w:szCs w:val="28"/>
          <w:lang w:val="it-IT"/>
        </w:rPr>
        <w:softHyphen/>
        <w:t>da istiqomat qiladi. Ba’zi qishloqlar qal’a ko‘rinishida bo‘lib,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 bilan o‘ralgan. Qishloq markazida bozor, masjid, oshxona yoki choyxona joylashgan. Uylari, asosan, loydan, paxsa yoki somon aralashtirilgan guvaladan, xom yoki ba’zan pishgan g‘ishtdan yoki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tondan qurilgan. </w:t>
      </w:r>
      <w:r w:rsidRPr="00E84E53">
        <w:rPr>
          <w:rFonts w:ascii="Times New Roman" w:hAnsi="Times New Roman" w:cs="Times New Roman"/>
          <w:color w:val="000000"/>
          <w:sz w:val="28"/>
          <w:szCs w:val="28"/>
          <w:lang w:val="en-US"/>
        </w:rPr>
        <w:t>Ayrim tog‘li hududlarda qo‘rg‘on shaklida toshdan tiklangan uylar ham uchraydi. Tomlari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 qamish va tuproq bilan yopilgan va so</w:t>
      </w:r>
      <w:r w:rsidRPr="00E84E53">
        <w:rPr>
          <w:rFonts w:ascii="Times New Roman" w:hAnsi="Times New Roman" w:cs="Times New Roman"/>
          <w:color w:val="000000"/>
          <w:sz w:val="28"/>
          <w:szCs w:val="28"/>
          <w:lang w:val="en-US"/>
        </w:rPr>
        <w:softHyphen/>
        <w:t>mon aralash loy bilan suvalgan. Qadimgi madaniyat markazi hisoblangan yirik shaharlarda g‘isht va tosh</w:t>
      </w:r>
      <w:r w:rsidRPr="00E84E53">
        <w:rPr>
          <w:rFonts w:ascii="Times New Roman" w:hAnsi="Times New Roman" w:cs="Times New Roman"/>
          <w:color w:val="000000"/>
          <w:sz w:val="28"/>
          <w:szCs w:val="28"/>
          <w:lang w:val="en-US"/>
        </w:rPr>
        <w:softHyphen/>
        <w:t>dan qurilgan dabdabali ko‘shk-ayvonlar, hashamatli saroylar, ajoyib arxit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ktura inshootlari qad ko‘targan.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Turkiya hududida miloddan avvalgi va milodning ilk davrlariga taalluqli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’moriy yodgorliklar ko‘p. Yunoniston, Vizantiya, Arab mamlakatlari,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davlatlarining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’moriy tajribalarini ijodiy o‘zlashtirgan saljuqiylar va usmoniylar imp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riyalari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’morlari muhtasham, go‘zal binolar − hashamat</w:t>
      </w:r>
      <w:r w:rsidRPr="00E84E53">
        <w:rPr>
          <w:rFonts w:ascii="Times New Roman" w:hAnsi="Times New Roman" w:cs="Times New Roman"/>
          <w:color w:val="000000"/>
          <w:sz w:val="28"/>
          <w:szCs w:val="28"/>
          <w:lang w:val="en-US"/>
        </w:rPr>
        <w:softHyphen/>
        <w:t>li saroy, masjid, madrasa, maqbara, gumbazli ham</w:t>
      </w:r>
      <w:r w:rsidRPr="00E84E53">
        <w:rPr>
          <w:rFonts w:ascii="Times New Roman" w:hAnsi="Times New Roman" w:cs="Times New Roman"/>
          <w:color w:val="000000"/>
          <w:sz w:val="28"/>
          <w:szCs w:val="28"/>
          <w:lang w:val="en-US"/>
        </w:rPr>
        <w:softHyphen/>
        <w:t>mom, go‘zal favvoralar bunyod etgan. XV – XVI asrlarda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’mor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oja Sinon (1490 – 1588) yangi kom</w:t>
      </w:r>
      <w:r w:rsidRPr="00E84E53">
        <w:rPr>
          <w:rFonts w:ascii="Times New Roman" w:hAnsi="Times New Roman" w:cs="Times New Roman"/>
          <w:color w:val="000000"/>
          <w:sz w:val="28"/>
          <w:szCs w:val="28"/>
          <w:lang w:val="en-US"/>
        </w:rPr>
        <w:softHyphen/>
        <w:t>pozitsiyalar yaratib, hayratga sazovor 400 dan ziyod bino barpo etdi. Istanbuldagi Sulaymoniya masjidi, Ahmadiya masjidi, Salim masjidi ular orasida eng mashhurlaridandir. Usmoniylar imp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riyasining in</w:t>
      </w:r>
      <w:r w:rsidRPr="00E84E53">
        <w:rPr>
          <w:rFonts w:ascii="Times New Roman" w:hAnsi="Times New Roman" w:cs="Times New Roman"/>
          <w:color w:val="000000"/>
          <w:sz w:val="28"/>
          <w:szCs w:val="28"/>
          <w:lang w:val="en-US"/>
        </w:rPr>
        <w:softHyphen/>
        <w:t>qirozi davri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’morchiligi mahobatliligi bilan ajralib turadi. XX asrning 20-yillari oxiridan shahar quril</w:t>
      </w:r>
      <w:r w:rsidRPr="00E84E53">
        <w:rPr>
          <w:rFonts w:ascii="Times New Roman" w:hAnsi="Times New Roman" w:cs="Times New Roman"/>
          <w:color w:val="000000"/>
          <w:sz w:val="28"/>
          <w:szCs w:val="28"/>
          <w:lang w:val="en-US"/>
        </w:rPr>
        <w:softHyphen/>
        <w:t>ishini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jali tarzda olib borishga kirishilgan, ayrim shaharlar (Anqara va boshqa shaharlar)ning bosh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jasi tasdiqlangan. 30-yillardan zamonaviy binolar qurish uchun xorijdan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’morlar jalb qilindi.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w:t>
      </w:r>
      <w:r w:rsidRPr="00E84E53">
        <w:rPr>
          <w:rFonts w:ascii="Times New Roman" w:hAnsi="Times New Roman" w:cs="Times New Roman"/>
          <w:color w:val="000000"/>
          <w:sz w:val="28"/>
          <w:szCs w:val="28"/>
          <w:lang w:val="en-US"/>
        </w:rPr>
        <w:softHyphen/>
        <w:t>chalik xalqaro tajribani milliy an’analar bilan uyg‘un</w:t>
      </w:r>
      <w:r w:rsidRPr="00E84E53">
        <w:rPr>
          <w:rFonts w:ascii="Times New Roman" w:hAnsi="Times New Roman" w:cs="Times New Roman"/>
          <w:color w:val="000000"/>
          <w:sz w:val="28"/>
          <w:szCs w:val="28"/>
          <w:lang w:val="en-US"/>
        </w:rPr>
        <w:softHyphen/>
        <w:t>lashtirishga erishgan milliy kadrlar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tishdi. Ma</w:t>
      </w:r>
      <w:r w:rsidRPr="00E84E53">
        <w:rPr>
          <w:rFonts w:ascii="Times New Roman" w:hAnsi="Times New Roman" w:cs="Times New Roman"/>
          <w:color w:val="000000"/>
          <w:sz w:val="28"/>
          <w:szCs w:val="28"/>
          <w:lang w:val="en-US"/>
        </w:rPr>
        <w:softHyphen/>
        <w:t xml:space="preserve">halliy qurilish mahsulotlari industriyasi rivojlandi. </w:t>
      </w:r>
      <w:r w:rsidRPr="00E84E53">
        <w:rPr>
          <w:rFonts w:ascii="Times New Roman" w:hAnsi="Times New Roman" w:cs="Times New Roman"/>
          <w:i/>
          <w:iCs/>
          <w:color w:val="000000"/>
          <w:sz w:val="28"/>
          <w:szCs w:val="28"/>
          <w:lang w:val="en-US"/>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Ammo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rda uy-joylarning namunaviy loyihalari ommalashmadi. Katta shaharlarda mahobatli osmono‘par binolar qurishga,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’morchilikda turli-tuman uslub va yo‘nalishlarni joriy etishga kirishildi.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en-US"/>
        </w:rPr>
        <w:t>Eronda vodiylarda sinch qilib guvaladan quril</w:t>
      </w:r>
      <w:r w:rsidRPr="00E84E53">
        <w:rPr>
          <w:rFonts w:ascii="Times New Roman" w:hAnsi="Times New Roman" w:cs="Times New Roman"/>
          <w:color w:val="000000"/>
          <w:sz w:val="28"/>
          <w:szCs w:val="28"/>
          <w:lang w:val="en-US"/>
        </w:rPr>
        <w:softHyphen/>
        <w:t>gan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 tomli, bir xonali, oynasiz tuynukli fors xalq uylari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 tarqalgan. Paxsadan yoki xomg‘ishtdan gumbaz </w:t>
      </w:r>
      <w:r w:rsidRPr="00E84E53">
        <w:rPr>
          <w:rFonts w:ascii="Times New Roman" w:hAnsi="Times New Roman" w:cs="Times New Roman"/>
          <w:color w:val="000000"/>
          <w:sz w:val="28"/>
          <w:szCs w:val="28"/>
          <w:lang w:val="en-US"/>
        </w:rPr>
        <w:lastRenderedPageBreak/>
        <w:t>shaklida qurilgan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cha xonali uylar ham ko‘p uchraydi. Janubda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 uylari toshdan yoki qamishdan qurilgan bo‘lsa, shimolda gilyonlar va mozandaronliklar uyining tomi cho‘qqaygan, somon yoki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pitsali yog‘och uylar ham quradilar. Tog‘li hududlardagi kurdlar toshdan yoki xomg‘ishtdan, o‘rtasida ustunga o‘rnatilgan somon va tuproq bilan yopilgan tuynuk tomli,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vor oralig‘iga taxmon yoki tokchalar qurilgan uylarda yashaydilar. </w:t>
      </w:r>
      <w:r w:rsidRPr="00E84E53">
        <w:rPr>
          <w:rFonts w:ascii="Times New Roman" w:hAnsi="Times New Roman" w:cs="Times New Roman"/>
          <w:color w:val="000000"/>
          <w:sz w:val="28"/>
          <w:szCs w:val="28"/>
          <w:lang w:val="it-IT"/>
        </w:rPr>
        <w:t>Uyning o‘rta</w:t>
      </w:r>
      <w:r w:rsidRPr="00E84E53">
        <w:rPr>
          <w:rFonts w:ascii="Times New Roman" w:hAnsi="Times New Roman" w:cs="Times New Roman"/>
          <w:color w:val="000000"/>
          <w:sz w:val="28"/>
          <w:szCs w:val="28"/>
          <w:lang w:val="it-IT"/>
        </w:rPr>
        <w:softHyphen/>
        <w:t>sida o‘choq bo‘lib, u muqaddas hisoblangan. Afg‘onlar</w:t>
      </w:r>
      <w:r w:rsidRPr="00E84E53">
        <w:rPr>
          <w:rFonts w:ascii="Times New Roman" w:hAnsi="Times New Roman" w:cs="Times New Roman"/>
          <w:color w:val="000000"/>
          <w:sz w:val="28"/>
          <w:szCs w:val="28"/>
          <w:lang w:val="it-IT"/>
        </w:rPr>
        <w:softHyphen/>
        <w:t>da va Qandahor hududida, yog‘och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tishmasligidan gumbaz tomli, xomg‘ishtli uylar uchraydi.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Uy jihozlari ijtimoiy sharoitga qarab har xil: o‘zi</w:t>
      </w:r>
      <w:r w:rsidRPr="00E84E53">
        <w:rPr>
          <w:rFonts w:ascii="Times New Roman" w:hAnsi="Times New Roman" w:cs="Times New Roman"/>
          <w:color w:val="000000"/>
          <w:sz w:val="28"/>
          <w:szCs w:val="28"/>
          <w:lang w:val="it-IT"/>
        </w:rPr>
        <w:softHyphen/>
        <w:t>ga to‘q oilalarda turli idish-tovoq, kigiz-gilamlar, zamonaviy uy-ro‘zg‘or buyumlari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llar, nochor</w:t>
      </w:r>
      <w:r w:rsidRPr="00E84E53">
        <w:rPr>
          <w:rFonts w:ascii="Times New Roman" w:hAnsi="Times New Roman" w:cs="Times New Roman"/>
          <w:color w:val="000000"/>
          <w:sz w:val="28"/>
          <w:szCs w:val="28"/>
          <w:lang w:val="it-IT"/>
        </w:rPr>
        <w:softHyphen/>
        <w:t>roq xonadonlarda esa supa yoki taqir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rga to‘shal</w:t>
      </w:r>
      <w:r w:rsidRPr="00E84E53">
        <w:rPr>
          <w:rFonts w:ascii="Times New Roman" w:hAnsi="Times New Roman" w:cs="Times New Roman"/>
          <w:color w:val="000000"/>
          <w:sz w:val="28"/>
          <w:szCs w:val="28"/>
          <w:lang w:val="it-IT"/>
        </w:rPr>
        <w:softHyphen/>
        <w:t>gan chipta, bo‘yra, ba’zan kigiz yoki palos, sopol yoki mis idishlar, tunuka va qumg‘onlar, qovoqdan yasalgan buyumlar va savatlar bo‘ladi. Alhol, turklarning an’anaviy int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 mutlaqo yo‘q. Yotib turadi</w:t>
      </w:r>
      <w:r w:rsidRPr="00E84E53">
        <w:rPr>
          <w:rFonts w:ascii="Times New Roman" w:hAnsi="Times New Roman" w:cs="Times New Roman"/>
          <w:color w:val="000000"/>
          <w:sz w:val="28"/>
          <w:szCs w:val="28"/>
          <w:lang w:val="it-IT"/>
        </w:rPr>
        <w:softHyphen/>
        <w:t>gan va ovqatlanadigan joyiga chipta (kosir) yoki palos to‘shaladi, ko‘rpa-yostiq taxmonda, kiyim-k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chak sandiqda saqlanadi. Idish-tovoqlar o‘choq yaqini</w:t>
      </w:r>
      <w:r w:rsidRPr="00E84E53">
        <w:rPr>
          <w:rFonts w:ascii="Times New Roman" w:hAnsi="Times New Roman" w:cs="Times New Roman"/>
          <w:color w:val="000000"/>
          <w:sz w:val="28"/>
          <w:szCs w:val="28"/>
          <w:lang w:val="it-IT"/>
        </w:rPr>
        <w:softHyphen/>
        <w:t>dagi tokchaga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rib qo‘yiladi.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vqat qozon osilgan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mir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poyada yoki o‘choqda pishiriladi. Eronda va Afg‘onistonda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hqonlar to‘shak chiptada palos yoki jun ko‘rpa yopinadilar, o‘rtada o‘choq (kursi), sovuqda sandal qo‘yilib katta ko‘rpa bilan yopiladi. Afg‘onlarn</w:t>
      </w:r>
      <w:r w:rsidRPr="00E84E53">
        <w:rPr>
          <w:rFonts w:ascii="Times New Roman" w:hAnsi="Times New Roman" w:cs="Times New Roman"/>
          <w:color w:val="000000"/>
          <w:sz w:val="28"/>
          <w:szCs w:val="28"/>
          <w:lang w:val="it-IT"/>
        </w:rPr>
        <w:softHyphen/>
        <w:t>ing uy-ro‘zg‘or buyumlari, idish-tovoqlari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vorda qu</w:t>
      </w:r>
      <w:r w:rsidRPr="00E84E53">
        <w:rPr>
          <w:rFonts w:ascii="Times New Roman" w:hAnsi="Times New Roman" w:cs="Times New Roman"/>
          <w:color w:val="000000"/>
          <w:sz w:val="28"/>
          <w:szCs w:val="28"/>
          <w:lang w:val="it-IT"/>
        </w:rPr>
        <w:softHyphen/>
        <w:t>rilgan taxmon va tokchalarda yoki ba’zan osma xur</w:t>
      </w:r>
      <w:r w:rsidRPr="00E84E53">
        <w:rPr>
          <w:rFonts w:ascii="Times New Roman" w:hAnsi="Times New Roman" w:cs="Times New Roman"/>
          <w:color w:val="000000"/>
          <w:sz w:val="28"/>
          <w:szCs w:val="28"/>
          <w:lang w:val="it-IT"/>
        </w:rPr>
        <w:softHyphen/>
        <w:t>junlarda saqlanadi. Ayrim o‘troq aholi yashaydigan joylarda arqon to‘rli yog‘och karavot, ba’zan kursi va stollarni ham uchratish mumkin. Uyni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chasi yor</w:t>
      </w:r>
      <w:r w:rsidRPr="00E84E53">
        <w:rPr>
          <w:rFonts w:ascii="Times New Roman" w:hAnsi="Times New Roman" w:cs="Times New Roman"/>
          <w:color w:val="000000"/>
          <w:sz w:val="28"/>
          <w:szCs w:val="28"/>
          <w:lang w:val="it-IT"/>
        </w:rPr>
        <w:softHyphen/>
        <w:t xml:space="preserve">itish uchun qorachiroq yoki moychiroq ishlatiladi. 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aholisining 60 foizi qishloqlarda joy</w:t>
      </w:r>
      <w:r w:rsidRPr="00E84E53">
        <w:rPr>
          <w:rFonts w:ascii="Times New Roman" w:hAnsi="Times New Roman" w:cs="Times New Roman"/>
          <w:color w:val="000000"/>
          <w:sz w:val="28"/>
          <w:szCs w:val="28"/>
          <w:lang w:val="it-IT"/>
        </w:rPr>
        <w:softHyphen/>
        <w:t>lashgan bo‘lsa-da, urbanizatsiya darajasi qit’aning boshqa qismiga nisbatan ancha baland. Ko‘pchilik mamlakatlarning shahar aholisi 30 foiz, ayrim mam</w:t>
      </w:r>
      <w:r w:rsidRPr="00E84E53">
        <w:rPr>
          <w:rFonts w:ascii="Times New Roman" w:hAnsi="Times New Roman" w:cs="Times New Roman"/>
          <w:color w:val="000000"/>
          <w:sz w:val="28"/>
          <w:szCs w:val="28"/>
          <w:lang w:val="it-IT"/>
        </w:rPr>
        <w:softHyphen/>
        <w:t>lakatlarda esa undan ham yuqori foizni tashkil qiladi. Masalan, Isroilning 80 foiz, Turkiya, Quvayt, Qatar va Bahrayn aholisining 70 foizi shaharlarda yashay</w:t>
      </w:r>
      <w:r w:rsidRPr="00E84E53">
        <w:rPr>
          <w:rFonts w:ascii="Times New Roman" w:hAnsi="Times New Roman" w:cs="Times New Roman"/>
          <w:color w:val="000000"/>
          <w:sz w:val="28"/>
          <w:szCs w:val="28"/>
          <w:lang w:val="it-IT"/>
        </w:rPr>
        <w:softHyphen/>
        <w:t>di. Turkiya shahar aholisi jadal tarzda ko‘payib bo</w:t>
      </w:r>
      <w:r w:rsidRPr="00E84E53">
        <w:rPr>
          <w:rFonts w:ascii="Times New Roman" w:hAnsi="Times New Roman" w:cs="Times New Roman"/>
          <w:color w:val="000000"/>
          <w:sz w:val="28"/>
          <w:szCs w:val="28"/>
          <w:lang w:val="it-IT"/>
        </w:rPr>
        <w:softHyphen/>
        <w:t xml:space="preserve">rayotgan mamlakatlardan biri bo‘lishi bilan birga shahar aholisi, asosan, yirik shaharlarda yashashadi. Misol uchun, Turkiyaning asosiy shaharlari bo‘lgan Istanbulda 1990-yil 12,7 mln. aholi </w:t>
      </w:r>
      <w:r w:rsidRPr="00E84E53">
        <w:rPr>
          <w:rFonts w:ascii="Times New Roman" w:hAnsi="Times New Roman" w:cs="Times New Roman"/>
          <w:color w:val="000000"/>
          <w:sz w:val="28"/>
          <w:szCs w:val="28"/>
          <w:lang w:val="it-IT"/>
        </w:rPr>
        <w:lastRenderedPageBreak/>
        <w:t>yashagan bo‘lsa 2010-yilda 17,8 mln. aholi, mamlakat poytaxti bo‘lgan Anqarada 1990-yilda 5,7 mln. aholi yashagan bo‘lsa, 2010-yilga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aholi nufusi 6,4 mln. ga ko‘paygan. Shu bilan birga mamlakat sharqida, ayniqsa, shimo</w:t>
      </w:r>
      <w:r w:rsidRPr="00E84E53">
        <w:rPr>
          <w:rFonts w:ascii="Times New Roman" w:hAnsi="Times New Roman" w:cs="Times New Roman"/>
          <w:color w:val="000000"/>
          <w:sz w:val="28"/>
          <w:szCs w:val="28"/>
          <w:lang w:val="it-IT"/>
        </w:rPr>
        <w:softHyphen/>
        <w:t>li-sharqda aholi soni birmuncha kamayib borayot</w:t>
      </w:r>
      <w:r w:rsidRPr="00E84E53">
        <w:rPr>
          <w:rFonts w:ascii="Times New Roman" w:hAnsi="Times New Roman" w:cs="Times New Roman"/>
          <w:color w:val="000000"/>
          <w:sz w:val="28"/>
          <w:szCs w:val="28"/>
          <w:lang w:val="it-IT"/>
        </w:rPr>
        <w:softHyphen/>
        <w:t>ganligini kuzatish mumkin. Misol uchun, Sharqiy Anatoliyada 1990-yil 235 ming kishi yashagan bo‘lsa, 2009-yilga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lib 220 ming kishi istiqomat qilgan1.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Afg‘oniston va Yaman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spublikasida shaharda yashaydigan aholi 10 foiz dan kamroqni tashkil qila</w:t>
      </w:r>
      <w:r w:rsidRPr="00E84E53">
        <w:rPr>
          <w:rFonts w:ascii="Times New Roman" w:hAnsi="Times New Roman" w:cs="Times New Roman"/>
          <w:color w:val="000000"/>
          <w:sz w:val="28"/>
          <w:szCs w:val="28"/>
          <w:lang w:val="it-IT"/>
        </w:rPr>
        <w:softHyphen/>
        <w:t>di. Bu holat mahalliy aholining moddiy hayotida, ayniqsa, uy qurish va jihozlanishi, kiyimi va ovqatiga o‘z ta’sirini o‘tkazgan. Shaharlarda, masalan, aholi zamonaviy dabdabali ko‘shk va saroylar bilan birga ko‘p qavatli, sanuz</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 va kommunikatsiya o‘rnatilgan shinam kvartirali uylarda ham istiqomat qiladi.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 xml:space="preserve">Milliy kiyimlari. </w:t>
      </w:r>
      <w:r w:rsidRPr="00E84E53">
        <w:rPr>
          <w:rFonts w:ascii="Times New Roman" w:hAnsi="Times New Roman" w:cs="Times New Roman"/>
          <w:color w:val="000000"/>
          <w:sz w:val="28"/>
          <w:szCs w:val="28"/>
          <w:lang w:val="it-IT"/>
        </w:rPr>
        <w:t>Mintaqada yashovchi xalqlarning kiyimlarida juda ko‘p umumiylik mavjud. Erkaklari ko‘ylak va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ishton, ustidan </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ngsiz nim</w:t>
      </w:r>
      <w:r w:rsidRPr="00E84E53">
        <w:rPr>
          <w:rFonts w:ascii="Times New Roman" w:hAnsi="Times New Roman" w:cs="Times New Roman"/>
          <w:color w:val="000000"/>
          <w:sz w:val="28"/>
          <w:szCs w:val="28"/>
          <w:lang w:val="it-IT"/>
        </w:rPr>
        <w:softHyphen/>
        <w:t>cha yoki chakmon kamzul, chopon, qishda po‘stin, boshlariga do‘ppi,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lpak yoki salla, arablar kufi</w:t>
      </w:r>
      <w:r w:rsidRPr="00E84E53">
        <w:rPr>
          <w:rFonts w:ascii="Times New Roman" w:hAnsi="Times New Roman" w:cs="Times New Roman"/>
          <w:color w:val="000000"/>
          <w:sz w:val="28"/>
          <w:szCs w:val="28"/>
          <w:lang w:val="it-IT"/>
        </w:rPr>
        <w:softHyphen/>
        <w:t xml:space="preserve">ya kiyadilar.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yoq kiyimlari etik, maxsi-kavush yoki sandaldan iborat bo‘lib, ba’zan ko‘proq oyoq yalang ham yurav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rishadi. Ayollari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ko‘ylak va shalvar shaklidagi to‘piqqacha lozim, boshlariga ro‘mol yoki shol o‘rashadi, ayrimlari esa (Eron va Afg‘onistonda) tashqariga chiqqanda yuzlariga paranji yoki chodir yopinib yurishadi. Ular kiyimlari, ko‘ylaklariga turli taqinchoqlar, qo‘l va quloqlariga bilaguzuk, sirg‘alar osishadi. 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mamlakatlarida an’anaviy-milliy kiyimlar shahar aholisida juda kam saqlan</w:t>
      </w:r>
      <w:r w:rsidRPr="00E84E53">
        <w:rPr>
          <w:rFonts w:ascii="Times New Roman" w:hAnsi="Times New Roman" w:cs="Times New Roman"/>
          <w:color w:val="000000"/>
          <w:sz w:val="28"/>
          <w:szCs w:val="28"/>
          <w:lang w:val="it-IT"/>
        </w:rPr>
        <w:softHyphen/>
        <w:t xml:space="preserve">gan, asosan, zamonaviy Yevropa kiyimlari kiyiladi. An’anaviy kiyimlarni qishloq va tog‘li joylarda ko‘proq kuzatish mumkin.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 xml:space="preserve">Taomlari. </w:t>
      </w:r>
      <w:r w:rsidRPr="00E84E53">
        <w:rPr>
          <w:rFonts w:ascii="Times New Roman" w:hAnsi="Times New Roman" w:cs="Times New Roman"/>
          <w:color w:val="000000"/>
          <w:sz w:val="28"/>
          <w:szCs w:val="28"/>
          <w:lang w:val="it-IT"/>
        </w:rPr>
        <w:t xml:space="preserve">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taomlari ham ularning tabiiy-g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ografik sharoiti, tarixiy xususiyati va xo‘jalik faoliyatiga qarab farqlanadi. Tarixiy-ijtimoiy jihatdan bir-biriga yaqin bo‘lgan Eron, Turkiya va Afg‘oniston o‘troq aholisining etnik va diniy munosabatlarida ham anchagina umumiy</w:t>
      </w:r>
      <w:r w:rsidRPr="00E84E53">
        <w:rPr>
          <w:rFonts w:ascii="Times New Roman" w:hAnsi="Times New Roman" w:cs="Times New Roman"/>
          <w:color w:val="000000"/>
          <w:sz w:val="28"/>
          <w:szCs w:val="28"/>
          <w:lang w:val="it-IT"/>
        </w:rPr>
        <w:softHyphen/>
        <w:t>liklar mavjud. Bu holat ularning taomlarida ham o‘z ifodasini topgan. Ammo o‘troq aholi bilan ko‘ch</w:t>
      </w:r>
      <w:r w:rsidRPr="00E84E53">
        <w:rPr>
          <w:rFonts w:ascii="Times New Roman" w:hAnsi="Times New Roman" w:cs="Times New Roman"/>
          <w:color w:val="000000"/>
          <w:sz w:val="28"/>
          <w:szCs w:val="28"/>
          <w:lang w:val="it-IT"/>
        </w:rPr>
        <w:softHyphen/>
        <w:t xml:space="preserve">manchi yoki yarim ko‘chmanchi aholining taomlari bir-biridan farq qiladi. Barcha </w:t>
      </w:r>
      <w:r w:rsidRPr="00E84E53">
        <w:rPr>
          <w:rFonts w:ascii="Times New Roman" w:hAnsi="Times New Roman" w:cs="Times New Roman"/>
          <w:color w:val="000000"/>
          <w:sz w:val="28"/>
          <w:szCs w:val="28"/>
          <w:lang w:val="it-IT"/>
        </w:rPr>
        <w:lastRenderedPageBreak/>
        <w:t>etnoslarning taomlari nihoyatda rang-barang bo‘lsa-da,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hqonlarning har kungi ovqati, asosan, non, sabzavot va sut mahsulot</w:t>
      </w:r>
      <w:r w:rsidRPr="00E84E53">
        <w:rPr>
          <w:rFonts w:ascii="Times New Roman" w:hAnsi="Times New Roman" w:cs="Times New Roman"/>
          <w:color w:val="000000"/>
          <w:sz w:val="28"/>
          <w:szCs w:val="28"/>
          <w:lang w:val="it-IT"/>
        </w:rPr>
        <w:softHyphen/>
        <w:t>laridan iborat. Non mahsuloti, masalan, turk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w:t>
      </w:r>
      <w:r w:rsidRPr="00E84E53">
        <w:rPr>
          <w:rFonts w:ascii="Times New Roman" w:hAnsi="Times New Roman" w:cs="Times New Roman"/>
          <w:color w:val="000000"/>
          <w:sz w:val="28"/>
          <w:szCs w:val="28"/>
          <w:lang w:val="it-IT"/>
        </w:rPr>
        <w:softHyphen/>
        <w:t>larida umumiy taomning to‘rtdan uch qismini tashkil qiladi. Eron va Afg‘oniston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hqon aholisining ham asosiy oziq-ovqati nondir. Afg‘onistonning ayrim tog‘li joylarida nonni bug‘doy, arpa, ba’zan makka yoki suli unidan, quritilgan tut tolqonidan pishiradilar.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Non yopilishi (o‘troq aholi, asosan, tandirda, ko‘ch</w:t>
      </w:r>
      <w:r w:rsidRPr="00E84E53">
        <w:rPr>
          <w:rFonts w:ascii="Times New Roman" w:hAnsi="Times New Roman" w:cs="Times New Roman"/>
          <w:color w:val="000000"/>
          <w:sz w:val="28"/>
          <w:szCs w:val="28"/>
          <w:lang w:val="it-IT"/>
        </w:rPr>
        <w:softHyphen/>
        <w:t>manchi elatlar o‘tga qo‘yilgan tunuka (sajda) shakliga qarab farq qiladi. Eng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xamir taomlar uchun turli yarim tayyor mahsulotlar tayyorlanadi, ayniqsa, an’anaviy ugra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shta)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silib, oftobda qu</w:t>
      </w:r>
      <w:r w:rsidRPr="00E84E53">
        <w:rPr>
          <w:rFonts w:ascii="Times New Roman" w:hAnsi="Times New Roman" w:cs="Times New Roman"/>
          <w:color w:val="000000"/>
          <w:sz w:val="28"/>
          <w:szCs w:val="28"/>
          <w:lang w:val="it-IT"/>
        </w:rPr>
        <w:softHyphen/>
        <w:t>ritilib, maxsus xaltalarda yoki ko‘zada saqlangan. Don yormasi yoki undan har xil bo‘tqa (masalan, turk</w:t>
      </w:r>
      <w:r w:rsidRPr="00E84E53">
        <w:rPr>
          <w:rFonts w:ascii="Times New Roman" w:hAnsi="Times New Roman" w:cs="Times New Roman"/>
          <w:color w:val="000000"/>
          <w:sz w:val="28"/>
          <w:szCs w:val="28"/>
          <w:lang w:val="it-IT"/>
        </w:rPr>
        <w:softHyphen/>
        <w:t>larda bulg‘ur, do‘lma) yoki kurdlarda bug‘doy bo‘tqasi (savor, xarisa, samani)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Bo‘tqani yog‘, go‘sht, piyoz va sarimsoq bilan pishiradilar. Umuman yorma an’anaviy taomlarning asosini tashkil qiladi. Muqaddas don hisoblangan guruchdan ikki xil palov pishiriladi: qaynatilgan suvga tuz bilan guruch solib, pishgandan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 eritilgan sariyog‘ solib damlanadi yoki sovuq suvga guruch, tuz va yog‘ qo‘shib birga qay</w:t>
      </w:r>
      <w:r w:rsidRPr="00E84E53">
        <w:rPr>
          <w:rFonts w:ascii="Times New Roman" w:hAnsi="Times New Roman" w:cs="Times New Roman"/>
          <w:color w:val="000000"/>
          <w:sz w:val="28"/>
          <w:szCs w:val="28"/>
          <w:lang w:val="it-IT"/>
        </w:rPr>
        <w:softHyphen/>
        <w:t>natiladi. Guruch pishib chiqqandan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 pishirilgan go‘sht yoki tovuq, maxsus tayyorlangan sarimsoqli go‘sht, ziravor va piyoz qayla qo‘shiladi. Sut mahsulot</w:t>
      </w:r>
      <w:r w:rsidRPr="00E84E53">
        <w:rPr>
          <w:rFonts w:ascii="Times New Roman" w:hAnsi="Times New Roman" w:cs="Times New Roman"/>
          <w:color w:val="000000"/>
          <w:sz w:val="28"/>
          <w:szCs w:val="28"/>
          <w:lang w:val="it-IT"/>
        </w:rPr>
        <w:softHyphen/>
        <w:t>lari ham ko‘p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An’anaviy go‘shtli tao</w:t>
      </w:r>
      <w:r w:rsidRPr="00E84E53">
        <w:rPr>
          <w:rFonts w:ascii="Times New Roman" w:hAnsi="Times New Roman" w:cs="Times New Roman"/>
          <w:color w:val="000000"/>
          <w:sz w:val="28"/>
          <w:szCs w:val="28"/>
          <w:lang w:val="it-IT"/>
        </w:rPr>
        <w:softHyphen/>
        <w:t>mlardan eng qadimiylari qo‘llama, tandirkabob yoki qo‘yikabob (qo‘yni so‘yib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risi bilan qo‘rda pishirish),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virma kabob, shish kabob, qiyma kabob, burb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 (qo‘y go‘shtini suv va qatiq bilan qaynatish), har tur</w:t>
      </w:r>
      <w:r w:rsidRPr="00E84E53">
        <w:rPr>
          <w:rFonts w:ascii="Times New Roman" w:hAnsi="Times New Roman" w:cs="Times New Roman"/>
          <w:color w:val="000000"/>
          <w:sz w:val="28"/>
          <w:szCs w:val="28"/>
          <w:lang w:val="it-IT"/>
        </w:rPr>
        <w:softHyphen/>
        <w:t>li qovurmalar. Suyuq ovqatlardan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cha xildagi sho‘rva (turkcha cho‘rbo, forscha obgo‘sh)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w:t>
      </w:r>
      <w:r w:rsidRPr="00E84E53">
        <w:rPr>
          <w:rFonts w:ascii="Times New Roman" w:hAnsi="Times New Roman" w:cs="Times New Roman"/>
          <w:color w:val="000000"/>
          <w:sz w:val="28"/>
          <w:szCs w:val="28"/>
          <w:lang w:val="it-IT"/>
        </w:rPr>
        <w:softHyphen/>
        <w:t>gan bo‘lib, unga, asosan, non to‘g‘rab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Turli sabzavotlar (pomidor, bodring,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diska, piyoz, sarimsoq, qalampir va hokazo) xom va pishgan holda, yangi va quruq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valar (olma, o‘rik, nok, uzum, anjir, shaftoli, xurmo va hokazo) ko‘p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Choy va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 asosiy ichimlik hisoblanadi. Bayramlarda dasturxonga turli shirinliklar (holva, shakarli bodom, yong‘oq yoki xurmoli 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niy, har xil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vali murab</w:t>
      </w:r>
      <w:r w:rsidRPr="00E84E53">
        <w:rPr>
          <w:rFonts w:ascii="Times New Roman" w:hAnsi="Times New Roman" w:cs="Times New Roman"/>
          <w:color w:val="000000"/>
          <w:sz w:val="28"/>
          <w:szCs w:val="28"/>
          <w:lang w:val="it-IT"/>
        </w:rPr>
        <w:softHyphen/>
        <w:t>bolar) qo‘yiladi.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 kutganda dasturxonda non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rob bo‘lishi shart, aks holda non kam bo‘lsa,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w:t>
      </w:r>
      <w:r w:rsidRPr="00E84E53">
        <w:rPr>
          <w:rFonts w:ascii="Times New Roman" w:hAnsi="Times New Roman" w:cs="Times New Roman"/>
          <w:color w:val="000000"/>
          <w:sz w:val="28"/>
          <w:szCs w:val="28"/>
          <w:lang w:val="it-IT"/>
        </w:rPr>
        <w:softHyphen/>
        <w:t xml:space="preserve">monga hurmatsizlik </w:t>
      </w:r>
      <w:r w:rsidRPr="00E84E53">
        <w:rPr>
          <w:rFonts w:ascii="Times New Roman" w:hAnsi="Times New Roman" w:cs="Times New Roman"/>
          <w:color w:val="000000"/>
          <w:sz w:val="28"/>
          <w:szCs w:val="28"/>
          <w:lang w:val="it-IT"/>
        </w:rPr>
        <w:lastRenderedPageBreak/>
        <w:t>hisoblanadi. Sohillarda, ko‘l va daryo bo‘ylarida yashaydigan aholi turli baliqlardan har xil taomlar pishiradi,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 toshbaqasi va uning tuxumini ham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Afg‘onlar marinka balig‘ini qo‘y yog‘ida sixda kabob qilib pishirib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w:t>
      </w:r>
      <w:r w:rsidRPr="00E84E53">
        <w:rPr>
          <w:rFonts w:ascii="Times New Roman" w:hAnsi="Times New Roman" w:cs="Times New Roman"/>
          <w:color w:val="000000"/>
          <w:sz w:val="28"/>
          <w:szCs w:val="28"/>
          <w:lang w:val="it-IT"/>
        </w:rPr>
        <w:softHyphen/>
        <w:t>dilar, ba’zan qiltiriqlaridan ajratib qo‘y go‘shti, piyoz, tuxum, har xil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mishli ildizlar bilan aralashtirib taom tayyorlaydilar.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O‘troq arablarning an’anaviy taomlari, ko‘chman</w:t>
      </w:r>
      <w:r w:rsidRPr="00E84E53">
        <w:rPr>
          <w:rFonts w:ascii="Times New Roman" w:hAnsi="Times New Roman" w:cs="Times New Roman"/>
          <w:color w:val="000000"/>
          <w:sz w:val="28"/>
          <w:szCs w:val="28"/>
          <w:lang w:val="it-IT"/>
        </w:rPr>
        <w:softHyphen/>
        <w:t>chi aholinikiga yaqin bo‘lsa-da, nisbatan biroz farq qiladi.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 (falloh)ning har kungi taomi o‘simlik va sut mahsulotlari: non,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dil va qatiq. Non har bir oilada haftada ikki marta yopiladi. Ko‘pchilik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 hovlisida balandligi 60 sm li gumbaz shaklida quril</w:t>
      </w:r>
      <w:r w:rsidRPr="00E84E53">
        <w:rPr>
          <w:rFonts w:ascii="Times New Roman" w:hAnsi="Times New Roman" w:cs="Times New Roman"/>
          <w:color w:val="000000"/>
          <w:sz w:val="28"/>
          <w:szCs w:val="28"/>
          <w:lang w:val="it-IT"/>
        </w:rPr>
        <w:softHyphen/>
        <w:t>gan tandirda taxminan diam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tri 30 – 35 sm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ladi</w:t>
      </w:r>
      <w:r w:rsidRPr="00E84E53">
        <w:rPr>
          <w:rFonts w:ascii="Times New Roman" w:hAnsi="Times New Roman" w:cs="Times New Roman"/>
          <w:color w:val="000000"/>
          <w:sz w:val="28"/>
          <w:szCs w:val="28"/>
          <w:lang w:val="it-IT"/>
        </w:rPr>
        <w:softHyphen/>
        <w:t>gan qalin non yopiladi. Nonni bug‘doy, arpa, ba’zan makka yoki oq jo‘xori (durra) unidan tayyorlanadi. Yamanliklar hatto bug‘doy, durra, arpa va yosmiq uni aralashmasidan ziravor qo‘shib qora non (kidam-adi) yopadilar. Ular nonni muqaddas hisoblab isrof qilishni katta gunoh,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biladilar. Suriyalik, livanlik, iordan</w:t>
      </w:r>
      <w:r w:rsidRPr="00E84E53">
        <w:rPr>
          <w:rFonts w:ascii="Times New Roman" w:hAnsi="Times New Roman" w:cs="Times New Roman"/>
          <w:color w:val="000000"/>
          <w:sz w:val="28"/>
          <w:szCs w:val="28"/>
          <w:lang w:val="it-IT"/>
        </w:rPr>
        <w:softHyphen/>
        <w:t xml:space="preserve">lik yoki Saudiya Arabistoni aholisi bo‘tqani bug‘doy yormasidan, yamanliklar durra yormasidan qaynatib, tomda quritib burgul tayyorlab olishadi.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datda, burgul bo‘tqasi qayla, eritilgan mol yoki o‘simlik yog‘i va qatiq bilan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’mol qilinadi.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Arab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hqonlari badaviylardan ham kamroq go‘sht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Go‘shtli taomlar, asosan, bayram</w:t>
      </w:r>
      <w:r w:rsidRPr="00E84E53">
        <w:rPr>
          <w:rFonts w:ascii="Times New Roman" w:hAnsi="Times New Roman" w:cs="Times New Roman"/>
          <w:color w:val="000000"/>
          <w:sz w:val="28"/>
          <w:szCs w:val="28"/>
          <w:lang w:val="it-IT"/>
        </w:rPr>
        <w:softHyphen/>
        <w:t>larda, tantanali kunlarda pishiriladi. Bunday vaqtda arablarning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vimli taomlaridan kubba (go‘sht yoki baliq bilan ziravorli pishirilgan varaqi), ustiga go‘sht solingan burgul bo‘tqasi, har xil kaboblar, palov (qaynatilgan guruch ustiga maxsus tayyorlangan mayiz, qovurilgan qo‘y go‘shti bilan dasturxonga tortiladi), barag-do‘lma, sabzavotdan qiyma solingan do‘lma, go‘sht, pomidor va baqlajon bilan bamiya va ziravor solib tayyorlanadigan marag, maxallibi, maxshi (qiyma, guruch, har xil o‘t va ziravor bilan pishiriladigan mayda qovoq) va boshqa taomlar dasturxonni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zay</w:t>
      </w:r>
      <w:r w:rsidRPr="00E84E53">
        <w:rPr>
          <w:rFonts w:ascii="Times New Roman" w:hAnsi="Times New Roman" w:cs="Times New Roman"/>
          <w:color w:val="000000"/>
          <w:sz w:val="28"/>
          <w:szCs w:val="28"/>
          <w:lang w:val="it-IT"/>
        </w:rPr>
        <w:softHyphen/>
        <w:t>di. Yozda va kuzda arablar har xil sabzavot (qovoq, loviya, pomidor, baqlajon, bodring, piyoz, sarimsoq, qalampir, ismaloq, karam kabilar), turli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 (xur</w:t>
      </w:r>
      <w:r w:rsidRPr="00E84E53">
        <w:rPr>
          <w:rFonts w:ascii="Times New Roman" w:hAnsi="Times New Roman" w:cs="Times New Roman"/>
          <w:color w:val="000000"/>
          <w:sz w:val="28"/>
          <w:szCs w:val="28"/>
          <w:lang w:val="it-IT"/>
        </w:rPr>
        <w:softHyphen/>
        <w:t>mo, uzum, o‘rik, olxo‘ri, anor, olma, anjir, bodom), qovun, tarvuz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Barcha oilalarda xurmo eng asosiy va kundalik taom hisoblanadi. Un</w:t>
      </w:r>
      <w:r w:rsidRPr="00E84E53">
        <w:rPr>
          <w:rFonts w:ascii="Times New Roman" w:hAnsi="Times New Roman" w:cs="Times New Roman"/>
          <w:color w:val="000000"/>
          <w:sz w:val="28"/>
          <w:szCs w:val="28"/>
          <w:lang w:val="it-IT"/>
        </w:rPr>
        <w:softHyphen/>
        <w:t xml:space="preserve">dan yuzga yaqin taom tayyorlash mumkin. Kundalik </w:t>
      </w:r>
      <w:r w:rsidRPr="00E84E53">
        <w:rPr>
          <w:rFonts w:ascii="Times New Roman" w:hAnsi="Times New Roman" w:cs="Times New Roman"/>
          <w:color w:val="000000"/>
          <w:sz w:val="28"/>
          <w:szCs w:val="28"/>
          <w:lang w:val="it-IT"/>
        </w:rPr>
        <w:lastRenderedPageBreak/>
        <w:t>ovqatga qo‘shiladigan zaytun ham turli xilda tayyor</w:t>
      </w:r>
      <w:r w:rsidRPr="00E84E53">
        <w:rPr>
          <w:rFonts w:ascii="Times New Roman" w:hAnsi="Times New Roman" w:cs="Times New Roman"/>
          <w:color w:val="000000"/>
          <w:sz w:val="28"/>
          <w:szCs w:val="28"/>
          <w:lang w:val="it-IT"/>
        </w:rPr>
        <w:softHyphen/>
        <w:t>lanadi. Zaytun yog‘i arablarning fikricha, juda foydali hisoblanadi. Shuning uchun uni ovqat bilan yoki non botirib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ba’zan ichiladi ham. Suriya, Iroq, Yaman va Saudiya Arabistonida kunjit va pax</w:t>
      </w:r>
      <w:r w:rsidRPr="00E84E53">
        <w:rPr>
          <w:rFonts w:ascii="Times New Roman" w:hAnsi="Times New Roman" w:cs="Times New Roman"/>
          <w:color w:val="000000"/>
          <w:sz w:val="28"/>
          <w:szCs w:val="28"/>
          <w:lang w:val="it-IT"/>
        </w:rPr>
        <w:softHyphen/>
        <w:t>ta yog‘i ham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Arablarda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choy, xunaynu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ichimliklardir. Arab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w:t>
      </w:r>
      <w:r w:rsidRPr="00E84E53">
        <w:rPr>
          <w:rFonts w:ascii="Times New Roman" w:hAnsi="Times New Roman" w:cs="Times New Roman"/>
          <w:color w:val="000000"/>
          <w:sz w:val="28"/>
          <w:szCs w:val="28"/>
          <w:lang w:val="it-IT"/>
        </w:rPr>
        <w:softHyphen/>
        <w:t>mondo‘stligini ifodalaydigan asosiy ichimlik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 (qahva).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ning eng oliy sorti o‘stiriladigan Yamanda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 tayyorlash ham katta san’at hisoblanadi. Uzum sharbatini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qilish qadimiy davrlardan qolgan bo‘lib, hatto uni madh etish adabiyotning maxsus jan</w:t>
      </w:r>
      <w:r w:rsidRPr="00E84E53">
        <w:rPr>
          <w:rFonts w:ascii="Times New Roman" w:hAnsi="Times New Roman" w:cs="Times New Roman"/>
          <w:color w:val="000000"/>
          <w:sz w:val="28"/>
          <w:szCs w:val="28"/>
          <w:lang w:val="it-IT"/>
        </w:rPr>
        <w:softHyphen/>
        <w:t xml:space="preserve">ri sifatida qabul qilingan.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So‘nggi 80 yil ichida Turkiya ma’naviy va madaniy hayotida katta o‘zgarishlar yuz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rdi. XX asrning 20-yillaridayoq Mustafo Kamol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taturk islohotlari natijasida ko‘p xotinlilik man qilingan, ayollar erkaklar bilan birga saylash va saylanish huquqiga ega bo‘lgan, fuqarolik nikohi qabul qilingan. Shaharlarda ayollar ishlab chiqarishga jalb etilgan, ularning dav</w:t>
      </w:r>
      <w:r w:rsidRPr="00E84E53">
        <w:rPr>
          <w:rFonts w:ascii="Times New Roman" w:hAnsi="Times New Roman" w:cs="Times New Roman"/>
          <w:color w:val="000000"/>
          <w:sz w:val="28"/>
          <w:szCs w:val="28"/>
          <w:lang w:val="it-IT"/>
        </w:rPr>
        <w:softHyphen/>
        <w:t>lat ishlarida, ijtimoiy, ilmiy va madaniyat sohalarida salmog‘i ortgan. O‘g‘il tug‘ilishi oilada katta bayram (o‘g‘il holvasi), unda qarindosh va qo‘shnilarni chaqirib holva va sharbat tayyorlab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hmon qiladilar.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ijtimoiy turmushida ja</w:t>
      </w:r>
      <w:r w:rsidRPr="00E84E53">
        <w:rPr>
          <w:rFonts w:ascii="Times New Roman" w:hAnsi="Times New Roman" w:cs="Times New Roman"/>
          <w:color w:val="000000"/>
          <w:sz w:val="28"/>
          <w:szCs w:val="28"/>
          <w:lang w:val="it-IT"/>
        </w:rPr>
        <w:softHyphen/>
        <w:t>moatchilik an’analari bir qadar mustahkam saqlan</w:t>
      </w:r>
      <w:r w:rsidRPr="00E84E53">
        <w:rPr>
          <w:rFonts w:ascii="Times New Roman" w:hAnsi="Times New Roman" w:cs="Times New Roman"/>
          <w:color w:val="000000"/>
          <w:sz w:val="28"/>
          <w:szCs w:val="28"/>
          <w:lang w:val="it-IT"/>
        </w:rPr>
        <w:softHyphen/>
        <w:t>gan. Ularning butun ijtimoiy hayoti jamoa to‘planadi</w:t>
      </w:r>
      <w:r w:rsidRPr="00E84E53">
        <w:rPr>
          <w:rFonts w:ascii="Times New Roman" w:hAnsi="Times New Roman" w:cs="Times New Roman"/>
          <w:color w:val="000000"/>
          <w:sz w:val="28"/>
          <w:szCs w:val="28"/>
          <w:lang w:val="it-IT"/>
        </w:rPr>
        <w:softHyphen/>
        <w:t>gan maxsus maydonlarda yoki hovlilarda, ko‘chalar</w:t>
      </w:r>
      <w:r w:rsidRPr="00E84E53">
        <w:rPr>
          <w:rFonts w:ascii="Times New Roman" w:hAnsi="Times New Roman" w:cs="Times New Roman"/>
          <w:color w:val="000000"/>
          <w:sz w:val="28"/>
          <w:szCs w:val="28"/>
          <w:lang w:val="it-IT"/>
        </w:rPr>
        <w:softHyphen/>
        <w:t>da va bozorlarda o‘tadi. Eron va Turkiyada hammom, Arab mamlakatlarida qahvaxona o‘ziga xos ijtimoiy klub vazifasini bajaradi.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 erkaklar to‘planib bo‘sh vaqtlarini qahva, choy ichib suhbatda o‘tkaza</w:t>
      </w:r>
      <w:r w:rsidRPr="00E84E53">
        <w:rPr>
          <w:rFonts w:ascii="Times New Roman" w:hAnsi="Times New Roman" w:cs="Times New Roman"/>
          <w:color w:val="000000"/>
          <w:sz w:val="28"/>
          <w:szCs w:val="28"/>
          <w:lang w:val="it-IT"/>
        </w:rPr>
        <w:softHyphen/>
        <w:t xml:space="preserve">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sz w:val="28"/>
          <w:szCs w:val="28"/>
          <w:lang w:val="uz-Cyrl-UZ"/>
        </w:rPr>
      </w:pPr>
      <w:r w:rsidRPr="00E84E53">
        <w:rPr>
          <w:rFonts w:ascii="Times New Roman" w:hAnsi="Times New Roman" w:cs="Times New Roman"/>
          <w:color w:val="000000"/>
          <w:sz w:val="28"/>
          <w:szCs w:val="28"/>
          <w:lang w:val="it-IT"/>
        </w:rPr>
        <w:t>Ma’naviy madaniyatida barcha elatlar o‘rta asrlar davomida shakllanib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arablar va mahal</w:t>
      </w:r>
      <w:r w:rsidRPr="00E84E53">
        <w:rPr>
          <w:rFonts w:ascii="Times New Roman" w:hAnsi="Times New Roman" w:cs="Times New Roman"/>
          <w:color w:val="000000"/>
          <w:sz w:val="28"/>
          <w:szCs w:val="28"/>
          <w:lang w:val="it-IT"/>
        </w:rPr>
        <w:softHyphen/>
        <w:t>liy xalqlarning o‘zaro ta’siri ostida umumiy madaniy an’analarini hozirgacha saqlab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lmoqda. G‘arbiy osiyoliklarning ko‘pchiligi (turklar va kurdlardan tashqari) arab alifbosini qabul qilgan, tillarida arab so‘zlarining ta’siri juda kuchli, o‘quv tizimi, adabiyot, tasviriy san’at islom g‘oyalari va aqidalari talabiga moslashgan. Ammo har bir etnos o‘ziga xos juda boy madaniy an’anaga ega, qadimiy ajoyib adabiyot va san’atning turli janrlari, arxit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ktura va badiiy </w:t>
      </w:r>
      <w:r w:rsidRPr="00E84E53">
        <w:rPr>
          <w:rFonts w:ascii="Times New Roman" w:hAnsi="Times New Roman" w:cs="Times New Roman"/>
          <w:color w:val="000000"/>
          <w:sz w:val="28"/>
          <w:szCs w:val="28"/>
          <w:lang w:val="it-IT"/>
        </w:rPr>
        <w:lastRenderedPageBreak/>
        <w:t>hunar</w:t>
      </w:r>
      <w:r w:rsidRPr="00E84E53">
        <w:rPr>
          <w:rFonts w:ascii="Times New Roman" w:hAnsi="Times New Roman" w:cs="Times New Roman"/>
          <w:color w:val="000000"/>
          <w:sz w:val="28"/>
          <w:szCs w:val="28"/>
          <w:lang w:val="it-IT"/>
        </w:rPr>
        <w:softHyphen/>
        <w:t>mandchilikning go‘zal, noyob namunalarining ijodko</w:t>
      </w:r>
      <w:r w:rsidRPr="00E84E53">
        <w:rPr>
          <w:rFonts w:ascii="Times New Roman" w:hAnsi="Times New Roman" w:cs="Times New Roman"/>
          <w:color w:val="000000"/>
          <w:sz w:val="28"/>
          <w:szCs w:val="28"/>
          <w:lang w:val="it-IT"/>
        </w:rPr>
        <w:softHyphen/>
        <w:t>ridir. Jahonga tarqalgan «Ming bir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cha» ertaklari,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o‘ja Nasriddin latifalari, Go‘ro‘g‘li nomi bilan bog‘liq tarixiy dostonlar, mashhur «O‘g‘uznoma»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I –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II asrlar) va nasihatgo‘y donishmand Ko‘rkud rivoyat</w:t>
      </w:r>
      <w:r w:rsidRPr="00E84E53">
        <w:rPr>
          <w:rFonts w:ascii="Times New Roman" w:hAnsi="Times New Roman" w:cs="Times New Roman"/>
          <w:color w:val="000000"/>
          <w:sz w:val="28"/>
          <w:szCs w:val="28"/>
          <w:lang w:val="it-IT"/>
        </w:rPr>
        <w:softHyphen/>
        <w:t>lari, xalq baxshi (o‘zan)larining ajoyib san’ati sho‘x laparlar (turkcha mani), satirik (toshlama) va lirik (turku) ashulalar, eronliklarning misli yo‘q mumtoz sh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’riyati (Firdavsiy, Umar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ayyom, Hofiz, Sa’diy kabi buyuk siymolarning asarlari), afg‘onlarning har</w:t>
      </w:r>
      <w:r w:rsidRPr="00E84E53">
        <w:rPr>
          <w:rFonts w:ascii="Times New Roman" w:hAnsi="Times New Roman" w:cs="Times New Roman"/>
          <w:color w:val="000000"/>
          <w:sz w:val="28"/>
          <w:szCs w:val="28"/>
          <w:lang w:val="it-IT"/>
        </w:rPr>
        <w:softHyphen/>
        <w:t>biy raqslari (atan) va eronliklarning boy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rtuar</w:t>
      </w:r>
      <w:r w:rsidRPr="00E84E53">
        <w:rPr>
          <w:rFonts w:ascii="Times New Roman" w:hAnsi="Times New Roman" w:cs="Times New Roman"/>
          <w:color w:val="000000"/>
          <w:sz w:val="28"/>
          <w:szCs w:val="28"/>
          <w:lang w:val="it-IT"/>
        </w:rPr>
        <w:softHyphen/>
        <w:t>li xalq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atri, qadimiy an’anaga ega sharq musiqasi va tomoshalari umuminsoniyat madaniy xazinasi</w:t>
      </w:r>
      <w:r w:rsidRPr="00E84E53">
        <w:rPr>
          <w:rFonts w:ascii="Times New Roman" w:hAnsi="Times New Roman" w:cs="Times New Roman"/>
          <w:color w:val="000000"/>
          <w:sz w:val="28"/>
          <w:szCs w:val="28"/>
          <w:lang w:val="it-IT"/>
        </w:rPr>
        <w:softHyphen/>
        <w:t xml:space="preserve">ning durdonalariga aylangan.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alq ijodida rang-ba</w:t>
      </w:r>
      <w:r w:rsidRPr="00E84E53">
        <w:rPr>
          <w:rFonts w:ascii="Times New Roman" w:hAnsi="Times New Roman" w:cs="Times New Roman"/>
          <w:color w:val="000000"/>
          <w:sz w:val="28"/>
          <w:szCs w:val="28"/>
          <w:lang w:val="it-IT"/>
        </w:rPr>
        <w:softHyphen/>
        <w:t>rang jozibador kuy va o‘yinlar alohida o‘rinni egal</w:t>
      </w:r>
      <w:r w:rsidRPr="00E84E53">
        <w:rPr>
          <w:rFonts w:ascii="Times New Roman" w:hAnsi="Times New Roman" w:cs="Times New Roman"/>
          <w:color w:val="000000"/>
          <w:sz w:val="28"/>
          <w:szCs w:val="28"/>
          <w:lang w:val="it-IT"/>
        </w:rPr>
        <w:softHyphen/>
        <w:t>laydi. Buyuk san’at namunalariga aylangan qadimiy an’analarni o‘zida mujassamlashtirgan o‘rta asrlarda yaratilgan osmono‘par dabdabali ko‘shk va saroylar, go‘zal masjid va maqbaralar, bog‘u chamanlar hozir</w:t>
      </w:r>
      <w:r w:rsidRPr="00E84E53">
        <w:rPr>
          <w:rFonts w:ascii="Times New Roman" w:hAnsi="Times New Roman" w:cs="Times New Roman"/>
          <w:color w:val="000000"/>
          <w:sz w:val="28"/>
          <w:szCs w:val="28"/>
          <w:lang w:val="it-IT"/>
        </w:rPr>
        <w:softHyphen/>
      </w:r>
      <w:r w:rsidRPr="00E84E53">
        <w:rPr>
          <w:rFonts w:ascii="Times New Roman" w:hAnsi="Times New Roman" w:cs="Times New Roman"/>
          <w:color w:val="000000"/>
          <w:sz w:val="28"/>
          <w:szCs w:val="28"/>
          <w:lang w:val="uz-Cyrl-UZ"/>
        </w:rPr>
        <w:t xml:space="preserve"> </w:t>
      </w:r>
      <w:r w:rsidRPr="00E84E53">
        <w:rPr>
          <w:rFonts w:ascii="Times New Roman" w:hAnsi="Times New Roman" w:cs="Times New Roman"/>
          <w:color w:val="000000"/>
          <w:sz w:val="28"/>
          <w:szCs w:val="28"/>
          <w:lang w:val="it-IT"/>
        </w:rPr>
        <w:t>gacha kishini hayratda qoldiradi. Buyuk hunarmand</w:t>
      </w:r>
      <w:r w:rsidRPr="00E84E53">
        <w:rPr>
          <w:rFonts w:ascii="Times New Roman" w:hAnsi="Times New Roman" w:cs="Times New Roman"/>
          <w:color w:val="000000"/>
          <w:sz w:val="28"/>
          <w:szCs w:val="28"/>
          <w:lang w:val="it-IT"/>
        </w:rPr>
        <w:softHyphen/>
        <w:t>lar yaratgan turli naqshlar, zargar va misgarlarning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takror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zaklari ajoyib san’at namunalaridir. </w:t>
      </w:r>
    </w:p>
    <w:p w:rsidR="002D1C3F" w:rsidRPr="00E84E53" w:rsidRDefault="00E0107E" w:rsidP="00E84E53">
      <w:pPr>
        <w:spacing w:after="0" w:line="360" w:lineRule="auto"/>
        <w:jc w:val="both"/>
        <w:rPr>
          <w:rFonts w:ascii="Times New Roman" w:hAnsi="Times New Roman" w:cs="Times New Roman"/>
          <w:b/>
          <w:sz w:val="28"/>
          <w:szCs w:val="28"/>
          <w:lang w:val="en-US"/>
        </w:rPr>
      </w:pPr>
      <w:r w:rsidRPr="00E84E53">
        <w:rPr>
          <w:rFonts w:ascii="Times New Roman" w:hAnsi="Times New Roman" w:cs="Times New Roman"/>
          <w:b/>
          <w:sz w:val="28"/>
          <w:szCs w:val="28"/>
          <w:lang w:val="uz-Cyrl-UZ"/>
        </w:rPr>
        <w:t xml:space="preserve">                     </w:t>
      </w:r>
    </w:p>
    <w:p w:rsidR="00E0107E" w:rsidRPr="00E84E53" w:rsidRDefault="002D1C3F" w:rsidP="00E84E53">
      <w:pPr>
        <w:spacing w:after="0" w:line="360" w:lineRule="auto"/>
        <w:jc w:val="both"/>
        <w:rPr>
          <w:rFonts w:ascii="Times New Roman" w:hAnsi="Times New Roman" w:cs="Times New Roman"/>
          <w:b/>
          <w:color w:val="000000"/>
          <w:sz w:val="28"/>
          <w:szCs w:val="28"/>
          <w:lang w:val="en-US"/>
        </w:rPr>
      </w:pPr>
      <w:r w:rsidRPr="00E84E53">
        <w:rPr>
          <w:rFonts w:ascii="Times New Roman" w:hAnsi="Times New Roman" w:cs="Times New Roman"/>
          <w:b/>
          <w:sz w:val="28"/>
          <w:szCs w:val="28"/>
          <w:lang w:val="en-US"/>
        </w:rPr>
        <w:t xml:space="preserve">                                    </w:t>
      </w:r>
      <w:r w:rsidR="00622E49" w:rsidRPr="00E84E53">
        <w:rPr>
          <w:rFonts w:ascii="Times New Roman" w:hAnsi="Times New Roman" w:cs="Times New Roman"/>
          <w:b/>
          <w:color w:val="000000"/>
          <w:sz w:val="28"/>
          <w:szCs w:val="28"/>
          <w:lang w:val="uz-Cyrl-UZ"/>
        </w:rPr>
        <w:t>Janubiy Оsiyo</w:t>
      </w:r>
      <w:r w:rsidR="00622E49" w:rsidRPr="00E84E53">
        <w:rPr>
          <w:rFonts w:ascii="Times New Roman" w:hAnsi="Times New Roman" w:cs="Times New Roman"/>
          <w:b/>
          <w:color w:val="000000"/>
          <w:sz w:val="28"/>
          <w:szCs w:val="28"/>
          <w:lang w:val="en-US"/>
        </w:rPr>
        <w:t xml:space="preserve"> xalqlari</w:t>
      </w:r>
      <w:r w:rsidRPr="00E84E53">
        <w:rPr>
          <w:rFonts w:ascii="Times New Roman" w:hAnsi="Times New Roman" w:cs="Times New Roman"/>
          <w:b/>
          <w:color w:val="000000"/>
          <w:sz w:val="28"/>
          <w:szCs w:val="28"/>
          <w:lang w:val="en-US"/>
        </w:rPr>
        <w:t>.</w:t>
      </w:r>
    </w:p>
    <w:p w:rsidR="002D1C3F" w:rsidRPr="00E84E53" w:rsidRDefault="002D1C3F" w:rsidP="00E84E53">
      <w:pPr>
        <w:spacing w:after="0" w:line="360" w:lineRule="auto"/>
        <w:jc w:val="both"/>
        <w:rPr>
          <w:rFonts w:ascii="Times New Roman" w:hAnsi="Times New Roman" w:cs="Times New Roman"/>
          <w:b/>
          <w:sz w:val="28"/>
          <w:szCs w:val="28"/>
          <w:lang w:val="en-US"/>
        </w:rPr>
      </w:pP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Janubiy Оsiyo tabiiy-gеografik va tarixiy-et</w:t>
      </w:r>
      <w:r w:rsidRPr="00E84E53">
        <w:rPr>
          <w:rFonts w:ascii="Times New Roman" w:hAnsi="Times New Roman" w:cs="Times New Roman"/>
          <w:color w:val="000000"/>
          <w:sz w:val="28"/>
          <w:szCs w:val="28"/>
          <w:lang w:val="uz-Cyrl-UZ"/>
        </w:rPr>
        <w:softHyphen/>
        <w:t>nografik jihatdan ancha murakkab va xilma-xil. Maz</w:t>
      </w:r>
      <w:r w:rsidRPr="00E84E53">
        <w:rPr>
          <w:rFonts w:ascii="Times New Roman" w:hAnsi="Times New Roman" w:cs="Times New Roman"/>
          <w:color w:val="000000"/>
          <w:sz w:val="28"/>
          <w:szCs w:val="28"/>
          <w:lang w:val="uz-Cyrl-UZ"/>
        </w:rPr>
        <w:softHyphen/>
        <w:t>kur mintaqa Hindiston yarim oroli shimolida Himo</w:t>
      </w:r>
      <w:r w:rsidRPr="00E84E53">
        <w:rPr>
          <w:rFonts w:ascii="Times New Roman" w:hAnsi="Times New Roman" w:cs="Times New Roman"/>
          <w:color w:val="000000"/>
          <w:sz w:val="28"/>
          <w:szCs w:val="28"/>
          <w:lang w:val="uz-Cyrl-UZ"/>
        </w:rPr>
        <w:softHyphen/>
        <w:t>lay-Hindiqush tog‘ tizmasi bilan o‘ralgan, janubda Hind okеani suvlari bilan yuvilgan, g‘arbiy qismida Dеkan yassi tog‘lari Konkana vodiysi sohili bo‘yiga cho‘zilgan, sеrsuv Hind va Ganga daryolaridan paydo bo‘lgan sеrhosil vodiydan iborat o‘ziga xos tabiiy iqlim</w:t>
      </w:r>
      <w:r w:rsidRPr="00E84E53">
        <w:rPr>
          <w:rFonts w:ascii="Times New Roman" w:hAnsi="Times New Roman" w:cs="Times New Roman"/>
          <w:color w:val="000000"/>
          <w:sz w:val="28"/>
          <w:szCs w:val="28"/>
          <w:lang w:val="uz-Cyrl-UZ"/>
        </w:rPr>
        <w:softHyphen/>
        <w:t>li hududni tashkil qiladi. Katxiyavar yarim orolidan shimoli-sharq tomon cho‘zilgan Aravalli tog‘ tizma</w:t>
      </w:r>
      <w:r w:rsidRPr="00E84E53">
        <w:rPr>
          <w:rFonts w:ascii="Times New Roman" w:hAnsi="Times New Roman" w:cs="Times New Roman"/>
          <w:color w:val="000000"/>
          <w:sz w:val="28"/>
          <w:szCs w:val="28"/>
          <w:lang w:val="uz-Cyrl-UZ"/>
        </w:rPr>
        <w:softHyphen/>
        <w:t>larining g‘arbida joylashgan bеpoyon suvsiz Tor yoki Buyuk Hind sahrosi, Rajaston dashti va Sind tеkis</w:t>
      </w:r>
      <w:r w:rsidRPr="00E84E53">
        <w:rPr>
          <w:rFonts w:ascii="Times New Roman" w:hAnsi="Times New Roman" w:cs="Times New Roman"/>
          <w:color w:val="000000"/>
          <w:sz w:val="28"/>
          <w:szCs w:val="28"/>
          <w:lang w:val="uz-Cyrl-UZ"/>
        </w:rPr>
        <w:softHyphen/>
        <w:t xml:space="preserve">liklari ham o‘ziga xos tabiat manzarasini yaratgan. Agar Assam va Himolay tog‘ining janubiy etaklarida jahonning eng sеrnam vohasi joylashgan bo‘lsa, o‘sha kеnglikdagi Sind dashtlarida ayrim yillari bir tomchi ham yomg‘ir yog‘maydi. Ammo Brahmaputra, Hind, Ganga kabi buyuk Оsiyo daryolari bilan birga Jamna, Maxanadi, Kistna, Godovori </w:t>
      </w:r>
      <w:r w:rsidRPr="00E84E53">
        <w:rPr>
          <w:rFonts w:ascii="Times New Roman" w:hAnsi="Times New Roman" w:cs="Times New Roman"/>
          <w:color w:val="000000"/>
          <w:sz w:val="28"/>
          <w:szCs w:val="28"/>
          <w:lang w:val="uz-Cyrl-UZ"/>
        </w:rPr>
        <w:lastRenderedPageBreak/>
        <w:t>nomli yirik daryolarning oqishi bu yеrda sug‘orma dеhqonchilik xo‘jaligi uchun qulay sharoit tug‘dirgan. Eng qurg‘oq hind tеkis</w:t>
      </w:r>
      <w:r w:rsidRPr="00E84E53">
        <w:rPr>
          <w:rFonts w:ascii="Times New Roman" w:hAnsi="Times New Roman" w:cs="Times New Roman"/>
          <w:color w:val="000000"/>
          <w:sz w:val="28"/>
          <w:szCs w:val="28"/>
          <w:lang w:val="uz-Cyrl-UZ"/>
        </w:rPr>
        <w:softHyphen/>
        <w:t xml:space="preserve">liklarida o‘simlik dunyosi ancha qashshoq va siyrak, namli tropik iqlimli hududlarda esa har xil daraxtli o‘rmonlar uchraydi.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2012-yilgi ma’lumotlarga binoan, Janubiy Оsiyoning 4,5 mln. km2 hududida 1 660 mln. dan ortiq aho</w:t>
      </w:r>
      <w:r w:rsidRPr="00E84E53">
        <w:rPr>
          <w:rFonts w:ascii="Times New Roman" w:hAnsi="Times New Roman" w:cs="Times New Roman"/>
          <w:color w:val="000000"/>
          <w:sz w:val="28"/>
          <w:szCs w:val="28"/>
          <w:lang w:val="uz-Cyrl-UZ"/>
        </w:rPr>
        <w:softHyphen/>
        <w:t>li yashagan. Shundan eng ko‘pi Hindistonda (1 258 mln.), Pokistonda (193,93 mln.), Bangladеshda (152,4 mln.), Shri-Lanka (21 mln.) va Nеpalda (31 mln.) is</w:t>
      </w:r>
      <w:r w:rsidRPr="00E84E53">
        <w:rPr>
          <w:rFonts w:ascii="Times New Roman" w:hAnsi="Times New Roman" w:cs="Times New Roman"/>
          <w:color w:val="000000"/>
          <w:sz w:val="28"/>
          <w:szCs w:val="28"/>
          <w:lang w:val="uz-Cyrl-UZ"/>
        </w:rPr>
        <w:softHyphen/>
        <w:t xml:space="preserve">tiqomat qiladi. Eng kam aholi Butanda (750 ming) va Maldiv Rеspublikasida (324 ming) joylashgan.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Antropologik jihatdan janubiy osiyoliklar, asosan, katta yеvropoid irqiga mansub bo‘lib, o‘ziga xos janu</w:t>
      </w:r>
      <w:r w:rsidRPr="00E84E53">
        <w:rPr>
          <w:rFonts w:ascii="Times New Roman" w:hAnsi="Times New Roman" w:cs="Times New Roman"/>
          <w:color w:val="000000"/>
          <w:sz w:val="28"/>
          <w:szCs w:val="28"/>
          <w:lang w:val="uz-Cyrl-UZ"/>
        </w:rPr>
        <w:softHyphen/>
        <w:t>biy tarmoqni tashkil qiladi. Ular uchun qora qo‘ng‘iroq sochlar, qo‘y ko‘zlar, qirra burun, ancha cho‘zin</w:t>
      </w:r>
      <w:r w:rsidRPr="00E84E53">
        <w:rPr>
          <w:rFonts w:ascii="Times New Roman" w:hAnsi="Times New Roman" w:cs="Times New Roman"/>
          <w:color w:val="000000"/>
          <w:sz w:val="28"/>
          <w:szCs w:val="28"/>
          <w:lang w:val="uz-Cyrl-UZ"/>
        </w:rPr>
        <w:softHyphen/>
        <w:t>choq yuz xaraktеrli bеlgilardir. Bu yеrda nеgroid va mongoloid irqlari bilan aralash tiplarni, shimol va shimoli-sharqda mongoloid, Janubiy Hindis</w:t>
      </w:r>
      <w:r w:rsidRPr="00E84E53">
        <w:rPr>
          <w:rFonts w:ascii="Times New Roman" w:hAnsi="Times New Roman" w:cs="Times New Roman"/>
          <w:color w:val="000000"/>
          <w:sz w:val="28"/>
          <w:szCs w:val="28"/>
          <w:lang w:val="uz-Cyrl-UZ"/>
        </w:rPr>
        <w:softHyphen/>
        <w:t>ton va Shri-Lankada vеddoid, dravid va hatto avs</w:t>
      </w:r>
      <w:r w:rsidRPr="00E84E53">
        <w:rPr>
          <w:rFonts w:ascii="Times New Roman" w:hAnsi="Times New Roman" w:cs="Times New Roman"/>
          <w:color w:val="000000"/>
          <w:sz w:val="28"/>
          <w:szCs w:val="28"/>
          <w:lang w:val="uz-Cyrl-UZ"/>
        </w:rPr>
        <w:softHyphen/>
        <w:t xml:space="preserve">traloid-nеgritos tiplarini ham uchratish mumkin. Past bo‘yli pigmеy tipidagi andamanliklar jismoniy tuzilishi bilan ajralib turadi. Umuman, hozirgi etnoslarda vеddoid bеlgilari sеzilarli darajada.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Janubiy Оsiyoning lingvistik tuzilishi nihoyatda murakkab, bu yеrda eng ko‘p tillar, yuzlab shеvalar uchraydi. Kеyingi klassifikatsiyaga binoan Janubiy Оsiyoda 180 dan ortiq til turkumi, faqat Hindiston</w:t>
      </w:r>
      <w:r w:rsidRPr="00E84E53">
        <w:rPr>
          <w:rFonts w:ascii="Times New Roman" w:hAnsi="Times New Roman" w:cs="Times New Roman"/>
          <w:color w:val="000000"/>
          <w:sz w:val="28"/>
          <w:szCs w:val="28"/>
          <w:lang w:val="uz-Cyrl-UZ"/>
        </w:rPr>
        <w:softHyphen/>
        <w:t>ning o‘zida esa ba’zi ma’lumotlarga ko‘ra 1652 til va shеvalar mavjud. Qolgan aholi dravid, tamil, munda, kam sonli monkxmеr va tibеt-birma tillarida so‘zlay</w:t>
      </w:r>
      <w:r w:rsidRPr="00E84E53">
        <w:rPr>
          <w:rFonts w:ascii="Times New Roman" w:hAnsi="Times New Roman" w:cs="Times New Roman"/>
          <w:color w:val="000000"/>
          <w:sz w:val="28"/>
          <w:szCs w:val="28"/>
          <w:lang w:val="uz-Cyrl-UZ"/>
        </w:rPr>
        <w:softHyphen/>
        <w:t>digan xalqlar, eroniy va dariy til vakillaridir. Hozirgi davrda hind-yevropa tillaridan rasmiy tillar Hindis</w:t>
      </w:r>
      <w:r w:rsidRPr="00E84E53">
        <w:rPr>
          <w:rFonts w:ascii="Times New Roman" w:hAnsi="Times New Roman" w:cs="Times New Roman"/>
          <w:color w:val="000000"/>
          <w:sz w:val="28"/>
          <w:szCs w:val="28"/>
          <w:lang w:val="uz-Cyrl-UZ"/>
        </w:rPr>
        <w:softHyphen/>
        <w:t>ton Rеspublikasida hindi, Pokistonda urdu, Bangla</w:t>
      </w:r>
      <w:r w:rsidRPr="00E84E53">
        <w:rPr>
          <w:rFonts w:ascii="Times New Roman" w:hAnsi="Times New Roman" w:cs="Times New Roman"/>
          <w:color w:val="000000"/>
          <w:sz w:val="28"/>
          <w:szCs w:val="28"/>
          <w:lang w:val="uz-Cyrl-UZ"/>
        </w:rPr>
        <w:softHyphen/>
        <w:t>dеshda bеngali, Nеpalda nеpali,Shri-Lankada singali, ayrim shtatlarda mustaqil shеvalar, eroniy tillaridan pushtu, balujiy, Kashmirda ko‘pchilik aholi dariy tili</w:t>
      </w:r>
      <w:r w:rsidRPr="00E84E53">
        <w:rPr>
          <w:rFonts w:ascii="Times New Roman" w:hAnsi="Times New Roman" w:cs="Times New Roman"/>
          <w:color w:val="000000"/>
          <w:sz w:val="28"/>
          <w:szCs w:val="28"/>
          <w:lang w:val="uz-Cyrl-UZ"/>
        </w:rPr>
        <w:softHyphen/>
        <w:t xml:space="preserve">da so‘zlashadi. Ingliz tili Hindiston Rеspublikasining ikkinchi rasmiy tilidir.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uz-Cyrl-UZ"/>
        </w:rPr>
        <w:t>Janubiy Оsiyoga mustamlakachilar – portugal</w:t>
      </w:r>
      <w:r w:rsidRPr="00E84E53">
        <w:rPr>
          <w:rFonts w:ascii="Times New Roman" w:hAnsi="Times New Roman" w:cs="Times New Roman"/>
          <w:color w:val="000000"/>
          <w:sz w:val="28"/>
          <w:szCs w:val="28"/>
          <w:lang w:val="uz-Cyrl-UZ"/>
        </w:rPr>
        <w:softHyphen/>
        <w:t xml:space="preserve">lar, gollandlar, inglizlar ХV – ХVI asrlardan boshlab kеla boshlaydi. 200 yillik mustamlakachilik mahalliy xalqlarning etnik tuzilishiga ta’sir qilmagan bo‘lsa-da, mustamlakachilar o‘z hukmronligini </w:t>
      </w:r>
      <w:r w:rsidRPr="00E84E53">
        <w:rPr>
          <w:rFonts w:ascii="Times New Roman" w:hAnsi="Times New Roman" w:cs="Times New Roman"/>
          <w:color w:val="000000"/>
          <w:sz w:val="28"/>
          <w:szCs w:val="28"/>
          <w:lang w:val="uz-Cyrl-UZ"/>
        </w:rPr>
        <w:lastRenderedPageBreak/>
        <w:t>to‘la o‘rnata bilgan, ma’muriy-siyosiy jihatdan ancha o‘zgarishlar kiritgan, tub aholining sotsial-iqtisodiy va madaniy hayotida juda fojiali salbiy iz qoldirgan. Оzodlik, mus</w:t>
      </w:r>
      <w:r w:rsidRPr="00E84E53">
        <w:rPr>
          <w:rFonts w:ascii="Times New Roman" w:hAnsi="Times New Roman" w:cs="Times New Roman"/>
          <w:color w:val="000000"/>
          <w:sz w:val="28"/>
          <w:szCs w:val="28"/>
          <w:lang w:val="uz-Cyrl-UZ"/>
        </w:rPr>
        <w:softHyphen/>
        <w:t>taqillik uchun ko‘tarilgan ko‘p qo‘zg‘olonlar shafqat</w:t>
      </w:r>
      <w:r w:rsidRPr="00E84E53">
        <w:rPr>
          <w:rFonts w:ascii="Times New Roman" w:hAnsi="Times New Roman" w:cs="Times New Roman"/>
          <w:color w:val="000000"/>
          <w:sz w:val="28"/>
          <w:szCs w:val="28"/>
          <w:lang w:val="uz-Cyrl-UZ"/>
        </w:rPr>
        <w:softHyphen/>
        <w:t>sizlik bilan bostirilgan. Faqat 1947-yilda hindiston</w:t>
      </w:r>
      <w:r w:rsidRPr="00E84E53">
        <w:rPr>
          <w:rFonts w:ascii="Times New Roman" w:hAnsi="Times New Roman" w:cs="Times New Roman"/>
          <w:color w:val="000000"/>
          <w:sz w:val="28"/>
          <w:szCs w:val="28"/>
          <w:lang w:val="uz-Cyrl-UZ"/>
        </w:rPr>
        <w:softHyphen/>
        <w:t>liklarning qahramonona ozodlik kurashi tufayli mus</w:t>
      </w:r>
      <w:r w:rsidRPr="00E84E53">
        <w:rPr>
          <w:rFonts w:ascii="Times New Roman" w:hAnsi="Times New Roman" w:cs="Times New Roman"/>
          <w:color w:val="000000"/>
          <w:sz w:val="28"/>
          <w:szCs w:val="28"/>
          <w:lang w:val="uz-Cyrl-UZ"/>
        </w:rPr>
        <w:softHyphen/>
        <w:t xml:space="preserve">taqillik qo‘lga kiritilgan. </w:t>
      </w:r>
      <w:r w:rsidRPr="00E84E53">
        <w:rPr>
          <w:rFonts w:ascii="Times New Roman" w:hAnsi="Times New Roman" w:cs="Times New Roman"/>
          <w:color w:val="000000"/>
          <w:sz w:val="28"/>
          <w:szCs w:val="28"/>
          <w:lang w:val="it-IT"/>
        </w:rPr>
        <w:t>Shri-Lanka (ilgarigi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ylon) ni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VI asrda Portugaliya bosib olgan.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VII asr o‘rta</w:t>
      </w:r>
      <w:r w:rsidRPr="00E84E53">
        <w:rPr>
          <w:rFonts w:ascii="Times New Roman" w:hAnsi="Times New Roman" w:cs="Times New Roman"/>
          <w:color w:val="000000"/>
          <w:sz w:val="28"/>
          <w:szCs w:val="28"/>
          <w:lang w:val="it-IT"/>
        </w:rPr>
        <w:softHyphen/>
        <w:t xml:space="preserve">larida Gollandiya tasarrufiga o‘tgan.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VIII asr oxir</w:t>
      </w:r>
      <w:r w:rsidRPr="00E84E53">
        <w:rPr>
          <w:rFonts w:ascii="Times New Roman" w:hAnsi="Times New Roman" w:cs="Times New Roman"/>
          <w:color w:val="000000"/>
          <w:sz w:val="28"/>
          <w:szCs w:val="28"/>
          <w:lang w:val="it-IT"/>
        </w:rPr>
        <w:softHyphen/>
        <w:t>larida esa Buyuk Britaniya mustamlakasiga aylan</w:t>
      </w:r>
      <w:r w:rsidRPr="00E84E53">
        <w:rPr>
          <w:rFonts w:ascii="Times New Roman" w:hAnsi="Times New Roman" w:cs="Times New Roman"/>
          <w:color w:val="000000"/>
          <w:sz w:val="28"/>
          <w:szCs w:val="28"/>
          <w:lang w:val="it-IT"/>
        </w:rPr>
        <w:softHyphen/>
        <w:t xml:space="preserve">gan. 1948-yili Shri-Lanka mustaqillikka erishadi, ammo iqtisodiy va qisman siyosiy jihatdan Angliya ta’sirida qoladi.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Har bir xalqning shakllanishi jarayonida o‘zi</w:t>
      </w:r>
      <w:r w:rsidRPr="00E84E53">
        <w:rPr>
          <w:rFonts w:ascii="Times New Roman" w:hAnsi="Times New Roman" w:cs="Times New Roman"/>
          <w:color w:val="000000"/>
          <w:sz w:val="28"/>
          <w:szCs w:val="28"/>
          <w:lang w:val="it-IT"/>
        </w:rPr>
        <w:softHyphen/>
        <w:t>ga xos xususiyatlar paydo bo‘ladi, ammo muayyan hududda va tabiiy-iqlim sharoitda uzoq davr birga yashab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turli xalq va elatlar ko‘p asrlik iqti</w:t>
      </w:r>
      <w:r w:rsidRPr="00E84E53">
        <w:rPr>
          <w:rFonts w:ascii="Times New Roman" w:hAnsi="Times New Roman" w:cs="Times New Roman"/>
          <w:color w:val="000000"/>
          <w:sz w:val="28"/>
          <w:szCs w:val="28"/>
          <w:lang w:val="it-IT"/>
        </w:rPr>
        <w:softHyphen/>
        <w:t>sodiy va madaniy munosabatlar tufayli xo‘jaligi va madaniyatida umumiy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lgilarini ham shakllantirib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siyodagi eng yirik davlatlardan biri bu Hindiston bo‘lib, u shimolda Himolay tog‘lari, g‘arb</w:t>
      </w:r>
      <w:r w:rsidRPr="00E84E53">
        <w:rPr>
          <w:rFonts w:ascii="Times New Roman" w:hAnsi="Times New Roman" w:cs="Times New Roman"/>
          <w:color w:val="000000"/>
          <w:sz w:val="28"/>
          <w:szCs w:val="28"/>
          <w:lang w:val="it-IT"/>
        </w:rPr>
        <w:softHyphen/>
        <w:t>da Arabiston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ngizi, sharqda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ngaliya qo‘ltig‘i bi</w:t>
      </w:r>
      <w:r w:rsidRPr="00E84E53">
        <w:rPr>
          <w:rFonts w:ascii="Times New Roman" w:hAnsi="Times New Roman" w:cs="Times New Roman"/>
          <w:color w:val="000000"/>
          <w:sz w:val="28"/>
          <w:szCs w:val="28"/>
          <w:lang w:val="it-IT"/>
        </w:rPr>
        <w:softHyphen/>
        <w:t>lan o‘ralgan. Hindiston ma’muriy jihatdan 28 shtat (state) va 7 ittifoq hudud (territory)ga bo‘linadi. Maz</w:t>
      </w:r>
      <w:r w:rsidRPr="00E84E53">
        <w:rPr>
          <w:rFonts w:ascii="Times New Roman" w:hAnsi="Times New Roman" w:cs="Times New Roman"/>
          <w:color w:val="000000"/>
          <w:sz w:val="28"/>
          <w:szCs w:val="28"/>
          <w:lang w:val="it-IT"/>
        </w:rPr>
        <w:softHyphen/>
        <w:t>kur mamlakatda turli tillarda so‘zlashuvchi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cha yuz millat, elat va qabilalar yashaydi. Aholisining 72 foizi hind-yevropa tillarining hind-oriy tillari guruhi</w:t>
      </w:r>
      <w:r w:rsidRPr="00E84E53">
        <w:rPr>
          <w:rFonts w:ascii="Times New Roman" w:hAnsi="Times New Roman" w:cs="Times New Roman"/>
          <w:color w:val="000000"/>
          <w:sz w:val="28"/>
          <w:szCs w:val="28"/>
          <w:lang w:val="it-IT"/>
        </w:rPr>
        <w:softHyphen/>
        <w:t>da so‘zlashuvchi xalqlar – hindustoniylar, marathlar,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ngallar, bixarlar, gujarotlar, oriyalar, rajastxonilar, panjobilar tashkil etadi. Kashmirilar dari til guruhiga kiradi. Hindiston janubida, asosan, dravid tillarida, shimoliy va shimoli-sharqida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t-birma til</w:t>
      </w:r>
      <w:r w:rsidRPr="00E84E53">
        <w:rPr>
          <w:rFonts w:ascii="Times New Roman" w:hAnsi="Times New Roman" w:cs="Times New Roman"/>
          <w:color w:val="000000"/>
          <w:sz w:val="28"/>
          <w:szCs w:val="28"/>
          <w:lang w:val="it-IT"/>
        </w:rPr>
        <w:softHyphen/>
        <w:t>larida so‘zlashuvchi xalqlar yashaydi. Shahar aholisi 30 foizni tashkil qiladi. Mamlakat aholisining 80 foizi hinduiylik diniga, 14 foizi islomga, 2,4 foizi xristianlikka va 2 foizi sikhizmga e’tiqod qiladi. Hindistonning Mumbay (13 073 926), Dehli (11904217) Bangalor ( 5 281 927), Kalkut</w:t>
      </w:r>
      <w:r w:rsidRPr="00E84E53">
        <w:rPr>
          <w:rFonts w:ascii="Times New Roman" w:hAnsi="Times New Roman" w:cs="Times New Roman"/>
          <w:color w:val="000000"/>
          <w:sz w:val="28"/>
          <w:szCs w:val="28"/>
          <w:lang w:val="it-IT"/>
        </w:rPr>
        <w:softHyphen/>
        <w:t xml:space="preserve">ta ( 5 080 019), Chennay (4 376 400), Ahmadobod (3 819 497), Haydarobod (3 665 106) kabi shaharlari yirik shaharlar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Hindiston agrar-industrial mamlakat bo‘lib, qish</w:t>
      </w:r>
      <w:r w:rsidRPr="00E84E53">
        <w:rPr>
          <w:rFonts w:ascii="Times New Roman" w:hAnsi="Times New Roman" w:cs="Times New Roman"/>
          <w:color w:val="000000"/>
          <w:sz w:val="28"/>
          <w:szCs w:val="28"/>
          <w:lang w:val="it-IT"/>
        </w:rPr>
        <w:softHyphen/>
        <w:t>loq xo‘jaligida mayda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 xo‘jaliklari ustunlik qiladi. Mamlakatda 8 mln. dan ortiq 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 xo‘jaligi bor. Qishloq xo‘jaligi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hqonchilikka ixtisoslashgan. Asosiy ekinlari – sholi, bug‘doy, </w:t>
      </w:r>
      <w:r w:rsidRPr="00E84E53">
        <w:rPr>
          <w:rFonts w:ascii="Times New Roman" w:hAnsi="Times New Roman" w:cs="Times New Roman"/>
          <w:color w:val="000000"/>
          <w:sz w:val="28"/>
          <w:szCs w:val="28"/>
          <w:lang w:val="it-IT"/>
        </w:rPr>
        <w:lastRenderedPageBreak/>
        <w:t>tariq, dukkakli don ekinlari va moyli o‘simliklar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tishtiriladi. Hindis</w:t>
      </w:r>
      <w:r w:rsidRPr="00E84E53">
        <w:rPr>
          <w:rFonts w:ascii="Times New Roman" w:hAnsi="Times New Roman" w:cs="Times New Roman"/>
          <w:color w:val="000000"/>
          <w:sz w:val="28"/>
          <w:szCs w:val="28"/>
          <w:lang w:val="it-IT"/>
        </w:rPr>
        <w:softHyphen/>
        <w:t>ton shakarqamish,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ryong‘oq, choy, jut, kanakunjut, paxta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tishtirish bo‘yicha dunyoda oldingi o‘rinlar</w:t>
      </w:r>
      <w:r w:rsidRPr="00E84E53">
        <w:rPr>
          <w:rFonts w:ascii="Times New Roman" w:hAnsi="Times New Roman" w:cs="Times New Roman"/>
          <w:color w:val="000000"/>
          <w:sz w:val="28"/>
          <w:szCs w:val="28"/>
          <w:lang w:val="it-IT"/>
        </w:rPr>
        <w:softHyphen/>
        <w:t>da turadi.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kauchuk,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makkajo‘xo</w:t>
      </w:r>
      <w:r w:rsidRPr="00E84E53">
        <w:rPr>
          <w:rFonts w:ascii="Times New Roman" w:hAnsi="Times New Roman" w:cs="Times New Roman"/>
          <w:color w:val="000000"/>
          <w:sz w:val="28"/>
          <w:szCs w:val="28"/>
          <w:lang w:val="it-IT"/>
        </w:rPr>
        <w:softHyphen/>
        <w:t>ri, tamaki, qalampir, ziravorlar (murch, kardamon, mushk, dolchin va hokazo)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tishtiriladi. Hindiston</w:t>
      </w:r>
      <w:r w:rsidRPr="00E84E53">
        <w:rPr>
          <w:rFonts w:ascii="Times New Roman" w:hAnsi="Times New Roman" w:cs="Times New Roman"/>
          <w:color w:val="000000"/>
          <w:sz w:val="28"/>
          <w:szCs w:val="28"/>
          <w:lang w:val="it-IT"/>
        </w:rPr>
        <w:softHyphen/>
        <w:t>da kokos palmasi, banan, sitrus va boshqa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vali da</w:t>
      </w:r>
      <w:r w:rsidRPr="00E84E53">
        <w:rPr>
          <w:rFonts w:ascii="Times New Roman" w:hAnsi="Times New Roman" w:cs="Times New Roman"/>
          <w:color w:val="000000"/>
          <w:sz w:val="28"/>
          <w:szCs w:val="28"/>
          <w:lang w:val="it-IT"/>
        </w:rPr>
        <w:softHyphen/>
        <w:t>raxtlar ham o‘stiriladi. Chorvachiligida qoramol, qo‘y, echki, cho‘chqa, yilqi, tuya, parranda boqiladi. Pilla</w:t>
      </w:r>
      <w:r w:rsidRPr="00E84E53">
        <w:rPr>
          <w:rFonts w:ascii="Times New Roman" w:hAnsi="Times New Roman" w:cs="Times New Roman"/>
          <w:color w:val="000000"/>
          <w:sz w:val="28"/>
          <w:szCs w:val="28"/>
          <w:lang w:val="it-IT"/>
        </w:rPr>
        <w:softHyphen/>
        <w:t>chilik rivojlangan. Baliq va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 hayvonlari ovlana</w:t>
      </w:r>
      <w:r w:rsidRPr="00E84E53">
        <w:rPr>
          <w:rFonts w:ascii="Times New Roman" w:hAnsi="Times New Roman" w:cs="Times New Roman"/>
          <w:color w:val="000000"/>
          <w:sz w:val="28"/>
          <w:szCs w:val="28"/>
          <w:lang w:val="it-IT"/>
        </w:rPr>
        <w:softHyphen/>
        <w:t>di. O‘rmon xo‘jaligida qimmatbaho yog‘och tayyorla</w:t>
      </w:r>
      <w:r w:rsidRPr="00E84E53">
        <w:rPr>
          <w:rFonts w:ascii="Times New Roman" w:hAnsi="Times New Roman" w:cs="Times New Roman"/>
          <w:color w:val="000000"/>
          <w:sz w:val="28"/>
          <w:szCs w:val="28"/>
          <w:lang w:val="it-IT"/>
        </w:rPr>
        <w:softHyphen/>
        <w:t xml:space="preserve">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Hindistonda hosil yiliga ikki marta olinadi. Shuning uchun qishloq xo‘jalik yili ikki mavsumga ajragan: iyun-oktabr oylari yozgi (harif) va oktabr-apr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 qishki (rabi), Harif mavsumida, asosan, sholi, suli, makka va hokazo, rabi mavsumida esa bug‘doy, arpa, dukkakli va yog‘ ekinlari ekiladi.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it-IT"/>
        </w:rPr>
        <w:t>Uy hayvonlari (qoramol) saqlashda Hindiston ja</w:t>
      </w:r>
      <w:r w:rsidRPr="00E84E53">
        <w:rPr>
          <w:rFonts w:ascii="Times New Roman" w:hAnsi="Times New Roman" w:cs="Times New Roman"/>
          <w:color w:val="000000"/>
          <w:sz w:val="28"/>
          <w:szCs w:val="28"/>
          <w:lang w:val="it-IT"/>
        </w:rPr>
        <w:softHyphen/>
        <w:t>honda birinchi o‘rinni egallaydi. Bu hol mamlakat farovonligi bilan bog‘liq emas, balki diniy e’tiqod bi</w:t>
      </w:r>
      <w:r w:rsidRPr="00E84E53">
        <w:rPr>
          <w:rFonts w:ascii="Times New Roman" w:hAnsi="Times New Roman" w:cs="Times New Roman"/>
          <w:color w:val="000000"/>
          <w:sz w:val="28"/>
          <w:szCs w:val="28"/>
          <w:lang w:val="it-IT"/>
        </w:rPr>
        <w:softHyphen/>
        <w:t>lan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lgilanadi. Chunki induizm dinida jonivorlarni o‘ldirish gunoh hisoblanganligi tufayli molni so‘yish man qilingan. </w:t>
      </w:r>
      <w:r w:rsidRPr="00E84E53">
        <w:rPr>
          <w:rFonts w:ascii="Times New Roman" w:hAnsi="Times New Roman" w:cs="Times New Roman"/>
          <w:color w:val="000000"/>
          <w:sz w:val="28"/>
          <w:szCs w:val="28"/>
          <w:lang w:val="en-US"/>
        </w:rPr>
        <w:t>Faqat musulmon davlatlar – Pokis</w:t>
      </w:r>
      <w:r w:rsidRPr="00E84E53">
        <w:rPr>
          <w:rFonts w:ascii="Times New Roman" w:hAnsi="Times New Roman" w:cs="Times New Roman"/>
          <w:color w:val="000000"/>
          <w:sz w:val="28"/>
          <w:szCs w:val="28"/>
          <w:lang w:val="en-US"/>
        </w:rPr>
        <w:softHyphen/>
        <w:t>ton va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shda mol go‘shti ishlatiladi. Maxsus chorva xo‘jaligi G‘arbiy Pokistondagi ko‘chmanchi aholida, Hindistonning Maysur shtatida mavjud.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rda, asosan, hayvon kuchi sifatida va sut mahsu</w:t>
      </w:r>
      <w:r w:rsidRPr="00E84E53">
        <w:rPr>
          <w:rFonts w:ascii="Times New Roman" w:hAnsi="Times New Roman" w:cs="Times New Roman"/>
          <w:color w:val="000000"/>
          <w:sz w:val="28"/>
          <w:szCs w:val="28"/>
          <w:lang w:val="en-US"/>
        </w:rPr>
        <w:softHyphen/>
        <w:t xml:space="preserve">lotlari ishlab chiqarish uchun qoramol, echki, qo‘y, cho‘chqa, Pokistonning g‘arbiy hududlarida esa tuya va ot boqiladi.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ayrim hududlari</w:t>
      </w:r>
      <w:r w:rsidRPr="00E84E53">
        <w:rPr>
          <w:rFonts w:ascii="Times New Roman" w:hAnsi="Times New Roman" w:cs="Times New Roman"/>
          <w:color w:val="000000"/>
          <w:sz w:val="28"/>
          <w:szCs w:val="28"/>
          <w:lang w:val="en-US"/>
        </w:rPr>
        <w:softHyphen/>
        <w:t>da og‘ir ishlarda, masalan, yog‘och tayyorlashda, fil kuchidan foydalaniladi. Hindistonning shimoliy va markaziy qismida joylashgan, tog‘ etaklarida,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pal va Shri-Lankaning janubidagi tog‘li joylarida primitiv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hqonchilik bilan bir qatorda chorvachilik, ovchilik, daryo va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ngiz sohillarida baliqchilik, o‘rmon va to‘qayzorlarda yig‘im-t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rimchilik bilan kun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chirayotgan xo‘jaliklar ham ko‘p uchraydi. Mintaqaning shimoliy qismida choy va jut plantatsiyalari ko‘proq, markaziy vohalarida paxta, Janubiy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kon va Shri-Lankada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kauchuk va kokos plantatsi</w:t>
      </w:r>
      <w:r w:rsidRPr="00E84E53">
        <w:rPr>
          <w:rFonts w:ascii="Times New Roman" w:hAnsi="Times New Roman" w:cs="Times New Roman"/>
          <w:color w:val="000000"/>
          <w:sz w:val="28"/>
          <w:szCs w:val="28"/>
          <w:lang w:val="en-US"/>
        </w:rPr>
        <w:softHyphen/>
        <w:t xml:space="preserve">yalari muhim sohaga aylangan.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Butun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qadimdan hunarmand</w:t>
      </w:r>
      <w:r w:rsidRPr="00E84E53">
        <w:rPr>
          <w:rFonts w:ascii="Times New Roman" w:hAnsi="Times New Roman" w:cs="Times New Roman"/>
          <w:color w:val="000000"/>
          <w:sz w:val="28"/>
          <w:szCs w:val="28"/>
          <w:lang w:val="en-US"/>
        </w:rPr>
        <w:softHyphen/>
        <w:t>chilik nihoyatda rivojlangan. Ayniqsa, turli nozik ma</w:t>
      </w:r>
      <w:r w:rsidRPr="00E84E53">
        <w:rPr>
          <w:rFonts w:ascii="Times New Roman" w:hAnsi="Times New Roman" w:cs="Times New Roman"/>
          <w:color w:val="000000"/>
          <w:sz w:val="28"/>
          <w:szCs w:val="28"/>
          <w:lang w:val="en-US"/>
        </w:rPr>
        <w:softHyphen/>
        <w:t>tolar to‘qish (mashhur kashmir ro‘mollari, hind to‘qi</w:t>
      </w:r>
      <w:r w:rsidRPr="00E84E53">
        <w:rPr>
          <w:rFonts w:ascii="Times New Roman" w:hAnsi="Times New Roman" w:cs="Times New Roman"/>
          <w:color w:val="000000"/>
          <w:sz w:val="28"/>
          <w:szCs w:val="28"/>
          <w:lang w:val="en-US"/>
        </w:rPr>
        <w:softHyphen/>
        <w:t xml:space="preserve">ma </w:t>
      </w:r>
      <w:r w:rsidRPr="00E84E53">
        <w:rPr>
          <w:rFonts w:ascii="Times New Roman" w:hAnsi="Times New Roman" w:cs="Times New Roman"/>
          <w:color w:val="000000"/>
          <w:sz w:val="28"/>
          <w:szCs w:val="28"/>
          <w:lang w:val="en-US"/>
        </w:rPr>
        <w:lastRenderedPageBreak/>
        <w:t>mahsulotlari),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tall, yog‘och va suyakdan badiiy buyumlar yasash, asl tosh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tallardan yaratilgan ajoyib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zaklar, turli xildagi va rang-barang naqsh</w:t>
      </w:r>
      <w:r w:rsidRPr="00E84E53">
        <w:rPr>
          <w:rFonts w:ascii="Times New Roman" w:hAnsi="Times New Roman" w:cs="Times New Roman"/>
          <w:color w:val="000000"/>
          <w:sz w:val="28"/>
          <w:szCs w:val="28"/>
          <w:lang w:val="en-US"/>
        </w:rPr>
        <w:softHyphen/>
        <w:t>li, o‘ymakorli mahsulotlari ishlab chiqarish ancha o‘sgan edi. Ammo ko‘p yil davom etgan ingliz mus</w:t>
      </w:r>
      <w:r w:rsidRPr="00E84E53">
        <w:rPr>
          <w:rFonts w:ascii="Times New Roman" w:hAnsi="Times New Roman" w:cs="Times New Roman"/>
          <w:color w:val="000000"/>
          <w:sz w:val="28"/>
          <w:szCs w:val="28"/>
          <w:lang w:val="en-US"/>
        </w:rPr>
        <w:softHyphen/>
        <w:t>tamlakachiligi hunarmandchilikka ham katta putur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tkazdi. Jahonda ip-gazlama ishlab chiqarishda birinchi o‘rinda turgan mamlakatlardan hisoblan</w:t>
      </w:r>
      <w:r w:rsidRPr="00E84E53">
        <w:rPr>
          <w:rFonts w:ascii="Times New Roman" w:hAnsi="Times New Roman" w:cs="Times New Roman"/>
          <w:color w:val="000000"/>
          <w:sz w:val="28"/>
          <w:szCs w:val="28"/>
          <w:lang w:val="en-US"/>
        </w:rPr>
        <w:softHyphen/>
        <w:t xml:space="preserve">gan Hindiston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 xml:space="preserve"> asrlardayoq Angliya fabrikant</w:t>
      </w:r>
      <w:r w:rsidRPr="00E84E53">
        <w:rPr>
          <w:rFonts w:ascii="Times New Roman" w:hAnsi="Times New Roman" w:cs="Times New Roman"/>
          <w:color w:val="000000"/>
          <w:sz w:val="28"/>
          <w:szCs w:val="28"/>
          <w:lang w:val="en-US"/>
        </w:rPr>
        <w:softHyphen/>
        <w:t>larining mahsulotlari bilan mamlakatning to‘ldirib tashlanishi natijasida mahalliy to‘qimachilik inqiroz</w:t>
      </w:r>
      <w:r w:rsidRPr="00E84E53">
        <w:rPr>
          <w:rFonts w:ascii="Times New Roman" w:hAnsi="Times New Roman" w:cs="Times New Roman"/>
          <w:color w:val="000000"/>
          <w:sz w:val="28"/>
          <w:szCs w:val="28"/>
          <w:lang w:val="en-US"/>
        </w:rPr>
        <w:softHyphen/>
        <w:t>ga uchrab, yuz minglab hind to‘quvchilari kundalik tirikchiligidan mahrum bo‘lib o‘limga hukm qilingan edilar. Hindiston mustaqillikka erishib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spublika tashkil topgandan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 badiiy hunarmandchilik qaytadan ravnaq topa boshladi va milliy iqtisodiyot</w:t>
      </w:r>
      <w:r w:rsidRPr="00E84E53">
        <w:rPr>
          <w:rFonts w:ascii="Times New Roman" w:hAnsi="Times New Roman" w:cs="Times New Roman"/>
          <w:color w:val="000000"/>
          <w:sz w:val="28"/>
          <w:szCs w:val="28"/>
          <w:lang w:val="en-US"/>
        </w:rPr>
        <w:softHyphen/>
        <w:t>ning muhim sohasiga aylandi. Hukumat maxsus hu</w:t>
      </w:r>
      <w:r w:rsidRPr="00E84E53">
        <w:rPr>
          <w:rFonts w:ascii="Times New Roman" w:hAnsi="Times New Roman" w:cs="Times New Roman"/>
          <w:color w:val="000000"/>
          <w:sz w:val="28"/>
          <w:szCs w:val="28"/>
          <w:lang w:val="en-US"/>
        </w:rPr>
        <w:softHyphen/>
        <w:t>narmandchilik ishlari bo‘yicha Butun Hind boshqar</w:t>
      </w:r>
      <w:r w:rsidRPr="00E84E53">
        <w:rPr>
          <w:rFonts w:ascii="Times New Roman" w:hAnsi="Times New Roman" w:cs="Times New Roman"/>
          <w:color w:val="000000"/>
          <w:sz w:val="28"/>
          <w:szCs w:val="28"/>
          <w:lang w:val="en-US"/>
        </w:rPr>
        <w:softHyphen/>
        <w:t>masini tashkil etib hunarmandlarni zarur xomashyo bilan ta’minlab, ularning mahsulotlarini sotishda katta yordam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rmoqda.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mamlakatlari mustaqillikni qo‘lga kiritganlaridan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 qisqa muddat ichida mustam</w:t>
      </w:r>
      <w:r w:rsidRPr="00E84E53">
        <w:rPr>
          <w:rFonts w:ascii="Times New Roman" w:hAnsi="Times New Roman" w:cs="Times New Roman"/>
          <w:color w:val="000000"/>
          <w:sz w:val="28"/>
          <w:szCs w:val="28"/>
          <w:lang w:val="en-US"/>
        </w:rPr>
        <w:softHyphen/>
        <w:t>lakachilardan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ros qolgan iqtisodiyotni qayta qurish ishida ancha muvaffaqiyatlarga erishdilar. Masalan, Hindistonda o‘tkazilgan prot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ksionizm va iqtisodiyot</w:t>
      </w:r>
      <w:r w:rsidRPr="00E84E53">
        <w:rPr>
          <w:rFonts w:ascii="Times New Roman" w:hAnsi="Times New Roman" w:cs="Times New Roman"/>
          <w:color w:val="000000"/>
          <w:sz w:val="28"/>
          <w:szCs w:val="28"/>
          <w:lang w:val="en-US"/>
        </w:rPr>
        <w:softHyphen/>
        <w:t>da davlat boshqaruvining turli shakllarini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joriy qilish (davlat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ktorini lits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nziyalash, narx-navo, eksport, import va hokazolar ustidan nazorat o‘rnatish) da industrlashtirish yo‘li sanoat ishlab chiqarishining o‘sishiga yordam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g‘ir industriya va en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ti</w:t>
      </w:r>
      <w:r w:rsidRPr="00E84E53">
        <w:rPr>
          <w:rFonts w:ascii="Times New Roman" w:hAnsi="Times New Roman" w:cs="Times New Roman"/>
          <w:color w:val="000000"/>
          <w:sz w:val="28"/>
          <w:szCs w:val="28"/>
          <w:lang w:val="en-US"/>
        </w:rPr>
        <w:softHyphen/>
      </w:r>
      <w:r w:rsidRPr="00E84E53">
        <w:rPr>
          <w:rFonts w:ascii="Times New Roman" w:hAnsi="Times New Roman" w:cs="Times New Roman"/>
          <w:i/>
          <w:iCs/>
          <w:color w:val="000000"/>
          <w:sz w:val="28"/>
          <w:szCs w:val="28"/>
          <w:lang w:val="en-US"/>
        </w:rPr>
        <w:t xml:space="preserve">VII bob. Osiyo xalqlari etnologiyasi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kaning ilgari mutlaqo bo‘lmagan yoki nihoyatda sust rivojlangan tarmoqlari, ayniqsa,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z o‘sa boshladi.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xalqlarining oila va nikoh munosabatlari diniy e’tiqodiga qarab farq qiladi. Musul</w:t>
      </w:r>
      <w:r w:rsidRPr="00E84E53">
        <w:rPr>
          <w:rFonts w:ascii="Times New Roman" w:hAnsi="Times New Roman" w:cs="Times New Roman"/>
          <w:color w:val="000000"/>
          <w:sz w:val="28"/>
          <w:szCs w:val="28"/>
          <w:lang w:val="en-US"/>
        </w:rPr>
        <w:softHyphen/>
        <w:t>monlarning maishiy-oilaviy turmushi yuziatga asoslangan, induistlarniki esa patriarxalchilikni yoqlab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kasta qoidalariga tayanadi. Ko‘p xalqlarda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va qolgan ayol eri yosh o‘lsa ham ikkinchi marta turmushga chiqishga haqqi yo‘q bo‘lgan. Ayrim elat</w:t>
      </w:r>
      <w:r w:rsidRPr="00E84E53">
        <w:rPr>
          <w:rFonts w:ascii="Times New Roman" w:hAnsi="Times New Roman" w:cs="Times New Roman"/>
          <w:color w:val="000000"/>
          <w:sz w:val="28"/>
          <w:szCs w:val="28"/>
          <w:lang w:val="en-US"/>
        </w:rPr>
        <w:softHyphen/>
        <w:t>larda ona urug‘i munosabatlarining qoldiqlari saqlan</w:t>
      </w:r>
      <w:r w:rsidRPr="00E84E53">
        <w:rPr>
          <w:rFonts w:ascii="Times New Roman" w:hAnsi="Times New Roman" w:cs="Times New Roman"/>
          <w:color w:val="000000"/>
          <w:sz w:val="28"/>
          <w:szCs w:val="28"/>
          <w:lang w:val="en-US"/>
        </w:rPr>
        <w:softHyphen/>
        <w:t>gan. Masalan, Janubiy Hindistondagi nayri xalqida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ros ona tomonidan </w:t>
      </w:r>
      <w:r w:rsidRPr="00E84E53">
        <w:rPr>
          <w:rFonts w:ascii="Times New Roman" w:hAnsi="Times New Roman" w:cs="Times New Roman"/>
          <w:color w:val="000000"/>
          <w:sz w:val="28"/>
          <w:szCs w:val="28"/>
          <w:lang w:val="en-US"/>
        </w:rPr>
        <w:lastRenderedPageBreak/>
        <w:t>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lgilanadi, ayollar erkaklar bilan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huquqda. Albatta, mazkur tartiblar er</w:t>
      </w:r>
      <w:r w:rsidRPr="00E84E53">
        <w:rPr>
          <w:rFonts w:ascii="Times New Roman" w:hAnsi="Times New Roman" w:cs="Times New Roman"/>
          <w:color w:val="000000"/>
          <w:sz w:val="28"/>
          <w:szCs w:val="28"/>
          <w:lang w:val="en-US"/>
        </w:rPr>
        <w:softHyphen/>
        <w:t>kin bozor munosabatlarining ta’siri ostida asta-s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mirilib borgan.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en-US"/>
        </w:rPr>
        <w:t>M</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en-US"/>
        </w:rPr>
        <w:t xml:space="preserve">’morchiligi. </w:t>
      </w:r>
      <w:r w:rsidRPr="00E84E53">
        <w:rPr>
          <w:rFonts w:ascii="Times New Roman" w:hAnsi="Times New Roman" w:cs="Times New Roman"/>
          <w:color w:val="000000"/>
          <w:sz w:val="28"/>
          <w:szCs w:val="28"/>
          <w:lang w:val="en-US"/>
        </w:rPr>
        <w:t xml:space="preserve">Janubiy 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morchilik an’analari uzoq tarixiy davrlarga borib taqaladi.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ususan, bu borada Hindiston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morchilik maktabi o‘ziga xos tarixga ega bo‘lib, mil. avv. III – I ming yilliklardayoq mudofaa, xo‘jalik va turarjoy binolari, bog‘ va suv havzalari bo‘lgan yirik shaharlar (Sanghol, Lothal, Mathura, Pataliputra) qurilgan. Mil. avv. IV – II asrlarda ulkan qal’a, saroylar (Pa</w:t>
      </w:r>
      <w:r w:rsidRPr="00E84E53">
        <w:rPr>
          <w:rFonts w:ascii="Times New Roman" w:hAnsi="Times New Roman" w:cs="Times New Roman"/>
          <w:color w:val="000000"/>
          <w:sz w:val="28"/>
          <w:szCs w:val="28"/>
          <w:lang w:val="it-IT"/>
        </w:rPr>
        <w:softHyphen/>
        <w:t>taliputradagi podsho Ashoka saroyi), diniy ashyolar</w:t>
      </w:r>
      <w:r w:rsidRPr="00E84E53">
        <w:rPr>
          <w:rFonts w:ascii="Times New Roman" w:hAnsi="Times New Roman" w:cs="Times New Roman"/>
          <w:color w:val="000000"/>
          <w:sz w:val="28"/>
          <w:szCs w:val="28"/>
          <w:lang w:val="it-IT"/>
        </w:rPr>
        <w:softHyphen/>
        <w:t>ga mo‘ljallangan inshoot – stupalar,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morial ustun (stambxa)lar, g‘or ibodatxonalari (Karlida, mil. avv. I asr; Ajantatsa, mil. avv. II asr – milodiy VII asr. ) va mo</w:t>
      </w:r>
      <w:r w:rsidRPr="00E84E53">
        <w:rPr>
          <w:rFonts w:ascii="Times New Roman" w:hAnsi="Times New Roman" w:cs="Times New Roman"/>
          <w:color w:val="000000"/>
          <w:sz w:val="28"/>
          <w:szCs w:val="28"/>
          <w:lang w:val="it-IT"/>
        </w:rPr>
        <w:softHyphen/>
        <w:t>nastirlar, ehromlar yaratilgan. Milod boshlarida budda ibodatxonalarining yangi turlari (Sangida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 ustiga qurilgan to‘rt ustunli 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shayvondan iborat kub shaklidagi ibodatxona, V asr; Ellorda yaxlit qoyatosh</w:t>
      </w:r>
      <w:r w:rsidRPr="00E84E53">
        <w:rPr>
          <w:rFonts w:ascii="Times New Roman" w:hAnsi="Times New Roman" w:cs="Times New Roman"/>
          <w:color w:val="000000"/>
          <w:sz w:val="28"/>
          <w:szCs w:val="28"/>
          <w:lang w:val="it-IT"/>
        </w:rPr>
        <w:softHyphen/>
        <w:t xml:space="preserve">ni o‘yib ishlangan ibodatxona, VIII asr) paydo bo‘ldi.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XIII asrdan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hli sultonligi davrida yirik saroy ansambllari, masjid, gumbazsimon maqbara, mi</w:t>
      </w:r>
      <w:r w:rsidRPr="00E84E53">
        <w:rPr>
          <w:rFonts w:ascii="Times New Roman" w:hAnsi="Times New Roman" w:cs="Times New Roman"/>
          <w:color w:val="000000"/>
          <w:sz w:val="28"/>
          <w:szCs w:val="28"/>
          <w:lang w:val="it-IT"/>
        </w:rPr>
        <w:softHyphen/>
        <w:t>noralar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hlidagi Qutib Minor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atalgan minorali Quvvat ul-Islom masjidi, 1193-yildan qurila boshlan</w:t>
      </w:r>
      <w:r w:rsidRPr="00E84E53">
        <w:rPr>
          <w:rFonts w:ascii="Times New Roman" w:hAnsi="Times New Roman" w:cs="Times New Roman"/>
          <w:color w:val="000000"/>
          <w:sz w:val="28"/>
          <w:szCs w:val="28"/>
          <w:lang w:val="it-IT"/>
        </w:rPr>
        <w:softHyphen/>
        <w:t>gan) hamda mustahkam qal’a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vorlari bilan o‘ralgan shaharlar qurildi. Boburiylar davlati tashkil bo‘lgach, Hindiston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’morchiligi yuksak cho‘qqilarga erishdi: shahar va qal’a qurilishi san’atining ajoyib namu</w:t>
      </w:r>
      <w:r w:rsidRPr="00E84E53">
        <w:rPr>
          <w:rFonts w:ascii="Times New Roman" w:hAnsi="Times New Roman" w:cs="Times New Roman"/>
          <w:color w:val="000000"/>
          <w:sz w:val="28"/>
          <w:szCs w:val="28"/>
          <w:lang w:val="it-IT"/>
        </w:rPr>
        <w:softHyphen/>
        <w:t>nalari yaratildi (Agra, Ajm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llohoboddagi qal’alar, «Fat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hpur-S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kri» shahar-qal’asi, 1569 – 84), qubba</w:t>
      </w:r>
      <w:r w:rsidRPr="00E84E53">
        <w:rPr>
          <w:rFonts w:ascii="Times New Roman" w:hAnsi="Times New Roman" w:cs="Times New Roman"/>
          <w:color w:val="000000"/>
          <w:sz w:val="28"/>
          <w:szCs w:val="28"/>
          <w:lang w:val="it-IT"/>
        </w:rPr>
        <w:softHyphen/>
        <w:t>simon maqbaralar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hlidagi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umoyun maqbarasi, 1565; Agra shahri yaqinidagi Tojmahal) qurildi. Qurilishda marmar eng ko‘p ishlatilgan.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Baromi (Rojasthon), Kanarak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rissa), Kaju</w:t>
      </w:r>
      <w:r w:rsidRPr="00E84E53">
        <w:rPr>
          <w:rFonts w:ascii="Times New Roman" w:hAnsi="Times New Roman" w:cs="Times New Roman"/>
          <w:color w:val="000000"/>
          <w:sz w:val="28"/>
          <w:szCs w:val="28"/>
          <w:lang w:val="it-IT"/>
        </w:rPr>
        <w:softHyphen/>
        <w:t>raxo (Madhya-Prad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sh)dagi ibodatxonalar hind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’morchiligining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baho yodgorliklariga aylandi. XIX asrda eski shaharlar (Kalkutta, Madras, Bom</w:t>
      </w:r>
      <w:r w:rsidRPr="00E84E53">
        <w:rPr>
          <w:rFonts w:ascii="Times New Roman" w:hAnsi="Times New Roman" w:cs="Times New Roman"/>
          <w:color w:val="000000"/>
          <w:sz w:val="28"/>
          <w:szCs w:val="28"/>
          <w:lang w:val="it-IT"/>
        </w:rPr>
        <w:softHyphen/>
        <w:t>bay) rivojlandi va Yevropa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’morchiligi uslubidagi inshootlar bunyod etildi. Mustaqillikka erishilgach, mamlakatni industrlashtirish bilan bog‘liq bo‘lgan qurilishlar avj olgan. 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kin qishloqlarda uylar kasb va tabaqalarga bo‘lingan holda qurilgan. Qishloq markazida jamoa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ngashining uyi qad ko‘taradi, unda har bir kasta o‘z xudolari va umumiy xudolar </w:t>
      </w:r>
      <w:r w:rsidRPr="00E84E53">
        <w:rPr>
          <w:rFonts w:ascii="Times New Roman" w:hAnsi="Times New Roman" w:cs="Times New Roman"/>
          <w:color w:val="000000"/>
          <w:sz w:val="28"/>
          <w:szCs w:val="28"/>
          <w:lang w:val="it-IT"/>
        </w:rPr>
        <w:lastRenderedPageBreak/>
        <w:t>haykalchalarini o‘rnatib ibodat o‘tkazadilar. Har bir oila turarjoy, omborxona va molxonadan iborat hov</w:t>
      </w:r>
      <w:r w:rsidRPr="00E84E53">
        <w:rPr>
          <w:rFonts w:ascii="Times New Roman" w:hAnsi="Times New Roman" w:cs="Times New Roman"/>
          <w:color w:val="000000"/>
          <w:sz w:val="28"/>
          <w:szCs w:val="28"/>
          <w:lang w:val="it-IT"/>
        </w:rPr>
        <w:softHyphen/>
        <w:t>liga ega. Hovli uylarining turlari har xil bo‘lib, ular loydan, yog‘ochdan, toshdan,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 tomli, oynasiz qilib qurilgan. Ayniqsa, sohillarda qad ko‘targan shaharlar ko‘p qavatli chiroyli muhtasham binolari bilan ajralib turadi. Shahardagi o‘ziga to‘q sanoat markazlarining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varak-atrofida minglab tartibsiz tiklangan ishchi baraklari va kulbalari ham nihoyatda katta hududni egallaydi.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 xml:space="preserve">Janubiy </w:t>
      </w:r>
      <w:r w:rsidRPr="00E84E53">
        <w:rPr>
          <w:rFonts w:ascii="Times New Roman" w:hAnsi="Times New Roman" w:cs="Times New Roman"/>
          <w:b/>
          <w:bCs/>
          <w:color w:val="000000"/>
          <w:sz w:val="28"/>
          <w:szCs w:val="28"/>
        </w:rPr>
        <w:t>О</w:t>
      </w:r>
      <w:r w:rsidRPr="00E84E53">
        <w:rPr>
          <w:rFonts w:ascii="Times New Roman" w:hAnsi="Times New Roman" w:cs="Times New Roman"/>
          <w:b/>
          <w:bCs/>
          <w:color w:val="000000"/>
          <w:sz w:val="28"/>
          <w:szCs w:val="28"/>
          <w:lang w:val="it-IT"/>
        </w:rPr>
        <w:t>siyo xalqlarining kiyimlari</w:t>
      </w:r>
      <w:r w:rsidRPr="00E84E53">
        <w:rPr>
          <w:rFonts w:ascii="Times New Roman" w:hAnsi="Times New Roman" w:cs="Times New Roman"/>
          <w:color w:val="000000"/>
          <w:sz w:val="28"/>
          <w:szCs w:val="28"/>
          <w:lang w:val="it-IT"/>
        </w:rPr>
        <w:t>ni ikki turga bo‘lish mumkin: tikilgan va o‘rama. Erkaklarida dxoti,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atalgan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ldan bog‘lanib but orasidan o‘tka</w:t>
      </w:r>
      <w:r w:rsidRPr="00E84E53">
        <w:rPr>
          <w:rFonts w:ascii="Times New Roman" w:hAnsi="Times New Roman" w:cs="Times New Roman"/>
          <w:color w:val="000000"/>
          <w:sz w:val="28"/>
          <w:szCs w:val="28"/>
          <w:lang w:val="it-IT"/>
        </w:rPr>
        <w:softHyphen/>
        <w:t>zib o‘ralgan ishtonga o‘xshash libos, ayollarda uzun matodan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 va oyoqlarini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kitib o‘ralgan ko‘ylakka o‘xshash kiyimlar (sari)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Dxoti va sari ustidan kalta kamzul bilan ko‘ylakcha, ayollar kofta, qo‘shimcha yubka yoki sharovar kiyishadi.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liy» kasta vakillari va ko‘pchilik shahar ahli, odatda,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va uzun,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hqonlar esa kalta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lbog‘ shaklidagi dxoti kiyadilar.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 va oyoq o‘ralgandan qolgan uzun matoning uchi bilan ayollar ko‘kragini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kitadilar, ba’zan boshlariga ro‘mol qilib yopinib yuradilar. Erkaklar boshiga salla o‘raydi, ayollar ro‘mol yopinadi va har xil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zaklar taqadi, atir-upalar bilan o‘ziga pardoz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radi.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ommada 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 va kumushdan, badavlat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linlar uchun oltin va qimmatbaho toshlardan ish</w:t>
      </w:r>
      <w:r w:rsidRPr="00E84E53">
        <w:rPr>
          <w:rFonts w:ascii="Times New Roman" w:hAnsi="Times New Roman" w:cs="Times New Roman"/>
          <w:color w:val="000000"/>
          <w:sz w:val="28"/>
          <w:szCs w:val="28"/>
          <w:lang w:val="it-IT"/>
        </w:rPr>
        <w:softHyphen/>
        <w:t>langan, oyoq va qo‘llariga taqiladigan bilaguzuklar, qishloqlarda 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 shisha va suyakdan, hatto ayrim o‘simlik donalarini quritib tizma munchoqlar va bosh</w:t>
      </w:r>
      <w:r w:rsidRPr="00E84E53">
        <w:rPr>
          <w:rFonts w:ascii="Times New Roman" w:hAnsi="Times New Roman" w:cs="Times New Roman"/>
          <w:color w:val="000000"/>
          <w:sz w:val="28"/>
          <w:szCs w:val="28"/>
          <w:lang w:val="it-IT"/>
        </w:rPr>
        <w:softHyphen/>
        <w:t>qa turli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zaklar yasaladi. Ba’zi xalqlarda erkaklar ham har xil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zaklar taqadi. Bolalarga, o‘spirin qizlarga,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lin-kuyovlarga mo‘ljallangan ko‘pgina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w:t>
      </w:r>
      <w:r w:rsidRPr="00E84E53">
        <w:rPr>
          <w:rFonts w:ascii="Times New Roman" w:hAnsi="Times New Roman" w:cs="Times New Roman"/>
          <w:color w:val="000000"/>
          <w:sz w:val="28"/>
          <w:szCs w:val="28"/>
          <w:lang w:val="it-IT"/>
        </w:rPr>
        <w:softHyphen/>
        <w:t>lar tumor sifatida taqiladi. Ayrim ayollar o‘z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zakla</w:t>
      </w:r>
      <w:r w:rsidRPr="00E84E53">
        <w:rPr>
          <w:rFonts w:ascii="Times New Roman" w:hAnsi="Times New Roman" w:cs="Times New Roman"/>
          <w:color w:val="000000"/>
          <w:sz w:val="28"/>
          <w:szCs w:val="28"/>
          <w:lang w:val="it-IT"/>
        </w:rPr>
        <w:softHyphen/>
        <w:t>rini butun umr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chmaydilar.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Sharqiy osiyoliklarning taomlari ham tabaqalana</w:t>
      </w:r>
      <w:r w:rsidRPr="00E84E53">
        <w:rPr>
          <w:rFonts w:ascii="Times New Roman" w:hAnsi="Times New Roman" w:cs="Times New Roman"/>
          <w:color w:val="000000"/>
          <w:sz w:val="28"/>
          <w:szCs w:val="28"/>
          <w:lang w:val="it-IT"/>
        </w:rPr>
        <w:softHyphen/>
        <w:t>di. Ko‘pchilik aholining har kungi taomi xamir mah</w:t>
      </w:r>
      <w:r w:rsidRPr="00E84E53">
        <w:rPr>
          <w:rFonts w:ascii="Times New Roman" w:hAnsi="Times New Roman" w:cs="Times New Roman"/>
          <w:color w:val="000000"/>
          <w:sz w:val="28"/>
          <w:szCs w:val="28"/>
          <w:lang w:val="it-IT"/>
        </w:rPr>
        <w:softHyphen/>
        <w:t>sulotlari, ayniqsa, non va har xil dondan pishirilgan suyuq bo‘tqa, atala yoki sho‘rva, o‘simlik (araxis, kandir, kunji yoki kokos) yoki ziravorda tayyorlan</w:t>
      </w:r>
      <w:r w:rsidRPr="00E84E53">
        <w:rPr>
          <w:rFonts w:ascii="Times New Roman" w:hAnsi="Times New Roman" w:cs="Times New Roman"/>
          <w:color w:val="000000"/>
          <w:sz w:val="28"/>
          <w:szCs w:val="28"/>
          <w:lang w:val="it-IT"/>
        </w:rPr>
        <w:softHyphen/>
        <w:t>gan loviya va sabzavotdan iborat. Qatiq, choy va kof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 asosiy ichimlik hisoblanadi. Choyni, asosan, sut bilan shirchoy qilib ichiladi. Hindistonda go‘sht va mol yog‘i kam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Diniy aqidalar asosida mol (si</w:t>
      </w:r>
      <w:r w:rsidRPr="00E84E53">
        <w:rPr>
          <w:rFonts w:ascii="Times New Roman" w:hAnsi="Times New Roman" w:cs="Times New Roman"/>
          <w:color w:val="000000"/>
          <w:sz w:val="28"/>
          <w:szCs w:val="28"/>
          <w:lang w:val="it-IT"/>
        </w:rPr>
        <w:softHyphen/>
        <w:t>gir) go‘shtini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’mol qilish man qilingan, sariyog‘ eritilgan holda ishlatiladi. Ko‘p </w:t>
      </w:r>
      <w:r w:rsidRPr="00E84E53">
        <w:rPr>
          <w:rFonts w:ascii="Times New Roman" w:hAnsi="Times New Roman" w:cs="Times New Roman"/>
          <w:color w:val="000000"/>
          <w:sz w:val="28"/>
          <w:szCs w:val="28"/>
          <w:lang w:val="it-IT"/>
        </w:rPr>
        <w:lastRenderedPageBreak/>
        <w:t xml:space="preserve">xalqlarda erkak va ayollar alohida-alohida ovqatlanadi.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 xml:space="preserve">datda, qishloq aholisi kuniga ikki marta, dala ishlari vaqtida uch marta tanovul qiladi. Hindlarda oshxona muqaddas hisoblanadi.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vqatni qo‘l bilan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ydilar, qozon-tovoqlari, asosan, misdan, to‘ylarda ishlatiladigan sopol idishlar esa faqat bir marta ishlatilib,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 tash</w:t>
      </w:r>
      <w:r w:rsidRPr="00E84E53">
        <w:rPr>
          <w:rFonts w:ascii="Times New Roman" w:hAnsi="Times New Roman" w:cs="Times New Roman"/>
          <w:color w:val="000000"/>
          <w:sz w:val="28"/>
          <w:szCs w:val="28"/>
          <w:lang w:val="it-IT"/>
        </w:rPr>
        <w:softHyphen/>
        <w:t xml:space="preserve">lab yuboriladi. Don, suv va sut-qatiqlar uchun sopol idishlardan foydalaniladi.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Unni odatda qo‘l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girmonida, Himolay etaklari</w:t>
      </w:r>
      <w:r w:rsidRPr="00E84E53">
        <w:rPr>
          <w:rFonts w:ascii="Times New Roman" w:hAnsi="Times New Roman" w:cs="Times New Roman"/>
          <w:color w:val="000000"/>
          <w:sz w:val="28"/>
          <w:szCs w:val="28"/>
          <w:lang w:val="it-IT"/>
        </w:rPr>
        <w:softHyphen/>
        <w:t>da suv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girmonida chiqarilib, bug‘doy, suli makka, arpa, ba’zan guruch unidan, Shimoli-Sharqiy Pan</w:t>
      </w:r>
      <w:r w:rsidRPr="00E84E53">
        <w:rPr>
          <w:rFonts w:ascii="Times New Roman" w:hAnsi="Times New Roman" w:cs="Times New Roman"/>
          <w:color w:val="000000"/>
          <w:sz w:val="28"/>
          <w:szCs w:val="28"/>
          <w:lang w:val="it-IT"/>
        </w:rPr>
        <w:softHyphen/>
        <w:t>jobda qorabug‘doy (gr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chixa) unidan tandirda non (lavad) yopiladi. Non yopilish usuliga qarab turlicha ataladi: chapati, pxulka, rotla, bxakri hamda qalin qilib tovada sariyog‘da qovuriladigan yoki yupqa</w:t>
      </w:r>
      <w:r w:rsidRPr="00E84E53">
        <w:rPr>
          <w:rFonts w:ascii="Times New Roman" w:hAnsi="Times New Roman" w:cs="Times New Roman"/>
          <w:color w:val="000000"/>
          <w:sz w:val="28"/>
          <w:szCs w:val="28"/>
          <w:lang w:val="it-IT"/>
        </w:rPr>
        <w:softHyphen/>
        <w:t>si (Gudjaratda) kxakra,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yuritiladi. Guruchdan tayyorlanadigan taomlar eng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vimli va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ovqat hisoblanadi. Qand yoki shinni va yong‘oq qo‘shilgan shirguruch bayramlarda pishiriladigan tansiq taomdir. Pokiston va Shimoliy Hindistonda, ayniqsa, musulmonlar orasida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vim</w:t>
      </w:r>
      <w:r w:rsidRPr="00E84E53">
        <w:rPr>
          <w:rFonts w:ascii="Times New Roman" w:hAnsi="Times New Roman" w:cs="Times New Roman"/>
          <w:color w:val="000000"/>
          <w:sz w:val="28"/>
          <w:szCs w:val="28"/>
          <w:lang w:val="it-IT"/>
        </w:rPr>
        <w:softHyphen/>
        <w:t>li taom palov (pulou) va shavla (biryoni). Hind palovi qo‘y go‘shti, tovuq, baliq, sabzi va no‘xatdan, har xil ziravor qo‘shilib pishiriladi, guruchi alohida yog‘da qovurib olinadi, shavlasi esa, aksincha, guruchni ivitib masallig‘i bilan birga damlanadi. Shavlaga, odatda, yong‘oq, mayiz, qovurilgan piyoz qo‘shila</w:t>
      </w:r>
      <w:r w:rsidRPr="00E84E53">
        <w:rPr>
          <w:rFonts w:ascii="Times New Roman" w:hAnsi="Times New Roman" w:cs="Times New Roman"/>
          <w:color w:val="000000"/>
          <w:sz w:val="28"/>
          <w:szCs w:val="28"/>
          <w:lang w:val="it-IT"/>
        </w:rPr>
        <w:softHyphen/>
        <w:t>di. Induislar, ayniqsa, jayna mazhabidagilar faqat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rian taomlarni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Hind musul</w:t>
      </w:r>
      <w:r w:rsidRPr="00E84E53">
        <w:rPr>
          <w:rFonts w:ascii="Times New Roman" w:hAnsi="Times New Roman" w:cs="Times New Roman"/>
          <w:color w:val="000000"/>
          <w:sz w:val="28"/>
          <w:szCs w:val="28"/>
          <w:lang w:val="it-IT"/>
        </w:rPr>
        <w:softHyphen/>
        <w:t>monlari cho‘chqa va mol go‘shtini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qilmaydi, asosan, qo‘y go‘shti va parranda ishlatiladi. Pokiston, Shimoliy Hindiston va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shda har xil go‘shtli taomlar, ayniqsa, kaboblar (sich kabob, kufta, shab</w:t>
      </w:r>
      <w:r w:rsidRPr="00E84E53">
        <w:rPr>
          <w:rFonts w:ascii="Times New Roman" w:hAnsi="Times New Roman" w:cs="Times New Roman"/>
          <w:color w:val="000000"/>
          <w:sz w:val="28"/>
          <w:szCs w:val="28"/>
          <w:lang w:val="it-IT"/>
        </w:rPr>
        <w:softHyphen/>
        <w:t>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 tayyorlanadi.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ngallar, tamil va boshqa dra</w:t>
      </w:r>
      <w:r w:rsidRPr="00E84E53">
        <w:rPr>
          <w:rFonts w:ascii="Times New Roman" w:hAnsi="Times New Roman" w:cs="Times New Roman"/>
          <w:color w:val="000000"/>
          <w:sz w:val="28"/>
          <w:szCs w:val="28"/>
          <w:lang w:val="it-IT"/>
        </w:rPr>
        <w:softHyphen/>
        <w:t>vid xalqlarida baliqdan turli taomlar tayyorlanadi. Shri-Lankada ham baliqni har xil turshak va achchiq ziravorlar, piyoz va sarimsoq bilan pishirib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singallar ham go‘shtni (ko‘proq mol go‘shti</w:t>
      </w:r>
      <w:r w:rsidRPr="00E84E53">
        <w:rPr>
          <w:rFonts w:ascii="Times New Roman" w:hAnsi="Times New Roman" w:cs="Times New Roman"/>
          <w:color w:val="000000"/>
          <w:sz w:val="28"/>
          <w:szCs w:val="28"/>
          <w:lang w:val="it-IT"/>
        </w:rPr>
        <w:softHyphen/>
        <w:t>ni, kamroq qo‘y va echki go‘shtini) qovurib, qaynatib turli o‘tlar, qalampir va sirka bilan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qiladilar. Shri-Lankada ham eng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vimli taomlar guruchdan 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kfrut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vasi bilan pishiriladi. Tovuq go‘shti ham eng obro‘li taom hisoblanadi. Ammo barcha go‘sht, baliq, tovuq va sabzavotga guruch qo‘shib tortiladi.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 xml:space="preserve">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yaratgan dabdabali go‘zal monum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ntal arxit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ktura,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korativ haykalta</w:t>
      </w:r>
      <w:r w:rsidRPr="00E84E53">
        <w:rPr>
          <w:rFonts w:ascii="Times New Roman" w:hAnsi="Times New Roman" w:cs="Times New Roman"/>
          <w:color w:val="000000"/>
          <w:sz w:val="28"/>
          <w:szCs w:val="28"/>
          <w:lang w:val="it-IT"/>
        </w:rPr>
        <w:softHyphen/>
        <w:t>roshlik, mohir o‘ymakorlik, tasviriy san’at kabi san’at namunalari jahon madaniyatiga ulkan hissa qo‘shgan.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 o‘zlarining qadimiy yozuvlari aso</w:t>
      </w:r>
      <w:r w:rsidRPr="00E84E53">
        <w:rPr>
          <w:rFonts w:ascii="Times New Roman" w:hAnsi="Times New Roman" w:cs="Times New Roman"/>
          <w:color w:val="000000"/>
          <w:sz w:val="28"/>
          <w:szCs w:val="28"/>
          <w:lang w:val="it-IT"/>
        </w:rPr>
        <w:softHyphen/>
        <w:t>sida aniq fanlar, falsafa va adabiyot yaxshi rivojlan</w:t>
      </w:r>
      <w:r w:rsidRPr="00E84E53">
        <w:rPr>
          <w:rFonts w:ascii="Times New Roman" w:hAnsi="Times New Roman" w:cs="Times New Roman"/>
          <w:color w:val="000000"/>
          <w:sz w:val="28"/>
          <w:szCs w:val="28"/>
          <w:lang w:val="it-IT"/>
        </w:rPr>
        <w:softHyphen/>
        <w:t>gan, noyob xalq og‘zaki ijodi asarlari,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 musiqa va xor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ografiya san’ati yuksak mavq</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ga ega.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Uzoq asrlar davomida janubiy osiyoliklarning siyosiy xo‘jalik va madaniy yaqin munosabatlari o‘ziga xos umumiy ma’naviy madaniyatni yuzaga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ltir</w:t>
      </w:r>
      <w:r w:rsidRPr="00E84E53">
        <w:rPr>
          <w:rFonts w:ascii="Times New Roman" w:hAnsi="Times New Roman" w:cs="Times New Roman"/>
          <w:color w:val="000000"/>
          <w:sz w:val="28"/>
          <w:szCs w:val="28"/>
          <w:lang w:val="it-IT"/>
        </w:rPr>
        <w:softHyphen/>
        <w:t>gan, umumiy xalq ijodiyoti namunalari yaratilgan. Masalan, qadimiy hindularning muqaddas yozuvlari,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dda gimnlari, buddizm adabiyoti, «Mahabhorat» va «Ramayana» kabi epik asarlar, hikoyalar to‘plami, er</w:t>
      </w:r>
      <w:r w:rsidRPr="00E84E53">
        <w:rPr>
          <w:rFonts w:ascii="Times New Roman" w:hAnsi="Times New Roman" w:cs="Times New Roman"/>
          <w:color w:val="000000"/>
          <w:sz w:val="28"/>
          <w:szCs w:val="28"/>
          <w:lang w:val="it-IT"/>
        </w:rPr>
        <w:softHyphen/>
        <w:t>taklari va «Panchatantra» masallari, «Katakali» nom</w:t>
      </w:r>
      <w:r w:rsidRPr="00E84E53">
        <w:rPr>
          <w:rFonts w:ascii="Times New Roman" w:hAnsi="Times New Roman" w:cs="Times New Roman"/>
          <w:color w:val="000000"/>
          <w:sz w:val="28"/>
          <w:szCs w:val="28"/>
          <w:lang w:val="it-IT"/>
        </w:rPr>
        <w:softHyphen/>
        <w:t>li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atrlashtirilgan tomoshalari, jozibador kuylari va xor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ografik raqslari butun 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umumiy ma’naviy boyliklaridir. Ularning kundalik hayotini qo‘shiq va raqssiz tasavvur qilish qiyin. Bar</w:t>
      </w:r>
      <w:r w:rsidRPr="00E84E53">
        <w:rPr>
          <w:rFonts w:ascii="Times New Roman" w:hAnsi="Times New Roman" w:cs="Times New Roman"/>
          <w:color w:val="000000"/>
          <w:sz w:val="28"/>
          <w:szCs w:val="28"/>
          <w:lang w:val="it-IT"/>
        </w:rPr>
        <w:softHyphen/>
        <w:t>cha bayramlar, marosimlar, to‘ylar va ko‘p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hnat faoliyati kuy, qo‘shiq va raqslar bilan nishonlana</w:t>
      </w:r>
      <w:r w:rsidRPr="00E84E53">
        <w:rPr>
          <w:rFonts w:ascii="Times New Roman" w:hAnsi="Times New Roman" w:cs="Times New Roman"/>
          <w:color w:val="000000"/>
          <w:sz w:val="28"/>
          <w:szCs w:val="28"/>
          <w:lang w:val="it-IT"/>
        </w:rPr>
        <w:softHyphen/>
        <w:t>di, qo‘g‘irchoq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atri, fokuschilar va masxarabozlar o‘z san’atlarini namoyish qiladilar. Hozirgacha o‘rta asrlarda yaratilgan mo‘jizali Tojmahal maqbarasi, afsonaviy naqshlar va haykallarga boy Banoras ibo</w:t>
      </w:r>
      <w:r w:rsidRPr="00E84E53">
        <w:rPr>
          <w:rFonts w:ascii="Times New Roman" w:hAnsi="Times New Roman" w:cs="Times New Roman"/>
          <w:color w:val="000000"/>
          <w:sz w:val="28"/>
          <w:szCs w:val="28"/>
          <w:lang w:val="it-IT"/>
        </w:rPr>
        <w:softHyphen/>
        <w:t>datxonalari va boshqa arxit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ktura namunalari, Ajan</w:t>
      </w:r>
      <w:r w:rsidRPr="00E84E53">
        <w:rPr>
          <w:rFonts w:ascii="Times New Roman" w:hAnsi="Times New Roman" w:cs="Times New Roman"/>
          <w:color w:val="000000"/>
          <w:sz w:val="28"/>
          <w:szCs w:val="28"/>
          <w:lang w:val="it-IT"/>
        </w:rPr>
        <w:softHyphen/>
        <w:t>ta g‘or ibodatxonalaridagi rasmlar, turli rivoyatlar</w:t>
      </w:r>
      <w:r w:rsidRPr="00E84E53">
        <w:rPr>
          <w:rFonts w:ascii="Times New Roman" w:hAnsi="Times New Roman" w:cs="Times New Roman"/>
          <w:color w:val="000000"/>
          <w:sz w:val="28"/>
          <w:szCs w:val="28"/>
          <w:lang w:val="it-IT"/>
        </w:rPr>
        <w:softHyphen/>
        <w:t xml:space="preserve">ni aks ettirgan haykallar va o‘yma naqshlar kishini hayratda qoldiradi.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alq tabobati va farmokologiyasi yaratgan davolash usullari va dori-darmonlar, yo‘g ta’limoti va boshqa xalq aql-zakovati yaratgan ijobiy tajribalar jahonga mashhur.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diniy tasavvurlari turlicha bo‘lib,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rdagi eng yirik dinlar hinduizm, islom va buddizmdir. Masalan, Hindistonda aholin</w:t>
      </w:r>
      <w:r w:rsidRPr="00E84E53">
        <w:rPr>
          <w:rFonts w:ascii="Times New Roman" w:hAnsi="Times New Roman" w:cs="Times New Roman"/>
          <w:color w:val="000000"/>
          <w:sz w:val="28"/>
          <w:szCs w:val="28"/>
          <w:lang w:val="it-IT"/>
        </w:rPr>
        <w:softHyphen/>
        <w:t>ing 83 foizi hinduislar, 11 foizi musulmonlar, 3 foizga yaqini nasroniylar, 2 foiz sikxalar, 1 foiz buddistlar va jaynistlar.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 ahol</w:t>
      </w:r>
      <w:r w:rsidRPr="00E84E53">
        <w:rPr>
          <w:rFonts w:ascii="Times New Roman" w:hAnsi="Times New Roman" w:cs="Times New Roman"/>
          <w:color w:val="000000"/>
          <w:sz w:val="28"/>
          <w:szCs w:val="28"/>
          <w:lang w:val="it-IT"/>
        </w:rPr>
        <w:softHyphen/>
        <w:t>isining ham ko‘pchili</w:t>
      </w:r>
      <w:r w:rsidRPr="00E84E53">
        <w:rPr>
          <w:rFonts w:ascii="Times New Roman" w:hAnsi="Times New Roman" w:cs="Times New Roman"/>
          <w:color w:val="000000"/>
          <w:sz w:val="28"/>
          <w:szCs w:val="28"/>
          <w:lang w:val="it-IT"/>
        </w:rPr>
        <w:softHyphen/>
        <w:t>gi hinduislar (89 foizi). Pokistonda musulmon</w:t>
      </w:r>
      <w:r w:rsidRPr="00E84E53">
        <w:rPr>
          <w:rFonts w:ascii="Times New Roman" w:hAnsi="Times New Roman" w:cs="Times New Roman"/>
          <w:color w:val="000000"/>
          <w:sz w:val="28"/>
          <w:szCs w:val="28"/>
          <w:lang w:val="it-IT"/>
        </w:rPr>
        <w:softHyphen/>
        <w:t>lar butun aholining 97 foizini,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shda esa 80 foizini, hinduis</w:t>
      </w:r>
      <w:r w:rsidRPr="00E84E53">
        <w:rPr>
          <w:rFonts w:ascii="Times New Roman" w:hAnsi="Times New Roman" w:cs="Times New Roman"/>
          <w:color w:val="000000"/>
          <w:sz w:val="28"/>
          <w:szCs w:val="28"/>
          <w:lang w:val="it-IT"/>
        </w:rPr>
        <w:softHyphen/>
        <w:t>lar 18 foizini tashkil qiladi. Shri-Lanka ahol</w:t>
      </w:r>
      <w:r w:rsidRPr="00E84E53">
        <w:rPr>
          <w:rFonts w:ascii="Times New Roman" w:hAnsi="Times New Roman" w:cs="Times New Roman"/>
          <w:color w:val="000000"/>
          <w:sz w:val="28"/>
          <w:szCs w:val="28"/>
          <w:lang w:val="it-IT"/>
        </w:rPr>
        <w:softHyphen/>
        <w:t>isining 66 foizi buddist</w:t>
      </w:r>
      <w:r w:rsidRPr="00E84E53">
        <w:rPr>
          <w:rFonts w:ascii="Times New Roman" w:hAnsi="Times New Roman" w:cs="Times New Roman"/>
          <w:color w:val="000000"/>
          <w:sz w:val="28"/>
          <w:szCs w:val="28"/>
          <w:lang w:val="it-IT"/>
        </w:rPr>
        <w:softHyphen/>
        <w:t xml:space="preserve">lar, 19 foizi hinduislar, 8 foizi nasroniylar va 7 foizi musulmonlar. </w:t>
      </w:r>
    </w:p>
    <w:p w:rsidR="00E0107E" w:rsidRPr="00E84E53" w:rsidRDefault="00E0107E" w:rsidP="00E84E53">
      <w:pPr>
        <w:autoSpaceDE w:val="0"/>
        <w:autoSpaceDN w:val="0"/>
        <w:adjustRightInd w:val="0"/>
        <w:spacing w:after="0" w:line="360" w:lineRule="auto"/>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Hindiston – bud</w:t>
      </w:r>
      <w:r w:rsidRPr="00E84E53">
        <w:rPr>
          <w:rFonts w:ascii="Times New Roman" w:hAnsi="Times New Roman" w:cs="Times New Roman"/>
          <w:color w:val="000000"/>
          <w:sz w:val="28"/>
          <w:szCs w:val="28"/>
          <w:lang w:val="it-IT"/>
        </w:rPr>
        <w:softHyphen/>
        <w:t>dizmning vatani. U mil. avv. VI asrlarda quldorlik jamiyatida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hnatkash om</w:t>
      </w:r>
      <w:r w:rsidRPr="00E84E53">
        <w:rPr>
          <w:rFonts w:ascii="Times New Roman" w:hAnsi="Times New Roman" w:cs="Times New Roman"/>
          <w:color w:val="000000"/>
          <w:sz w:val="28"/>
          <w:szCs w:val="28"/>
          <w:lang w:val="it-IT"/>
        </w:rPr>
        <w:softHyphen/>
        <w:t>maning kasta tuzumi</w:t>
      </w:r>
      <w:r w:rsidRPr="00E84E53">
        <w:rPr>
          <w:rFonts w:ascii="Times New Roman" w:hAnsi="Times New Roman" w:cs="Times New Roman"/>
          <w:color w:val="000000"/>
          <w:sz w:val="28"/>
          <w:szCs w:val="28"/>
          <w:lang w:val="it-IT"/>
        </w:rPr>
        <w:softHyphen/>
        <w:t>ga, shafqatsiz jabr-zulmga qarshi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nglik g‘oyasini ko‘tarib chiqqan diniy e’tiqod sifatida paydo bo‘lgan edi. Buddizm qo‘shni mamlakatlarga (ayniqsa,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 va Shri-Lankaga)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 tarqalgan. Ayrim ma’lumot</w:t>
      </w:r>
      <w:r w:rsidRPr="00E84E53">
        <w:rPr>
          <w:rFonts w:ascii="Times New Roman" w:hAnsi="Times New Roman" w:cs="Times New Roman"/>
          <w:color w:val="000000"/>
          <w:sz w:val="28"/>
          <w:szCs w:val="28"/>
          <w:lang w:val="it-IT"/>
        </w:rPr>
        <w:softHyphen/>
        <w:t>larga ko‘ra taxminan 500 mln. kishi buddiizm dini</w:t>
      </w:r>
      <w:r w:rsidRPr="00E84E53">
        <w:rPr>
          <w:rFonts w:ascii="Times New Roman" w:hAnsi="Times New Roman" w:cs="Times New Roman"/>
          <w:color w:val="000000"/>
          <w:sz w:val="28"/>
          <w:szCs w:val="28"/>
          <w:lang w:val="it-IT"/>
        </w:rPr>
        <w:softHyphen/>
        <w:t>ga e’tiqod qiladi. Boshqa ma’lumotlarga ko‘ra, kon</w:t>
      </w:r>
      <w:r w:rsidRPr="00E84E53">
        <w:rPr>
          <w:rFonts w:ascii="Times New Roman" w:hAnsi="Times New Roman" w:cs="Times New Roman"/>
          <w:color w:val="000000"/>
          <w:sz w:val="28"/>
          <w:szCs w:val="28"/>
          <w:lang w:val="it-IT"/>
        </w:rPr>
        <w:softHyphen/>
        <w:t>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rtsiyalar statistikasi bo‘yicha yirik mutaxassis D. B. Barr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tta ma’lumotlariga ko‘ra, 1996-yilda butun dunyo bo‘yicha buddistlar – 325 mln. kishi bo‘lgan (bu butun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 yuzi aholisining 6 foizini tashkil qiladi). Bu ma’lumotda buddizim bilan boshqa dinga e’tiqod qiluvchilarni (avvalo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hisobga olinmagan. Ko‘rsatilgan buddizm diniga e’tiqod qiluvchilar orasi</w:t>
      </w:r>
      <w:r w:rsidRPr="00E84E53">
        <w:rPr>
          <w:rFonts w:ascii="Times New Roman" w:hAnsi="Times New Roman" w:cs="Times New Roman"/>
          <w:color w:val="000000"/>
          <w:sz w:val="28"/>
          <w:szCs w:val="28"/>
          <w:lang w:val="it-IT"/>
        </w:rPr>
        <w:softHyphen/>
        <w:t xml:space="preserve">da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siyoda – 322 mln. kishi (mazkur qit’a aholisining 9 foizi), Am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rikada – 1,5 mln, Yevropada – 1,6 mln, Avstraliya va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aniyada – 200 ming, Afrikada – 38 ming kishini tashkil 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mintaqasida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din</w:t>
      </w:r>
      <w:r w:rsidRPr="00E84E53">
        <w:rPr>
          <w:rFonts w:ascii="Times New Roman" w:hAnsi="Times New Roman" w:cs="Times New Roman"/>
          <w:color w:val="000000"/>
          <w:sz w:val="28"/>
          <w:szCs w:val="28"/>
          <w:lang w:val="it-IT"/>
        </w:rPr>
        <w:softHyphen/>
        <w:t>lardan biri hinduizm dinidir. Hinduizmga e’tiqod qi</w:t>
      </w:r>
      <w:r w:rsidRPr="00E84E53">
        <w:rPr>
          <w:rFonts w:ascii="Times New Roman" w:hAnsi="Times New Roman" w:cs="Times New Roman"/>
          <w:color w:val="000000"/>
          <w:sz w:val="28"/>
          <w:szCs w:val="28"/>
          <w:lang w:val="it-IT"/>
        </w:rPr>
        <w:softHyphen/>
        <w:t>luvchilar, asosan, Hindistonda yashaydi, Pokiston,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 Shri-Lankada,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Janu</w:t>
      </w:r>
      <w:r w:rsidRPr="00E84E53">
        <w:rPr>
          <w:rFonts w:ascii="Times New Roman" w:hAnsi="Times New Roman" w:cs="Times New Roman"/>
          <w:color w:val="000000"/>
          <w:sz w:val="28"/>
          <w:szCs w:val="28"/>
          <w:lang w:val="it-IT"/>
        </w:rPr>
        <w:softHyphen/>
        <w:t xml:space="preserve">biy Afrikada,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siyoda ham uchraydi. Hinduizmga jami 780 mln. kishi e’tiqod qiladi (2003). Bu din milodiy eraning 1-mingyilligida shakllangan. Hinduizm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da dini va brahmanizm rivojlanishi va unga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yinchalik xalq e’tiqodi, urf-odatlari, maro</w:t>
      </w:r>
      <w:r w:rsidRPr="00E84E53">
        <w:rPr>
          <w:rFonts w:ascii="Times New Roman" w:hAnsi="Times New Roman" w:cs="Times New Roman"/>
          <w:color w:val="000000"/>
          <w:sz w:val="28"/>
          <w:szCs w:val="28"/>
          <w:lang w:val="it-IT"/>
        </w:rPr>
        <w:softHyphen/>
        <w:t>simlari singib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tishi jarayonida paydo bo‘lgan bo‘lib, o‘rta asrlarda hukmron mafkuraga aylangan.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Hinduizmning asosida jonning yangi shaklga kiri</w:t>
      </w:r>
      <w:r w:rsidRPr="00E84E53">
        <w:rPr>
          <w:rFonts w:ascii="Times New Roman" w:hAnsi="Times New Roman" w:cs="Times New Roman"/>
          <w:color w:val="000000"/>
          <w:sz w:val="28"/>
          <w:szCs w:val="28"/>
          <w:lang w:val="it-IT"/>
        </w:rPr>
        <w:softHyphen/>
        <w:t>shi (sansara) haqidagi ta’limot yotadi. Unga ko‘ra, kishi o‘lgandan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 joni (ruhi) yangi o‘simlik, hay</w:t>
      </w:r>
      <w:r w:rsidRPr="00E84E53">
        <w:rPr>
          <w:rFonts w:ascii="Times New Roman" w:hAnsi="Times New Roman" w:cs="Times New Roman"/>
          <w:color w:val="000000"/>
          <w:sz w:val="28"/>
          <w:szCs w:val="28"/>
          <w:lang w:val="it-IT"/>
        </w:rPr>
        <w:softHyphen/>
        <w:t>von yoki inson tanasiga kirib oladi va qayta tug‘iladi. Yangi ruhning qay darajada bo‘lishi karma qonuni</w:t>
      </w:r>
      <w:r w:rsidRPr="00E84E53">
        <w:rPr>
          <w:rFonts w:ascii="Times New Roman" w:hAnsi="Times New Roman" w:cs="Times New Roman"/>
          <w:color w:val="000000"/>
          <w:sz w:val="28"/>
          <w:szCs w:val="28"/>
          <w:lang w:val="it-IT"/>
        </w:rPr>
        <w:softHyphen/>
        <w:t>ga, ya’ni kishining hayot davridagi xulq-atvori, xat</w:t>
      </w:r>
      <w:r w:rsidRPr="00E84E53">
        <w:rPr>
          <w:rFonts w:ascii="Times New Roman" w:hAnsi="Times New Roman" w:cs="Times New Roman"/>
          <w:color w:val="000000"/>
          <w:sz w:val="28"/>
          <w:szCs w:val="28"/>
          <w:lang w:val="it-IT"/>
        </w:rPr>
        <w:softHyphen/>
        <w:t xml:space="preserve">ti-harakatiga bog‘liq.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Hinduizmning asosiy maqsadi – insonni mana shu qayta tug‘ilish zanjiridan, azob-uqubatidan xalos qilish, ya’ni mokshaga erishishdan iborat bo‘lgan. Hin</w:t>
      </w:r>
      <w:r w:rsidRPr="00E84E53">
        <w:rPr>
          <w:rFonts w:ascii="Times New Roman" w:hAnsi="Times New Roman" w:cs="Times New Roman"/>
          <w:color w:val="000000"/>
          <w:sz w:val="28"/>
          <w:szCs w:val="28"/>
          <w:lang w:val="it-IT"/>
        </w:rPr>
        <w:softHyphen/>
        <w:t xml:space="preserve">duizmdagi turli diniy-falsafiy ta’limotlarda mokshaga erishishning yo‘llari va vositalari ishlab chiqilgan.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Hinduizmga e’tiqod qiluvchilar vafot etganlarida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rga ko‘milmaydi, balki olovda kuydiriladi. Hinduizmga ko‘ra shunday qilinsa marhum pokla</w:t>
      </w:r>
      <w:r w:rsidRPr="00E84E53">
        <w:rPr>
          <w:rFonts w:ascii="Times New Roman" w:hAnsi="Times New Roman" w:cs="Times New Roman"/>
          <w:color w:val="000000"/>
          <w:sz w:val="28"/>
          <w:szCs w:val="28"/>
          <w:lang w:val="it-IT"/>
        </w:rPr>
        <w:softHyphen/>
        <w:t xml:space="preserve">nadi, gunohlari bu dunyoda qoladi.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lov u dunyoga gunohlardan xoli bo‘lgan jonning o‘zini olib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tadi. Bu dinning aqidalariga ko‘ra, odamzod yaratilishidayoq ijtimoiy jihatdan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ngsiz yaratilgan. Shuning uchun bu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ngsizlikni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al hayotda tugatishning iloji yo‘q. Chunki unga ta’sir etishga qodir bo‘lgan kuchning o‘zi yo‘q.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Hinduizmda ajdodlar ruhiga topinish alohida o‘rin tutadi. Vafot etgan ajdod xudoga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nglashtirila</w:t>
      </w:r>
      <w:r w:rsidRPr="00E84E53">
        <w:rPr>
          <w:rFonts w:ascii="Times New Roman" w:hAnsi="Times New Roman" w:cs="Times New Roman"/>
          <w:color w:val="000000"/>
          <w:sz w:val="28"/>
          <w:szCs w:val="28"/>
          <w:lang w:val="it-IT"/>
        </w:rPr>
        <w:softHyphen/>
        <w:t>di. Ajdodlar ruhi bu dunyoda yashayotgan qarin</w:t>
      </w:r>
      <w:r w:rsidRPr="00E84E53">
        <w:rPr>
          <w:rFonts w:ascii="Times New Roman" w:hAnsi="Times New Roman" w:cs="Times New Roman"/>
          <w:color w:val="000000"/>
          <w:sz w:val="28"/>
          <w:szCs w:val="28"/>
          <w:lang w:val="it-IT"/>
        </w:rPr>
        <w:softHyphen/>
        <w:t>dosh-urug‘larini qo‘riqlaydi, ularning oilasi va hayo</w:t>
      </w:r>
      <w:r w:rsidRPr="00E84E53">
        <w:rPr>
          <w:rFonts w:ascii="Times New Roman" w:hAnsi="Times New Roman" w:cs="Times New Roman"/>
          <w:color w:val="000000"/>
          <w:sz w:val="28"/>
          <w:szCs w:val="28"/>
          <w:lang w:val="it-IT"/>
        </w:rPr>
        <w:softHyphen/>
        <w:t xml:space="preserve">tini muhofaza qiladi.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Hinduizmning muqaddas kitobi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dalar, «Ma</w:t>
      </w:r>
      <w:r w:rsidRPr="00E84E53">
        <w:rPr>
          <w:rFonts w:ascii="Times New Roman" w:hAnsi="Times New Roman" w:cs="Times New Roman"/>
          <w:color w:val="000000"/>
          <w:sz w:val="28"/>
          <w:szCs w:val="28"/>
          <w:lang w:val="it-IT"/>
        </w:rPr>
        <w:softHyphen/>
        <w:t>hobxarata» (ayniqsa uning «Baha-gavadgita» va «Ra</w:t>
      </w:r>
      <w:r w:rsidRPr="00E84E53">
        <w:rPr>
          <w:rFonts w:ascii="Times New Roman" w:hAnsi="Times New Roman" w:cs="Times New Roman"/>
          <w:color w:val="000000"/>
          <w:sz w:val="28"/>
          <w:szCs w:val="28"/>
          <w:lang w:val="it-IT"/>
        </w:rPr>
        <w:softHyphen/>
        <w:t>mayana» qismlari) va boshqalar Hinduizmda aso</w:t>
      </w:r>
      <w:r w:rsidRPr="00E84E53">
        <w:rPr>
          <w:rFonts w:ascii="Times New Roman" w:hAnsi="Times New Roman" w:cs="Times New Roman"/>
          <w:color w:val="000000"/>
          <w:sz w:val="28"/>
          <w:szCs w:val="28"/>
          <w:lang w:val="it-IT"/>
        </w:rPr>
        <w:softHyphen/>
        <w:t>siy xudolar – Shiva, Vishnu, Brahmaga sig‘iniladi. Ularning ko‘rinishi sifatida ko‘plab mahalliy xudolar e’tirof etiladi. Hinduizmda tog‘lar, daryolar (xususan, Gang), o‘simlik (ma</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nilufar), hayvonlar (maymun, fil, ilon va, ayniqsa, sigir) muqaddas sanaladi va ular</w:t>
      </w:r>
      <w:r w:rsidRPr="00E84E53">
        <w:rPr>
          <w:rFonts w:ascii="Times New Roman" w:hAnsi="Times New Roman" w:cs="Times New Roman"/>
          <w:color w:val="000000"/>
          <w:sz w:val="28"/>
          <w:szCs w:val="28"/>
          <w:lang w:val="it-IT"/>
        </w:rPr>
        <w:softHyphen/>
        <w:t xml:space="preserve">ga topiniladi. </w:t>
      </w:r>
    </w:p>
    <w:p w:rsidR="00E0107E" w:rsidRPr="00E84E53" w:rsidRDefault="00E0107E" w:rsidP="00E84E53">
      <w:pPr>
        <w:spacing w:after="0" w:line="360" w:lineRule="auto"/>
        <w:jc w:val="both"/>
        <w:rPr>
          <w:rFonts w:ascii="Times New Roman" w:hAnsi="Times New Roman" w:cs="Times New Roman"/>
          <w:b/>
          <w:sz w:val="28"/>
          <w:szCs w:val="28"/>
          <w:lang w:val="uz-Cyrl-UZ"/>
        </w:rPr>
      </w:pPr>
      <w:r w:rsidRPr="00E84E53">
        <w:rPr>
          <w:rFonts w:ascii="Times New Roman" w:hAnsi="Times New Roman" w:cs="Times New Roman"/>
          <w:color w:val="000000"/>
          <w:sz w:val="28"/>
          <w:szCs w:val="28"/>
          <w:lang w:val="it-IT"/>
        </w:rPr>
        <w:t>Hindistondagi diniy marosimlar ibodatxonalarda, uylardagi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hroblar yonida, muqaddas joylarda ado etiladi. Hozirgi hinduiuzmning 2 oqimi – vishnuizm va shivaizm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tarqalgan. </w:t>
      </w:r>
    </w:p>
    <w:p w:rsidR="00FE32AA" w:rsidRPr="00E84E53" w:rsidRDefault="00FE32AA" w:rsidP="00E84E53">
      <w:pPr>
        <w:pStyle w:val="12"/>
        <w:keepNext w:val="0"/>
        <w:spacing w:line="360" w:lineRule="auto"/>
        <w:jc w:val="both"/>
        <w:rPr>
          <w:b/>
          <w:szCs w:val="28"/>
          <w:lang w:val="it-IT"/>
        </w:rPr>
      </w:pPr>
      <w:r w:rsidRPr="00E84E53">
        <w:rPr>
          <w:b/>
          <w:szCs w:val="28"/>
          <w:lang w:val="it-IT"/>
        </w:rPr>
        <w:t xml:space="preserve">                             </w:t>
      </w:r>
      <w:r w:rsidR="00E0107E" w:rsidRPr="00E84E53">
        <w:rPr>
          <w:b/>
          <w:szCs w:val="28"/>
          <w:lang w:val="uz-Cyrl-UZ"/>
        </w:rPr>
        <w:t xml:space="preserve"> </w:t>
      </w:r>
      <w:r w:rsidRPr="00E84E53">
        <w:rPr>
          <w:b/>
          <w:szCs w:val="28"/>
          <w:lang w:val="it-IT"/>
        </w:rPr>
        <w:t>Janubiy Sharqiy Osiyo xalqlari.</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Yevroosiyo qit’asining janubi-sharqiy qismidagi Hindixitoy yarim orolida va qo‘shni Malayya arxipеlagi orollarida o‘ziga xos madaniyatga ega bo‘lgan turli elatlar yashaydi. Taxminan 4,6 mln. km2 hudud</w:t>
      </w:r>
      <w:r w:rsidRPr="00E84E53">
        <w:rPr>
          <w:rFonts w:ascii="Times New Roman" w:hAnsi="Times New Roman" w:cs="Times New Roman"/>
          <w:color w:val="000000"/>
          <w:sz w:val="28"/>
          <w:szCs w:val="28"/>
          <w:lang w:val="uz-Cyrl-UZ"/>
        </w:rPr>
        <w:softHyphen/>
        <w:t>da bir nеcha yirik mustaqil davlatlar joylashgan. Uning aholisi 2012-yilgi ma’lumotlarga ko‘ra 324 mln. dan ortiq. Eng katta yarim orol (jahonda maydoni ji</w:t>
      </w:r>
      <w:r w:rsidRPr="00E84E53">
        <w:rPr>
          <w:rFonts w:ascii="Times New Roman" w:hAnsi="Times New Roman" w:cs="Times New Roman"/>
          <w:color w:val="000000"/>
          <w:sz w:val="28"/>
          <w:szCs w:val="28"/>
          <w:lang w:val="uz-Cyrl-UZ"/>
        </w:rPr>
        <w:softHyphen/>
        <w:t xml:space="preserve">hatdan uchinchi o‘rinda) hisoblangan Hindixitoyda Vеtnam (89,730 mln.), Laos (6,374 mln.), Kombodja Хalq Rеspublikasi (14,478 mln.), Birma (32,6 mln.) va Tailand qirolligi (46 mln. ) joylashgan. 15 mingdan ortiq orollardan tashkil topgan Malayya arxipеlagida esa katta hududni egallagan Indonеziya (148 mln. ) va Filippin (45 mln.) </w:t>
      </w:r>
      <w:r w:rsidRPr="00E84E53">
        <w:rPr>
          <w:rFonts w:ascii="Times New Roman" w:hAnsi="Times New Roman" w:cs="Times New Roman"/>
          <w:color w:val="000000"/>
          <w:sz w:val="28"/>
          <w:szCs w:val="28"/>
          <w:lang w:val="uz-Cyrl-UZ"/>
        </w:rPr>
        <w:lastRenderedPageBreak/>
        <w:t>rеspublikalari, Malayziya Fеdеrat</w:t>
      </w:r>
      <w:r w:rsidRPr="00E84E53">
        <w:rPr>
          <w:rFonts w:ascii="Times New Roman" w:hAnsi="Times New Roman" w:cs="Times New Roman"/>
          <w:color w:val="000000"/>
          <w:sz w:val="28"/>
          <w:szCs w:val="28"/>
          <w:lang w:val="uz-Cyrl-UZ"/>
        </w:rPr>
        <w:softHyphen/>
        <w:t xml:space="preserve">siyasi (13,5 mln.), Singapur Rеspublikasi (2,4 mln.) kabi davlatlar mavjud.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Tarixiy-gеografik jihatdan ham Janubi-Sharqiy Оsiyo o‘ziga xosdir. Hali to‘liq o‘rganilmagan bo‘lsa-da, mеzolit davridayoq bu yеrda muayyan madaniy bir</w:t>
      </w:r>
      <w:r w:rsidRPr="00E84E53">
        <w:rPr>
          <w:rFonts w:ascii="Times New Roman" w:hAnsi="Times New Roman" w:cs="Times New Roman"/>
          <w:color w:val="000000"/>
          <w:sz w:val="28"/>
          <w:szCs w:val="28"/>
          <w:lang w:val="uz-Cyrl-UZ"/>
        </w:rPr>
        <w:softHyphen/>
        <w:t>lik paydo bo‘lgan. O‘tkazilgan tadqiqotlardan ma’lum bo‘ldiki, Tailandning tog‘ vodiylari (arvohlar g‘ori)da mil. avv. VIII – IX mingyilliklarda ilk dеhqonchilik xo‘jaligi bo‘lgan. Оdamlar tog‘ vodiylarini, dеngiz so</w:t>
      </w:r>
      <w:r w:rsidRPr="00E84E53">
        <w:rPr>
          <w:rFonts w:ascii="Times New Roman" w:hAnsi="Times New Roman" w:cs="Times New Roman"/>
          <w:color w:val="000000"/>
          <w:sz w:val="28"/>
          <w:szCs w:val="28"/>
          <w:lang w:val="uz-Cyrl-UZ"/>
        </w:rPr>
        <w:softHyphen/>
        <w:t>hillaridagi tеkislikni sholikorlik dеhqonchiligi uchun qulay bilib, u yеrlarni egallay boshlaganlar. Bunday xo‘jaliklar dastlab nеolit davridayoq qit’aning shar</w:t>
      </w:r>
      <w:r w:rsidRPr="00E84E53">
        <w:rPr>
          <w:rFonts w:ascii="Times New Roman" w:hAnsi="Times New Roman" w:cs="Times New Roman"/>
          <w:color w:val="000000"/>
          <w:sz w:val="28"/>
          <w:szCs w:val="28"/>
          <w:lang w:val="uz-Cyrl-UZ"/>
        </w:rPr>
        <w:softHyphen/>
        <w:t>qiy qismida paydo bo‘ladi, birinchi marta sholikorlik madaniyati qit’ada tay va avstronеziya xalqlari to</w:t>
      </w:r>
      <w:r w:rsidRPr="00E84E53">
        <w:rPr>
          <w:rFonts w:ascii="Times New Roman" w:hAnsi="Times New Roman" w:cs="Times New Roman"/>
          <w:color w:val="000000"/>
          <w:sz w:val="28"/>
          <w:szCs w:val="28"/>
          <w:lang w:val="uz-Cyrl-UZ"/>
        </w:rPr>
        <w:softHyphen/>
        <w:t>monidan egallangan va qo‘shni o‘lkalarga ham tarqa</w:t>
      </w:r>
      <w:r w:rsidRPr="00E84E53">
        <w:rPr>
          <w:rFonts w:ascii="Times New Roman" w:hAnsi="Times New Roman" w:cs="Times New Roman"/>
          <w:color w:val="000000"/>
          <w:sz w:val="28"/>
          <w:szCs w:val="28"/>
          <w:lang w:val="uz-Cyrl-UZ"/>
        </w:rPr>
        <w:softHyphen/>
        <w:t>lgan. Sug‘orishga asoslangan qo‘shli omoch dеhqon</w:t>
      </w:r>
      <w:r w:rsidRPr="00E84E53">
        <w:rPr>
          <w:rFonts w:ascii="Times New Roman" w:hAnsi="Times New Roman" w:cs="Times New Roman"/>
          <w:color w:val="000000"/>
          <w:sz w:val="28"/>
          <w:szCs w:val="28"/>
          <w:lang w:val="uz-Cyrl-UZ"/>
        </w:rPr>
        <w:softHyphen/>
        <w:t>chiligi milodning boshlariga kеlib butun mintaqada tarqalgan. Bronza tishli omoch asli dongshon nomli madaniyat (mil. avv. VIII – VII asrlar) obidalarida topilgan. Hozirgi moddiy va ma’naviy madaniyat xus</w:t>
      </w:r>
      <w:r w:rsidRPr="00E84E53">
        <w:rPr>
          <w:rFonts w:ascii="Times New Roman" w:hAnsi="Times New Roman" w:cs="Times New Roman"/>
          <w:color w:val="000000"/>
          <w:sz w:val="28"/>
          <w:szCs w:val="28"/>
          <w:lang w:val="uz-Cyrl-UZ"/>
        </w:rPr>
        <w:softHyphen/>
        <w:t>usiyatlari ham o‘sha davrlardan shakllana boshlagan va hozirgacha o‘z xususiyatlarini, asosan, saqlab qol</w:t>
      </w:r>
      <w:r w:rsidRPr="00E84E53">
        <w:rPr>
          <w:rFonts w:ascii="Times New Roman" w:hAnsi="Times New Roman" w:cs="Times New Roman"/>
          <w:color w:val="000000"/>
          <w:sz w:val="28"/>
          <w:szCs w:val="28"/>
          <w:lang w:val="uz-Cyrl-UZ"/>
        </w:rPr>
        <w:softHyphen/>
        <w:t xml:space="preserve">gan. </w:t>
      </w:r>
      <w:r w:rsidRPr="00E84E53">
        <w:rPr>
          <w:rFonts w:ascii="Times New Roman" w:hAnsi="Times New Roman" w:cs="Times New Roman"/>
          <w:i/>
          <w:iCs/>
          <w:color w:val="000000"/>
          <w:sz w:val="28"/>
          <w:szCs w:val="28"/>
          <w:lang w:val="uz-Cyrl-UZ"/>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Antropologik jihatdan Janubi-Sharqiy Оsiyo xalqlarining dеyarli hammasi mongoloid tipidagi Janubiy Оsiyo kichik irqiga oid. Palеoantropologik ma’lumot</w:t>
      </w:r>
      <w:r w:rsidRPr="00E84E53">
        <w:rPr>
          <w:rFonts w:ascii="Times New Roman" w:hAnsi="Times New Roman" w:cs="Times New Roman"/>
          <w:color w:val="000000"/>
          <w:sz w:val="28"/>
          <w:szCs w:val="28"/>
          <w:lang w:val="uz-Cyrl-UZ"/>
        </w:rPr>
        <w:softHyphen/>
        <w:t>larga qaraganda palеolit va mеzolit davrlarida mahal</w:t>
      </w:r>
      <w:r w:rsidRPr="00E84E53">
        <w:rPr>
          <w:rFonts w:ascii="Times New Roman" w:hAnsi="Times New Roman" w:cs="Times New Roman"/>
          <w:color w:val="000000"/>
          <w:sz w:val="28"/>
          <w:szCs w:val="28"/>
          <w:lang w:val="uz-Cyrl-UZ"/>
        </w:rPr>
        <w:softHyphen/>
        <w:t>liy aholining bir qismi avstroloid guruhini tashkil qil</w:t>
      </w:r>
      <w:r w:rsidRPr="00E84E53">
        <w:rPr>
          <w:rFonts w:ascii="Times New Roman" w:hAnsi="Times New Roman" w:cs="Times New Roman"/>
          <w:color w:val="000000"/>
          <w:sz w:val="28"/>
          <w:szCs w:val="28"/>
          <w:lang w:val="uz-Cyrl-UZ"/>
        </w:rPr>
        <w:softHyphen/>
        <w:t>gan yoki o‘ziga xos aralashma tipidan iborat bo‘lgan. Shuning uchun ham hozirgacha Janubi-Sharqiy Оsi</w:t>
      </w:r>
      <w:r w:rsidRPr="00E84E53">
        <w:rPr>
          <w:rFonts w:ascii="Times New Roman" w:hAnsi="Times New Roman" w:cs="Times New Roman"/>
          <w:color w:val="000000"/>
          <w:sz w:val="28"/>
          <w:szCs w:val="28"/>
          <w:lang w:val="uz-Cyrl-UZ"/>
        </w:rPr>
        <w:softHyphen/>
        <w:t xml:space="preserve">yo aholisining etnik qiyofasi ancha murakkab.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Qit’a qismida yashovchi eng katta etnos – vеt</w:t>
      </w:r>
      <w:r w:rsidRPr="00E84E53">
        <w:rPr>
          <w:rFonts w:ascii="Times New Roman" w:hAnsi="Times New Roman" w:cs="Times New Roman"/>
          <w:color w:val="000000"/>
          <w:sz w:val="28"/>
          <w:szCs w:val="28"/>
          <w:lang w:val="uz-Cyrl-UZ"/>
        </w:rPr>
        <w:softHyphen/>
        <w:t>namliklar 89 mln. dan ortiq kishidan iborat. Tili va madaniyati jihatidan ularga yaqin bo‘lgan mianglar rеspublikaning turli vohalarida joylashgan. Vеtlarning g‘arbi, butun Hindixitoy yarim orolida tay tili</w:t>
      </w:r>
      <w:r w:rsidRPr="00E84E53">
        <w:rPr>
          <w:rFonts w:ascii="Times New Roman" w:hAnsi="Times New Roman" w:cs="Times New Roman"/>
          <w:color w:val="000000"/>
          <w:sz w:val="28"/>
          <w:szCs w:val="28"/>
          <w:lang w:val="uz-Cyrl-UZ"/>
        </w:rPr>
        <w:softHyphen/>
        <w:t xml:space="preserve">da so‘zlashadigan xalqlarning katta guruhi yashaydi. Shulardan eng ko‘p sonlilari kxontanlar yoki Tailand siamlari, lao (laoslik) va shan (birmalik) xalqlardir. Vеtlar va taylarga irqiy, xo‘jalik va madaniy bеlgilari bilan myao-yao guruhiga oid xalqlar yaqin turadi. Bularning hammasi lingvistik jihatdan mon-kxmеr til oilasiga kiradi. Asli kxmеr tillarida Kambodjaning tub aholisi, </w:t>
      </w:r>
      <w:r w:rsidRPr="00E84E53">
        <w:rPr>
          <w:rFonts w:ascii="Times New Roman" w:hAnsi="Times New Roman" w:cs="Times New Roman"/>
          <w:color w:val="000000"/>
          <w:sz w:val="28"/>
          <w:szCs w:val="28"/>
          <w:lang w:val="uz-Cyrl-UZ"/>
        </w:rPr>
        <w:lastRenderedPageBreak/>
        <w:t>Vеtnam, Laos va Tailand kx</w:t>
      </w:r>
      <w:r w:rsidRPr="00E84E53">
        <w:rPr>
          <w:rFonts w:ascii="Times New Roman" w:hAnsi="Times New Roman" w:cs="Times New Roman"/>
          <w:color w:val="000000"/>
          <w:sz w:val="28"/>
          <w:szCs w:val="28"/>
          <w:lang w:val="uz-Cyrl-UZ"/>
        </w:rPr>
        <w:softHyphen/>
        <w:t>mеrlari, Birma va qisman Tailandda yashovchi mon (talain)lar, Malakkadagi sеnon va sеmanglar so‘zla</w:t>
      </w:r>
      <w:r w:rsidRPr="00E84E53">
        <w:rPr>
          <w:rFonts w:ascii="Times New Roman" w:hAnsi="Times New Roman" w:cs="Times New Roman"/>
          <w:color w:val="000000"/>
          <w:sz w:val="28"/>
          <w:szCs w:val="28"/>
          <w:lang w:val="uz-Cyrl-UZ"/>
        </w:rPr>
        <w:softHyphen/>
        <w:t>shadi. Хitoy-tibеt til oilasiga oid katta til guruhining vakillaridan birmaliklar va ularga yaqin korеn, kaya, kachin va boshqa xalqlardir. So‘nggi lingvistik ma’lu</w:t>
      </w:r>
      <w:r w:rsidRPr="00E84E53">
        <w:rPr>
          <w:rFonts w:ascii="Times New Roman" w:hAnsi="Times New Roman" w:cs="Times New Roman"/>
          <w:color w:val="000000"/>
          <w:sz w:val="28"/>
          <w:szCs w:val="28"/>
          <w:lang w:val="uz-Cyrl-UZ"/>
        </w:rPr>
        <w:softHyphen/>
        <w:t>motlarga qaraganda bu yеrda 300 dan ortiq tillar va 1000 ga yaqin shеvalar mavjud bo‘lib, shularning 96 foizi avstronеziya til oilasiga tеgishli. Yavaliklar (60 mln.), sundlar, madurlar, minеngkabau, bugi, makasara, filippinlardan tagal, ilok, bilok, visayya kabilar ham shu til oilasi vakillaridir. Til va mil</w:t>
      </w:r>
      <w:r w:rsidRPr="00E84E53">
        <w:rPr>
          <w:rFonts w:ascii="Times New Roman" w:hAnsi="Times New Roman" w:cs="Times New Roman"/>
          <w:color w:val="000000"/>
          <w:sz w:val="28"/>
          <w:szCs w:val="28"/>
          <w:lang w:val="uz-Cyrl-UZ"/>
        </w:rPr>
        <w:softHyphen/>
        <w:t xml:space="preserve">latlarning shakllanish jarayoni mustamlakachilik davrida biroz sustlashgan bo‘lsa-da, ammo har holda davom qilib kеlgan.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Faqat ХХ asrning 40 – 50-yillaridan boshlab, Janubi-Sharqiy Оsiyo mamlakatlaridan ko‘pchiligi mustaqillikka erishgandan so‘ng bu jarayon ancha kuchaydi. Yirik millatlar shakllana boshlab hozirgi etnik qiyofa paydo bo‘ldi. Mintaqaning tub aholisi</w:t>
      </w:r>
      <w:r w:rsidRPr="00E84E53">
        <w:rPr>
          <w:rFonts w:ascii="Times New Roman" w:hAnsi="Times New Roman" w:cs="Times New Roman"/>
          <w:color w:val="000000"/>
          <w:sz w:val="28"/>
          <w:szCs w:val="28"/>
          <w:lang w:val="uz-Cyrl-UZ"/>
        </w:rPr>
        <w:softHyphen/>
        <w:t>dan tashqari kеlgindi xalqlar ham anchagina qismni tashkil etadi. Masalan, turli mamlakatlardan kеlib joylashib qolgan xitoylar, tamillar va boshqa dra</w:t>
      </w:r>
      <w:r w:rsidRPr="00E84E53">
        <w:rPr>
          <w:rFonts w:ascii="Times New Roman" w:hAnsi="Times New Roman" w:cs="Times New Roman"/>
          <w:color w:val="000000"/>
          <w:sz w:val="28"/>
          <w:szCs w:val="28"/>
          <w:lang w:val="uz-Cyrl-UZ"/>
        </w:rPr>
        <w:softHyphen/>
        <w:t>vid xalqlarining vakillari, bеngalliklar va boshqa hindariy xalqlar, butun mintaqadagi mamlakatlarda tarqoq holda o‘rnashgan 1,2 mln. dan ortiq Malayzi</w:t>
      </w:r>
      <w:r w:rsidRPr="00E84E53">
        <w:rPr>
          <w:rFonts w:ascii="Times New Roman" w:hAnsi="Times New Roman" w:cs="Times New Roman"/>
          <w:color w:val="000000"/>
          <w:sz w:val="28"/>
          <w:szCs w:val="28"/>
          <w:lang w:val="uz-Cyrl-UZ"/>
        </w:rPr>
        <w:softHyphen/>
        <w:t>ya, Birma va singapurliklar va boshqalar. Bu yеrlar</w:t>
      </w:r>
      <w:r w:rsidRPr="00E84E53">
        <w:rPr>
          <w:rFonts w:ascii="Times New Roman" w:hAnsi="Times New Roman" w:cs="Times New Roman"/>
          <w:color w:val="000000"/>
          <w:sz w:val="28"/>
          <w:szCs w:val="28"/>
          <w:lang w:val="uz-Cyrl-UZ"/>
        </w:rPr>
        <w:softHyphen/>
        <w:t xml:space="preserve">ga yevropaliklar juda kam darajada kirib kеlganlar.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Qadimiy tarixiy davrlarda Оsiyo qit’asi Avstrali</w:t>
      </w:r>
      <w:r w:rsidRPr="00E84E53">
        <w:rPr>
          <w:rFonts w:ascii="Times New Roman" w:hAnsi="Times New Roman" w:cs="Times New Roman"/>
          <w:color w:val="000000"/>
          <w:sz w:val="28"/>
          <w:szCs w:val="28"/>
          <w:lang w:val="uz-Cyrl-UZ"/>
        </w:rPr>
        <w:softHyphen/>
        <w:t>ya bilan birikkan bo‘lib bеshinchi qit’aga odam o‘sha tabiiy ko‘prik orqali ko‘chib tarqagan. Mahalliy xalqlarning etnogеnеzi ham uzoq o‘tmishdagi etnik guruhlarning migratsiyasi bilan bеvosita bog‘liqdir. Hindixitoy yarim orolida qadimiy davrlarda hozirgiga nisbatan mon-kxmеr tilida so‘zlashadigan qabilalar ko‘proq bo‘lgan. Indonеziya va Filippin orollarida nеgro-avstroloid xalqlar joylashgan bo‘lib papuas va mеlanеziya tiplari bilan chatishib kеtgan. Milodning boshlarida shimoliy va sharqiy tomondan ko‘plab kеla boshlagan mongoloid elatlar monkxmеrlarni siqib chiqara boshlaydi va hozirgi vеt, tay, lao va bir</w:t>
      </w:r>
      <w:r w:rsidRPr="00E84E53">
        <w:rPr>
          <w:rFonts w:ascii="Times New Roman" w:hAnsi="Times New Roman" w:cs="Times New Roman"/>
          <w:color w:val="000000"/>
          <w:sz w:val="28"/>
          <w:szCs w:val="28"/>
          <w:lang w:val="uz-Cyrl-UZ"/>
        </w:rPr>
        <w:softHyphen/>
        <w:t xml:space="preserve">ma tillariga asos soladi. O‘z navbatida, Malakka va Indonеziya orollarining aborigеn aholisini qit’adan bir nеcha to‘lqinda ko‘chib kеlgan mongoloid aralash qabilalar sohillardan ichki o‘rmonzorlarga ko‘chishga </w:t>
      </w:r>
      <w:r w:rsidRPr="00E84E53">
        <w:rPr>
          <w:rFonts w:ascii="Times New Roman" w:hAnsi="Times New Roman" w:cs="Times New Roman"/>
          <w:color w:val="000000"/>
          <w:sz w:val="28"/>
          <w:szCs w:val="28"/>
          <w:lang w:val="uz-Cyrl-UZ"/>
        </w:rPr>
        <w:lastRenderedPageBreak/>
        <w:t>majbur qilgan. Yava va Sumatra orollariga milod</w:t>
      </w:r>
      <w:r w:rsidRPr="00E84E53">
        <w:rPr>
          <w:rFonts w:ascii="Times New Roman" w:hAnsi="Times New Roman" w:cs="Times New Roman"/>
          <w:color w:val="000000"/>
          <w:sz w:val="28"/>
          <w:szCs w:val="28"/>
          <w:lang w:val="uz-Cyrl-UZ"/>
        </w:rPr>
        <w:softHyphen/>
        <w:t>ning boshlarida Janubiy Оsiyodan kеlib joylashgan kеlgindilar mahalliy xalqlarning siyosiy va madaniy hayotida muhim rol o‘ynagan. Ular induizm va bud</w:t>
      </w:r>
      <w:r w:rsidRPr="00E84E53">
        <w:rPr>
          <w:rFonts w:ascii="Times New Roman" w:hAnsi="Times New Roman" w:cs="Times New Roman"/>
          <w:color w:val="000000"/>
          <w:sz w:val="28"/>
          <w:szCs w:val="28"/>
          <w:lang w:val="uz-Cyrl-UZ"/>
        </w:rPr>
        <w:softHyphen/>
        <w:t>dizm dinlari, yozuv va boshqa madaniy an’analarning kеng tarqalishiga sabab bo‘lgan. O‘sha davrlardayoq bu yеrda dastlabki davlatlar paydo bo‘ladi, bu davlat</w:t>
      </w:r>
      <w:r w:rsidRPr="00E84E53">
        <w:rPr>
          <w:rFonts w:ascii="Times New Roman" w:hAnsi="Times New Roman" w:cs="Times New Roman"/>
          <w:color w:val="000000"/>
          <w:sz w:val="28"/>
          <w:szCs w:val="28"/>
          <w:lang w:val="uz-Cyrl-UZ"/>
        </w:rPr>
        <w:softHyphen/>
        <w:t>lar o‘rta asrlarga kеlib ancha taraqqiy etadi va dеh</w:t>
      </w:r>
      <w:r w:rsidRPr="00E84E53">
        <w:rPr>
          <w:rFonts w:ascii="Times New Roman" w:hAnsi="Times New Roman" w:cs="Times New Roman"/>
          <w:color w:val="000000"/>
          <w:sz w:val="28"/>
          <w:szCs w:val="28"/>
          <w:lang w:val="uz-Cyrl-UZ"/>
        </w:rPr>
        <w:softHyphen/>
        <w:t>qonchilik, savdo, hunarmandchilik, fan va san’at an</w:t>
      </w:r>
      <w:r w:rsidRPr="00E84E53">
        <w:rPr>
          <w:rFonts w:ascii="Times New Roman" w:hAnsi="Times New Roman" w:cs="Times New Roman"/>
          <w:color w:val="000000"/>
          <w:sz w:val="28"/>
          <w:szCs w:val="28"/>
          <w:lang w:val="uz-Cyrl-UZ"/>
        </w:rPr>
        <w:softHyphen/>
        <w:t xml:space="preserve">cha rivojlanadi. VII – VIII va, ayniqsa, ХIV asrlarda Indonеziya va Malayziyaga, qisman Filippinga (moro xalqiga), Vеtnam va Kambodja (tyamlar)ga islom dini tarqala boshlagan.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ХVI asrdan boshlab Hindixitoyga dastlab portu</w:t>
      </w:r>
      <w:r w:rsidRPr="00E84E53">
        <w:rPr>
          <w:rFonts w:ascii="Times New Roman" w:hAnsi="Times New Roman" w:cs="Times New Roman"/>
          <w:color w:val="000000"/>
          <w:sz w:val="28"/>
          <w:szCs w:val="28"/>
          <w:lang w:val="uz-Cyrl-UZ"/>
        </w:rPr>
        <w:softHyphen/>
        <w:t>galiyaliklar, kеyin gollandlar va inglizlar kеladi. ХIХ asrda Indonеziyaning ko‘p qismi Gollandiyaning mus</w:t>
      </w:r>
      <w:r w:rsidRPr="00E84E53">
        <w:rPr>
          <w:rFonts w:ascii="Times New Roman" w:hAnsi="Times New Roman" w:cs="Times New Roman"/>
          <w:color w:val="000000"/>
          <w:sz w:val="28"/>
          <w:szCs w:val="28"/>
          <w:lang w:val="uz-Cyrl-UZ"/>
        </w:rPr>
        <w:softHyphen/>
        <w:t>tamlakasiga aylanadi: Malakka, Birma, Kalimantan</w:t>
      </w:r>
      <w:r w:rsidRPr="00E84E53">
        <w:rPr>
          <w:rFonts w:ascii="Times New Roman" w:hAnsi="Times New Roman" w:cs="Times New Roman"/>
          <w:color w:val="000000"/>
          <w:sz w:val="28"/>
          <w:szCs w:val="28"/>
          <w:lang w:val="uz-Cyrl-UZ"/>
        </w:rPr>
        <w:softHyphen/>
        <w:t>ning shimoliy qismini Angliya; Vеtnam, Kampuchiya, Laosni esa Fransiya bosib oladi. Mustamlakachilik davrida missionеrlar nasroniy dinini o‘rnatishga in</w:t>
      </w:r>
      <w:r w:rsidRPr="00E84E53">
        <w:rPr>
          <w:rFonts w:ascii="Times New Roman" w:hAnsi="Times New Roman" w:cs="Times New Roman"/>
          <w:color w:val="000000"/>
          <w:sz w:val="28"/>
          <w:szCs w:val="28"/>
          <w:lang w:val="uz-Cyrl-UZ"/>
        </w:rPr>
        <w:softHyphen/>
        <w:t>tilib Filippin orollarida ma’lum darajada muvaffaqi</w:t>
      </w:r>
      <w:r w:rsidRPr="00E84E53">
        <w:rPr>
          <w:rFonts w:ascii="Times New Roman" w:hAnsi="Times New Roman" w:cs="Times New Roman"/>
          <w:color w:val="000000"/>
          <w:sz w:val="28"/>
          <w:szCs w:val="28"/>
          <w:lang w:val="uz-Cyrl-UZ"/>
        </w:rPr>
        <w:softHyphen/>
        <w:t xml:space="preserve">yat ham qozonganlar.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Janubi-Sharqiy Оsiyoning sеrunum tuprog‘i, nam</w:t>
      </w:r>
      <w:r w:rsidRPr="00E84E53">
        <w:rPr>
          <w:rFonts w:ascii="Times New Roman" w:hAnsi="Times New Roman" w:cs="Times New Roman"/>
          <w:color w:val="000000"/>
          <w:sz w:val="28"/>
          <w:szCs w:val="28"/>
          <w:lang w:val="uz-Cyrl-UZ"/>
        </w:rPr>
        <w:softHyphen/>
        <w:t>li va issiq iqlimi qadimiy davrlardan dеhqonchilik xo‘jaligini, ayniqsa, sholikorlikning kеng tarqalishiga sabab bo‘lgan. Yuqorida qayd qilinganidеk, sholikor</w:t>
      </w:r>
      <w:r w:rsidRPr="00E84E53">
        <w:rPr>
          <w:rFonts w:ascii="Times New Roman" w:hAnsi="Times New Roman" w:cs="Times New Roman"/>
          <w:color w:val="000000"/>
          <w:sz w:val="28"/>
          <w:szCs w:val="28"/>
          <w:lang w:val="uz-Cyrl-UZ"/>
        </w:rPr>
        <w:softHyphen/>
        <w:t>lik bu yеrda nеolit davrida paydo bo‘lib, dastlab uni tay va avstronеziya xalqlari egallagan. Endi sug‘or</w:t>
      </w:r>
      <w:r w:rsidRPr="00E84E53">
        <w:rPr>
          <w:rFonts w:ascii="Times New Roman" w:hAnsi="Times New Roman" w:cs="Times New Roman"/>
          <w:color w:val="000000"/>
          <w:sz w:val="28"/>
          <w:szCs w:val="28"/>
          <w:lang w:val="uz-Cyrl-UZ"/>
        </w:rPr>
        <w:softHyphen/>
        <w:t>ma omoch dеhqonchiligi Janubi-Sharqiy Оsiyo aholi-sining asosiy mashg‘uloti bo‘lib, ko‘p joyda yiliga ikki marta hosil olinadi. Ular sholidan tashqari dukkakli va ildizmеvali ekinlar, makka, bog‘dorchilik va sabza</w:t>
      </w:r>
      <w:r w:rsidRPr="00E84E53">
        <w:rPr>
          <w:rFonts w:ascii="Times New Roman" w:hAnsi="Times New Roman" w:cs="Times New Roman"/>
          <w:color w:val="000000"/>
          <w:sz w:val="28"/>
          <w:szCs w:val="28"/>
          <w:lang w:val="uz-Cyrl-UZ"/>
        </w:rPr>
        <w:softHyphen/>
        <w:t>vot ekinlari yеtishtiradilar. Tеxnik ekinlardan kau</w:t>
      </w:r>
      <w:r w:rsidRPr="00E84E53">
        <w:rPr>
          <w:rFonts w:ascii="Times New Roman" w:hAnsi="Times New Roman" w:cs="Times New Roman"/>
          <w:color w:val="000000"/>
          <w:sz w:val="28"/>
          <w:szCs w:val="28"/>
          <w:lang w:val="uz-Cyrl-UZ"/>
        </w:rPr>
        <w:softHyphen/>
        <w:t>chuk va kofе daraxtlari, kokos palmasi ham ekiladi. Ishlab chiqarish qurollari dеyarli bir xil: oddiy yog‘och omoch va tishli mola bilan yеrga ishlov bеradilar, haydalgan yеrga yog‘och bilan kovlab urug‘ soladilar yoki tayyor ko‘chat ekiladi, hosilni o‘roq yoki pichoq bilan o‘rib, xirmonni tayoq bilan yoki mol yuborib yanchadilar. Asosiy ekinlardan, masalan, Vеtnam</w:t>
      </w:r>
      <w:r w:rsidRPr="00E84E53">
        <w:rPr>
          <w:rFonts w:ascii="Times New Roman" w:hAnsi="Times New Roman" w:cs="Times New Roman"/>
          <w:color w:val="000000"/>
          <w:sz w:val="28"/>
          <w:szCs w:val="28"/>
          <w:lang w:val="uz-Cyrl-UZ"/>
        </w:rPr>
        <w:softHyphen/>
        <w:t>da, sholi, makka, kauchuk daraxti, ildizmеvali ekin</w:t>
      </w:r>
      <w:r w:rsidRPr="00E84E53">
        <w:rPr>
          <w:rFonts w:ascii="Times New Roman" w:hAnsi="Times New Roman" w:cs="Times New Roman"/>
          <w:color w:val="000000"/>
          <w:sz w:val="28"/>
          <w:szCs w:val="28"/>
          <w:lang w:val="uz-Cyrl-UZ"/>
        </w:rPr>
        <w:softHyphen/>
        <w:t>lar, choy va paxta ekiladi. Laosda qizil shilliq sholi, bog‘dorchilik, sabzavotchilik, qisman chorvachilik va baliqchilik rivoj topgan. Birmada poliz ekinlari, bog‘dorchilik qishloq xo‘jaligining asosini tashkil qila</w:t>
      </w:r>
      <w:r w:rsidRPr="00E84E53">
        <w:rPr>
          <w:rFonts w:ascii="Times New Roman" w:hAnsi="Times New Roman" w:cs="Times New Roman"/>
          <w:color w:val="000000"/>
          <w:sz w:val="28"/>
          <w:szCs w:val="28"/>
          <w:lang w:val="uz-Cyrl-UZ"/>
        </w:rPr>
        <w:softHyphen/>
        <w:t>di, sholidan tashqari ba’zi joylarda choy, kofе darax</w:t>
      </w:r>
      <w:r w:rsidRPr="00E84E53">
        <w:rPr>
          <w:rFonts w:ascii="Times New Roman" w:hAnsi="Times New Roman" w:cs="Times New Roman"/>
          <w:color w:val="000000"/>
          <w:sz w:val="28"/>
          <w:szCs w:val="28"/>
          <w:lang w:val="uz-Cyrl-UZ"/>
        </w:rPr>
        <w:softHyphen/>
        <w:t xml:space="preserve">ti, shakarqamish, kokos </w:t>
      </w:r>
      <w:r w:rsidRPr="00E84E53">
        <w:rPr>
          <w:rFonts w:ascii="Times New Roman" w:hAnsi="Times New Roman" w:cs="Times New Roman"/>
          <w:color w:val="000000"/>
          <w:sz w:val="28"/>
          <w:szCs w:val="28"/>
          <w:lang w:val="uz-Cyrl-UZ"/>
        </w:rPr>
        <w:lastRenderedPageBreak/>
        <w:t>palmasi va banan ekiladi. Kambodjada sholikorlik bilan baliqchilik muhim soha bo‘lsa-da, kauchuk kabi qimmatbaho daraxtlar ham yеtishtiriladi. Indonеziya va Filippinda sholi, mak</w:t>
      </w:r>
      <w:r w:rsidRPr="00E84E53">
        <w:rPr>
          <w:rFonts w:ascii="Times New Roman" w:hAnsi="Times New Roman" w:cs="Times New Roman"/>
          <w:color w:val="000000"/>
          <w:sz w:val="28"/>
          <w:szCs w:val="28"/>
          <w:lang w:val="uz-Cyrl-UZ"/>
        </w:rPr>
        <w:softHyphen/>
        <w:t>ka, loviya, baliq, sabzavot, mеva, shakarqamish, kofе kabi ekinlar kеng tarqalgan. Оrollarida baliqchilik muhim rol o‘ynaydi. Guruch, baliq, sabzavot, mеva, o‘simlik yog‘i kabi mahsulotlar butun mahalliy ahol</w:t>
      </w:r>
      <w:r w:rsidRPr="00E84E53">
        <w:rPr>
          <w:rFonts w:ascii="Times New Roman" w:hAnsi="Times New Roman" w:cs="Times New Roman"/>
          <w:color w:val="000000"/>
          <w:sz w:val="28"/>
          <w:szCs w:val="28"/>
          <w:lang w:val="uz-Cyrl-UZ"/>
        </w:rPr>
        <w:softHyphen/>
        <w:t>ining tirikchiligidir. Go‘sht kam, asosan, bayramlar</w:t>
      </w:r>
      <w:r w:rsidRPr="00E84E53">
        <w:rPr>
          <w:rFonts w:ascii="Times New Roman" w:hAnsi="Times New Roman" w:cs="Times New Roman"/>
          <w:color w:val="000000"/>
          <w:sz w:val="28"/>
          <w:szCs w:val="28"/>
          <w:lang w:val="uz-Cyrl-UZ"/>
        </w:rPr>
        <w:softHyphen/>
        <w:t xml:space="preserve">da istе’mol qilinadi, ko‘proq parranda, nomusulmon aholi esa cho‘chqa go‘shtini istе’mol qiladi.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ХIХ asr oxirlari – ХХ asr boshlarida ko‘p orollarning botqoq va tog‘li joylarida daydi ovchi va tеrim</w:t>
      </w:r>
      <w:r w:rsidRPr="00E84E53">
        <w:rPr>
          <w:rFonts w:ascii="Times New Roman" w:hAnsi="Times New Roman" w:cs="Times New Roman"/>
          <w:color w:val="000000"/>
          <w:sz w:val="28"/>
          <w:szCs w:val="28"/>
          <w:lang w:val="uz-Cyrl-UZ"/>
        </w:rPr>
        <w:softHyphen/>
        <w:t>chi guruhlar yashagan. Malakkadagi sеmangi va sеnonlar, Sumatradagi kubu va qisman sakaya, Ka</w:t>
      </w:r>
      <w:r w:rsidRPr="00E84E53">
        <w:rPr>
          <w:rFonts w:ascii="Times New Roman" w:hAnsi="Times New Roman" w:cs="Times New Roman"/>
          <w:color w:val="000000"/>
          <w:sz w:val="28"/>
          <w:szCs w:val="28"/>
          <w:lang w:val="uz-Cyrl-UZ"/>
        </w:rPr>
        <w:softHyphen/>
        <w:t xml:space="preserve">limantandagi punan va bukitlar, Filippindagi aеta va boshqa qabilalarning asosiy tirikchiligi tropik o‘rmonlardagi yеmishli o‘simliklarni tеrib, mayda hayvonlarni ovlashdan iborat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Bugungi kunda ham ushbu mintaqa jahondagi plantatsion xo‘jalikning eng rivojlangan hududlar</w:t>
      </w:r>
      <w:r w:rsidRPr="00E84E53">
        <w:rPr>
          <w:rFonts w:ascii="Times New Roman" w:hAnsi="Times New Roman" w:cs="Times New Roman"/>
          <w:color w:val="000000"/>
          <w:sz w:val="28"/>
          <w:szCs w:val="28"/>
          <w:lang w:val="uz-Cyrl-UZ"/>
        </w:rPr>
        <w:softHyphen/>
        <w:t>idan biri hisoblanadi. Bu yеrda dunyoda tayyorla</w:t>
      </w:r>
      <w:r w:rsidRPr="00E84E53">
        <w:rPr>
          <w:rFonts w:ascii="Times New Roman" w:hAnsi="Times New Roman" w:cs="Times New Roman"/>
          <w:color w:val="000000"/>
          <w:sz w:val="28"/>
          <w:szCs w:val="28"/>
          <w:lang w:val="uz-Cyrl-UZ"/>
        </w:rPr>
        <w:softHyphen/>
        <w:t>nadigan kokos yong‘og‘ining yarmi, kopranning 70 foizi, natural kauchukning dеyarli o‘ndan to‘qqiz qis</w:t>
      </w:r>
      <w:r w:rsidRPr="00E84E53">
        <w:rPr>
          <w:rFonts w:ascii="Times New Roman" w:hAnsi="Times New Roman" w:cs="Times New Roman"/>
          <w:color w:val="000000"/>
          <w:sz w:val="28"/>
          <w:szCs w:val="28"/>
          <w:lang w:val="uz-Cyrl-UZ"/>
        </w:rPr>
        <w:softHyphen/>
        <w:t>mi ishlab chiqariladi. Kauchuk, asosan, Malayziya va Indonеziyada yеtishtiriladi. Jahon bozorida yog‘ palmasi, shakarqamish, choy, kofе, har xil ziravorlar muhim ahamiyatga ega. Aholining ko‘p qismi plantat</w:t>
      </w:r>
      <w:r w:rsidRPr="00E84E53">
        <w:rPr>
          <w:rFonts w:ascii="Times New Roman" w:hAnsi="Times New Roman" w:cs="Times New Roman"/>
          <w:color w:val="000000"/>
          <w:sz w:val="28"/>
          <w:szCs w:val="28"/>
          <w:lang w:val="uz-Cyrl-UZ"/>
        </w:rPr>
        <w:softHyphen/>
        <w:t>siya xo‘jaliklarida band, ular davlatga katta daromad kеltiradi. Eksport mahsulotlari yirik plantatsiyalar</w:t>
      </w:r>
      <w:r w:rsidRPr="00E84E53">
        <w:rPr>
          <w:rFonts w:ascii="Times New Roman" w:hAnsi="Times New Roman" w:cs="Times New Roman"/>
          <w:color w:val="000000"/>
          <w:sz w:val="28"/>
          <w:szCs w:val="28"/>
          <w:lang w:val="uz-Cyrl-UZ"/>
        </w:rPr>
        <w:softHyphen/>
        <w:t>dan tashqari mayda xo‘jaliklarda ham yеtishtiriladi. Masalan, Malayziyada ishlab chiqariladigan kau</w:t>
      </w:r>
      <w:r w:rsidRPr="00E84E53">
        <w:rPr>
          <w:rFonts w:ascii="Times New Roman" w:hAnsi="Times New Roman" w:cs="Times New Roman"/>
          <w:color w:val="000000"/>
          <w:sz w:val="28"/>
          <w:szCs w:val="28"/>
          <w:lang w:val="uz-Cyrl-UZ"/>
        </w:rPr>
        <w:softHyphen/>
        <w:t xml:space="preserve">chukning 50 foizini, Indonеziyada 70 foizdan ortig‘ini mayda dеhqon xo‘jaliklari yеtishtirib bеradi.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uz-Cyrl-UZ"/>
        </w:rPr>
        <w:t xml:space="preserve">Dеhqon xo‘jaligidagi taomlar, asosan, o‘simlik mahsuloti (guruch, tariq, makkajo‘xori, sabzavot)dan tayyorlanadi. </w:t>
      </w:r>
      <w:r w:rsidRPr="00E84E53">
        <w:rPr>
          <w:rFonts w:ascii="Times New Roman" w:hAnsi="Times New Roman" w:cs="Times New Roman"/>
          <w:color w:val="000000"/>
          <w:sz w:val="28"/>
          <w:szCs w:val="28"/>
          <w:lang w:val="it-IT"/>
        </w:rPr>
        <w:t>Guruch turli usulda pishiriladi, katta idishlarga suzilib, qayla bilan tortiladi va qo‘l bilan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yiladi. Mintaqada go‘sht kam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Hin</w:t>
      </w:r>
      <w:r w:rsidRPr="00E84E53">
        <w:rPr>
          <w:rFonts w:ascii="Times New Roman" w:hAnsi="Times New Roman" w:cs="Times New Roman"/>
          <w:color w:val="000000"/>
          <w:sz w:val="28"/>
          <w:szCs w:val="28"/>
          <w:lang w:val="it-IT"/>
        </w:rPr>
        <w:softHyphen/>
        <w:t>dixitoy aholisi baliqdan pishirilgan taomlarni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qiladi. Sut va sut mahsulotlari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yarli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w:t>
      </w:r>
      <w:r w:rsidRPr="00E84E53">
        <w:rPr>
          <w:rFonts w:ascii="Times New Roman" w:hAnsi="Times New Roman" w:cs="Times New Roman"/>
          <w:color w:val="000000"/>
          <w:sz w:val="28"/>
          <w:szCs w:val="28"/>
          <w:lang w:val="it-IT"/>
        </w:rPr>
        <w:softHyphen/>
        <w:t>maydi. Qishloqlarda (Tailandda) qurbaqa, ko‘rsha</w:t>
      </w:r>
      <w:r w:rsidRPr="00E84E53">
        <w:rPr>
          <w:rFonts w:ascii="Times New Roman" w:hAnsi="Times New Roman" w:cs="Times New Roman"/>
          <w:color w:val="000000"/>
          <w:sz w:val="28"/>
          <w:szCs w:val="28"/>
          <w:lang w:val="it-IT"/>
        </w:rPr>
        <w:softHyphen/>
        <w:t>palak, ilon, qisqichbaqa, ipak qurtini ham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’mol qiladilar.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rolliklar ko‘proq o‘simlik, baliq, parranda va turli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valarni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’mol qiladilar.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lastRenderedPageBreak/>
        <w:t xml:space="preserve">Yirik shaharlari va turarjoylari. </w:t>
      </w:r>
      <w:r w:rsidRPr="00E84E53">
        <w:rPr>
          <w:rFonts w:ascii="Times New Roman" w:hAnsi="Times New Roman" w:cs="Times New Roman"/>
          <w:color w:val="000000"/>
          <w:sz w:val="28"/>
          <w:szCs w:val="28"/>
          <w:lang w:val="it-IT"/>
        </w:rPr>
        <w:t>Garchi Janu</w:t>
      </w:r>
      <w:r w:rsidRPr="00E84E53">
        <w:rPr>
          <w:rFonts w:ascii="Times New Roman" w:hAnsi="Times New Roman" w:cs="Times New Roman"/>
          <w:color w:val="000000"/>
          <w:sz w:val="28"/>
          <w:szCs w:val="28"/>
          <w:lang w:val="it-IT"/>
        </w:rPr>
        <w:softHyphen/>
        <w:t>bi-Sharqiy Osiyo aholisining asosiy qismi qishloqlar</w:t>
      </w:r>
      <w:r w:rsidRPr="00E84E53">
        <w:rPr>
          <w:rFonts w:ascii="Times New Roman" w:hAnsi="Times New Roman" w:cs="Times New Roman"/>
          <w:color w:val="000000"/>
          <w:sz w:val="28"/>
          <w:szCs w:val="28"/>
          <w:lang w:val="it-IT"/>
        </w:rPr>
        <w:softHyphen/>
        <w:t>da yashasa-da, mintaqada aholisi soni 1 mln. dan oshiq bo‘lgan ko‘plab shaharlar bor. Avvalo bu qator poytaxt shaharlar: Bangkok, Xanoy, Kuala-Lumpur, Jakarta,Manila shaharlaridir. Rangun, Pnompen, Vyentyan shaharlari kattaligi va shahar aholisi nu</w:t>
      </w:r>
      <w:r w:rsidRPr="00E84E53">
        <w:rPr>
          <w:rFonts w:ascii="Times New Roman" w:hAnsi="Times New Roman" w:cs="Times New Roman"/>
          <w:color w:val="000000"/>
          <w:sz w:val="28"/>
          <w:szCs w:val="28"/>
          <w:lang w:val="it-IT"/>
        </w:rPr>
        <w:softHyphen/>
        <w:t>fuziga ko‘ra birmuncha kichikroq hisoblanadi. Shuningdek, mintaqada Xoshimin, Danang, Bandung, Surabayu va boshqa shaharlar ham mashhur hisobla</w:t>
      </w:r>
      <w:r w:rsidRPr="00E84E53">
        <w:rPr>
          <w:rFonts w:ascii="Times New Roman" w:hAnsi="Times New Roman" w:cs="Times New Roman"/>
          <w:color w:val="000000"/>
          <w:sz w:val="28"/>
          <w:szCs w:val="28"/>
          <w:lang w:val="it-IT"/>
        </w:rPr>
        <w:softHyphen/>
        <w:t xml:space="preserve">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Tailand poytaxti Bangkok ko‘pmillatli shahar tarz</w:t>
      </w:r>
      <w:r w:rsidRPr="00E84E53">
        <w:rPr>
          <w:rFonts w:ascii="Times New Roman" w:hAnsi="Times New Roman" w:cs="Times New Roman"/>
          <w:color w:val="000000"/>
          <w:sz w:val="28"/>
          <w:szCs w:val="28"/>
          <w:lang w:val="it-IT"/>
        </w:rPr>
        <w:softHyphen/>
        <w:t>da nom qozongan. Mazkur shaharning doimiy aholisi 5 mln. ga yaqin. Siamlar bilan birga shaharda kelib chiqishi hindistonlik bo‘lgan kiashlar alohida kat</w:t>
      </w:r>
      <w:r w:rsidRPr="00E84E53">
        <w:rPr>
          <w:rFonts w:ascii="Times New Roman" w:hAnsi="Times New Roman" w:cs="Times New Roman"/>
          <w:color w:val="000000"/>
          <w:sz w:val="28"/>
          <w:szCs w:val="28"/>
          <w:lang w:val="it-IT"/>
        </w:rPr>
        <w:softHyphen/>
        <w:t>ta-katta mavzelarda istiqomat qilishadi. Shuningdek, bu yerda ko‘plab yaponlar, xitoylar, yevropaliklar, amerikaliklar ham yashaydi. Bangkok – yirik dengiz porti hamdir. U yirik industirial shahar bo‘lib, metall</w:t>
      </w:r>
      <w:r w:rsidRPr="00E84E53">
        <w:rPr>
          <w:rFonts w:ascii="Times New Roman" w:hAnsi="Times New Roman" w:cs="Times New Roman"/>
          <w:color w:val="000000"/>
          <w:sz w:val="28"/>
          <w:szCs w:val="28"/>
          <w:lang w:val="it-IT"/>
        </w:rPr>
        <w:softHyphen/>
        <w:t>ni qayta ishlovchi, yengil sanoat, oziq-ovqat va neftni qayta ishlovchi zavod va fabrikalar joylashgan. Bang</w:t>
      </w:r>
      <w:r w:rsidRPr="00E84E53">
        <w:rPr>
          <w:rFonts w:ascii="Times New Roman" w:hAnsi="Times New Roman" w:cs="Times New Roman"/>
          <w:color w:val="000000"/>
          <w:sz w:val="28"/>
          <w:szCs w:val="28"/>
          <w:lang w:val="it-IT"/>
        </w:rPr>
        <w:softHyphen/>
        <w:t>kok o‘zining hunarmandchilik mahsulotlariga ixtisoslashgan bozorlari bilan ham ma’lum va mashhurdir.</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Bu shaharda Chakri qirolligining saroyi, Po (Chetun), Radjabopit, Benchamabopit kabi buddaviylik ibo</w:t>
      </w:r>
      <w:r w:rsidRPr="00E84E53">
        <w:rPr>
          <w:rFonts w:ascii="Times New Roman" w:hAnsi="Times New Roman" w:cs="Times New Roman"/>
          <w:color w:val="000000"/>
          <w:sz w:val="28"/>
          <w:szCs w:val="28"/>
          <w:lang w:val="it-IT"/>
        </w:rPr>
        <w:softHyphen/>
        <w:t>datxonalari o‘ziga xos diqqatga sazavor joylar bo‘lib, aynan mazkur inshoatlar tufayli minglab sayyohlar Tailand poytaxtiga tashrif buyuradilar. Shahar atro</w:t>
      </w:r>
      <w:r w:rsidRPr="00E84E53">
        <w:rPr>
          <w:rFonts w:ascii="Times New Roman" w:hAnsi="Times New Roman" w:cs="Times New Roman"/>
          <w:color w:val="000000"/>
          <w:sz w:val="28"/>
          <w:szCs w:val="28"/>
          <w:lang w:val="it-IT"/>
        </w:rPr>
        <w:softHyphen/>
        <w:t xml:space="preserve">fidagi ko‘plab tabiiy qo‘riqxonalarda ko‘plab kamyob hayvonlar va egzotik o‘simliklar saqlanib qolgan.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Vetnam poytaxti – Xanoy shahri ham yirik megapolis bo‘lib, ayrim manbalarga ko‘ra V yoki VIII asrda bunyod etilgan (XI asrdan Vetnam davlati poytaxti bo‘lgan). Bu shaharda 3 mln. ga yaqin aholi yashay</w:t>
      </w:r>
      <w:r w:rsidRPr="00E84E53">
        <w:rPr>
          <w:rFonts w:ascii="Times New Roman" w:hAnsi="Times New Roman" w:cs="Times New Roman"/>
          <w:color w:val="000000"/>
          <w:sz w:val="28"/>
          <w:szCs w:val="28"/>
          <w:lang w:val="it-IT"/>
        </w:rPr>
        <w:softHyphen/>
        <w:t>di. Xanoy – Xongxa daryosi bo‘yidagi yirik port sha</w:t>
      </w:r>
      <w:r w:rsidRPr="00E84E53">
        <w:rPr>
          <w:rFonts w:ascii="Times New Roman" w:hAnsi="Times New Roman" w:cs="Times New Roman"/>
          <w:color w:val="000000"/>
          <w:sz w:val="28"/>
          <w:szCs w:val="28"/>
          <w:lang w:val="it-IT"/>
        </w:rPr>
        <w:softHyphen/>
        <w:t>har bo‘lishi bilan birga mamlakatning eng yirik iqti</w:t>
      </w:r>
      <w:r w:rsidRPr="00E84E53">
        <w:rPr>
          <w:rFonts w:ascii="Times New Roman" w:hAnsi="Times New Roman" w:cs="Times New Roman"/>
          <w:color w:val="000000"/>
          <w:sz w:val="28"/>
          <w:szCs w:val="28"/>
          <w:lang w:val="it-IT"/>
        </w:rPr>
        <w:softHyphen/>
        <w:t>sodiy va madaniy markazlardan biridir. Bu shaharda mashinasozlik, metallni va yog‘ochni qayta ishlash, kimyo sanoati bilan birga mahalliy hunarmandchilik ham taraqqiy qilgan. Xanoylik hunarmandlar ku</w:t>
      </w:r>
      <w:r w:rsidRPr="00E84E53">
        <w:rPr>
          <w:rFonts w:ascii="Times New Roman" w:hAnsi="Times New Roman" w:cs="Times New Roman"/>
          <w:color w:val="000000"/>
          <w:sz w:val="28"/>
          <w:szCs w:val="28"/>
          <w:lang w:val="it-IT"/>
        </w:rPr>
        <w:softHyphen/>
        <w:t>mushdan turli-tuman taqinchoqlar yasash bilan nom</w:t>
      </w:r>
      <w:r w:rsidRPr="00E84E53">
        <w:rPr>
          <w:rFonts w:ascii="Times New Roman" w:hAnsi="Times New Roman" w:cs="Times New Roman"/>
          <w:color w:val="000000"/>
          <w:sz w:val="28"/>
          <w:szCs w:val="28"/>
          <w:lang w:val="uz-Cyrl-UZ"/>
        </w:rPr>
        <w:t xml:space="preserve"> </w:t>
      </w:r>
      <w:r w:rsidRPr="00E84E53">
        <w:rPr>
          <w:rFonts w:ascii="Times New Roman" w:hAnsi="Times New Roman" w:cs="Times New Roman"/>
          <w:color w:val="000000"/>
          <w:sz w:val="28"/>
          <w:szCs w:val="28"/>
          <w:lang w:val="it-IT"/>
        </w:rPr>
        <w:t>qozongan. 1918-yilda Xanoy universitetiga asos solin</w:t>
      </w:r>
      <w:r w:rsidRPr="00E84E53">
        <w:rPr>
          <w:rFonts w:ascii="Times New Roman" w:hAnsi="Times New Roman" w:cs="Times New Roman"/>
          <w:color w:val="000000"/>
          <w:sz w:val="28"/>
          <w:szCs w:val="28"/>
          <w:lang w:val="it-IT"/>
        </w:rPr>
        <w:softHyphen/>
        <w:t xml:space="preserve">gan. Shaharning diqqatga sazavor yodgorliklari qatoriga Dyen-Bo va Adabiyot ibodatxonasi kiradi.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Jakarta shahri Indoneziya poytaxti bo‘lib, 350 yil davomida Niderlandiyaning Ost-Indiya kompaniyasi</w:t>
      </w:r>
      <w:r w:rsidRPr="00E84E53">
        <w:rPr>
          <w:rFonts w:ascii="Times New Roman" w:hAnsi="Times New Roman" w:cs="Times New Roman"/>
          <w:color w:val="000000"/>
          <w:sz w:val="28"/>
          <w:szCs w:val="28"/>
          <w:lang w:val="it-IT"/>
        </w:rPr>
        <w:softHyphen/>
        <w:t>ga qarashli shahar bo‘lgan va Bataviye deb nomlan</w:t>
      </w:r>
      <w:r w:rsidRPr="00E84E53">
        <w:rPr>
          <w:rFonts w:ascii="Times New Roman" w:hAnsi="Times New Roman" w:cs="Times New Roman"/>
          <w:color w:val="000000"/>
          <w:sz w:val="28"/>
          <w:szCs w:val="28"/>
          <w:lang w:val="it-IT"/>
        </w:rPr>
        <w:softHyphen/>
        <w:t xml:space="preserve">gan. Bu shahar markazida banklar, boy do‘konlar, muzey va maktablar joylashgan yirik ko‘p qavatli binolar bilan birga XVII – XVIII asrlarda qurilgan ko‘plab zich uylar ham saqlanib qolgan. Shaharda «malay» stilida qurilgan ko‘plab masjidlar ham bor.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uy-joylari, qish</w:t>
      </w:r>
      <w:r w:rsidRPr="00E84E53">
        <w:rPr>
          <w:rFonts w:ascii="Times New Roman" w:hAnsi="Times New Roman" w:cs="Times New Roman"/>
          <w:color w:val="000000"/>
          <w:sz w:val="28"/>
          <w:szCs w:val="28"/>
          <w:lang w:val="it-IT"/>
        </w:rPr>
        <w:softHyphen/>
        <w:t>loq va qarorgohlari har xil. Ko‘l,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 daryo sohil</w:t>
      </w:r>
      <w:r w:rsidRPr="00E84E53">
        <w:rPr>
          <w:rFonts w:ascii="Times New Roman" w:hAnsi="Times New Roman" w:cs="Times New Roman"/>
          <w:color w:val="000000"/>
          <w:sz w:val="28"/>
          <w:szCs w:val="28"/>
          <w:lang w:val="it-IT"/>
        </w:rPr>
        <w:softHyphen/>
        <w:t>larida joylashgan,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hqonchilik bilan shug‘ullanuvchi aholi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jali qurilgan qishloqlarda yashaydilar. Hozirgacha aholining bir qismi suvdagi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malarda istiqomat qiladilar. Tog‘li joylarda yashovchi aho</w:t>
      </w:r>
      <w:r w:rsidRPr="00E84E53">
        <w:rPr>
          <w:rFonts w:ascii="Times New Roman" w:hAnsi="Times New Roman" w:cs="Times New Roman"/>
          <w:color w:val="000000"/>
          <w:sz w:val="28"/>
          <w:szCs w:val="28"/>
          <w:lang w:val="it-IT"/>
        </w:rPr>
        <w:softHyphen/>
        <w:t>li atrofi bambuk yoki tikanli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 bilan o‘ralgan kichkina qishloqlarda joylashgan. Ko‘p xalqlarning uylari umumiy xarakt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 bo‘lib, bambuk va xurmo yog‘ochlaridan tiklangan, turli yaproqlar bilan yopil</w:t>
      </w:r>
      <w:r w:rsidRPr="00E84E53">
        <w:rPr>
          <w:rFonts w:ascii="Times New Roman" w:hAnsi="Times New Roman" w:cs="Times New Roman"/>
          <w:color w:val="000000"/>
          <w:sz w:val="28"/>
          <w:szCs w:val="28"/>
          <w:lang w:val="it-IT"/>
        </w:rPr>
        <w:softHyphen/>
        <w:t>gan va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rdan birmuncha ko‘tarilgan poldan iborat.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tak, dayak kabi qabilalarda katta oila, ba’zan ja</w:t>
      </w:r>
      <w:r w:rsidRPr="00E84E53">
        <w:rPr>
          <w:rFonts w:ascii="Times New Roman" w:hAnsi="Times New Roman" w:cs="Times New Roman"/>
          <w:color w:val="000000"/>
          <w:sz w:val="28"/>
          <w:szCs w:val="28"/>
          <w:lang w:val="it-IT"/>
        </w:rPr>
        <w:softHyphen/>
        <w:t>moa joylashadigan hashamatli uylar bo‘lgan. Filip</w:t>
      </w:r>
      <w:r w:rsidRPr="00E84E53">
        <w:rPr>
          <w:rFonts w:ascii="Times New Roman" w:hAnsi="Times New Roman" w:cs="Times New Roman"/>
          <w:color w:val="000000"/>
          <w:sz w:val="28"/>
          <w:szCs w:val="28"/>
          <w:lang w:val="it-IT"/>
        </w:rPr>
        <w:softHyphen/>
        <w:t>pinda ilgari maxsus jamoaning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ngash uylari quril</w:t>
      </w:r>
      <w:r w:rsidRPr="00E84E53">
        <w:rPr>
          <w:rFonts w:ascii="Times New Roman" w:hAnsi="Times New Roman" w:cs="Times New Roman"/>
          <w:color w:val="000000"/>
          <w:sz w:val="28"/>
          <w:szCs w:val="28"/>
          <w:lang w:val="it-IT"/>
        </w:rPr>
        <w:softHyphen/>
        <w:t>gan. Uylar, asosan, polga to‘shalgan chipta,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vorlar</w:t>
      </w:r>
      <w:r w:rsidRPr="00E84E53">
        <w:rPr>
          <w:rFonts w:ascii="Times New Roman" w:hAnsi="Times New Roman" w:cs="Times New Roman"/>
          <w:color w:val="000000"/>
          <w:sz w:val="28"/>
          <w:szCs w:val="28"/>
          <w:lang w:val="it-IT"/>
        </w:rPr>
        <w:softHyphen/>
        <w:t>ga osilgan ro‘zg‘or buyumlari bilan jihozlangan. Sha</w:t>
      </w:r>
      <w:r w:rsidRPr="00E84E53">
        <w:rPr>
          <w:rFonts w:ascii="Times New Roman" w:hAnsi="Times New Roman" w:cs="Times New Roman"/>
          <w:color w:val="000000"/>
          <w:sz w:val="28"/>
          <w:szCs w:val="28"/>
          <w:lang w:val="it-IT"/>
        </w:rPr>
        <w:softHyphen/>
        <w:t>harda yashovchi boy oilalarning uylarida zamonaviy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llar bor. Tog‘ va botqoqlik o‘rmonlarda daydi ovchi va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rimchi qabilalar bambuk va xashaklardan tiklangan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ngil uylarda yoki pono qo‘yib istiqomat qiladilar.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 xml:space="preserve">Kiyim-kechaklari. </w:t>
      </w:r>
      <w:r w:rsidRPr="00E84E53">
        <w:rPr>
          <w:rFonts w:ascii="Times New Roman" w:hAnsi="Times New Roman" w:cs="Times New Roman"/>
          <w:color w:val="000000"/>
          <w:sz w:val="28"/>
          <w:szCs w:val="28"/>
          <w:lang w:val="it-IT"/>
        </w:rPr>
        <w:t>Azaldan janubi-sharqiy osiyoliklarda o‘rama kiyim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Masalan, il</w:t>
      </w:r>
      <w:r w:rsidRPr="00E84E53">
        <w:rPr>
          <w:rFonts w:ascii="Times New Roman" w:hAnsi="Times New Roman" w:cs="Times New Roman"/>
          <w:color w:val="000000"/>
          <w:sz w:val="28"/>
          <w:szCs w:val="28"/>
          <w:lang w:val="it-IT"/>
        </w:rPr>
        <w:softHyphen/>
        <w:t>gari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tnamda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lbog‘,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shim, kalta kurtka yoki xalat erkaklarning an’anaviy kiyimi bo‘lgan bo‘lsa, hozir ko‘pchilik yevropacha kiyimga o‘tgan. Ayollar ko‘kragi ochiq kofta, uzun ishton, qishda kurtka yoki xalat, boshiga somon shlyapa, oyog‘iga esa sandal kiyganlar. Laosliklar, asosan, xitoycha kiyingan, kalta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shim, kurtka va sandal, ayollari esa to‘pig‘idan qo‘ltig‘igacha mato bilan o‘rab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lbog‘ boylagan. Tailandliklar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matoni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 o‘rab, uchini butini orasidan o‘tkazib ishtonga o‘xshatib kiygan, birma</w:t>
      </w:r>
      <w:r w:rsidRPr="00E84E53">
        <w:rPr>
          <w:rFonts w:ascii="Times New Roman" w:hAnsi="Times New Roman" w:cs="Times New Roman"/>
          <w:color w:val="000000"/>
          <w:sz w:val="28"/>
          <w:szCs w:val="28"/>
          <w:lang w:val="it-IT"/>
        </w:rPr>
        <w:softHyphen/>
        <w:t>liklarning erkak va ayollari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matoni yubka qilib o‘ragan, ustiga yaxtak ko‘ylak yoki kurtka kiygan, boshiga shlyapa yoki qiyiqcha yopingan, oyog‘iga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ri sandal kiyishgan </w:t>
      </w:r>
      <w:r w:rsidRPr="00E84E53">
        <w:rPr>
          <w:rFonts w:ascii="Times New Roman" w:hAnsi="Times New Roman" w:cs="Times New Roman"/>
          <w:color w:val="000000"/>
          <w:sz w:val="28"/>
          <w:szCs w:val="28"/>
          <w:lang w:val="it-IT"/>
        </w:rPr>
        <w:lastRenderedPageBreak/>
        <w:t>yoki, umuman, yalangoyoq yurgan</w:t>
      </w:r>
      <w:r w:rsidRPr="00E84E53">
        <w:rPr>
          <w:rFonts w:ascii="Times New Roman" w:hAnsi="Times New Roman" w:cs="Times New Roman"/>
          <w:color w:val="000000"/>
          <w:sz w:val="28"/>
          <w:szCs w:val="28"/>
          <w:lang w:val="it-IT"/>
        </w:rPr>
        <w:softHyphen/>
        <w:t>lar. O‘rmonlarda yashovchi ovchi qabilalar, asosan, dub daraxtidan to‘qilgan etakcha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lbog‘ yoki yubka kiyganlar. Barcha xalqlarda turli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zaklar, ayniqsa, elatlarda esa tatuirovka qilish, tishni qoraga bo‘yash kabi pardozlar bo‘lgan. </w:t>
      </w:r>
      <w:r w:rsidRPr="00E84E53">
        <w:rPr>
          <w:rFonts w:ascii="Times New Roman" w:hAnsi="Times New Roman" w:cs="Times New Roman"/>
          <w:i/>
          <w:iCs/>
          <w:color w:val="000000"/>
          <w:sz w:val="28"/>
          <w:szCs w:val="28"/>
          <w:lang w:val="it-IT"/>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rPr>
        <w:t>О</w:t>
      </w:r>
      <w:r w:rsidRPr="00E84E53">
        <w:rPr>
          <w:rFonts w:ascii="Times New Roman" w:hAnsi="Times New Roman" w:cs="Times New Roman"/>
          <w:b/>
          <w:bCs/>
          <w:color w:val="000000"/>
          <w:sz w:val="28"/>
          <w:szCs w:val="28"/>
          <w:lang w:val="it-IT"/>
        </w:rPr>
        <w:t xml:space="preserve">ilaviy turmush tarzi.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ilaviy turmush va ij</w:t>
      </w:r>
      <w:r w:rsidRPr="00E84E53">
        <w:rPr>
          <w:rFonts w:ascii="Times New Roman" w:hAnsi="Times New Roman" w:cs="Times New Roman"/>
          <w:color w:val="000000"/>
          <w:sz w:val="28"/>
          <w:szCs w:val="28"/>
          <w:lang w:val="it-IT"/>
        </w:rPr>
        <w:softHyphen/>
        <w:t>timoiy tuzumi jihatidan mazkur xalqlar har xil da</w:t>
      </w:r>
      <w:r w:rsidRPr="00E84E53">
        <w:rPr>
          <w:rFonts w:ascii="Times New Roman" w:hAnsi="Times New Roman" w:cs="Times New Roman"/>
          <w:color w:val="000000"/>
          <w:sz w:val="28"/>
          <w:szCs w:val="28"/>
          <w:lang w:val="it-IT"/>
        </w:rPr>
        <w:softHyphen/>
        <w:t>rajada turgan. Uzoq vaqtlar Hindixitoy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w:t>
      </w:r>
      <w:r w:rsidRPr="00E84E53">
        <w:rPr>
          <w:rFonts w:ascii="Times New Roman" w:hAnsi="Times New Roman" w:cs="Times New Roman"/>
          <w:color w:val="000000"/>
          <w:sz w:val="28"/>
          <w:szCs w:val="28"/>
          <w:lang w:val="it-IT"/>
        </w:rPr>
        <w:softHyphen/>
        <w:t>yaning ko‘p qismida patriarxal oila va turmush mu</w:t>
      </w:r>
      <w:r w:rsidRPr="00E84E53">
        <w:rPr>
          <w:rFonts w:ascii="Times New Roman" w:hAnsi="Times New Roman" w:cs="Times New Roman"/>
          <w:color w:val="000000"/>
          <w:sz w:val="28"/>
          <w:szCs w:val="28"/>
          <w:lang w:val="it-IT"/>
        </w:rPr>
        <w:softHyphen/>
        <w:t>nosabatlari saqlanib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Ijtimoiy tuzumga va oilaviy turmushga din (buddizm, islom, nasroniy) ta’sir qilgan. Ayrim qoloq elatlar – ovchi-t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rimchi qa</w:t>
      </w:r>
      <w:r w:rsidRPr="00E84E53">
        <w:rPr>
          <w:rFonts w:ascii="Times New Roman" w:hAnsi="Times New Roman" w:cs="Times New Roman"/>
          <w:color w:val="000000"/>
          <w:sz w:val="28"/>
          <w:szCs w:val="28"/>
          <w:lang w:val="it-IT"/>
        </w:rPr>
        <w:softHyphen/>
        <w:t>bilalarda urug‘-jamoa munosabatlari hali ham mus</w:t>
      </w:r>
      <w:r w:rsidRPr="00E84E53">
        <w:rPr>
          <w:rFonts w:ascii="Times New Roman" w:hAnsi="Times New Roman" w:cs="Times New Roman"/>
          <w:color w:val="000000"/>
          <w:sz w:val="28"/>
          <w:szCs w:val="28"/>
          <w:lang w:val="it-IT"/>
        </w:rPr>
        <w:softHyphen/>
        <w:t>tahkam saqlangan. Ular ma’lum hududga ega bo‘lib, urug‘chilik, hatto ona urug‘i qoldiqlarini saqlab qol</w:t>
      </w:r>
      <w:r w:rsidRPr="00E84E53">
        <w:rPr>
          <w:rFonts w:ascii="Times New Roman" w:hAnsi="Times New Roman" w:cs="Times New Roman"/>
          <w:color w:val="000000"/>
          <w:sz w:val="28"/>
          <w:szCs w:val="28"/>
          <w:lang w:val="it-IT"/>
        </w:rPr>
        <w:softHyphen/>
        <w:t>gan, ijtimoiy va oilaviy munosabatlarni qabila bosh</w:t>
      </w:r>
      <w:r w:rsidRPr="00E84E53">
        <w:rPr>
          <w:rFonts w:ascii="Times New Roman" w:hAnsi="Times New Roman" w:cs="Times New Roman"/>
          <w:color w:val="000000"/>
          <w:sz w:val="28"/>
          <w:szCs w:val="28"/>
          <w:lang w:val="it-IT"/>
        </w:rPr>
        <w:softHyphen/>
        <w:t xml:space="preserve">liqlari va jamoa boshqargan.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ma’naviy madaniyati, san’ati va folklori juda boy. Ma’lumki,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 o‘rta asrlardayoq ma’rifat ancha taraqqiy qil</w:t>
      </w:r>
      <w:r w:rsidRPr="00E84E53">
        <w:rPr>
          <w:rFonts w:ascii="Times New Roman" w:hAnsi="Times New Roman" w:cs="Times New Roman"/>
          <w:color w:val="000000"/>
          <w:sz w:val="28"/>
          <w:szCs w:val="28"/>
          <w:lang w:val="it-IT"/>
        </w:rPr>
        <w:softHyphen/>
        <w:t>gan, diniy va badiiy adabiyot tarqalgan. Ammo mus</w:t>
      </w:r>
      <w:r w:rsidRPr="00E84E53">
        <w:rPr>
          <w:rFonts w:ascii="Times New Roman" w:hAnsi="Times New Roman" w:cs="Times New Roman"/>
          <w:color w:val="000000"/>
          <w:sz w:val="28"/>
          <w:szCs w:val="28"/>
          <w:lang w:val="it-IT"/>
        </w:rPr>
        <w:softHyphen/>
        <w:t>tamlakachilik siyosati tufayli an’anaviy madaniyat inqirozga uchragan edi. Qadimdan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tnamda har xil epik asarlar, musiqa, raqs va qo‘shiqlar rivoj topgan. Tailandda har xil xalq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atrlari – imo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atri, qo‘g‘ir</w:t>
      </w:r>
      <w:r w:rsidRPr="00E84E53">
        <w:rPr>
          <w:rFonts w:ascii="Times New Roman" w:hAnsi="Times New Roman" w:cs="Times New Roman"/>
          <w:color w:val="000000"/>
          <w:sz w:val="28"/>
          <w:szCs w:val="28"/>
          <w:lang w:val="it-IT"/>
        </w:rPr>
        <w:softHyphen/>
        <w:t>choq va niqob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atrlari tarqalgan. Kambodjada va Birmada bal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 juda mashhur, epos janriga asoslangan xalq tomoshalari va soya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atri (ayniqsa,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ziya</w:t>
      </w:r>
      <w:r w:rsidRPr="00E84E53">
        <w:rPr>
          <w:rFonts w:ascii="Times New Roman" w:hAnsi="Times New Roman" w:cs="Times New Roman"/>
          <w:color w:val="000000"/>
          <w:sz w:val="28"/>
          <w:szCs w:val="28"/>
          <w:lang w:val="it-IT"/>
        </w:rPr>
        <w:softHyphen/>
        <w:t xml:space="preserve">da vayang-nurvo nomli) katta obro‘ qozongan. </w:t>
      </w:r>
    </w:p>
    <w:p w:rsidR="00E0107E" w:rsidRPr="00E84E53" w:rsidRDefault="00E0107E" w:rsidP="00E84E53">
      <w:pPr>
        <w:spacing w:line="360" w:lineRule="auto"/>
        <w:jc w:val="both"/>
        <w:rPr>
          <w:rFonts w:ascii="Times New Roman" w:hAnsi="Times New Roman" w:cs="Times New Roman"/>
          <w:sz w:val="28"/>
          <w:szCs w:val="28"/>
          <w:lang w:val="uz-Cyrl-UZ"/>
        </w:rPr>
      </w:pPr>
      <w:r w:rsidRPr="00E84E53">
        <w:rPr>
          <w:rFonts w:ascii="Times New Roman" w:hAnsi="Times New Roman" w:cs="Times New Roman"/>
          <w:color w:val="000000"/>
          <w:sz w:val="28"/>
          <w:szCs w:val="28"/>
          <w:lang w:val="it-IT"/>
        </w:rPr>
        <w:t>Shuni alohida qayd qilish lozimki, Janubi-Shar</w:t>
      </w:r>
      <w:r w:rsidRPr="00E84E53">
        <w:rPr>
          <w:rFonts w:ascii="Times New Roman" w:hAnsi="Times New Roman" w:cs="Times New Roman"/>
          <w:color w:val="000000"/>
          <w:sz w:val="28"/>
          <w:szCs w:val="28"/>
          <w:lang w:val="it-IT"/>
        </w:rPr>
        <w:softHyphen/>
        <w:t xml:space="preserve">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 orasida hukmron bo‘lgan eng yir</w:t>
      </w:r>
      <w:r w:rsidRPr="00E84E53">
        <w:rPr>
          <w:rFonts w:ascii="Times New Roman" w:hAnsi="Times New Roman" w:cs="Times New Roman"/>
          <w:color w:val="000000"/>
          <w:sz w:val="28"/>
          <w:szCs w:val="28"/>
          <w:lang w:val="it-IT"/>
        </w:rPr>
        <w:softHyphen/>
        <w:t>ik dinlarning barchasi mahalliy diniy e’tiqodlar, xalq urf-odatlari va milliy bayramlaridan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foydalanib ularga diniy tus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rgan. Masalan, butun mintaqada tarqalgan qishloq xo‘jaligi bayram marosimlari, ba</w:t>
      </w:r>
      <w:r w:rsidRPr="00E84E53">
        <w:rPr>
          <w:rFonts w:ascii="Times New Roman" w:hAnsi="Times New Roman" w:cs="Times New Roman"/>
          <w:color w:val="000000"/>
          <w:sz w:val="28"/>
          <w:szCs w:val="28"/>
          <w:lang w:val="it-IT"/>
        </w:rPr>
        <w:softHyphen/>
        <w:t>hor faslida ajdaho shaklidagi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malarda o‘tkaziladi</w:t>
      </w:r>
      <w:r w:rsidRPr="00E84E53">
        <w:rPr>
          <w:rFonts w:ascii="Times New Roman" w:hAnsi="Times New Roman" w:cs="Times New Roman"/>
          <w:color w:val="000000"/>
          <w:sz w:val="28"/>
          <w:szCs w:val="28"/>
          <w:lang w:val="it-IT"/>
        </w:rPr>
        <w:softHyphen/>
        <w:t>gan poygalar,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hqonning yordamchisi sabr-toqatli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hnatkash qo‘tos obrazi, mard va topqir quyon syuj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 (yo‘lbars va timsohlar ustidan g‘olib chiqadigan) diniy tasavvurlar bilan chatishib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 xml:space="preserve">ilaviy va ijtimoiy bayramlar doimo turli taomlar, rang-barang kuy va raqslar, ommaviy tomoshalar bilan nishonlangan. </w:t>
      </w:r>
    </w:p>
    <w:p w:rsidR="00E0107E" w:rsidRPr="00E84E53" w:rsidRDefault="00B44C09" w:rsidP="00E84E53">
      <w:pPr>
        <w:pStyle w:val="23"/>
        <w:tabs>
          <w:tab w:val="center" w:pos="4677"/>
          <w:tab w:val="left" w:pos="6690"/>
        </w:tabs>
        <w:spacing w:after="0" w:line="360" w:lineRule="auto"/>
        <w:ind w:left="0"/>
        <w:jc w:val="both"/>
        <w:rPr>
          <w:rFonts w:ascii="Times New Roman" w:hAnsi="Times New Roman"/>
          <w:b/>
          <w:bCs/>
          <w:sz w:val="28"/>
          <w:szCs w:val="28"/>
          <w:lang w:val="uz-Cyrl-UZ"/>
        </w:rPr>
      </w:pPr>
      <w:r w:rsidRPr="00E84E53">
        <w:rPr>
          <w:rFonts w:ascii="Times New Roman" w:hAnsi="Times New Roman"/>
          <w:b/>
          <w:sz w:val="28"/>
          <w:szCs w:val="28"/>
          <w:lang w:val="en-US"/>
        </w:rPr>
        <w:lastRenderedPageBreak/>
        <w:t xml:space="preserve">                                       Sharqiy Osiyo xalqlari</w:t>
      </w:r>
      <w:r w:rsidR="008F2733" w:rsidRPr="00E84E53">
        <w:rPr>
          <w:rFonts w:ascii="Times New Roman" w:hAnsi="Times New Roman"/>
          <w:b/>
          <w:sz w:val="28"/>
          <w:szCs w:val="28"/>
          <w:lang w:val="uz-Cyrl-UZ"/>
        </w:rPr>
        <w:tab/>
      </w:r>
    </w:p>
    <w:p w:rsidR="00E0107E" w:rsidRPr="00E84E53" w:rsidRDefault="00E0107E" w:rsidP="00E84E53">
      <w:pPr>
        <w:pStyle w:val="23"/>
        <w:spacing w:after="0" w:line="360" w:lineRule="auto"/>
        <w:ind w:left="0"/>
        <w:jc w:val="both"/>
        <w:rPr>
          <w:rFonts w:ascii="Times New Roman" w:hAnsi="Times New Roman"/>
          <w:b/>
          <w:bCs/>
          <w:sz w:val="28"/>
          <w:szCs w:val="28"/>
          <w:lang w:val="uz-Cyrl-UZ"/>
        </w:rPr>
      </w:pP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xml:space="preserve">Оsiyo qit’asining eng ko‘p sonli xalqlari sharqiy qismida joylashgan. Juda kеng hududni egallagan bu mintaqaga Хitoy, Mo‘g‘uliston, Korеya va Yaponiya davlatlari kiradi.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Mintaqaning tabiati va iqlimi rang-barang bo‘lib, turli xo‘jalik-madaniy tiplarning shakllanishiga sa</w:t>
      </w:r>
      <w:r w:rsidRPr="00E84E53">
        <w:rPr>
          <w:rFonts w:ascii="Times New Roman" w:hAnsi="Times New Roman" w:cs="Times New Roman"/>
          <w:color w:val="000000"/>
          <w:sz w:val="28"/>
          <w:szCs w:val="28"/>
          <w:lang w:val="uz-Cyrl-UZ"/>
        </w:rPr>
        <w:softHyphen/>
        <w:t>bab bo‘lgan. Shimoliy qismi Sibirdagi qahraton sovuq</w:t>
      </w:r>
      <w:r w:rsidRPr="00E84E53">
        <w:rPr>
          <w:rFonts w:ascii="Times New Roman" w:hAnsi="Times New Roman" w:cs="Times New Roman"/>
          <w:color w:val="000000"/>
          <w:sz w:val="28"/>
          <w:szCs w:val="28"/>
          <w:lang w:val="uz-Cyrl-UZ"/>
        </w:rPr>
        <w:softHyphen/>
        <w:t>li kontinеntal iqlimdan janubiy issiq tropik sohillar</w:t>
      </w:r>
      <w:r w:rsidRPr="00E84E53">
        <w:rPr>
          <w:rFonts w:ascii="Times New Roman" w:hAnsi="Times New Roman" w:cs="Times New Roman"/>
          <w:color w:val="000000"/>
          <w:sz w:val="28"/>
          <w:szCs w:val="28"/>
          <w:lang w:val="uz-Cyrl-UZ"/>
        </w:rPr>
        <w:softHyphen/>
        <w:t>gacha cho‘zilgan bu katta hududda juda boy o‘simlik va hayvonot dunyosi mavjud. Bеpoyon qumlik, sahro va dashtlar, sovuq iqlimli tog‘li va noyob vodiylar</w:t>
      </w:r>
      <w:r w:rsidRPr="00E84E53">
        <w:rPr>
          <w:rFonts w:ascii="Times New Roman" w:hAnsi="Times New Roman" w:cs="Times New Roman"/>
          <w:color w:val="000000"/>
          <w:sz w:val="28"/>
          <w:szCs w:val="28"/>
          <w:lang w:val="uz-Cyrl-UZ"/>
        </w:rPr>
        <w:softHyphen/>
        <w:t>ga ega. Markaziy qismi ham maxsus etnogеografik viloyatni tashkil qiladi. Bu yеrda qadimiy davrlardan ural-oltoy til oilasiga oid mo‘g‘ullar va turkiy xalqlar (Sinszyan aholisi), xitoy-tibеt tillaridagi tibеtliklar va dunganlar yashaydi. Sharqiy Оsiyo aholisi, asosan, xitoy-tibеt til oilasiga oid, yaponlar va korеyslar o‘zi</w:t>
      </w:r>
      <w:r w:rsidRPr="00E84E53">
        <w:rPr>
          <w:rFonts w:ascii="Times New Roman" w:hAnsi="Times New Roman" w:cs="Times New Roman"/>
          <w:color w:val="000000"/>
          <w:sz w:val="28"/>
          <w:szCs w:val="28"/>
          <w:lang w:val="uz-Cyrl-UZ"/>
        </w:rPr>
        <w:softHyphen/>
        <w:t>ga xos til turkumini tashkil qiladi, qolgan mayda et</w:t>
      </w:r>
      <w:r w:rsidRPr="00E84E53">
        <w:rPr>
          <w:rFonts w:ascii="Times New Roman" w:hAnsi="Times New Roman" w:cs="Times New Roman"/>
          <w:color w:val="000000"/>
          <w:sz w:val="28"/>
          <w:szCs w:val="28"/>
          <w:lang w:val="uz-Cyrl-UZ"/>
        </w:rPr>
        <w:softHyphen/>
        <w:t xml:space="preserve">nik guruhlar monkxmеr, tay va boshqa til oilalarining vakillari. Antropologik jihatdan butun Sharqiy Оsiyo xalqlari katta mongoloid irqning ayrim shahobchalariga oid. </w:t>
      </w:r>
    </w:p>
    <w:p w:rsidR="00E0107E" w:rsidRPr="00E84E53" w:rsidRDefault="00E0107E" w:rsidP="00E84E53">
      <w:pPr>
        <w:autoSpaceDE w:val="0"/>
        <w:autoSpaceDN w:val="0"/>
        <w:adjustRightInd w:val="0"/>
        <w:spacing w:after="0" w:line="360" w:lineRule="auto"/>
        <w:jc w:val="both"/>
        <w:rPr>
          <w:rFonts w:ascii="Times New Roman" w:hAnsi="Times New Roman" w:cs="Times New Roman"/>
          <w:color w:val="000000"/>
          <w:sz w:val="28"/>
          <w:szCs w:val="28"/>
          <w:lang w:val="uz-Cyrl-UZ"/>
        </w:rPr>
      </w:pPr>
      <w:r w:rsidRPr="00E84E53">
        <w:rPr>
          <w:rFonts w:ascii="Times New Roman" w:hAnsi="Times New Roman" w:cs="Times New Roman"/>
          <w:b/>
          <w:bCs/>
          <w:color w:val="000000"/>
          <w:sz w:val="28"/>
          <w:szCs w:val="28"/>
          <w:lang w:val="uz-Cyrl-UZ"/>
        </w:rPr>
        <w:t xml:space="preserve"> </w:t>
      </w:r>
      <w:r w:rsidR="00E84E53" w:rsidRPr="007059A0">
        <w:rPr>
          <w:rFonts w:ascii="Times New Roman" w:hAnsi="Times New Roman" w:cs="Times New Roman"/>
          <w:b/>
          <w:bCs/>
          <w:color w:val="000000"/>
          <w:sz w:val="28"/>
          <w:szCs w:val="28"/>
          <w:lang w:val="uz-Cyrl-UZ"/>
        </w:rPr>
        <w:t xml:space="preserve">                                     </w:t>
      </w:r>
      <w:r w:rsidRPr="00E84E53">
        <w:rPr>
          <w:rFonts w:ascii="Times New Roman" w:hAnsi="Times New Roman" w:cs="Times New Roman"/>
          <w:b/>
          <w:bCs/>
          <w:color w:val="000000"/>
          <w:sz w:val="28"/>
          <w:szCs w:val="28"/>
          <w:lang w:val="uz-Cyrl-UZ"/>
        </w:rPr>
        <w:t xml:space="preserve">Xitoy va xitoy xalqi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Хitoy Хalq Rеspublikasi (xitoycha Shjanxua jеnmin gunxego), ХХR – Sharqiy Оsiyoda joylashgan davlat. Dunyoda aholisi eng ko‘p va maydoni jihatidan eng yirik davlatlardan biri. Sharqda Tinch okеanning Sa</w:t>
      </w:r>
      <w:r w:rsidRPr="00E84E53">
        <w:rPr>
          <w:rFonts w:ascii="Times New Roman" w:hAnsi="Times New Roman" w:cs="Times New Roman"/>
          <w:color w:val="000000"/>
          <w:sz w:val="28"/>
          <w:szCs w:val="28"/>
          <w:lang w:val="uz-Cyrl-UZ"/>
        </w:rPr>
        <w:softHyphen/>
        <w:t>riq, Sharqiy Хitoy va Janubiy Хitoy dеngizlari bilan o‘ralgan. Maydoni 9,6 mln. km2. Aholisi 1 mlrd. 300 mln. 750 ming kishi (2010). Poytaxti – Pеkin shahri. Ma’muriy jihatdan 23 ta provinsiya (Хitoy Tay</w:t>
      </w:r>
      <w:r w:rsidRPr="00E84E53">
        <w:rPr>
          <w:rFonts w:ascii="Times New Roman" w:hAnsi="Times New Roman" w:cs="Times New Roman"/>
          <w:color w:val="000000"/>
          <w:sz w:val="28"/>
          <w:szCs w:val="28"/>
          <w:lang w:val="uz-Cyrl-UZ"/>
        </w:rPr>
        <w:softHyphen/>
        <w:t xml:space="preserve">pеyi ham shu hisobga kiradi), 5 ta muxtor rayon va markazga bo‘ysinuvchi 4 ta shahar (Pеkin, Shanxay, Tyanszin, Shunsin)ga bo‘linadi.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Xitoy – ko‘p millatli davlat bo‘lib, mamlakat aholisining 95 foizini xitoylar, qolgan qismini turli til gu</w:t>
      </w:r>
      <w:r w:rsidRPr="00E84E53">
        <w:rPr>
          <w:rFonts w:ascii="Times New Roman" w:hAnsi="Times New Roman" w:cs="Times New Roman"/>
          <w:color w:val="000000"/>
          <w:sz w:val="28"/>
          <w:szCs w:val="28"/>
          <w:lang w:val="uz-Cyrl-UZ"/>
        </w:rPr>
        <w:softHyphen/>
        <w:t>ruh va oilalarga mansub bo‘lgan 56 ta xalqlar tashkil qiladi. Хitoylarning ko‘pi mamlakatning sharqiy qis</w:t>
      </w:r>
      <w:r w:rsidRPr="00E84E53">
        <w:rPr>
          <w:rFonts w:ascii="Times New Roman" w:hAnsi="Times New Roman" w:cs="Times New Roman"/>
          <w:color w:val="000000"/>
          <w:sz w:val="28"/>
          <w:szCs w:val="28"/>
          <w:lang w:val="uz-Cyrl-UZ"/>
        </w:rPr>
        <w:softHyphen/>
        <w:t xml:space="preserve">mida yashaydi. Хueylar (7 mln. ga yaqin) ham xitoy tilida so‘zlashadi. Хitoyning shimoli-g‘arbida turkiy tillar </w:t>
      </w:r>
      <w:r w:rsidRPr="00E84E53">
        <w:rPr>
          <w:rFonts w:ascii="Times New Roman" w:hAnsi="Times New Roman" w:cs="Times New Roman"/>
          <w:color w:val="000000"/>
          <w:sz w:val="28"/>
          <w:szCs w:val="28"/>
          <w:lang w:val="uz-Cyrl-UZ"/>
        </w:rPr>
        <w:lastRenderedPageBreak/>
        <w:t>guruhiga kiruvchi xalqlar – uyg‘urlar, qozoqlar, qirg‘izlar, salorlar va boshqa xalqlar, shimoliy va shi</w:t>
      </w:r>
      <w:r w:rsidRPr="00E84E53">
        <w:rPr>
          <w:rFonts w:ascii="Times New Roman" w:hAnsi="Times New Roman" w:cs="Times New Roman"/>
          <w:color w:val="000000"/>
          <w:sz w:val="28"/>
          <w:szCs w:val="28"/>
          <w:lang w:val="uz-Cyrl-UZ"/>
        </w:rPr>
        <w:softHyphen/>
        <w:t>moli-sharqidagi dasht va chala cho‘llarda mongoloid guruhiga kiruvchi xalqlardan mongollar, dungan</w:t>
      </w:r>
      <w:r w:rsidRPr="00E84E53">
        <w:rPr>
          <w:rFonts w:ascii="Times New Roman" w:hAnsi="Times New Roman" w:cs="Times New Roman"/>
          <w:color w:val="000000"/>
          <w:sz w:val="28"/>
          <w:szCs w:val="28"/>
          <w:lang w:val="uz-Cyrl-UZ"/>
        </w:rPr>
        <w:softHyphen/>
        <w:t xml:space="preserve">lar, tular, shimoli-sharqida tungus-manjur xalqlari, g‘arbi (Tibеt) va janubi-g‘arbida tibеt-birma xalqlari, janubda tai tillarida so‘zlashuvchi xalqlar yashaydi. Sinszyanning janubi-g‘arbida Pomir tojiklari ham bor.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Хitoy xalqining etnogеnеzi va etnik tarixi nihoyat</w:t>
      </w:r>
      <w:r w:rsidRPr="00E84E53">
        <w:rPr>
          <w:rFonts w:ascii="Times New Roman" w:hAnsi="Times New Roman" w:cs="Times New Roman"/>
          <w:color w:val="000000"/>
          <w:sz w:val="28"/>
          <w:szCs w:val="28"/>
          <w:lang w:val="uz-Cyrl-UZ"/>
        </w:rPr>
        <w:softHyphen/>
        <w:t>da qadimiy boy tarixga ega bo‘lishi bilan birga murak</w:t>
      </w:r>
      <w:r w:rsidRPr="00E84E53">
        <w:rPr>
          <w:rFonts w:ascii="Times New Roman" w:hAnsi="Times New Roman" w:cs="Times New Roman"/>
          <w:color w:val="000000"/>
          <w:sz w:val="28"/>
          <w:szCs w:val="28"/>
          <w:lang w:val="uz-Cyrl-UZ"/>
        </w:rPr>
        <w:softHyphen/>
        <w:t>kab hisoblanadi. Chunki mazkur xalq turli etnik va etnografik guruhlardan tashkil topgan. Хitoylarning qadim ajdodlari Хuanxе daryosi bo‘ylarida yasha</w:t>
      </w:r>
      <w:r w:rsidRPr="00E84E53">
        <w:rPr>
          <w:rFonts w:ascii="Times New Roman" w:hAnsi="Times New Roman" w:cs="Times New Roman"/>
          <w:color w:val="000000"/>
          <w:sz w:val="28"/>
          <w:szCs w:val="28"/>
          <w:lang w:val="uz-Cyrl-UZ"/>
        </w:rPr>
        <w:softHyphen/>
        <w:t>gan, dеb faraz qilinadi. Kеyingi yillarda o‘tkazilgan antropologik, tarixiy-arxеologik tadqiqotlar va etno</w:t>
      </w:r>
      <w:r w:rsidRPr="00E84E53">
        <w:rPr>
          <w:rFonts w:ascii="Times New Roman" w:hAnsi="Times New Roman" w:cs="Times New Roman"/>
          <w:color w:val="000000"/>
          <w:sz w:val="28"/>
          <w:szCs w:val="28"/>
          <w:lang w:val="uz-Cyrl-UZ"/>
        </w:rPr>
        <w:softHyphen/>
        <w:t>lingvistik ma’lumotlar Sharqiy Оsiyo xalqlarining shakllanish tarixini umumiy tasavvur qilishga im</w:t>
      </w:r>
      <w:r w:rsidRPr="00E84E53">
        <w:rPr>
          <w:rFonts w:ascii="Times New Roman" w:hAnsi="Times New Roman" w:cs="Times New Roman"/>
          <w:color w:val="000000"/>
          <w:sz w:val="28"/>
          <w:szCs w:val="28"/>
          <w:lang w:val="uz-Cyrl-UZ"/>
        </w:rPr>
        <w:softHyphen/>
        <w:t>kon bеradi. Miloddan avvalgi V – IV mingyilliklarda Sharqiy Оsiyoda bir nеcha nеolitik madaniy markazlar paydo bo‘lgan. Hozirgi Хitoyning sharqiy sohillari (Szansu va Shjеszan provinsiyalari)da kashf etilgan Sinlyangan madaniyati kеyinchalik «sharqiy» nomli etnoslarning paydo bo‘lishiga zamin yaratgan. O‘sha davrlarda Хuanxе daryosining bosh shoxobchasi Vеyxе vodiysida mashhur Yanshao nеolitik dеhqon</w:t>
      </w:r>
      <w:r w:rsidRPr="00E84E53">
        <w:rPr>
          <w:rFonts w:ascii="Times New Roman" w:hAnsi="Times New Roman" w:cs="Times New Roman"/>
          <w:color w:val="000000"/>
          <w:sz w:val="28"/>
          <w:szCs w:val="28"/>
          <w:lang w:val="uz-Cyrl-UZ"/>
        </w:rPr>
        <w:softHyphen/>
        <w:t>chilik madaniyati paydo bo‘lib, xitoy xalqining eng qadimiy ajdodlari, bir qismi esa tibеt-birma etnosla</w:t>
      </w:r>
      <w:r w:rsidRPr="00E84E53">
        <w:rPr>
          <w:rFonts w:ascii="Times New Roman" w:hAnsi="Times New Roman" w:cs="Times New Roman"/>
          <w:color w:val="000000"/>
          <w:sz w:val="28"/>
          <w:szCs w:val="28"/>
          <w:lang w:val="uz-Cyrl-UZ"/>
        </w:rPr>
        <w:softHyphen/>
        <w:t>rining shakllanishiga sabab bo‘lgan. Yanshaoliklar daryo sohillarida yarim yеrto‘lalarda va ustunlarga o‘rnatilgan sinch uylarda yashab, dеhqonchilik va hu</w:t>
      </w:r>
      <w:r w:rsidRPr="00E84E53">
        <w:rPr>
          <w:rFonts w:ascii="Times New Roman" w:hAnsi="Times New Roman" w:cs="Times New Roman"/>
          <w:color w:val="000000"/>
          <w:sz w:val="28"/>
          <w:szCs w:val="28"/>
          <w:lang w:val="uz-Cyrl-UZ"/>
        </w:rPr>
        <w:softHyphen/>
        <w:t xml:space="preserve">narmandchilik bilan shug‘ullanganlar.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III mingyilliklarda sharqiy osiyoliklar O‘rta Хi</w:t>
      </w:r>
      <w:r w:rsidRPr="00E84E53">
        <w:rPr>
          <w:rFonts w:ascii="Times New Roman" w:hAnsi="Times New Roman" w:cs="Times New Roman"/>
          <w:color w:val="000000"/>
          <w:sz w:val="28"/>
          <w:szCs w:val="28"/>
          <w:lang w:val="uz-Cyrl-UZ"/>
        </w:rPr>
        <w:softHyphen/>
        <w:t>toy tеkisliklarida yashovchi janubiy qabilalar bilan aralashib ilk Хitoy tiliga asos solingan. Kеyingi ming yillikda qadimiy xitoy qabilalari – sya va shan (in)lar yirik qabilaviy ittifoqlar tuzib dastlabki sinfiy jami</w:t>
      </w:r>
      <w:r w:rsidRPr="00E84E53">
        <w:rPr>
          <w:rFonts w:ascii="Times New Roman" w:hAnsi="Times New Roman" w:cs="Times New Roman"/>
          <w:color w:val="000000"/>
          <w:sz w:val="28"/>
          <w:szCs w:val="28"/>
          <w:lang w:val="uz-Cyrl-UZ"/>
        </w:rPr>
        <w:softHyphen/>
        <w:t xml:space="preserve">yatlar nеgizidagi ilk davlatlar (eng kuchligi shan, kеyin chjou)ni yaratgan. Ular qo‘shni turli irqdagi etnik guruhlar bilan yaqin aloqada bo‘lganlar. Shan davrida iеroglif tipida yozuv paydo bo‘lgan, uning jеz idishlari va folbinlar fol ochadigan maxsus suyaklar (folbin suyaklari)ga yozilgan namunalari bizgacha yеtib kеlgan. Kеyinchalik bu yozuv qo‘shni Korеya va Yaponiyaga tarqalgan.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lastRenderedPageBreak/>
        <w:t xml:space="preserve">Хuanxe vodiysining o‘rta qismida taxminan 6 ming yil avval xitoy etnosining asosi va mahalliy Sharqiy Оsiyo sivilizatsiyasi shakllana boshlagan. Aynan bu davrdan xitoylar (xan)ning dastlabki etnik jamoasi asosi va dеhqonchilik madaniyati shakllangan. Bu holat mahalliy an’anaviy dеhqonchilik madaniyati shakllanishiga asos bo‘lgan. Хitoyning shimoliy va shimoli-g‘arbiy rayonlaridagi quriq kontinеntal iqlim o‘ziga xos subrеgionda chorvador ko‘chmanchi madaniyat shakllanishiga asos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xml:space="preserve">Mamlakatning dеyarli barcha aholisi mongoloid irqining Tinch okеani shoxiga mansub hisoblanadi. Biroq agar janubiy qismda joylashgan Janubiy Оsiyo kichik irqiga kirsa, shimoliy qismda yashovchi aholi esa Uzoq Sharq tarmog‘iga kiradi. ХХRning markaziy va qisman shimoliy provinsiyalari orasida nisbatan ko‘p qorishuvni kuzatish mumkin. Mazkur mintaqada mo‘g‘uliy elеmеntlar aks etgan − burni turtib chiqqan, qisqa yuzli xitoy tipi tarqalgan.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Хitoyning sharqi va janubiy qismida aholi birmun</w:t>
      </w:r>
      <w:r w:rsidRPr="00E84E53">
        <w:rPr>
          <w:rFonts w:ascii="Times New Roman" w:hAnsi="Times New Roman" w:cs="Times New Roman"/>
          <w:color w:val="000000"/>
          <w:sz w:val="28"/>
          <w:szCs w:val="28"/>
          <w:lang w:val="uz-Cyrl-UZ"/>
        </w:rPr>
        <w:softHyphen/>
        <w:t xml:space="preserve">cha zich joylashgan bo‘lib, ayrim rayonlarda 1 km2 ga ming kishidan ortiq aholi to‘g‘ri kеladi.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xml:space="preserve">Mil. avv. I mingyillikning boshlariga kеlib O‘rta Хitoy tеkisliklarida uzoq vaqt davom etgan qadimgi xitoy etnosining shakllanish jarayoni tugaydi va ular o‘zlarini </w:t>
      </w:r>
      <w:r w:rsidRPr="00E84E53">
        <w:rPr>
          <w:rFonts w:ascii="Times New Roman" w:hAnsi="Times New Roman" w:cs="Times New Roman"/>
          <w:i/>
          <w:iCs/>
          <w:color w:val="000000"/>
          <w:sz w:val="28"/>
          <w:szCs w:val="28"/>
          <w:lang w:val="uz-Cyrl-UZ"/>
        </w:rPr>
        <w:t xml:space="preserve">«xuasya», </w:t>
      </w:r>
      <w:r w:rsidRPr="00E84E53">
        <w:rPr>
          <w:rFonts w:ascii="Times New Roman" w:hAnsi="Times New Roman" w:cs="Times New Roman"/>
          <w:color w:val="000000"/>
          <w:sz w:val="28"/>
          <w:szCs w:val="28"/>
          <w:lang w:val="uz-Cyrl-UZ"/>
        </w:rPr>
        <w:t>dеb atay boshlaydi. Qadimiy xi</w:t>
      </w:r>
      <w:r w:rsidRPr="00E84E53">
        <w:rPr>
          <w:rFonts w:ascii="Times New Roman" w:hAnsi="Times New Roman" w:cs="Times New Roman"/>
          <w:color w:val="000000"/>
          <w:sz w:val="28"/>
          <w:szCs w:val="28"/>
          <w:lang w:val="uz-Cyrl-UZ"/>
        </w:rPr>
        <w:softHyphen/>
        <w:t>toylar etnik birligining paydo bo‘lishi o‘sha davrlarda Хuanxе va Yanszi daryolari vohalaridagi davlatlarning birlashishiga dastlabki turtki bеrdi. Оqibatda miloddan avvalgi III asrlarga kеlib markazlashgan Sin va Хan impеriyalari yuzaga kеlgan. Janubiy Хi</w:t>
      </w:r>
      <w:r w:rsidRPr="00E84E53">
        <w:rPr>
          <w:rFonts w:ascii="Times New Roman" w:hAnsi="Times New Roman" w:cs="Times New Roman"/>
          <w:color w:val="000000"/>
          <w:sz w:val="28"/>
          <w:szCs w:val="28"/>
          <w:lang w:val="uz-Cyrl-UZ"/>
        </w:rPr>
        <w:softHyphen/>
        <w:t>toyda qadimdan har xil qabilalar yashagan. Miloddan avvalgi davrning so‘nggi asrlarida xitoylar janubga harakat qilib, mahalliy qabilalarni asta-sеkin xitoy</w:t>
      </w:r>
      <w:r w:rsidRPr="00E84E53">
        <w:rPr>
          <w:rFonts w:ascii="Times New Roman" w:hAnsi="Times New Roman" w:cs="Times New Roman"/>
          <w:color w:val="000000"/>
          <w:sz w:val="28"/>
          <w:szCs w:val="28"/>
          <w:lang w:val="uz-Cyrl-UZ"/>
        </w:rPr>
        <w:softHyphen/>
        <w:t xml:space="preserve">lashtiradi.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So‘nggi 20 yil ichida Taklamakon cho‘li atrofida 5 – 6 mingyillik tarixga ega bo‘lgan jasadlar, mato bo‘lak</w:t>
      </w:r>
      <w:r w:rsidRPr="00E84E53">
        <w:rPr>
          <w:rFonts w:ascii="Times New Roman" w:hAnsi="Times New Roman" w:cs="Times New Roman"/>
          <w:color w:val="000000"/>
          <w:sz w:val="28"/>
          <w:szCs w:val="28"/>
          <w:lang w:val="uz-Cyrl-UZ"/>
        </w:rPr>
        <w:softHyphen/>
        <w:t xml:space="preserve">lari, sopol idish va boshqa ashyolarning topilganligi Хitoyning g‘arbiy hududida ham nihoyatda qadimgi madaniyat bo‘lganligidan dalolat bеradi.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it-IT"/>
        </w:rPr>
        <w:t xml:space="preserve"> asr o‘rtalaridan boshlab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jadal tarzda in</w:t>
      </w:r>
      <w:r w:rsidRPr="00E84E53">
        <w:rPr>
          <w:rFonts w:ascii="Times New Roman" w:hAnsi="Times New Roman" w:cs="Times New Roman"/>
          <w:color w:val="000000"/>
          <w:sz w:val="28"/>
          <w:szCs w:val="28"/>
          <w:lang w:val="it-IT"/>
        </w:rPr>
        <w:softHyphen/>
        <w:t>dustrializatsiyalashdi. Shunga qaramay qishloqlar</w:t>
      </w:r>
      <w:r w:rsidRPr="00E84E53">
        <w:rPr>
          <w:rFonts w:ascii="Times New Roman" w:hAnsi="Times New Roman" w:cs="Times New Roman"/>
          <w:color w:val="000000"/>
          <w:sz w:val="28"/>
          <w:szCs w:val="28"/>
          <w:lang w:val="it-IT"/>
        </w:rPr>
        <w:softHyphen/>
        <w:t>da yashovchi aholining kompakt holda joylashuvi va ularning nufusini yuqori bo‘lishi ming yillarda rivojlanib taraqqiy etib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lgan etnik </w:t>
      </w:r>
      <w:r w:rsidRPr="00E84E53">
        <w:rPr>
          <w:rFonts w:ascii="Times New Roman" w:hAnsi="Times New Roman" w:cs="Times New Roman"/>
          <w:color w:val="000000"/>
          <w:sz w:val="28"/>
          <w:szCs w:val="28"/>
          <w:lang w:val="it-IT"/>
        </w:rPr>
        <w:lastRenderedPageBreak/>
        <w:t>an’analarning, yoki ayrim mutaxasislar aytganid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 xitoy </w:t>
      </w:r>
      <w:r w:rsidRPr="00E84E53">
        <w:rPr>
          <w:rFonts w:ascii="Times New Roman" w:hAnsi="Times New Roman" w:cs="Times New Roman"/>
          <w:i/>
          <w:iCs/>
          <w:color w:val="000000"/>
          <w:sz w:val="28"/>
          <w:szCs w:val="28"/>
          <w:lang w:val="it-IT"/>
        </w:rPr>
        <w:t>sup</w:t>
      </w:r>
      <w:r w:rsidRPr="00E84E53">
        <w:rPr>
          <w:rFonts w:ascii="Times New Roman" w:hAnsi="Times New Roman" w:cs="Times New Roman"/>
          <w:i/>
          <w:iCs/>
          <w:color w:val="000000"/>
          <w:sz w:val="28"/>
          <w:szCs w:val="28"/>
        </w:rPr>
        <w:t>е</w:t>
      </w:r>
      <w:r w:rsidRPr="00E84E53">
        <w:rPr>
          <w:rFonts w:ascii="Times New Roman" w:hAnsi="Times New Roman" w:cs="Times New Roman"/>
          <w:i/>
          <w:iCs/>
          <w:color w:val="000000"/>
          <w:sz w:val="28"/>
          <w:szCs w:val="28"/>
          <w:lang w:val="it-IT"/>
        </w:rPr>
        <w:t xml:space="preserve">retnosi </w:t>
      </w:r>
      <w:r w:rsidRPr="00E84E53">
        <w:rPr>
          <w:rFonts w:ascii="Times New Roman" w:hAnsi="Times New Roman" w:cs="Times New Roman"/>
          <w:color w:val="000000"/>
          <w:sz w:val="28"/>
          <w:szCs w:val="28"/>
          <w:lang w:val="it-IT"/>
        </w:rPr>
        <w:t>madaniyati barqaror davom etishiga sharoit yarat</w:t>
      </w:r>
      <w:r w:rsidRPr="00E84E53">
        <w:rPr>
          <w:rFonts w:ascii="Times New Roman" w:hAnsi="Times New Roman" w:cs="Times New Roman"/>
          <w:color w:val="000000"/>
          <w:sz w:val="28"/>
          <w:szCs w:val="28"/>
          <w:lang w:val="it-IT"/>
        </w:rPr>
        <w:softHyphen/>
        <w:t xml:space="preserve">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etnosining konsolidatsiyasiga xanlarning turli xan bo‘lmagan etnik guruhlar bilan o‘zaro et</w:t>
      </w:r>
      <w:r w:rsidRPr="00E84E53">
        <w:rPr>
          <w:rFonts w:ascii="Times New Roman" w:hAnsi="Times New Roman" w:cs="Times New Roman"/>
          <w:color w:val="000000"/>
          <w:sz w:val="28"/>
          <w:szCs w:val="28"/>
          <w:lang w:val="it-IT"/>
        </w:rPr>
        <w:softHyphen/>
        <w:t xml:space="preserve">noslararo aloqalari asos bo‘lgan. Bu o‘rinda shuni ham unitmaslik lozimki,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itoyni 2 marta (XIII asr</w:t>
      </w:r>
      <w:r w:rsidRPr="00E84E53">
        <w:rPr>
          <w:rFonts w:ascii="Times New Roman" w:hAnsi="Times New Roman" w:cs="Times New Roman"/>
          <w:color w:val="000000"/>
          <w:sz w:val="28"/>
          <w:szCs w:val="28"/>
          <w:lang w:val="it-IT"/>
        </w:rPr>
        <w:softHyphen/>
        <w:t>da mo‘g‘ullar va XVII asrda manjurlar) bosib olish</w:t>
      </w:r>
      <w:r w:rsidRPr="00E84E53">
        <w:rPr>
          <w:rFonts w:ascii="Times New Roman" w:hAnsi="Times New Roman" w:cs="Times New Roman"/>
          <w:color w:val="000000"/>
          <w:sz w:val="28"/>
          <w:szCs w:val="28"/>
          <w:lang w:val="it-IT"/>
        </w:rPr>
        <w:softHyphen/>
        <w:t>gan, XX asrning birinchi yarmida xitoyliklar yapon int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nsiyasiga duchor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xalqining birligi faqat til va hududiy umumiyligidagina aks etgan. Biroq muomalada xi</w:t>
      </w:r>
      <w:r w:rsidRPr="00E84E53">
        <w:rPr>
          <w:rFonts w:ascii="Times New Roman" w:hAnsi="Times New Roman" w:cs="Times New Roman"/>
          <w:color w:val="000000"/>
          <w:sz w:val="28"/>
          <w:szCs w:val="28"/>
          <w:lang w:val="it-IT"/>
        </w:rPr>
        <w:softHyphen/>
        <w:t>toy tilida fon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tik va 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ksik tarkibiga ko‘ra farqlanu</w:t>
      </w:r>
      <w:r w:rsidRPr="00E84E53">
        <w:rPr>
          <w:rFonts w:ascii="Times New Roman" w:hAnsi="Times New Roman" w:cs="Times New Roman"/>
          <w:color w:val="000000"/>
          <w:sz w:val="28"/>
          <w:szCs w:val="28"/>
          <w:lang w:val="it-IT"/>
        </w:rPr>
        <w:softHyphen/>
        <w:t>vchi ko‘plab lokal dial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ktlar uchraydi. Chunonchi, janubda yashovchi xitoylar ko‘p hollarda shimolliklar tilini yomon tushunishadi va hatto ayrim hollarda umuman tushunishmaydi. 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kin yozma til qat’iy bir xildagi i</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rogliflardan tashkil topgan sintaksis asosida qurilganligi mamlakatning barcha hududlarida yash</w:t>
      </w:r>
      <w:r w:rsidRPr="00E84E53">
        <w:rPr>
          <w:rFonts w:ascii="Times New Roman" w:hAnsi="Times New Roman" w:cs="Times New Roman"/>
          <w:color w:val="000000"/>
          <w:sz w:val="28"/>
          <w:szCs w:val="28"/>
          <w:lang w:val="it-IT"/>
        </w:rPr>
        <w:softHyphen/>
        <w:t xml:space="preserve">ovchi aholi uchun birday tushunarli bo‘lishga imkon yaratgan.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An’anaviy xitoy aholisi </w:t>
      </w:r>
      <w:r w:rsidRPr="00E84E53">
        <w:rPr>
          <w:rFonts w:ascii="Times New Roman" w:hAnsi="Times New Roman" w:cs="Times New Roman"/>
          <w:i/>
          <w:iCs/>
          <w:color w:val="000000"/>
          <w:sz w:val="28"/>
          <w:szCs w:val="28"/>
          <w:lang w:val="it-IT"/>
        </w:rPr>
        <w:t>to‘rtta asosiy ijtimoiy gu</w:t>
      </w:r>
      <w:r w:rsidRPr="00E84E53">
        <w:rPr>
          <w:rFonts w:ascii="Times New Roman" w:hAnsi="Times New Roman" w:cs="Times New Roman"/>
          <w:i/>
          <w:iCs/>
          <w:color w:val="000000"/>
          <w:sz w:val="28"/>
          <w:szCs w:val="28"/>
          <w:lang w:val="it-IT"/>
        </w:rPr>
        <w:softHyphen/>
        <w:t>ruhlar</w:t>
      </w:r>
      <w:r w:rsidRPr="00E84E53">
        <w:rPr>
          <w:rFonts w:ascii="Times New Roman" w:hAnsi="Times New Roman" w:cs="Times New Roman"/>
          <w:color w:val="000000"/>
          <w:sz w:val="28"/>
          <w:szCs w:val="28"/>
          <w:lang w:val="it-IT"/>
        </w:rPr>
        <w:t xml:space="preserve">ga bo‘linadi. Bu </w:t>
      </w:r>
      <w:r w:rsidRPr="00E84E53">
        <w:rPr>
          <w:rFonts w:ascii="Times New Roman" w:hAnsi="Times New Roman" w:cs="Times New Roman"/>
          <w:i/>
          <w:iCs/>
          <w:color w:val="000000"/>
          <w:sz w:val="28"/>
          <w:szCs w:val="28"/>
          <w:lang w:val="it-IT"/>
        </w:rPr>
        <w:t xml:space="preserve">amaldorlar </w:t>
      </w:r>
      <w:r w:rsidRPr="00E84E53">
        <w:rPr>
          <w:rFonts w:ascii="Times New Roman" w:hAnsi="Times New Roman" w:cs="Times New Roman"/>
          <w:color w:val="000000"/>
          <w:sz w:val="28"/>
          <w:szCs w:val="28"/>
          <w:lang w:val="it-IT"/>
        </w:rPr>
        <w:t>(hukmdorlar, zo</w:t>
      </w:r>
      <w:r w:rsidRPr="00E84E53">
        <w:rPr>
          <w:rFonts w:ascii="Times New Roman" w:hAnsi="Times New Roman" w:cs="Times New Roman"/>
          <w:color w:val="000000"/>
          <w:sz w:val="28"/>
          <w:szCs w:val="28"/>
          <w:lang w:val="it-IT"/>
        </w:rPr>
        <w:softHyphen/>
        <w:t>dagon, aslzodalar) bo‘lib, mamlakat ichidagi siyosiy va ma’muriy boshqaruvni nazorat qilgan. Amaldorlar o‘zlarining xizmat faoliyatlari davomida bir provin</w:t>
      </w:r>
      <w:r w:rsidRPr="00E84E53">
        <w:rPr>
          <w:rFonts w:ascii="Times New Roman" w:hAnsi="Times New Roman" w:cs="Times New Roman"/>
          <w:color w:val="000000"/>
          <w:sz w:val="28"/>
          <w:szCs w:val="28"/>
          <w:lang w:val="it-IT"/>
        </w:rPr>
        <w:softHyphen/>
        <w:t xml:space="preserve">siyadan ikkinchi provinsiyaga ko‘chib yashashlari mumkin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Aholi ijtimoiy qatlamining asosiy qismi (90 foizga yaqini)ni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hqonlar tashkil qilgan bo‘lib, ular xitoy madaniyatiga klassik yozma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rosi asosida kirgan va aynan ular millat asosi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yingi qatlam </w:t>
      </w:r>
      <w:r w:rsidRPr="00E84E53">
        <w:rPr>
          <w:rFonts w:ascii="Times New Roman" w:hAnsi="Times New Roman" w:cs="Times New Roman"/>
          <w:i/>
          <w:iCs/>
          <w:color w:val="000000"/>
          <w:sz w:val="28"/>
          <w:szCs w:val="28"/>
          <w:lang w:val="it-IT"/>
        </w:rPr>
        <w:t xml:space="preserve">hunarmandlar </w:t>
      </w:r>
      <w:r w:rsidRPr="00E84E53">
        <w:rPr>
          <w:rFonts w:ascii="Times New Roman" w:hAnsi="Times New Roman" w:cs="Times New Roman"/>
          <w:color w:val="000000"/>
          <w:sz w:val="28"/>
          <w:szCs w:val="28"/>
          <w:lang w:val="it-IT"/>
        </w:rPr>
        <w:t>bo‘lib, ular an’anaviy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xnikaning yuqori bo‘lishini ta’minlab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itoyning hunarmandchilik madaniyati – bu juda murakkab va yuqori tashkillashtirilgan majmua hi</w:t>
      </w:r>
      <w:r w:rsidRPr="00E84E53">
        <w:rPr>
          <w:rFonts w:ascii="Times New Roman" w:hAnsi="Times New Roman" w:cs="Times New Roman"/>
          <w:color w:val="000000"/>
          <w:sz w:val="28"/>
          <w:szCs w:val="28"/>
          <w:lang w:val="it-IT"/>
        </w:rPr>
        <w:softHyphen/>
        <w:t>soblanadi. Ishlab chiqarishda shahar markazlarida prof</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sional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xlarga birlashgan uncha ko‘p bo‘lmagan jamoadan tashkil topgan ustalar yoki bitta usta ishtirok 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jamoatchiligi orasida eng obro‘li tabaqalar</w:t>
      </w:r>
      <w:r w:rsidRPr="00E84E53">
        <w:rPr>
          <w:rFonts w:ascii="Times New Roman" w:hAnsi="Times New Roman" w:cs="Times New Roman"/>
          <w:color w:val="000000"/>
          <w:sz w:val="28"/>
          <w:szCs w:val="28"/>
          <w:lang w:val="it-IT"/>
        </w:rPr>
        <w:softHyphen/>
        <w:t>dan biri bu savdogaralar hisobalangan. O‘z navbati</w:t>
      </w:r>
      <w:r w:rsidRPr="00E84E53">
        <w:rPr>
          <w:rFonts w:ascii="Times New Roman" w:hAnsi="Times New Roman" w:cs="Times New Roman"/>
          <w:color w:val="000000"/>
          <w:sz w:val="28"/>
          <w:szCs w:val="28"/>
          <w:lang w:val="it-IT"/>
        </w:rPr>
        <w:softHyphen/>
        <w:t>da, shuni ham aytish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rakki, oxirgi o‘n yilliklarda amalga oshirilgan islohotlar mamlakatdagi ijtimoiy aloqalar xarakt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riga (bozor </w:t>
      </w:r>
      <w:r w:rsidRPr="00E84E53">
        <w:rPr>
          <w:rFonts w:ascii="Times New Roman" w:hAnsi="Times New Roman" w:cs="Times New Roman"/>
          <w:color w:val="000000"/>
          <w:sz w:val="28"/>
          <w:szCs w:val="28"/>
          <w:lang w:val="it-IT"/>
        </w:rPr>
        <w:lastRenderedPageBreak/>
        <w:t>munosabatlari shaklini joriy qilish tufayli), jumladan savdogorlar faoliyatiga jiddiy ta’sir qildi va ularning ijtimoiy mavq</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i ko‘tarildi.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ko‘pchiligida yaqin davrlargacha klan (patronimiya) tashkilotlarining qoldiqlari saqlangan bo‘lib, u ijtimoiy ong va oilaviy turmushga zo‘r ta’sir qilib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 asr oxirlari – </w:t>
      </w: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it-IT"/>
        </w:rPr>
        <w:t xml:space="preserve"> asr boshlarida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patronomiya va patriarxal tartiblari ijtimoiy va oilaviy munosabatlarni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lgilab turgan. Qishloq jamoasi tuzumi patronim tashkilot («szunszu») an’analari qavmu qarindoshlar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 mul</w:t>
      </w:r>
      <w:r w:rsidRPr="00E84E53">
        <w:rPr>
          <w:rFonts w:ascii="Times New Roman" w:hAnsi="Times New Roman" w:cs="Times New Roman"/>
          <w:color w:val="000000"/>
          <w:sz w:val="28"/>
          <w:szCs w:val="28"/>
          <w:lang w:val="it-IT"/>
        </w:rPr>
        <w:softHyphen/>
        <w:t>ki, umumiy ajdodlar ibodati bilan xarakt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rli bo‘lgan. Ko‘pchilik «szunszu» shajara kitobiga ega. Har ki</w:t>
      </w:r>
      <w:r w:rsidRPr="00E84E53">
        <w:rPr>
          <w:rFonts w:ascii="Times New Roman" w:hAnsi="Times New Roman" w:cs="Times New Roman"/>
          <w:color w:val="000000"/>
          <w:sz w:val="28"/>
          <w:szCs w:val="28"/>
          <w:lang w:val="it-IT"/>
        </w:rPr>
        <w:softHyphen/>
        <w:t>shi muayyan «familiya» (sin)ga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gishli hisoblangan.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Ularda ekzogam nikoh saqlangan: Sun familiyasida</w:t>
      </w:r>
      <w:r w:rsidRPr="00E84E53">
        <w:rPr>
          <w:rFonts w:ascii="Times New Roman" w:hAnsi="Times New Roman" w:cs="Times New Roman"/>
          <w:color w:val="000000"/>
          <w:sz w:val="28"/>
          <w:szCs w:val="28"/>
          <w:lang w:val="it-IT"/>
        </w:rPr>
        <w:softHyphen/>
        <w:t>gi yigit Sun familiyasidagi qizni olishga haqqi yo‘q. «Sin» urug‘ («shi»)larga bo‘lingan (asli «shi» katta pa</w:t>
      </w:r>
      <w:r w:rsidRPr="00E84E53">
        <w:rPr>
          <w:rFonts w:ascii="Times New Roman" w:hAnsi="Times New Roman" w:cs="Times New Roman"/>
          <w:color w:val="000000"/>
          <w:sz w:val="28"/>
          <w:szCs w:val="28"/>
          <w:lang w:val="it-IT"/>
        </w:rPr>
        <w:softHyphen/>
        <w:t>triarxal oila tipi), oila boshlig‘ining hukmi mustah</w:t>
      </w:r>
      <w:r w:rsidRPr="00E84E53">
        <w:rPr>
          <w:rFonts w:ascii="Times New Roman" w:hAnsi="Times New Roman" w:cs="Times New Roman"/>
          <w:color w:val="000000"/>
          <w:sz w:val="28"/>
          <w:szCs w:val="28"/>
          <w:lang w:val="it-IT"/>
        </w:rPr>
        <w:softHyphen/>
        <w:t>kam, ayollar esa butunlay erkaklarga qaram bo‘lgan. Nikoh yoshlikda o‘tkazilgan. Ijtimoiy va oilaviy tur</w:t>
      </w:r>
      <w:r w:rsidRPr="00E84E53">
        <w:rPr>
          <w:rFonts w:ascii="Times New Roman" w:hAnsi="Times New Roman" w:cs="Times New Roman"/>
          <w:color w:val="000000"/>
          <w:sz w:val="28"/>
          <w:szCs w:val="28"/>
          <w:lang w:val="it-IT"/>
        </w:rPr>
        <w:softHyphen/>
        <w:t>mushga buddizm, daosizm, konfutsiylik dinlari, qis</w:t>
      </w:r>
      <w:r w:rsidRPr="00E84E53">
        <w:rPr>
          <w:rFonts w:ascii="Times New Roman" w:hAnsi="Times New Roman" w:cs="Times New Roman"/>
          <w:color w:val="000000"/>
          <w:sz w:val="28"/>
          <w:szCs w:val="28"/>
          <w:lang w:val="it-IT"/>
        </w:rPr>
        <w:softHyphen/>
        <w:t>man tarqalgan islom va nasroniylik ta’sir qilgan. Shaxsiy (individual) ism tartibi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ys va yaponlarda ham mavjud bo‘lib, asli urug‘ tuzumini aks ettirgan.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rPr>
        <w:t>Х</w:t>
      </w:r>
      <w:r w:rsidRPr="00E84E53">
        <w:rPr>
          <w:rFonts w:ascii="Times New Roman" w:hAnsi="Times New Roman" w:cs="Times New Roman"/>
          <w:b/>
          <w:bCs/>
          <w:color w:val="000000"/>
          <w:sz w:val="28"/>
          <w:szCs w:val="28"/>
          <w:lang w:val="en-US"/>
        </w:rPr>
        <w:t xml:space="preserve">o‘jaligi. </w:t>
      </w:r>
      <w:r w:rsidRPr="00E84E53">
        <w:rPr>
          <w:rFonts w:ascii="Times New Roman" w:hAnsi="Times New Roman" w:cs="Times New Roman"/>
          <w:color w:val="000000"/>
          <w:sz w:val="28"/>
          <w:szCs w:val="28"/>
          <w:lang w:val="en-US"/>
        </w:rPr>
        <w:t>Zamonaviy Xitoy industrial-agrar mam</w:t>
      </w:r>
      <w:r w:rsidRPr="00E84E53">
        <w:rPr>
          <w:rFonts w:ascii="Times New Roman" w:hAnsi="Times New Roman" w:cs="Times New Roman"/>
          <w:color w:val="000000"/>
          <w:sz w:val="28"/>
          <w:szCs w:val="28"/>
          <w:lang w:val="en-US"/>
        </w:rPr>
        <w:softHyphen/>
        <w:t>lakat hisobalanadi. 1949-yil xalq inqilobidan so‘ng xalq xo‘jaligini tiklash ishlari boshlangan va dastlab</w:t>
      </w:r>
      <w:r w:rsidRPr="00E84E53">
        <w:rPr>
          <w:rFonts w:ascii="Times New Roman" w:hAnsi="Times New Roman" w:cs="Times New Roman"/>
          <w:color w:val="000000"/>
          <w:sz w:val="28"/>
          <w:szCs w:val="28"/>
          <w:lang w:val="en-US"/>
        </w:rPr>
        <w:softHyphen/>
        <w:t>ki 5 yil ichida yuksak natijalarga erishilgan. Ammo undan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yingi 20 yildan ortiq davr ichida iqtisodiyoti nihoyatda qiyin ahvolga tushib qoldi. 1978-yilda bosh</w:t>
      </w:r>
      <w:r w:rsidRPr="00E84E53">
        <w:rPr>
          <w:rFonts w:ascii="Times New Roman" w:hAnsi="Times New Roman" w:cs="Times New Roman"/>
          <w:color w:val="000000"/>
          <w:sz w:val="28"/>
          <w:szCs w:val="28"/>
          <w:lang w:val="en-US"/>
        </w:rPr>
        <w:softHyphen/>
        <w:t>langan iqtisodiy islohotlar mamlakat iqtisodiyotini rivojlanish yo‘liga olib chiqdi. Iqtisodiy o‘sish sur’ati yiliga o‘rta hisobda 8 – 10 foiz, xususiy mulkchilikka asoslangan tarmoqlarda 30 foiz ga oshdi. 1980-yillar oxirida yalpi ichki mahsulot hajmi 2 baravar ko‘pay</w:t>
      </w:r>
      <w:r w:rsidRPr="00E84E53">
        <w:rPr>
          <w:rFonts w:ascii="Times New Roman" w:hAnsi="Times New Roman" w:cs="Times New Roman"/>
          <w:color w:val="000000"/>
          <w:sz w:val="28"/>
          <w:szCs w:val="28"/>
          <w:lang w:val="en-US"/>
        </w:rPr>
        <w:softHyphen/>
        <w:t>di, aholini oziq-ovqat mahsulotlari bilan ta’minlash muammosi hal bo‘ldi. 1990-yillar oxirida yalpi ich</w:t>
      </w:r>
      <w:r w:rsidRPr="00E84E53">
        <w:rPr>
          <w:rFonts w:ascii="Times New Roman" w:hAnsi="Times New Roman" w:cs="Times New Roman"/>
          <w:color w:val="000000"/>
          <w:sz w:val="28"/>
          <w:szCs w:val="28"/>
          <w:lang w:val="en-US"/>
        </w:rPr>
        <w:softHyphen/>
        <w:t xml:space="preserve">ki mahsulotda sanoatning ulushi 49 foiz, qishloq xo‘jaliginiki 19 foiz, xizmat ko‘rsatish tarmog‘iniki 32 foizni tashkil etdi.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Sanoatida ko‘p tarmoqli mashinasozlik (stanoksoz</w:t>
      </w:r>
      <w:r w:rsidRPr="00E84E53">
        <w:rPr>
          <w:rFonts w:ascii="Times New Roman" w:hAnsi="Times New Roman" w:cs="Times New Roman"/>
          <w:color w:val="000000"/>
          <w:sz w:val="28"/>
          <w:szCs w:val="28"/>
          <w:lang w:val="en-US"/>
        </w:rPr>
        <w:softHyphen/>
        <w:t>lik, qishloq xo‘jaligi va transport mashinasozligi, trak</w:t>
      </w:r>
      <w:r w:rsidRPr="00E84E53">
        <w:rPr>
          <w:rFonts w:ascii="Times New Roman" w:hAnsi="Times New Roman" w:cs="Times New Roman"/>
          <w:color w:val="000000"/>
          <w:sz w:val="28"/>
          <w:szCs w:val="28"/>
          <w:lang w:val="en-US"/>
        </w:rPr>
        <w:softHyphen/>
        <w:t>torsozlik, avtomobilsozlik (2003-y. 4 mln. 443 ming 700 dona avtomobil ishlab chiqarildi), el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ktr en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softHyphen/>
        <w:t xml:space="preserve">tikasi va boshqa sanoat </w:t>
      </w:r>
      <w:r w:rsidRPr="00E84E53">
        <w:rPr>
          <w:rFonts w:ascii="Times New Roman" w:hAnsi="Times New Roman" w:cs="Times New Roman"/>
          <w:color w:val="000000"/>
          <w:sz w:val="28"/>
          <w:szCs w:val="28"/>
          <w:lang w:val="en-US"/>
        </w:rPr>
        <w:lastRenderedPageBreak/>
        <w:t>jihozlari, el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ktron buyum va priborlar,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losip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d, tikuv mashi</w:t>
      </w:r>
      <w:r w:rsidRPr="00E84E53">
        <w:rPr>
          <w:rFonts w:ascii="Times New Roman" w:hAnsi="Times New Roman" w:cs="Times New Roman"/>
          <w:color w:val="000000"/>
          <w:sz w:val="28"/>
          <w:szCs w:val="28"/>
          <w:lang w:val="en-US"/>
        </w:rPr>
        <w:softHyphen/>
        <w:t>nalari, soat va boshqalar ishlab chiqarish), kimyo, qora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tallurgiya muhim mavq</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ga ega. Sanoatning asosiy tarmoqlaridan – to‘qimachilik (ip-gazlama – 1996-y. 22,1 mlrd.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tr ip, shoyi, jun gazlama ish</w:t>
      </w:r>
      <w:r w:rsidRPr="00E84E53">
        <w:rPr>
          <w:rFonts w:ascii="Times New Roman" w:hAnsi="Times New Roman" w:cs="Times New Roman"/>
          <w:color w:val="000000"/>
          <w:sz w:val="28"/>
          <w:szCs w:val="28"/>
          <w:lang w:val="en-US"/>
        </w:rPr>
        <w:softHyphen/>
        <w:t>lab chiqarilgan), oziq-ovqat sanoati rivojlangan. Hu</w:t>
      </w:r>
      <w:r w:rsidRPr="00E84E53">
        <w:rPr>
          <w:rFonts w:ascii="Times New Roman" w:hAnsi="Times New Roman" w:cs="Times New Roman"/>
          <w:color w:val="000000"/>
          <w:sz w:val="28"/>
          <w:szCs w:val="28"/>
          <w:lang w:val="en-US"/>
        </w:rPr>
        <w:softHyphen/>
        <w:t>narmandchilik ham katta ahamiyatga ega (eng qad. tarmoqlari – yigiruv-to‘quv,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ramika – chinni va fayans – va uy-ro‘zg‘or buyumlari ishlab chiqarish). Xitoy badiiy-hunarmandchilik buyumlari bilan ham mashhur. Hunarmandchilik ham qadimdan taraqqiy topgan, ipak qog‘oz, chinni, lak mahsulotlari,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tall buyumlar yasash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tarqalgan. Szind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 chinni manufakturasida tayyorlangan mahsulotlar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t elga chiqarilgan va jahonga mashhur bo‘lgan. XVI asrdan badiiy kashtado‘zlik va to‘quvchilik rivojlandi.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en-US"/>
        </w:rPr>
        <w:t xml:space="preserve">Transport vositalari: </w:t>
      </w:r>
      <w:r w:rsidRPr="00E84E53">
        <w:rPr>
          <w:rFonts w:ascii="Times New Roman" w:hAnsi="Times New Roman" w:cs="Times New Roman"/>
          <w:color w:val="000000"/>
          <w:sz w:val="28"/>
          <w:szCs w:val="28"/>
          <w:lang w:val="en-US"/>
        </w:rPr>
        <w:t>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ngil ikki g‘ildirakli odam tortib yuradigan kolyaska-riksha, mol qo‘shilgan yoki dastak arava; janubda, suv yo‘llarida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lkanli qayiq (jo‘nka) ishlatilgan.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o‘jalikda ishchi kuchi sifati</w:t>
      </w:r>
      <w:r w:rsidRPr="00E84E53">
        <w:rPr>
          <w:rFonts w:ascii="Times New Roman" w:hAnsi="Times New Roman" w:cs="Times New Roman"/>
          <w:color w:val="000000"/>
          <w:sz w:val="28"/>
          <w:szCs w:val="28"/>
          <w:lang w:val="it-IT"/>
        </w:rPr>
        <w:softHyphen/>
        <w:t>da, asosan, qo‘tos va ho‘kiz ishlatilgan. Hozirda esa eng zamonaviy avtomobillar,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zyurar poy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zdlar va samolyotlar asosiy transport vositasi hisobalanadi.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itoylarning asosiy mashg‘uloti qadimdan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w:t>
      </w:r>
      <w:r w:rsidRPr="00E84E53">
        <w:rPr>
          <w:rFonts w:ascii="Times New Roman" w:hAnsi="Times New Roman" w:cs="Times New Roman"/>
          <w:color w:val="000000"/>
          <w:sz w:val="28"/>
          <w:szCs w:val="28"/>
          <w:lang w:val="it-IT"/>
        </w:rPr>
        <w:softHyphen/>
        <w:t>qonchilik bo‘lib, mil. avv. III mingyillikda yuzaga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va yanshao madaniyati bilan bog‘liq bo‘lgan. Dastavval mahalliy aholi suli ekkan,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 sholi eka boshlaganlar. Don ekinlaridan: gaolyan, dukkakli ekinlar, cho‘miza, loviya ekiladi; choy plantatsiyalari, pillakashlik va ipak ishlab chiqarish uch ming yildan buyon ma’lum. Yerga ishlov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rishda yog‘och yoki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mir tishli omochdan foydalanganlar, ekinni tishli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mir o‘roq bilan o‘rib, molga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pkilatib yoki yog‘och bilan yanchganlar. Qadimdan ekin ekadigan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yal</w:t>
      </w:r>
      <w:r w:rsidRPr="00E84E53">
        <w:rPr>
          <w:rFonts w:ascii="Times New Roman" w:hAnsi="Times New Roman" w:cs="Times New Roman"/>
          <w:color w:val="000000"/>
          <w:sz w:val="28"/>
          <w:szCs w:val="28"/>
          <w:lang w:val="it-IT"/>
        </w:rPr>
        <w:softHyphen/>
        <w:t>kalar ham paydo bo‘lgan. Ammo hosildor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 taqchil bo‘lganligi uchun chopqidan ko‘proq foydalanilgan. Irrigatsiya rivojlangan, dalalarni ariq tortib o‘z oqimi bilan, ba’zan chig‘ir o‘rnatib sug‘organlar.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Qishloq xo‘jaligida foydalaniladigan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rning 93 mln. 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ktari (mamlakat hududining 10 foiz) ishlana</w:t>
      </w:r>
      <w:r w:rsidRPr="00E84E53">
        <w:rPr>
          <w:rFonts w:ascii="Times New Roman" w:hAnsi="Times New Roman" w:cs="Times New Roman"/>
          <w:color w:val="000000"/>
          <w:sz w:val="28"/>
          <w:szCs w:val="28"/>
          <w:lang w:val="it-IT"/>
        </w:rPr>
        <w:softHyphen/>
        <w:t>di, 49 foiz sug‘oriladigan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rlar. Ekin maydonining 2/3 qismini sholi, bug‘doy, batat, kartoshka egallaydi, 18 foiz 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xnika ekinlari </w:t>
      </w:r>
      <w:r w:rsidRPr="00E84E53">
        <w:rPr>
          <w:rFonts w:ascii="Times New Roman" w:hAnsi="Times New Roman" w:cs="Times New Roman"/>
          <w:color w:val="000000"/>
          <w:sz w:val="28"/>
          <w:szCs w:val="28"/>
          <w:lang w:val="it-IT"/>
        </w:rPr>
        <w:lastRenderedPageBreak/>
        <w:t>(paxta, soya,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ryong‘oq, choy, tamaki, jut, shakarqamish, qandlavlagi va bosh</w:t>
      </w:r>
      <w:r w:rsidRPr="00E84E53">
        <w:rPr>
          <w:rFonts w:ascii="Times New Roman" w:hAnsi="Times New Roman" w:cs="Times New Roman"/>
          <w:color w:val="000000"/>
          <w:sz w:val="28"/>
          <w:szCs w:val="28"/>
          <w:lang w:val="it-IT"/>
        </w:rPr>
        <w:softHyphen/>
        <w:t>qalar) ekiladi.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tariq, arpa, gr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chixa ham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tishtiriladi.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itoyning janubidagi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 sohillari va Sichuan soyligida shakarqamish, sharqiy va marka</w:t>
      </w:r>
      <w:r w:rsidRPr="00E84E53">
        <w:rPr>
          <w:rFonts w:ascii="Times New Roman" w:hAnsi="Times New Roman" w:cs="Times New Roman"/>
          <w:color w:val="000000"/>
          <w:sz w:val="28"/>
          <w:szCs w:val="28"/>
          <w:lang w:val="it-IT"/>
        </w:rPr>
        <w:softHyphen/>
        <w:t>ziy tumanlariida choy o‘stiriladi. Tropik, subtropik va mo‘tadil mintaqalarda ko‘p tarmoqli bog‘dorchilik (sitrus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valar, ananas, banan, mango, olma, nok va hokazo) rivojlangan.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itoyning ba’zi bir yirik rayon</w:t>
      </w:r>
      <w:r w:rsidRPr="00E84E53">
        <w:rPr>
          <w:rFonts w:ascii="Times New Roman" w:hAnsi="Times New Roman" w:cs="Times New Roman"/>
          <w:color w:val="000000"/>
          <w:sz w:val="28"/>
          <w:szCs w:val="28"/>
          <w:lang w:val="it-IT"/>
        </w:rPr>
        <w:softHyphen/>
        <w:t xml:space="preserve">lari chorvachilikka ixtisoslashgan.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cho‘ch</w:t>
      </w:r>
      <w:r w:rsidRPr="00E84E53">
        <w:rPr>
          <w:rFonts w:ascii="Times New Roman" w:hAnsi="Times New Roman" w:cs="Times New Roman"/>
          <w:color w:val="000000"/>
          <w:sz w:val="28"/>
          <w:szCs w:val="28"/>
          <w:lang w:val="it-IT"/>
        </w:rPr>
        <w:softHyphen/>
        <w:t>qachilik, parrandachilik rivojlangan, ish hayvonlari ko‘paytiriladi. Ichki Mo‘g‘uliston, Sinszyan-Uyg‘ur muxtor rayonining shimoliy qismi va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tda yaylov chorvachiligi (qo‘ychilik, qoramolchilik, yilqichilik) asosiy o‘rinda turadi. Ularda chorvachilik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w:t>
      </w:r>
      <w:r w:rsidRPr="00E84E53">
        <w:rPr>
          <w:rFonts w:ascii="Times New Roman" w:hAnsi="Times New Roman" w:cs="Times New Roman"/>
          <w:color w:val="000000"/>
          <w:sz w:val="28"/>
          <w:szCs w:val="28"/>
          <w:lang w:val="it-IT"/>
        </w:rPr>
        <w:softHyphen/>
        <w:t>chilikka qo‘shimcha sifatda rivojlangan. Qoramol, janubda buyvol (ho‘kiz) ishchi kuchi sifatida, go‘shtga esa cho‘chqa, ushoqmol, parranda ishlatilgan.</w:t>
      </w:r>
      <w:r w:rsidRPr="00E84E53">
        <w:rPr>
          <w:rFonts w:ascii="Times New Roman" w:hAnsi="Times New Roman" w:cs="Times New Roman"/>
          <w:i/>
          <w:iCs/>
          <w:color w:val="000000"/>
          <w:sz w:val="28"/>
          <w:szCs w:val="28"/>
          <w:lang w:val="it-IT"/>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Yanszi va Shjuszyan daryolari havzalarida tut ipak qurti, Shimoli-Sharqiy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va Shandunda dub ipak qurti boqiladi. Xitoy dunyoda tabiiy shoyi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tishtiruvchi yirik davlatlardan biri. Xitoy baliq va boshqa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 hayvonlarini ovlashda dunyoda oldingi o‘rinlardan birida turadi. Chuchuk suv havzalarida va sholipoyalarda baliqchilik ham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tarqalgan.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w:t>
      </w:r>
      <w:r w:rsidRPr="00E84E53">
        <w:rPr>
          <w:rFonts w:ascii="Times New Roman" w:hAnsi="Times New Roman" w:cs="Times New Roman"/>
          <w:color w:val="000000"/>
          <w:sz w:val="28"/>
          <w:szCs w:val="28"/>
          <w:lang w:val="it-IT"/>
        </w:rPr>
        <w:softHyphen/>
        <w:t>toyda yog‘och tayyorlanadi, yovvoyi o‘simlik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valari va shifobaxsh o‘tlar yig‘iladi.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M</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it-IT"/>
        </w:rPr>
        <w:t xml:space="preserve">’morchilik va an’anaviy turarjoylari. </w:t>
      </w:r>
      <w:r w:rsidRPr="00E84E53">
        <w:rPr>
          <w:rFonts w:ascii="Times New Roman" w:hAnsi="Times New Roman" w:cs="Times New Roman"/>
          <w:color w:val="000000"/>
          <w:sz w:val="28"/>
          <w:szCs w:val="28"/>
          <w:lang w:val="it-IT"/>
        </w:rPr>
        <w:t>Xitoy hududida mil. avv. 4 – 1 mingyillikka oid manzillar saqlangan. Mil. avv. 2 mingyillikda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vorlar bilan o‘ralgan, ibodatxona va saroylari bor shaharlar paydo bo‘ldi (poytaxt Anyan shahri, saroyi xarobalari). Sin</w:t>
      </w:r>
      <w:r w:rsidRPr="00E84E53">
        <w:rPr>
          <w:rFonts w:ascii="Times New Roman" w:hAnsi="Times New Roman" w:cs="Times New Roman"/>
          <w:color w:val="000000"/>
          <w:sz w:val="28"/>
          <w:szCs w:val="28"/>
          <w:lang w:val="it-IT"/>
        </w:rPr>
        <w:softHyphen/>
        <w:t>chli binolar qurilgan. Mil. avv. 1 ming yillik o‘rtalarida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’morchilik va shaharsozlik prinsiplari shakllandi. Mamlakat markazlashgan yagona Sin davlati</w:t>
      </w:r>
      <w:r w:rsidRPr="00E84E53">
        <w:rPr>
          <w:rFonts w:ascii="Times New Roman" w:hAnsi="Times New Roman" w:cs="Times New Roman"/>
          <w:color w:val="000000"/>
          <w:sz w:val="28"/>
          <w:szCs w:val="28"/>
          <w:lang w:val="it-IT"/>
        </w:rPr>
        <w:softHyphen/>
        <w:t xml:space="preserve">ga birlashtirilgach (mil. avv. 221 – 207), Buyuk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vorining asosiy qismi qurildi. Sin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an davrlari (mil. avv. 206 – mil. 220)da 2 – 3 qavatli uylar, yirik saroylar barpo etildi. Mil. avv. III asrgacha murakkab konstruksiyali ulkan saroylar, katta ko‘prik, maqba</w:t>
      </w:r>
      <w:r w:rsidRPr="00E84E53">
        <w:rPr>
          <w:rFonts w:ascii="Times New Roman" w:hAnsi="Times New Roman" w:cs="Times New Roman"/>
          <w:color w:val="000000"/>
          <w:sz w:val="28"/>
          <w:szCs w:val="28"/>
          <w:lang w:val="it-IT"/>
        </w:rPr>
        <w:softHyphen/>
        <w:t>ra, darvozalar qurildi (Sichuan provintsiyasi, Yaan u</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zdidagi Gaoi syu</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III – VI asrlarda buddizm ta’siri natijasida ko‘p pog‘onali ibodatxona – pagodalar yu</w:t>
      </w:r>
      <w:r w:rsidRPr="00E84E53">
        <w:rPr>
          <w:rFonts w:ascii="Times New Roman" w:hAnsi="Times New Roman" w:cs="Times New Roman"/>
          <w:color w:val="000000"/>
          <w:sz w:val="28"/>
          <w:szCs w:val="28"/>
          <w:lang w:val="it-IT"/>
        </w:rPr>
        <w:softHyphen/>
        <w:t>zaga kelgan.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enan provinsiyasida, 523). VII – XII asrlarda xitoy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’morchiligi shakllarning qat’iyligi </w:t>
      </w:r>
      <w:r w:rsidRPr="00E84E53">
        <w:rPr>
          <w:rFonts w:ascii="Times New Roman" w:hAnsi="Times New Roman" w:cs="Times New Roman"/>
          <w:color w:val="000000"/>
          <w:sz w:val="28"/>
          <w:szCs w:val="28"/>
          <w:lang w:val="it-IT"/>
        </w:rPr>
        <w:lastRenderedPageBreak/>
        <w:t>va mahobatliligi bilan ajralib turadi. Bu davrda Loy</w:t>
      </w:r>
      <w:r w:rsidRPr="00E84E53">
        <w:rPr>
          <w:rFonts w:ascii="Times New Roman" w:hAnsi="Times New Roman" w:cs="Times New Roman"/>
          <w:color w:val="000000"/>
          <w:sz w:val="28"/>
          <w:szCs w:val="28"/>
          <w:lang w:val="it-IT"/>
        </w:rPr>
        <w:softHyphen/>
        <w:t>an, Shan’an shaharlarlari, saroy va ibodatxona majmualari (Utayshan tog‘laridagi Foguan ibodatxona</w:t>
      </w:r>
      <w:r w:rsidRPr="00E84E53">
        <w:rPr>
          <w:rFonts w:ascii="Times New Roman" w:hAnsi="Times New Roman" w:cs="Times New Roman"/>
          <w:color w:val="000000"/>
          <w:sz w:val="28"/>
          <w:szCs w:val="28"/>
          <w:lang w:val="it-IT"/>
        </w:rPr>
        <w:softHyphen/>
        <w:t>si, 857), pagodalar (Sianya yaqinidagi Dayanta yoki «Yovvoyi g‘ozlar» katta pagodasi, 652). Sun davlati davrida Xitoy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’morchiligiga shakllarning nihoyat</w:t>
      </w:r>
      <w:r w:rsidRPr="00E84E53">
        <w:rPr>
          <w:rFonts w:ascii="Times New Roman" w:hAnsi="Times New Roman" w:cs="Times New Roman"/>
          <w:color w:val="000000"/>
          <w:sz w:val="28"/>
          <w:szCs w:val="28"/>
          <w:lang w:val="it-IT"/>
        </w:rPr>
        <w:softHyphen/>
        <w:t>da nafis va mutanosibligi xos (Kayfindagi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ta yoki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mir» pagoda, 1041 – 48). Mo‘g‘ullarning Yuan su</w:t>
      </w:r>
      <w:r w:rsidRPr="00E84E53">
        <w:rPr>
          <w:rFonts w:ascii="Times New Roman" w:hAnsi="Times New Roman" w:cs="Times New Roman"/>
          <w:color w:val="000000"/>
          <w:sz w:val="28"/>
          <w:szCs w:val="28"/>
          <w:lang w:val="it-IT"/>
        </w:rPr>
        <w:softHyphen/>
        <w:t>lolasi hukmronligi davri (XIII – XIV asrlar)da yuanlar davlati poytaxti Dadu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yinchalik 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kin)da binolar ansambli qayta qurildi, saroy majmualari yaratildi.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Mo‘tadil iqlimdagi qo‘l (chopqi)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hqonchiligi bilan shug‘ullanuvchi xalqlarda dastlab yarim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rto‘lalar,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yinchalik loydan qurilgan uylar, namli issiq iqlim</w:t>
      </w:r>
      <w:r w:rsidRPr="00E84E53">
        <w:rPr>
          <w:rFonts w:ascii="Times New Roman" w:hAnsi="Times New Roman" w:cs="Times New Roman"/>
          <w:color w:val="000000"/>
          <w:sz w:val="28"/>
          <w:szCs w:val="28"/>
          <w:lang w:val="it-IT"/>
        </w:rPr>
        <w:softHyphen/>
        <w:t>dagi aholisida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rdan ko‘tarilgan polli ustunlar</w:t>
      </w:r>
      <w:r w:rsidRPr="00E84E53">
        <w:rPr>
          <w:rFonts w:ascii="Times New Roman" w:hAnsi="Times New Roman" w:cs="Times New Roman"/>
          <w:color w:val="000000"/>
          <w:sz w:val="28"/>
          <w:szCs w:val="28"/>
          <w:lang w:val="it-IT"/>
        </w:rPr>
        <w:softHyphen/>
        <w:t>ga o‘rnatilgan uylar xarakt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rli. Eng ko‘p tarqalgan ustunli sinch uylar xi</w:t>
      </w:r>
      <w:r w:rsidRPr="00E84E53">
        <w:rPr>
          <w:rFonts w:ascii="Times New Roman" w:hAnsi="Times New Roman" w:cs="Times New Roman"/>
          <w:color w:val="000000"/>
          <w:sz w:val="28"/>
          <w:szCs w:val="28"/>
          <w:lang w:val="it-IT"/>
        </w:rPr>
        <w:softHyphen/>
        <w:t>toy,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ys, yapon, tay va monkxm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 xalqlariga xos bo‘lsa, xomg‘isht va toshdan qurilgan uylar uyg‘urlar,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 va iszu xalqlarida ko‘p uchra</w:t>
      </w:r>
      <w:r w:rsidRPr="00E84E53">
        <w:rPr>
          <w:rFonts w:ascii="Times New Roman" w:hAnsi="Times New Roman" w:cs="Times New Roman"/>
          <w:color w:val="000000"/>
          <w:sz w:val="28"/>
          <w:szCs w:val="28"/>
          <w:lang w:val="it-IT"/>
        </w:rPr>
        <w:softHyphen/>
        <w:t>ydi. Ustunli uylarda loydan qurilgan o‘choq, ko‘pchilik qismida (yapon va xitoylarda) doimiy o‘choq o‘rniga manqal ishlatiladi, shimoldagi xi</w:t>
      </w:r>
      <w:r w:rsidRPr="00E84E53">
        <w:rPr>
          <w:rFonts w:ascii="Times New Roman" w:hAnsi="Times New Roman" w:cs="Times New Roman"/>
          <w:color w:val="000000"/>
          <w:sz w:val="28"/>
          <w:szCs w:val="28"/>
          <w:lang w:val="it-IT"/>
        </w:rPr>
        <w:softHyphen/>
        <w:t>toylarning uylari maxsus mo‘rili supa (kan) bilan qizitiladi. Baland tog‘lar</w:t>
      </w:r>
      <w:r w:rsidRPr="00E84E53">
        <w:rPr>
          <w:rFonts w:ascii="Times New Roman" w:hAnsi="Times New Roman" w:cs="Times New Roman"/>
          <w:color w:val="000000"/>
          <w:sz w:val="28"/>
          <w:szCs w:val="28"/>
          <w:lang w:val="it-IT"/>
        </w:rPr>
        <w:softHyphen/>
        <w:t>da yashovchi ko‘chman</w:t>
      </w:r>
      <w:r w:rsidRPr="00E84E53">
        <w:rPr>
          <w:rFonts w:ascii="Times New Roman" w:hAnsi="Times New Roman" w:cs="Times New Roman"/>
          <w:color w:val="000000"/>
          <w:sz w:val="28"/>
          <w:szCs w:val="28"/>
          <w:lang w:val="it-IT"/>
        </w:rPr>
        <w:softHyphen/>
        <w:t>chi chorva elatlarning uylari, asosan, kigiz yoki jun mato bilan qoplan</w:t>
      </w:r>
      <w:r w:rsidRPr="00E84E53">
        <w:rPr>
          <w:rFonts w:ascii="Times New Roman" w:hAnsi="Times New Roman" w:cs="Times New Roman"/>
          <w:color w:val="000000"/>
          <w:sz w:val="28"/>
          <w:szCs w:val="28"/>
          <w:lang w:val="it-IT"/>
        </w:rPr>
        <w:softHyphen/>
        <w:t>gan chodirdan iborat. Ko‘pchilik chorvador ko‘chmanchi aholi yig‘ma yog‘och sinchlardan qurilgan va kigiz bilan yopilgan o‘tovlar</w:t>
      </w:r>
      <w:r w:rsidRPr="00E84E53">
        <w:rPr>
          <w:rFonts w:ascii="Times New Roman" w:hAnsi="Times New Roman" w:cs="Times New Roman"/>
          <w:color w:val="000000"/>
          <w:sz w:val="28"/>
          <w:szCs w:val="28"/>
          <w:lang w:val="it-IT"/>
        </w:rPr>
        <w:softHyphen/>
        <w:t>da yashaydi. Masalan, xitoylarning uylari yog‘och</w:t>
      </w:r>
      <w:r w:rsidRPr="00E84E53">
        <w:rPr>
          <w:rFonts w:ascii="Times New Roman" w:hAnsi="Times New Roman" w:cs="Times New Roman"/>
          <w:color w:val="000000"/>
          <w:sz w:val="28"/>
          <w:szCs w:val="28"/>
          <w:lang w:val="it-IT"/>
        </w:rPr>
        <w:softHyphen/>
        <w:t>dan 2 – 3 xonali sinch qilib, orasiga xom yoki pishgan g‘isht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rilgan, tomi va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vorlari somon va yaproq bilan yopilgan.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datda, yog‘langan qog‘oz yopishtiril</w:t>
      </w:r>
      <w:r w:rsidRPr="00E84E53">
        <w:rPr>
          <w:rFonts w:ascii="Times New Roman" w:hAnsi="Times New Roman" w:cs="Times New Roman"/>
          <w:color w:val="000000"/>
          <w:sz w:val="28"/>
          <w:szCs w:val="28"/>
          <w:lang w:val="it-IT"/>
        </w:rPr>
        <w:softHyphen/>
        <w:t xml:space="preserve">gan bir-ikkita deraza qo‘yilgan.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itoylarning qishloq uylari fanza,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b ataladi.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ona o‘rtasida kichkina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softHyphen/>
        <w:t xml:space="preserve">vorlari doim isib turadigan o‘choqqa qozon qo‘yiladi. </w:t>
      </w:r>
      <w:r w:rsidRPr="00E84E53">
        <w:rPr>
          <w:rFonts w:ascii="Times New Roman" w:hAnsi="Times New Roman" w:cs="Times New Roman"/>
          <w:i/>
          <w:iCs/>
          <w:color w:val="000000"/>
          <w:sz w:val="28"/>
          <w:szCs w:val="28"/>
          <w:lang w:val="it-IT"/>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Asosiy ro‘zg‘or buyumlari yog‘och yoki sopol idishlar, stol, yotib-turish uchun bo‘yra (ko‘rpa-to‘shak o‘rnida) dan iborat. Qishloqlar, asosan, yo‘l va suv bo‘yida joy</w:t>
      </w:r>
      <w:r w:rsidRPr="00E84E53">
        <w:rPr>
          <w:rFonts w:ascii="Times New Roman" w:hAnsi="Times New Roman" w:cs="Times New Roman"/>
          <w:color w:val="000000"/>
          <w:sz w:val="28"/>
          <w:szCs w:val="28"/>
          <w:lang w:val="it-IT"/>
        </w:rPr>
        <w:softHyphen/>
        <w:t xml:space="preserve">lashgan.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XIX asrning 2-yarmida Shanxay, Tyanszin, Nan</w:t>
      </w:r>
      <w:r w:rsidRPr="00E84E53">
        <w:rPr>
          <w:rFonts w:ascii="Times New Roman" w:hAnsi="Times New Roman" w:cs="Times New Roman"/>
          <w:color w:val="000000"/>
          <w:sz w:val="28"/>
          <w:szCs w:val="28"/>
          <w:lang w:val="it-IT"/>
        </w:rPr>
        <w:softHyphen/>
        <w:t>kin, Guanchjou kabi yirik shaharlarda Yevropa tipi</w:t>
      </w:r>
      <w:r w:rsidRPr="00E84E53">
        <w:rPr>
          <w:rFonts w:ascii="Times New Roman" w:hAnsi="Times New Roman" w:cs="Times New Roman"/>
          <w:color w:val="000000"/>
          <w:sz w:val="28"/>
          <w:szCs w:val="28"/>
          <w:lang w:val="it-IT"/>
        </w:rPr>
        <w:softHyphen/>
        <w:t>dagi ekl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ktik binolar paydo bo‘ldi (Ixeyuan bog‘idagi Sinyanfan saroy paviloni, 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kindagi kutubxona). XX asrning 80-yillaridan </w:t>
      </w:r>
      <w:r w:rsidRPr="00E84E53">
        <w:rPr>
          <w:rFonts w:ascii="Times New Roman" w:hAnsi="Times New Roman" w:cs="Times New Roman"/>
          <w:color w:val="000000"/>
          <w:sz w:val="28"/>
          <w:szCs w:val="28"/>
          <w:lang w:val="it-IT"/>
        </w:rPr>
        <w:lastRenderedPageBreak/>
        <w:t>zamonaviy qurilish konstruksi</w:t>
      </w:r>
      <w:r w:rsidRPr="00E84E53">
        <w:rPr>
          <w:rFonts w:ascii="Times New Roman" w:hAnsi="Times New Roman" w:cs="Times New Roman"/>
          <w:color w:val="000000"/>
          <w:sz w:val="28"/>
          <w:szCs w:val="28"/>
          <w:lang w:val="it-IT"/>
        </w:rPr>
        <w:softHyphen/>
        <w:t>yalari milliy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’moriy an’analar bilan uyg‘unlashti</w:t>
      </w:r>
      <w:r w:rsidRPr="00E84E53">
        <w:rPr>
          <w:rFonts w:ascii="Times New Roman" w:hAnsi="Times New Roman" w:cs="Times New Roman"/>
          <w:color w:val="000000"/>
          <w:sz w:val="28"/>
          <w:szCs w:val="28"/>
          <w:lang w:val="it-IT"/>
        </w:rPr>
        <w:softHyphen/>
        <w:t xml:space="preserve">rilib, yirik bino va inshootlar bunyod etildi.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 xml:space="preserve">Milliy kiyimlari va taomlari.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an’anaviy ki</w:t>
      </w:r>
      <w:r w:rsidRPr="00E84E53">
        <w:rPr>
          <w:rFonts w:ascii="Times New Roman" w:hAnsi="Times New Roman" w:cs="Times New Roman"/>
          <w:color w:val="000000"/>
          <w:sz w:val="28"/>
          <w:szCs w:val="28"/>
          <w:lang w:val="it-IT"/>
        </w:rPr>
        <w:softHyphen/>
        <w:t>yimlarida erkak va ayollarniki kam farq qiladi. Ular, asosan,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shim (ishton), yaxtak ko‘ylak (kofta) va </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ngsiz kamzul (kurtka) kiyadilar. Qishki kiyimi paxtali shim-kurtka va xalat, bosh kiyimlari esa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 qalpoq, yozda ro‘mol yoki shlyapadan iborat. Qo‘shni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ys erkaklari ham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shim, kurtka, yomg‘irda plash, oyog‘iga sandal, boshiga somon shlyapa kiyadilar. Ayol</w:t>
      </w:r>
      <w:r w:rsidRPr="00E84E53">
        <w:rPr>
          <w:rFonts w:ascii="Times New Roman" w:hAnsi="Times New Roman" w:cs="Times New Roman"/>
          <w:color w:val="000000"/>
          <w:sz w:val="28"/>
          <w:szCs w:val="28"/>
          <w:lang w:val="it-IT"/>
        </w:rPr>
        <w:softHyphen/>
        <w:t>lari esa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lozim,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yubka, yaktaksimon kofta, oyog‘iga to‘qilgan yoki ki</w:t>
      </w:r>
      <w:r w:rsidRPr="00E84E53">
        <w:rPr>
          <w:rFonts w:ascii="Times New Roman" w:hAnsi="Times New Roman" w:cs="Times New Roman"/>
          <w:color w:val="000000"/>
          <w:sz w:val="28"/>
          <w:szCs w:val="28"/>
          <w:lang w:val="it-IT"/>
        </w:rPr>
        <w:softHyphen/>
        <w:t>giz sandal kiyib yuradi</w:t>
      </w:r>
      <w:r w:rsidRPr="00E84E53">
        <w:rPr>
          <w:rFonts w:ascii="Times New Roman" w:hAnsi="Times New Roman" w:cs="Times New Roman"/>
          <w:color w:val="000000"/>
          <w:sz w:val="28"/>
          <w:szCs w:val="28"/>
          <w:lang w:val="it-IT"/>
        </w:rPr>
        <w:softHyphen/>
        <w:t>lar. Qariyalari oq kiyim, yoshlari rang-barang ma</w:t>
      </w:r>
      <w:r w:rsidRPr="00E84E53">
        <w:rPr>
          <w:rFonts w:ascii="Times New Roman" w:hAnsi="Times New Roman" w:cs="Times New Roman"/>
          <w:color w:val="000000"/>
          <w:sz w:val="28"/>
          <w:szCs w:val="28"/>
          <w:lang w:val="it-IT"/>
        </w:rPr>
        <w:softHyphen/>
        <w:t>tolardan tikilgan kiyim</w:t>
      </w:r>
      <w:r w:rsidRPr="00E84E53">
        <w:rPr>
          <w:rFonts w:ascii="Times New Roman" w:hAnsi="Times New Roman" w:cs="Times New Roman"/>
          <w:color w:val="000000"/>
          <w:sz w:val="28"/>
          <w:szCs w:val="28"/>
          <w:lang w:val="it-IT"/>
        </w:rPr>
        <w:softHyphen/>
        <w:t xml:space="preserve">lar kiyadi.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itoyliklarning taomi, asosan, guruch, har xil donlardan yorma, turli sabzavotlar, baliq va molyuskalardan iboratdir. Ular</w:t>
      </w:r>
      <w:r w:rsidRPr="00E84E53">
        <w:rPr>
          <w:rFonts w:ascii="Times New Roman" w:hAnsi="Times New Roman" w:cs="Times New Roman"/>
          <w:color w:val="000000"/>
          <w:sz w:val="28"/>
          <w:szCs w:val="28"/>
          <w:lang w:val="it-IT"/>
        </w:rPr>
        <w:softHyphen/>
        <w:t>da eng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vimli ichimligi choy hisoblanib, u faqat issiq holda ichiladi.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taomi ikki 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ntga bo‘lina</w:t>
      </w:r>
      <w:r w:rsidRPr="00E84E53">
        <w:rPr>
          <w:rFonts w:ascii="Times New Roman" w:hAnsi="Times New Roman" w:cs="Times New Roman"/>
          <w:color w:val="000000"/>
          <w:sz w:val="28"/>
          <w:szCs w:val="28"/>
          <w:lang w:val="it-IT"/>
        </w:rPr>
        <w:softHyphen/>
        <w:t xml:space="preserve">di: Chjushi («asosiy taom») va fushi («ikkinchi darajali taom»). Shjushiga turli xamir taomlar (manti, ugra osh, chuchvara, varaqi, patir), guruch, suli va bug‘doy yormasi, dukkakli ekinlardan pishiriladigan ovqatlar kiradi. Fushiga, asosan, sabzavot, go‘sht va baliqdan tayyorlanib, chjushiga garnir sifatida tortiladi. Fu-shiga ko‘proq sabzavot ishlatiladi. Mol, cho‘chqa go‘shtlari, janubda it (o‘rta asrlarda it go‘shtidan tayyorlangan taom butun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eng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vimli hisoblangan) va qurbaqa go‘shti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’mol qilinadi. Janubiy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baliq va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ngiz mahsulotlaridan tur</w:t>
      </w:r>
      <w:r w:rsidRPr="00E84E53">
        <w:rPr>
          <w:rFonts w:ascii="Times New Roman" w:hAnsi="Times New Roman" w:cs="Times New Roman"/>
          <w:color w:val="000000"/>
          <w:sz w:val="28"/>
          <w:szCs w:val="28"/>
          <w:lang w:val="it-IT"/>
        </w:rPr>
        <w:softHyphen/>
        <w:t>li taomlar tayyorlanadi,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tovuq va o‘rdak go‘shtini tanovul qilish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tarqalgan.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Tib</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it-IT"/>
        </w:rPr>
        <w:t xml:space="preserve">t (xitoycha Sitszan) –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itoyning janubi-g‘ar</w:t>
      </w:r>
      <w:r w:rsidRPr="00E84E53">
        <w:rPr>
          <w:rFonts w:ascii="Times New Roman" w:hAnsi="Times New Roman" w:cs="Times New Roman"/>
          <w:color w:val="000000"/>
          <w:sz w:val="28"/>
          <w:szCs w:val="28"/>
          <w:lang w:val="it-IT"/>
        </w:rPr>
        <w:softHyphen/>
        <w:t>biy qismidagi o‘ziga xos tarixiy etnografik jihatlari bilan ajralib turuvchi ma’muriy birlik hisoblanadi. Maydoni 1,2 mln. km2. Aholisi 2,52 mln. kishi (1998). Ma’muriy markazi – Lxasa shahri. Aholisining aksa</w:t>
      </w:r>
      <w:r w:rsidRPr="00E84E53">
        <w:rPr>
          <w:rFonts w:ascii="Times New Roman" w:hAnsi="Times New Roman" w:cs="Times New Roman"/>
          <w:color w:val="000000"/>
          <w:sz w:val="28"/>
          <w:szCs w:val="28"/>
          <w:lang w:val="it-IT"/>
        </w:rPr>
        <w:softHyphen/>
        <w:t>ri qismini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tlar,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 ularga yaqin </w:t>
      </w:r>
      <w:r w:rsidRPr="00E84E53">
        <w:rPr>
          <w:rFonts w:ascii="Times New Roman" w:hAnsi="Times New Roman" w:cs="Times New Roman"/>
          <w:i/>
          <w:iCs/>
          <w:color w:val="000000"/>
          <w:sz w:val="28"/>
          <w:szCs w:val="28"/>
          <w:lang w:val="it-IT"/>
        </w:rPr>
        <w:t xml:space="preserve">syan, nu, dulun, abor, lishmi, dafla </w:t>
      </w:r>
      <w:r w:rsidRPr="00E84E53">
        <w:rPr>
          <w:rFonts w:ascii="Times New Roman" w:hAnsi="Times New Roman" w:cs="Times New Roman"/>
          <w:color w:val="000000"/>
          <w:sz w:val="28"/>
          <w:szCs w:val="28"/>
          <w:lang w:val="it-IT"/>
        </w:rPr>
        <w:t>xalqlari tashkil etadi.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t-birma guruhlari tilida so‘zlashadi; buddizm-la</w:t>
      </w:r>
      <w:r w:rsidRPr="00E84E53">
        <w:rPr>
          <w:rFonts w:ascii="Times New Roman" w:hAnsi="Times New Roman" w:cs="Times New Roman"/>
          <w:color w:val="000000"/>
          <w:sz w:val="28"/>
          <w:szCs w:val="28"/>
          <w:lang w:val="it-IT"/>
        </w:rPr>
        <w:softHyphen/>
        <w:t>maizm diniga e’tiqod qiladi.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tning asosiy tub aholisi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 bo‘lib, ular o‘zlarini pyoba,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ataydilar.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tliklarning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yarli barchasi </w:t>
      </w: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it-IT"/>
        </w:rPr>
        <w:t>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 avtonom rayoni, Gansu, Sinxay, Sichuan, Yunnan </w:t>
      </w:r>
      <w:r w:rsidRPr="00E84E53">
        <w:rPr>
          <w:rFonts w:ascii="Times New Roman" w:hAnsi="Times New Roman" w:cs="Times New Roman"/>
          <w:color w:val="000000"/>
          <w:sz w:val="28"/>
          <w:szCs w:val="28"/>
          <w:lang w:val="it-IT"/>
        </w:rPr>
        <w:lastRenderedPageBreak/>
        <w:t>viloyatlarida, bir qismi Hindiston,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 Butanda yashaydi.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 tilining turli sh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valarida so‘zlashadi.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 milodiy VII asrning I yarmidan yo</w:t>
      </w:r>
      <w:r w:rsidRPr="00E84E53">
        <w:rPr>
          <w:rFonts w:ascii="Times New Roman" w:hAnsi="Times New Roman" w:cs="Times New Roman"/>
          <w:color w:val="000000"/>
          <w:sz w:val="28"/>
          <w:szCs w:val="28"/>
          <w:lang w:val="it-IT"/>
        </w:rPr>
        <w:softHyphen/>
        <w:t>zuvga ega bo‘lgan. Qadimdan kitob bosib chiqarish (ksilografiya) mavjud.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tliklarning ajdodlari jun va syan qabilalari (mil. avv. II mingyillik oxiridan ma’lum) bo‘lgan; syanlar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 etnog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zining asosiy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gizini tashkil qilib, turli davrlarda xitoylar, turkiylar, saklar va boshqa etnik guruhlarni o‘ziga singdirgan.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 mashg‘ulot turiga qarab tog‘lik o‘troq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hqonlar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tning yarmidan ortig‘i), yarimo‘troq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hqon-chorvadorlar va ko‘chmanchi-chor</w:t>
      </w:r>
      <w:r w:rsidRPr="00E84E53">
        <w:rPr>
          <w:rFonts w:ascii="Times New Roman" w:hAnsi="Times New Roman" w:cs="Times New Roman"/>
          <w:color w:val="000000"/>
          <w:sz w:val="28"/>
          <w:szCs w:val="28"/>
          <w:lang w:val="it-IT"/>
        </w:rPr>
        <w:softHyphen/>
        <w:t>vadorlarga (asosan, yak, ot, qo‘y va echkilar) bo‘linadi. Hunarmandchilik (kulolchilik, to‘qimachilik,m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tallni qayta ishlash) taraqqiy etgan.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 orasida ya</w:t>
      </w:r>
      <w:r w:rsidRPr="00E84E53">
        <w:rPr>
          <w:rFonts w:ascii="Times New Roman" w:hAnsi="Times New Roman" w:cs="Times New Roman"/>
          <w:color w:val="000000"/>
          <w:sz w:val="28"/>
          <w:szCs w:val="28"/>
          <w:lang w:val="it-IT"/>
        </w:rPr>
        <w:softHyphen/>
        <w:t xml:space="preserve">qin vaqtlargacha poliandriya va poliginiya saqlanib qolgan.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 erkak va ayollar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ridan tikilgan shim va jun xalat kiyadilar. Ayollari bosh kiyimlariga har xil tangalar, chig‘anoqlar qadaydilar. Ularning asosiy taomlari qo‘tos go‘shtidan pishiriladi va sut mahsulot</w:t>
      </w:r>
      <w:r w:rsidRPr="00E84E53">
        <w:rPr>
          <w:rFonts w:ascii="Times New Roman" w:hAnsi="Times New Roman" w:cs="Times New Roman"/>
          <w:color w:val="000000"/>
          <w:sz w:val="28"/>
          <w:szCs w:val="28"/>
          <w:lang w:val="it-IT"/>
        </w:rPr>
        <w:softHyphen/>
        <w:t>lari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qilinadi, don ekinlaridan talqon (szamba) tayyorlanadi, bayramda guruch yoki bug‘doy unidan non pishiriladi. Qo‘tos transport vazifasini o‘taydi.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tliklarning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vimli ichimligi choy. Unga eritilgan sariyog‘ va tuz solib szamba bilan ichadilar. Har xil hunarmandchilik kasblari –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mir va yog‘och buyum</w:t>
      </w:r>
      <w:r w:rsidRPr="00E84E53">
        <w:rPr>
          <w:rFonts w:ascii="Times New Roman" w:hAnsi="Times New Roman" w:cs="Times New Roman"/>
          <w:color w:val="000000"/>
          <w:sz w:val="28"/>
          <w:szCs w:val="28"/>
          <w:lang w:val="it-IT"/>
        </w:rPr>
        <w:softHyphen/>
        <w:t>lar yasash, chit va gilam to‘qish, o‘ymakorlik (toshga, yog‘ochga)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ng tarqalgan.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 hozirgacha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okratik boshqarish shakli saqlanib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lmoqda. Har bir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 oilasi bir bolasini monax qilib monastirga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rishi shart bo‘lgan. Bud</w:t>
      </w:r>
      <w:r w:rsidRPr="00E84E53">
        <w:rPr>
          <w:rFonts w:ascii="Times New Roman" w:hAnsi="Times New Roman" w:cs="Times New Roman"/>
          <w:color w:val="000000"/>
          <w:sz w:val="28"/>
          <w:szCs w:val="28"/>
          <w:lang w:val="it-IT"/>
        </w:rPr>
        <w:softHyphen/>
        <w:t>dizmning asosiy tarmoqlaridan biri lamaizm hukm</w:t>
      </w:r>
      <w:r w:rsidRPr="00E84E53">
        <w:rPr>
          <w:rFonts w:ascii="Times New Roman" w:hAnsi="Times New Roman" w:cs="Times New Roman"/>
          <w:color w:val="000000"/>
          <w:sz w:val="28"/>
          <w:szCs w:val="28"/>
          <w:lang w:val="it-IT"/>
        </w:rPr>
        <w:softHyphen/>
        <w:t xml:space="preserve">ron din hisoblanadi.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VII asrda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tda lamaizmning «sariq qalpoqliklar» mazhabi hokimiyatni qo‘lga olib, 1951-yilgacha hukmronlik qilgan. So‘nggi yillarda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tliklarning sotsial-iqtisodiy va madaniy hayotida ancha o‘zgarishlar ro‘y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M</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it-IT"/>
        </w:rPr>
        <w:t xml:space="preserve">’morchiligi. </w:t>
      </w:r>
      <w:r w:rsidRPr="00E84E53">
        <w:rPr>
          <w:rFonts w:ascii="Times New Roman" w:hAnsi="Times New Roman" w:cs="Times New Roman"/>
          <w:color w:val="000000"/>
          <w:sz w:val="28"/>
          <w:szCs w:val="28"/>
          <w:lang w:val="it-IT"/>
        </w:rPr>
        <w:t>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tning muhim san’at yodgor</w:t>
      </w:r>
      <w:r w:rsidRPr="00E84E53">
        <w:rPr>
          <w:rFonts w:ascii="Times New Roman" w:hAnsi="Times New Roman" w:cs="Times New Roman"/>
          <w:color w:val="000000"/>
          <w:sz w:val="28"/>
          <w:szCs w:val="28"/>
          <w:lang w:val="it-IT"/>
        </w:rPr>
        <w:softHyphen/>
        <w:t>liklari zamindorlik munosabatlari avj olgan davrlar</w:t>
      </w:r>
      <w:r w:rsidRPr="00E84E53">
        <w:rPr>
          <w:rFonts w:ascii="Times New Roman" w:hAnsi="Times New Roman" w:cs="Times New Roman"/>
          <w:color w:val="000000"/>
          <w:sz w:val="28"/>
          <w:szCs w:val="28"/>
          <w:lang w:val="it-IT"/>
        </w:rPr>
        <w:softHyphen/>
        <w:t>da yaratildi. O‘rta asr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’morchiligi mamlakat</w:t>
      </w:r>
      <w:r w:rsidRPr="00E84E53">
        <w:rPr>
          <w:rFonts w:ascii="Times New Roman" w:hAnsi="Times New Roman" w:cs="Times New Roman"/>
          <w:color w:val="000000"/>
          <w:sz w:val="28"/>
          <w:szCs w:val="28"/>
          <w:lang w:val="it-IT"/>
        </w:rPr>
        <w:softHyphen/>
        <w:t>ning yovvoyi va cho‘l tabiati bilan mutanosib ravish</w:t>
      </w:r>
      <w:r w:rsidRPr="00E84E53">
        <w:rPr>
          <w:rFonts w:ascii="Times New Roman" w:hAnsi="Times New Roman" w:cs="Times New Roman"/>
          <w:color w:val="000000"/>
          <w:sz w:val="28"/>
          <w:szCs w:val="28"/>
          <w:lang w:val="it-IT"/>
        </w:rPr>
        <w:softHyphen/>
        <w:t>da o‘zining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skinligi va mahobatliligi bilan ajralib turadi. Tog‘ cho‘qqilariga qal’a-qasrlar </w:t>
      </w:r>
      <w:r w:rsidRPr="00E84E53">
        <w:rPr>
          <w:rFonts w:ascii="Times New Roman" w:hAnsi="Times New Roman" w:cs="Times New Roman"/>
          <w:color w:val="000000"/>
          <w:sz w:val="28"/>
          <w:szCs w:val="28"/>
          <w:lang w:val="it-IT"/>
        </w:rPr>
        <w:lastRenderedPageBreak/>
        <w:t>qurilgan. Tog‘ etaklari va cho‘qqilarida joylashgan monastirlar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cha qator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vorlar bilan o‘ralgan bo‘lib, bosh ibo</w:t>
      </w:r>
      <w:r w:rsidRPr="00E84E53">
        <w:rPr>
          <w:rFonts w:ascii="Times New Roman" w:hAnsi="Times New Roman" w:cs="Times New Roman"/>
          <w:color w:val="000000"/>
          <w:sz w:val="28"/>
          <w:szCs w:val="28"/>
          <w:lang w:val="it-IT"/>
        </w:rPr>
        <w:softHyphen/>
        <w:t>datxona shimolga qaragan, atrofida maydonlar, yon bag‘irlarda amfit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atr ko‘rinishida monaxlar uy-joylari bo‘lgan. Lxasadagi Potala saroy-qal’asi o‘rta asrning o‘ziga xos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’moriy obidasi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tda </w:t>
      </w: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it-IT"/>
        </w:rPr>
        <w:t xml:space="preserve"> asrga qadar manzarali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 san’ati</w:t>
      </w:r>
      <w:r w:rsidRPr="00E84E53">
        <w:rPr>
          <w:rFonts w:ascii="Times New Roman" w:hAnsi="Times New Roman" w:cs="Times New Roman"/>
          <w:color w:val="000000"/>
          <w:sz w:val="28"/>
          <w:szCs w:val="28"/>
          <w:lang w:val="it-IT"/>
        </w:rPr>
        <w:softHyphen/>
        <w:t>ning kashtachilik, 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zdan ibodat va maishiy buyum</w:t>
      </w:r>
      <w:r w:rsidRPr="00E84E53">
        <w:rPr>
          <w:rFonts w:ascii="Times New Roman" w:hAnsi="Times New Roman" w:cs="Times New Roman"/>
          <w:color w:val="000000"/>
          <w:sz w:val="28"/>
          <w:szCs w:val="28"/>
          <w:lang w:val="it-IT"/>
        </w:rPr>
        <w:softHyphen/>
        <w:t xml:space="preserve">lar, musiqa asboblari tayyorlash, gilamlar to‘qishning an’anaviy turlari saqlanib qolgan.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iCs/>
          <w:color w:val="000000"/>
          <w:sz w:val="28"/>
          <w:szCs w:val="28"/>
          <w:lang w:val="it-IT"/>
        </w:rPr>
        <w:t>O‘zb</w:t>
      </w:r>
      <w:r w:rsidRPr="00E84E53">
        <w:rPr>
          <w:rFonts w:ascii="Times New Roman" w:hAnsi="Times New Roman" w:cs="Times New Roman"/>
          <w:b/>
          <w:bCs/>
          <w:iCs/>
          <w:color w:val="000000"/>
          <w:sz w:val="28"/>
          <w:szCs w:val="28"/>
        </w:rPr>
        <w:t>е</w:t>
      </w:r>
      <w:r w:rsidRPr="00E84E53">
        <w:rPr>
          <w:rFonts w:ascii="Times New Roman" w:hAnsi="Times New Roman" w:cs="Times New Roman"/>
          <w:b/>
          <w:bCs/>
          <w:iCs/>
          <w:color w:val="000000"/>
          <w:sz w:val="28"/>
          <w:szCs w:val="28"/>
          <w:lang w:val="it-IT"/>
        </w:rPr>
        <w:t>kiston – Xitoy aloqalari.</w:t>
      </w:r>
      <w:r w:rsidRPr="00E84E53">
        <w:rPr>
          <w:rFonts w:ascii="Times New Roman" w:hAnsi="Times New Roman" w:cs="Times New Roman"/>
          <w:b/>
          <w:bCs/>
          <w:i/>
          <w:iCs/>
          <w:color w:val="000000"/>
          <w:sz w:val="28"/>
          <w:szCs w:val="28"/>
          <w:lang w:val="it-IT"/>
        </w:rPr>
        <w:t xml:space="preserve"> </w:t>
      </w:r>
      <w:r w:rsidRPr="00E84E53">
        <w:rPr>
          <w:rFonts w:ascii="Times New Roman" w:hAnsi="Times New Roman" w:cs="Times New Roman"/>
          <w:color w:val="000000"/>
          <w:sz w:val="28"/>
          <w:szCs w:val="28"/>
          <w:lang w:val="it-IT"/>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 hududi Buyuk ipak yo‘lining chorrahasi bo‘lganligi tufayli ikki davlat o‘rtasidagi munosabatlar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cha ming yillik tarixga ega. Ammo birinchi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elchisi Shjan Syanning qadimgi Farg‘ona (Davan, Dayyu</w:t>
      </w:r>
      <w:r w:rsidRPr="00E84E53">
        <w:rPr>
          <w:rFonts w:ascii="Times New Roman" w:hAnsi="Times New Roman" w:cs="Times New Roman"/>
          <w:color w:val="000000"/>
          <w:sz w:val="28"/>
          <w:szCs w:val="28"/>
          <w:lang w:val="it-IT"/>
        </w:rPr>
        <w:softHyphen/>
        <w:t>an) davlatiga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lishi mil. avv. 128-yil. da yuz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rgan. Ushbu voq</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ani ikki davlat o‘rtasidagi diplomatik aloqaning boshlanishi,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b hisoblash mumkin. Elchi vataniga qaytib borgandan so‘ng, xitoyliklar nafaqat Farg‘ona, balki butun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haqidagi ma’lumo</w:t>
      </w:r>
      <w:r w:rsidRPr="00E84E53">
        <w:rPr>
          <w:rFonts w:ascii="Times New Roman" w:hAnsi="Times New Roman" w:cs="Times New Roman"/>
          <w:color w:val="000000"/>
          <w:sz w:val="28"/>
          <w:szCs w:val="28"/>
          <w:lang w:val="it-IT"/>
        </w:rPr>
        <w:softHyphen/>
        <w:t>tlarga ega bo‘lgan. Shuning uchun ular elchini g‘ar</w:t>
      </w:r>
      <w:r w:rsidRPr="00E84E53">
        <w:rPr>
          <w:rFonts w:ascii="Times New Roman" w:hAnsi="Times New Roman" w:cs="Times New Roman"/>
          <w:color w:val="000000"/>
          <w:sz w:val="28"/>
          <w:szCs w:val="28"/>
          <w:lang w:val="it-IT"/>
        </w:rPr>
        <w:softHyphen/>
        <w:t>bga boradigan Buyuk ipak yo‘lini ochgan shaxs,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bilishadi. Shjan Syandan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 hozirgi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 hududiga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tgan elchilar va budda rohiblarining soni ko‘paygan. Qadim zamondan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 va Xitoy o‘rtasida ijobiy ahamiyatga ega bo‘lgan savdo va boshqa munosabatlar rivojlangan. O‘tgan o‘rta va qad</w:t>
      </w:r>
      <w:r w:rsidRPr="00E84E53">
        <w:rPr>
          <w:rFonts w:ascii="Times New Roman" w:hAnsi="Times New Roman" w:cs="Times New Roman"/>
          <w:color w:val="000000"/>
          <w:sz w:val="28"/>
          <w:szCs w:val="28"/>
          <w:lang w:val="it-IT"/>
        </w:rPr>
        <w:softHyphen/>
        <w:t>imgi asrlarda hozirgi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kiston hududida yashagan ko‘p kishilar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itoyga borib faoliyat ko‘rsatganlar. Ular nafaqat savdo ishlarida, balki qurilish, fan va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xni</w:t>
      </w:r>
      <w:r w:rsidRPr="00E84E53">
        <w:rPr>
          <w:rFonts w:ascii="Times New Roman" w:hAnsi="Times New Roman" w:cs="Times New Roman"/>
          <w:color w:val="000000"/>
          <w:sz w:val="28"/>
          <w:szCs w:val="28"/>
          <w:lang w:val="it-IT"/>
        </w:rPr>
        <w:softHyphen/>
        <w:t xml:space="preserve">ka sohasida ham nom chiqarishgan. Ayniqsa,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tashkil topgan va Yuan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nomlangan mo‘g‘ullar su</w:t>
      </w:r>
      <w:r w:rsidRPr="00E84E53">
        <w:rPr>
          <w:rFonts w:ascii="Times New Roman" w:hAnsi="Times New Roman" w:cs="Times New Roman"/>
          <w:color w:val="000000"/>
          <w:sz w:val="28"/>
          <w:szCs w:val="28"/>
          <w:lang w:val="it-IT"/>
        </w:rPr>
        <w:softHyphen/>
        <w:t>lolasi davri (1279 – 1368)da Mahmud Yalavoch, Umar Shamsiddin va boshqalar davlat ishlarida, Jamolid</w:t>
      </w:r>
      <w:r w:rsidRPr="00E84E53">
        <w:rPr>
          <w:rFonts w:ascii="Times New Roman" w:hAnsi="Times New Roman" w:cs="Times New Roman"/>
          <w:color w:val="000000"/>
          <w:sz w:val="28"/>
          <w:szCs w:val="28"/>
          <w:lang w:val="it-IT"/>
        </w:rPr>
        <w:softHyphen/>
        <w:t>din Buxoriy, Kamoliddin, Muhammad Buxoriy, xo</w:t>
      </w:r>
      <w:r w:rsidRPr="00E84E53">
        <w:rPr>
          <w:rFonts w:ascii="Times New Roman" w:hAnsi="Times New Roman" w:cs="Times New Roman"/>
          <w:color w:val="000000"/>
          <w:sz w:val="28"/>
          <w:szCs w:val="28"/>
          <w:lang w:val="it-IT"/>
        </w:rPr>
        <w:softHyphen/>
        <w:t>razmlik Ahmad Fanakatiy va boshqalar mat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matika va astronomiya sohasida ulkan ishlar qilib,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mashhur bo‘lganlar. XIII–XIV asrlarda bir qator tabi</w:t>
      </w:r>
      <w:r w:rsidRPr="00E84E53">
        <w:rPr>
          <w:rFonts w:ascii="Times New Roman" w:hAnsi="Times New Roman" w:cs="Times New Roman"/>
          <w:color w:val="000000"/>
          <w:sz w:val="28"/>
          <w:szCs w:val="28"/>
          <w:lang w:val="it-IT"/>
        </w:rPr>
        <w:softHyphen/>
        <w:t xml:space="preserve">blar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faoliyat ko‘rsatgan, ular yordamida Ibn Sinoning «Tib qonunlari» xitoy tiliga tarjima qilingan va u xitoy tabobati durdonasi hisoblangan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 xml:space="preserve">ueyxuey yaofan» («Musulmon dorivorlari») hamda «Bentsao ganmu» («Giyoh dorivorlar qonuni») </w:t>
      </w:r>
      <w:r w:rsidRPr="00E84E53">
        <w:rPr>
          <w:rFonts w:ascii="Times New Roman" w:hAnsi="Times New Roman" w:cs="Times New Roman"/>
          <w:color w:val="000000"/>
          <w:sz w:val="28"/>
          <w:szCs w:val="28"/>
          <w:lang w:val="it-IT"/>
        </w:rPr>
        <w:lastRenderedPageBreak/>
        <w:t>asarlarining yaratilishida asos bo‘lgan.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kistonliklar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 islomning tarqalishiga ham katta hissa qo‘shishgan. Shu zamonlarda Samarqanddan borgan va o‘g‘uz qa</w:t>
      </w:r>
      <w:r w:rsidRPr="00E84E53">
        <w:rPr>
          <w:rFonts w:ascii="Times New Roman" w:hAnsi="Times New Roman" w:cs="Times New Roman"/>
          <w:color w:val="000000"/>
          <w:sz w:val="28"/>
          <w:szCs w:val="28"/>
          <w:lang w:val="it-IT"/>
        </w:rPr>
        <w:softHyphen/>
        <w:t xml:space="preserve">bilasining solor urug‘i avlodidan bo‘lgan 40 dan ortiq oila Sinxay viloyatiga joylashgan. Ularning avlodi ko‘payib hozirda </w:t>
      </w: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it-IT"/>
        </w:rPr>
        <w:t>Rda mavjud bo‘lgan 56 xalq (mil</w:t>
      </w:r>
      <w:r w:rsidRPr="00E84E53">
        <w:rPr>
          <w:rFonts w:ascii="Times New Roman" w:hAnsi="Times New Roman" w:cs="Times New Roman"/>
          <w:color w:val="000000"/>
          <w:sz w:val="28"/>
          <w:szCs w:val="28"/>
          <w:lang w:val="it-IT"/>
        </w:rPr>
        <w:softHyphen/>
        <w:t xml:space="preserve">lat)ning birini tashkil qiladi.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b/>
          <w:bCs/>
          <w:sz w:val="28"/>
          <w:szCs w:val="28"/>
          <w:lang w:val="uz-Cyrl-UZ"/>
        </w:rPr>
      </w:pPr>
      <w:r w:rsidRPr="00E84E53">
        <w:rPr>
          <w:rFonts w:ascii="Times New Roman" w:hAnsi="Times New Roman" w:cs="Times New Roman"/>
          <w:color w:val="000000"/>
          <w:sz w:val="28"/>
          <w:szCs w:val="28"/>
          <w:lang w:val="it-IT"/>
        </w:rPr>
        <w:t>So‘nggi yillarda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 bozorlarida Xitoy mol</w:t>
      </w:r>
      <w:r w:rsidRPr="00E84E53">
        <w:rPr>
          <w:rFonts w:ascii="Times New Roman" w:hAnsi="Times New Roman" w:cs="Times New Roman"/>
          <w:color w:val="000000"/>
          <w:sz w:val="28"/>
          <w:szCs w:val="28"/>
          <w:lang w:val="it-IT"/>
        </w:rPr>
        <w:softHyphen/>
        <w:t xml:space="preserve">larining ko‘payganligini kuzatish mumkin.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itoydan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kistonga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xnika, el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ktronika, el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ktr jihozlari, xalq ist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’mol mollari, choy va ziravor, optika pribor</w:t>
      </w:r>
      <w:r w:rsidRPr="00E84E53">
        <w:rPr>
          <w:rFonts w:ascii="Times New Roman" w:hAnsi="Times New Roman" w:cs="Times New Roman"/>
          <w:color w:val="000000"/>
          <w:sz w:val="28"/>
          <w:szCs w:val="28"/>
          <w:lang w:val="it-IT"/>
        </w:rPr>
        <w:softHyphen/>
        <w:t>lari va apparatlari, transport vositalari, to‘qimachilik mahsulotlari, kiyim-k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chak, poyabzal va boshqalar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ltiriladi.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kiston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itoyga rangli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tallar va ulardan tayyorlangan buyumlar, min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ral yonilg‘i,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ft va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ft mahsulotlari, paxta va ipak tolasi, plast</w:t>
      </w:r>
      <w:r w:rsidRPr="00E84E53">
        <w:rPr>
          <w:rFonts w:ascii="Times New Roman" w:hAnsi="Times New Roman" w:cs="Times New Roman"/>
          <w:color w:val="000000"/>
          <w:sz w:val="28"/>
          <w:szCs w:val="28"/>
          <w:lang w:val="it-IT"/>
        </w:rPr>
        <w:softHyphen/>
        <w:t>massa va boshqalar yuboradi. Ayni vaqtda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w:t>
      </w:r>
      <w:r w:rsidRPr="00E84E53">
        <w:rPr>
          <w:rFonts w:ascii="Times New Roman" w:hAnsi="Times New Roman" w:cs="Times New Roman"/>
          <w:color w:val="000000"/>
          <w:sz w:val="28"/>
          <w:szCs w:val="28"/>
          <w:lang w:val="it-IT"/>
        </w:rPr>
        <w:softHyphen/>
        <w:t>tonda Xitoy inv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storlari ishtirokida tuzilgan 122 ta korxona ro‘yxatdan o‘tgan. Ikki tomonlama hamkorlikning rivojlanishiga 1998-yil 1-d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kabrda tuzilgan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kiston –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itoy» do‘stlik jamiyati munosib hissa qo‘shib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lmoqda. </w:t>
      </w:r>
    </w:p>
    <w:p w:rsidR="00E84E53" w:rsidRDefault="00E84E53" w:rsidP="00E84E53">
      <w:pPr>
        <w:pStyle w:val="23"/>
        <w:spacing w:after="0" w:line="360" w:lineRule="auto"/>
        <w:ind w:left="0"/>
        <w:jc w:val="both"/>
        <w:rPr>
          <w:rFonts w:ascii="Times New Roman" w:hAnsi="Times New Roman"/>
          <w:b/>
          <w:color w:val="000000"/>
          <w:sz w:val="28"/>
          <w:szCs w:val="28"/>
          <w:lang w:val="it-IT"/>
        </w:rPr>
      </w:pPr>
    </w:p>
    <w:p w:rsidR="00E0107E" w:rsidRPr="007059A0" w:rsidRDefault="00E76CF7" w:rsidP="00E84E53">
      <w:pPr>
        <w:pStyle w:val="23"/>
        <w:spacing w:after="0" w:line="360" w:lineRule="auto"/>
        <w:ind w:left="0"/>
        <w:jc w:val="both"/>
        <w:rPr>
          <w:rFonts w:ascii="Times New Roman" w:hAnsi="Times New Roman"/>
          <w:b/>
          <w:color w:val="000000"/>
          <w:sz w:val="28"/>
          <w:szCs w:val="28"/>
          <w:lang w:val="it-IT"/>
        </w:rPr>
      </w:pPr>
      <w:r w:rsidRPr="00E84E53">
        <w:rPr>
          <w:rFonts w:ascii="Times New Roman" w:hAnsi="Times New Roman"/>
          <w:b/>
          <w:color w:val="000000"/>
          <w:sz w:val="28"/>
          <w:szCs w:val="28"/>
          <w:lang w:val="it-IT"/>
        </w:rPr>
        <w:t xml:space="preserve">                                  </w:t>
      </w:r>
      <w:r w:rsidR="00B44C09" w:rsidRPr="00E84E53">
        <w:rPr>
          <w:rFonts w:ascii="Times New Roman" w:hAnsi="Times New Roman"/>
          <w:b/>
          <w:color w:val="000000"/>
          <w:sz w:val="28"/>
          <w:szCs w:val="28"/>
          <w:lang w:val="uz-Cyrl-UZ"/>
        </w:rPr>
        <w:t>Markaziy Оsiyo xalqlari.</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Markaziy Оsiyo – Yevrosiyo matеrigining O‘rta qis</w:t>
      </w:r>
      <w:r w:rsidRPr="00E84E53">
        <w:rPr>
          <w:rFonts w:ascii="Times New Roman" w:hAnsi="Times New Roman" w:cs="Times New Roman"/>
          <w:color w:val="000000"/>
          <w:sz w:val="28"/>
          <w:szCs w:val="28"/>
          <w:lang w:val="uz-Cyrl-UZ"/>
        </w:rPr>
        <w:softHyphen/>
        <w:t>midan, g‘arbda Kaspiy dеngizi qirg‘oqlaridan, sharq</w:t>
      </w:r>
      <w:r w:rsidRPr="00E84E53">
        <w:rPr>
          <w:rFonts w:ascii="Times New Roman" w:hAnsi="Times New Roman" w:cs="Times New Roman"/>
          <w:color w:val="000000"/>
          <w:sz w:val="28"/>
          <w:szCs w:val="28"/>
          <w:lang w:val="uz-Cyrl-UZ"/>
        </w:rPr>
        <w:softHyphen/>
        <w:t>da Хitoygacha, shimolda G‘arbiy Sibir tеkisligidan, janubda Nishopur, Safеdko‘h va Hindikush tog‘larigacha cho‘zilgan yirik tabiiy-gеografik o‘lkadir. U matеrik ichkarisida, Atlantika okеanidan 4 ming km, Shimoliy Muz okеanidan 2,5 ming km, Tinch okеani</w:t>
      </w:r>
      <w:r w:rsidRPr="00E84E53">
        <w:rPr>
          <w:rFonts w:ascii="Times New Roman" w:hAnsi="Times New Roman" w:cs="Times New Roman"/>
          <w:color w:val="000000"/>
          <w:sz w:val="28"/>
          <w:szCs w:val="28"/>
          <w:lang w:val="uz-Cyrl-UZ"/>
        </w:rPr>
        <w:softHyphen/>
        <w:t>dan 5,5 ming km va Hind okеanidan ming km ga ya</w:t>
      </w:r>
      <w:r w:rsidRPr="00E84E53">
        <w:rPr>
          <w:rFonts w:ascii="Times New Roman" w:hAnsi="Times New Roman" w:cs="Times New Roman"/>
          <w:color w:val="000000"/>
          <w:sz w:val="28"/>
          <w:szCs w:val="28"/>
          <w:lang w:val="uz-Cyrl-UZ"/>
        </w:rPr>
        <w:softHyphen/>
        <w:t xml:space="preserve">qin masofada joylashgan.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Arxеologik va antropologik ilmiy tadqiqotlar Markaziy Оsiyo mintaqasi bir nеcha ming yillar davo</w:t>
      </w:r>
      <w:r w:rsidRPr="00E84E53">
        <w:rPr>
          <w:rFonts w:ascii="Times New Roman" w:hAnsi="Times New Roman" w:cs="Times New Roman"/>
          <w:color w:val="000000"/>
          <w:sz w:val="28"/>
          <w:szCs w:val="28"/>
          <w:lang w:val="uz-Cyrl-UZ"/>
        </w:rPr>
        <w:softHyphen/>
        <w:t>mida murakkab etnik jarayonlar, katta va kichik guruhlarning aralashuv makoni bo‘lib kеlganligini ko‘rsatadi. Antropolog tadqiqotchilar fikricha hozirgi kunda Markaziy Оsiyoning tub aholisi, asosan, ikki katta irqqa: mongoloid va yеvropoid irqiga mansub</w:t>
      </w:r>
      <w:r w:rsidRPr="00E84E53">
        <w:rPr>
          <w:rFonts w:ascii="Times New Roman" w:hAnsi="Times New Roman" w:cs="Times New Roman"/>
          <w:color w:val="000000"/>
          <w:sz w:val="28"/>
          <w:szCs w:val="28"/>
          <w:lang w:val="uz-Cyrl-UZ"/>
        </w:rPr>
        <w:softHyphen/>
        <w:t>dir. Mongoloid irqiga qozoq, qirg‘iz, qoraqalpoq, yеv</w:t>
      </w:r>
      <w:r w:rsidRPr="00E84E53">
        <w:rPr>
          <w:rFonts w:ascii="Times New Roman" w:hAnsi="Times New Roman" w:cs="Times New Roman"/>
          <w:color w:val="000000"/>
          <w:sz w:val="28"/>
          <w:szCs w:val="28"/>
          <w:lang w:val="uz-Cyrl-UZ"/>
        </w:rPr>
        <w:softHyphen/>
        <w:t xml:space="preserve">ropoid irqiga bo‘lsa o‘zbеk, tojik, turkman va boshqa xalqlar kiradi. Lеkin ayrim etnik guruhlarda aralash tiplar ham uchraydi. Markaziy </w:t>
      </w:r>
      <w:r w:rsidRPr="00E84E53">
        <w:rPr>
          <w:rFonts w:ascii="Times New Roman" w:hAnsi="Times New Roman" w:cs="Times New Roman"/>
          <w:color w:val="000000"/>
          <w:sz w:val="28"/>
          <w:szCs w:val="28"/>
          <w:lang w:val="uz-Cyrl-UZ"/>
        </w:rPr>
        <w:lastRenderedPageBreak/>
        <w:t>Оsiyo xalqlarining an</w:t>
      </w:r>
      <w:r w:rsidRPr="00E84E53">
        <w:rPr>
          <w:rFonts w:ascii="Times New Roman" w:hAnsi="Times New Roman" w:cs="Times New Roman"/>
          <w:color w:val="000000"/>
          <w:sz w:val="28"/>
          <w:szCs w:val="28"/>
          <w:lang w:val="uz-Cyrl-UZ"/>
        </w:rPr>
        <w:softHyphen/>
        <w:t xml:space="preserve">tropologik qiyofasi miloddan avvalgi I mingyillikda shakllana boshlagan.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Markaziy Оsiyo xalqlarining ko‘pchiligi Оltoy oilasining turkiy tillar guruhiga kiradigan til va shеva</w:t>
      </w:r>
      <w:r w:rsidRPr="00E84E53">
        <w:rPr>
          <w:rFonts w:ascii="Times New Roman" w:hAnsi="Times New Roman" w:cs="Times New Roman"/>
          <w:color w:val="000000"/>
          <w:sz w:val="28"/>
          <w:szCs w:val="28"/>
          <w:lang w:val="uz-Cyrl-UZ"/>
        </w:rPr>
        <w:softHyphen/>
        <w:t>larda so‘zlashadi. Bu guruhga o‘zbеk, qozoq, qirg‘iz, qoraqalpoq, turkman, uyg‘ur, tatar tillari kiradi. Tur</w:t>
      </w:r>
      <w:r w:rsidRPr="00E84E53">
        <w:rPr>
          <w:rFonts w:ascii="Times New Roman" w:hAnsi="Times New Roman" w:cs="Times New Roman"/>
          <w:color w:val="000000"/>
          <w:sz w:val="28"/>
          <w:szCs w:val="28"/>
          <w:lang w:val="uz-Cyrl-UZ"/>
        </w:rPr>
        <w:softHyphen/>
        <w:t>kiy tilda so‘zlashadigan aholi butun mintaqa xalqla</w:t>
      </w:r>
      <w:r w:rsidRPr="00E84E53">
        <w:rPr>
          <w:rFonts w:ascii="Times New Roman" w:hAnsi="Times New Roman" w:cs="Times New Roman"/>
          <w:color w:val="000000"/>
          <w:sz w:val="28"/>
          <w:szCs w:val="28"/>
          <w:lang w:val="uz-Cyrl-UZ"/>
        </w:rPr>
        <w:softHyphen/>
        <w:t xml:space="preserve">rining taxminan 60 foizidan ortig‘ini tashkil etadi.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Umuman olganda turkiy tillarda so‘zlashuvchilarning umumiy soni 130 million kishidan ortiq.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Markazidy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yashovchi aholi shahar va qish</w:t>
      </w:r>
      <w:r w:rsidRPr="00E84E53">
        <w:rPr>
          <w:rFonts w:ascii="Times New Roman" w:hAnsi="Times New Roman" w:cs="Times New Roman"/>
          <w:color w:val="000000"/>
          <w:sz w:val="28"/>
          <w:szCs w:val="28"/>
          <w:lang w:val="en-US"/>
        </w:rPr>
        <w:softHyphen/>
        <w:t xml:space="preserve">loqlarda istiqomat qiladi.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xirgi ma’lumotlarga ko‘ra, mintaqada shahar aholisining nufuziga ko‘ra eng ko‘p sonli aholi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kistonda yashaydi va 15 mln. kishi, ya’ni mamlakat aholisining 51 foizi shaharlarda ya</w:t>
      </w:r>
      <w:r w:rsidRPr="00E84E53">
        <w:rPr>
          <w:rFonts w:ascii="Times New Roman" w:hAnsi="Times New Roman" w:cs="Times New Roman"/>
          <w:color w:val="000000"/>
          <w:sz w:val="28"/>
          <w:szCs w:val="28"/>
          <w:lang w:val="en-US"/>
        </w:rPr>
        <w:softHyphen/>
        <w:t xml:space="preserve">shaydi. Ikkinchi o‘rinda Qozog‘istonda, ya’ni 9,1 mln. kishi shaharlarda istiqomat qiladi. Turkmanistonda– 2,5 mln., Qirg‘izistonda 33,9 foiz (1,9 mln. yaqin) aholi yashasa, Tojikistonda umumiy aholisining 26,5 foizi, boshqacha aytganda 2 mln. aholi shaharda yashaydi.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Umuman olganda, hozirgi kunga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lib mintaqa</w:t>
      </w:r>
      <w:r w:rsidRPr="00E84E53">
        <w:rPr>
          <w:rFonts w:ascii="Times New Roman" w:hAnsi="Times New Roman" w:cs="Times New Roman"/>
          <w:color w:val="000000"/>
          <w:sz w:val="28"/>
          <w:szCs w:val="28"/>
          <w:lang w:val="en-US"/>
        </w:rPr>
        <w:softHyphen/>
        <w:t xml:space="preserve">da jami 65,6 mln. kishi, ya’ni umumiy aholining 43,8 foizi shaharlarda istiqomat qiladi.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klar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eng qadimgi va nufuziga ko‘ra eng ko‘p sonli xalqlaridan biri hisoblanadi.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xalqi o‘zining ko‘p asrlik boy tarixi</w:t>
      </w:r>
      <w:r w:rsidRPr="00E84E53">
        <w:rPr>
          <w:rFonts w:ascii="Times New Roman" w:hAnsi="Times New Roman" w:cs="Times New Roman"/>
          <w:color w:val="000000"/>
          <w:sz w:val="28"/>
          <w:szCs w:val="28"/>
          <w:lang w:val="en-US"/>
        </w:rPr>
        <w:softHyphen/>
        <w:t>ga ega.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nafaqat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spublikasi aholisining asosiy qismini tashkil etadi, balki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siyodagi eng ko‘p sonli xalqdir. Ma’lumotlarga ko‘ra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klarning umumiy soni 30 milliondan ko‘p.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klar alohida etnik jamoa (elat) bo‘lib,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w:t>
      </w:r>
      <w:r w:rsidRPr="00E84E53">
        <w:rPr>
          <w:rFonts w:ascii="Times New Roman" w:hAnsi="Times New Roman" w:cs="Times New Roman"/>
          <w:color w:val="000000"/>
          <w:sz w:val="28"/>
          <w:szCs w:val="28"/>
          <w:lang w:val="en-US"/>
        </w:rPr>
        <w:softHyphen/>
        <w:t xml:space="preserve">yoning markaziy viloyatlari – Movarounnahr,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ora</w:t>
      </w:r>
      <w:r w:rsidRPr="00E84E53">
        <w:rPr>
          <w:rFonts w:ascii="Times New Roman" w:hAnsi="Times New Roman" w:cs="Times New Roman"/>
          <w:color w:val="000000"/>
          <w:sz w:val="28"/>
          <w:szCs w:val="28"/>
          <w:lang w:val="en-US"/>
        </w:rPr>
        <w:softHyphen/>
        <w:t>zm, Yettisuv, qisman Sharqiy Turkistonning g‘arbiy mintaqalari va Janubiy Turkistonda shakllangan.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xalqining asosini hozirgi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 hudud</w:t>
      </w:r>
      <w:r w:rsidRPr="00E84E53">
        <w:rPr>
          <w:rFonts w:ascii="Times New Roman" w:hAnsi="Times New Roman" w:cs="Times New Roman"/>
          <w:color w:val="000000"/>
          <w:sz w:val="28"/>
          <w:szCs w:val="28"/>
          <w:lang w:val="en-US"/>
        </w:rPr>
        <w:softHyphen/>
        <w:t>ida qadimdan o‘troq yashab, sun’iy sug‘orma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w:t>
      </w:r>
      <w:r w:rsidRPr="00E84E53">
        <w:rPr>
          <w:rFonts w:ascii="Times New Roman" w:hAnsi="Times New Roman" w:cs="Times New Roman"/>
          <w:color w:val="000000"/>
          <w:sz w:val="28"/>
          <w:szCs w:val="28"/>
          <w:lang w:val="en-US"/>
        </w:rPr>
        <w:softHyphen/>
        <w:t>chilik bilan shug‘ullanib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mahalliy sug‘diylar, baxtarlar, xorazmiylar, farg‘onaliklar, sak-massag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w:t>
      </w:r>
      <w:r w:rsidRPr="00E84E53">
        <w:rPr>
          <w:rFonts w:ascii="Times New Roman" w:hAnsi="Times New Roman" w:cs="Times New Roman"/>
          <w:color w:val="000000"/>
          <w:sz w:val="28"/>
          <w:szCs w:val="28"/>
          <w:lang w:val="en-US"/>
        </w:rPr>
        <w:softHyphen/>
        <w:t>lar, qang‘lar kabi etnik guruhlar tashkil etgan. Shun</w:t>
      </w:r>
      <w:r w:rsidRPr="00E84E53">
        <w:rPr>
          <w:rFonts w:ascii="Times New Roman" w:hAnsi="Times New Roman" w:cs="Times New Roman"/>
          <w:color w:val="000000"/>
          <w:sz w:val="28"/>
          <w:szCs w:val="28"/>
          <w:lang w:val="en-US"/>
        </w:rPr>
        <w:softHyphen/>
        <w:t>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 Janubiy Sibir,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ltoy, Yettisuv, Sharqiy Turk</w:t>
      </w:r>
      <w:r w:rsidRPr="00E84E53">
        <w:rPr>
          <w:rFonts w:ascii="Times New Roman" w:hAnsi="Times New Roman" w:cs="Times New Roman"/>
          <w:color w:val="000000"/>
          <w:sz w:val="28"/>
          <w:szCs w:val="28"/>
          <w:lang w:val="en-US"/>
        </w:rPr>
        <w:softHyphen/>
        <w:t>iston hamda Volga va Ural daryosi bo‘ylaridan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w:t>
      </w:r>
      <w:r w:rsidRPr="00E84E53">
        <w:rPr>
          <w:rFonts w:ascii="Times New Roman" w:hAnsi="Times New Roman" w:cs="Times New Roman"/>
          <w:color w:val="000000"/>
          <w:sz w:val="28"/>
          <w:szCs w:val="28"/>
          <w:lang w:val="en-US"/>
        </w:rPr>
        <w:softHyphen/>
        <w:t xml:space="preserve">gan etnik </w:t>
      </w:r>
      <w:r w:rsidRPr="00E84E53">
        <w:rPr>
          <w:rFonts w:ascii="Times New Roman" w:hAnsi="Times New Roman" w:cs="Times New Roman"/>
          <w:color w:val="000000"/>
          <w:sz w:val="28"/>
          <w:szCs w:val="28"/>
          <w:lang w:val="en-US"/>
        </w:rPr>
        <w:lastRenderedPageBreak/>
        <w:t>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ntlar ham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etnog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zida ishtirok etganligi tarixdan ma’lum. Bu qabila va elat</w:t>
      </w:r>
      <w:r w:rsidRPr="00E84E53">
        <w:rPr>
          <w:rFonts w:ascii="Times New Roman" w:hAnsi="Times New Roman" w:cs="Times New Roman"/>
          <w:color w:val="000000"/>
          <w:sz w:val="28"/>
          <w:szCs w:val="28"/>
          <w:lang w:val="en-US"/>
        </w:rPr>
        <w:softHyphen/>
        <w:t>lar, asosan, turkiy va sharqiy eroniy tillarda so‘zlash</w:t>
      </w:r>
      <w:r w:rsidRPr="00E84E53">
        <w:rPr>
          <w:rFonts w:ascii="Times New Roman" w:hAnsi="Times New Roman" w:cs="Times New Roman"/>
          <w:color w:val="000000"/>
          <w:sz w:val="28"/>
          <w:szCs w:val="28"/>
          <w:lang w:val="en-US"/>
        </w:rPr>
        <w:softHyphen/>
        <w:t xml:space="preserve">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en-US"/>
        </w:rPr>
        <w:t>Ma’lumki, mil. avv. III asrda Sirdaryoning o‘rta oqimida turkiy va sug‘diylar ittifoqi asosida Qang‘ davlati tashkil topgan. Qang‘ davlati davrida Mo</w:t>
      </w:r>
      <w:r w:rsidRPr="00E84E53">
        <w:rPr>
          <w:rFonts w:ascii="Times New Roman" w:hAnsi="Times New Roman" w:cs="Times New Roman"/>
          <w:color w:val="000000"/>
          <w:sz w:val="28"/>
          <w:szCs w:val="28"/>
          <w:lang w:val="en-US"/>
        </w:rPr>
        <w:softHyphen/>
        <w:t>varounnahr va unga tutash mintaqalardagi xalqlarning iqtisodiy, siyosiy va etnomadaniy aloqalarining tobora rivojlanib borishi natijasida turkiyzabon etno</w:t>
      </w:r>
      <w:r w:rsidRPr="00E84E53">
        <w:rPr>
          <w:rFonts w:ascii="Times New Roman" w:hAnsi="Times New Roman" w:cs="Times New Roman"/>
          <w:color w:val="000000"/>
          <w:sz w:val="28"/>
          <w:szCs w:val="28"/>
          <w:lang w:val="en-US"/>
        </w:rPr>
        <w:softHyphen/>
        <w:t xml:space="preserve">slar ustuvorlik qilib, yangi turkiy etnoslardan biri – qang‘ar elati paydo bo‘ldi va o‘ziga xos uyg‘unlashgan madaniyat shakllandi. </w:t>
      </w:r>
      <w:r w:rsidRPr="00E84E53">
        <w:rPr>
          <w:rFonts w:ascii="Times New Roman" w:hAnsi="Times New Roman" w:cs="Times New Roman"/>
          <w:color w:val="000000"/>
          <w:sz w:val="28"/>
          <w:szCs w:val="28"/>
          <w:lang w:val="it-IT"/>
        </w:rPr>
        <w:t>Tarixiy va arx</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ologik asarlar</w:t>
      </w:r>
      <w:r w:rsidRPr="00E84E53">
        <w:rPr>
          <w:rFonts w:ascii="Times New Roman" w:hAnsi="Times New Roman" w:cs="Times New Roman"/>
          <w:color w:val="000000"/>
          <w:sz w:val="28"/>
          <w:szCs w:val="28"/>
          <w:lang w:val="it-IT"/>
        </w:rPr>
        <w:softHyphen/>
        <w:t>da bu madaniyat «</w:t>
      </w:r>
      <w:r w:rsidRPr="00E84E53">
        <w:rPr>
          <w:rFonts w:ascii="Times New Roman" w:hAnsi="Times New Roman" w:cs="Times New Roman"/>
          <w:i/>
          <w:iCs/>
          <w:color w:val="000000"/>
          <w:sz w:val="28"/>
          <w:szCs w:val="28"/>
          <w:lang w:val="it-IT"/>
        </w:rPr>
        <w:t xml:space="preserve">Qovunchi madaniyati» </w:t>
      </w:r>
      <w:r w:rsidRPr="00E84E53">
        <w:rPr>
          <w:rFonts w:ascii="Times New Roman" w:hAnsi="Times New Roman" w:cs="Times New Roman"/>
          <w:color w:val="000000"/>
          <w:sz w:val="28"/>
          <w:szCs w:val="28"/>
          <w:lang w:val="it-IT"/>
        </w:rPr>
        <w:t>nomini ol</w:t>
      </w:r>
      <w:r w:rsidRPr="00E84E53">
        <w:rPr>
          <w:rFonts w:ascii="Times New Roman" w:hAnsi="Times New Roman" w:cs="Times New Roman"/>
          <w:color w:val="000000"/>
          <w:sz w:val="28"/>
          <w:szCs w:val="28"/>
          <w:lang w:val="it-IT"/>
        </w:rPr>
        <w:softHyphen/>
        <w:t>gan. Antropolog olimlarning ta’kidlashlaricha, aynan shu davrlarga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lib,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siyoning vodiy va voha</w:t>
      </w:r>
      <w:r w:rsidRPr="00E84E53">
        <w:rPr>
          <w:rFonts w:ascii="Times New Roman" w:hAnsi="Times New Roman" w:cs="Times New Roman"/>
          <w:color w:val="000000"/>
          <w:sz w:val="28"/>
          <w:szCs w:val="28"/>
          <w:lang w:val="it-IT"/>
        </w:rPr>
        <w:softHyphen/>
        <w:t>larida yashovchi sug‘diylar va qang‘arlarning tashqi qiyofalarida hozirgi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va voha tojiklariga xos an</w:t>
      </w:r>
      <w:r w:rsidRPr="00E84E53">
        <w:rPr>
          <w:rFonts w:ascii="Times New Roman" w:hAnsi="Times New Roman" w:cs="Times New Roman"/>
          <w:color w:val="000000"/>
          <w:sz w:val="28"/>
          <w:szCs w:val="28"/>
          <w:lang w:val="it-IT"/>
        </w:rPr>
        <w:softHyphen/>
        <w:t xml:space="preserve">tropologik tip to‘liq shakllangan.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 etnog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zida qatnashgan navbatdagi etnik 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ntlar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ltoy va Sharqiy Turkistondan ko‘chib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yu</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chji qabilasining bir tarmog‘i bo‘lib, ular mil. avv I – milodiy IV asrlarda Kushon saltanatiga asos solgan kushonlar hamda milodiy III – V asrlarda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siyoning markaziy viloyatlariga Janubiy Sibirdan, Jung‘oriyadan, Shar</w:t>
      </w:r>
      <w:r w:rsidRPr="00E84E53">
        <w:rPr>
          <w:rFonts w:ascii="Times New Roman" w:hAnsi="Times New Roman" w:cs="Times New Roman"/>
          <w:color w:val="000000"/>
          <w:sz w:val="28"/>
          <w:szCs w:val="28"/>
          <w:lang w:val="it-IT"/>
        </w:rPr>
        <w:softHyphen/>
        <w:t>qiy Turkistondan siljigan xioniy, kidariy va eftaliy</w:t>
      </w:r>
      <w:r w:rsidRPr="00E84E53">
        <w:rPr>
          <w:rFonts w:ascii="Times New Roman" w:hAnsi="Times New Roman" w:cs="Times New Roman"/>
          <w:color w:val="000000"/>
          <w:sz w:val="28"/>
          <w:szCs w:val="28"/>
          <w:lang w:val="it-IT"/>
        </w:rPr>
        <w:softHyphen/>
        <w:t xml:space="preserve">lardir.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 etnog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ziga faol ta’sir o‘tkazgan turkiy etnik 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ntlar asosi </w:t>
      </w:r>
      <w:r w:rsidRPr="00E84E53">
        <w:rPr>
          <w:rFonts w:ascii="Times New Roman" w:hAnsi="Times New Roman" w:cs="Times New Roman"/>
          <w:i/>
          <w:iCs/>
          <w:color w:val="000000"/>
          <w:sz w:val="28"/>
          <w:szCs w:val="28"/>
          <w:lang w:val="it-IT"/>
        </w:rPr>
        <w:t>Turk xo</w:t>
      </w:r>
      <w:r w:rsidRPr="00E84E53">
        <w:rPr>
          <w:rFonts w:ascii="Times New Roman" w:hAnsi="Times New Roman" w:cs="Times New Roman"/>
          <w:i/>
          <w:iCs/>
          <w:color w:val="000000"/>
          <w:sz w:val="28"/>
          <w:szCs w:val="28"/>
          <w:lang w:val="it-IT"/>
        </w:rPr>
        <w:softHyphen/>
        <w:t xml:space="preserve">qonligi </w:t>
      </w:r>
      <w:r w:rsidRPr="00E84E53">
        <w:rPr>
          <w:rFonts w:ascii="Times New Roman" w:hAnsi="Times New Roman" w:cs="Times New Roman"/>
          <w:color w:val="000000"/>
          <w:sz w:val="28"/>
          <w:szCs w:val="28"/>
          <w:lang w:val="it-IT"/>
        </w:rPr>
        <w:t xml:space="preserve">(VI – VIII asrlar) davrida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siyoning markaziy mintaqalari (Toshk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 Zarafshon, Qash</w:t>
      </w:r>
      <w:r w:rsidRPr="00E84E53">
        <w:rPr>
          <w:rFonts w:ascii="Times New Roman" w:hAnsi="Times New Roman" w:cs="Times New Roman"/>
          <w:color w:val="000000"/>
          <w:sz w:val="28"/>
          <w:szCs w:val="28"/>
          <w:lang w:val="it-IT"/>
        </w:rPr>
        <w:softHyphen/>
        <w:t xml:space="preserve">qadaryo, Surxondaryo vohalari, Farg‘ona vodiysi)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joylashib, ma’lum bir tarixiy davr mobaynida, bu etnik 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ntning aksariyat qis</w:t>
      </w:r>
      <w:r w:rsidRPr="00E84E53">
        <w:rPr>
          <w:rFonts w:ascii="Times New Roman" w:hAnsi="Times New Roman" w:cs="Times New Roman"/>
          <w:color w:val="000000"/>
          <w:sz w:val="28"/>
          <w:szCs w:val="28"/>
          <w:lang w:val="it-IT"/>
        </w:rPr>
        <w:softHyphen/>
        <w:t>mi o‘troqlashdi. Turk xoqonligi davrida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turkiy 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ntlar va mahalliy aholi o‘rtasidagi etnik-madaniy munosabatlarning rivoji hududdagi etnik jarayonlar taraqqiyotiga katta ta’sir o‘tkazdi. </w:t>
      </w:r>
      <w:r w:rsidRPr="00E84E53">
        <w:rPr>
          <w:rFonts w:ascii="Times New Roman" w:hAnsi="Times New Roman" w:cs="Times New Roman"/>
          <w:i/>
          <w:iCs/>
          <w:color w:val="000000"/>
          <w:sz w:val="28"/>
          <w:szCs w:val="28"/>
          <w:lang w:val="it-IT"/>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Ushbu turkiy qatlam madaniy yutuqlarining mahalliy madaniy-xo‘jalik an’analar bilan jadal uyg‘unlashuvi yuz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rdi. Bu davr turkiy va sug‘diy simbiozning hal qiluvchi bosqichlaridan biri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 xml:space="preserve">VIII asrdan arab va ajam (arab bo‘lmagan yaqin va O‘rta Sharq) xalqlarining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siyoga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lishi mintaqadagi etnik jarayonlarga katta ta’sir etmagan. Bu davrda aholi etnik tarkibida ma’lum bir o‘zgarishlar bo‘lgan bo‘lsa-da, Movarounnahrdagi o‘troq va yarimo‘troq turkiyzabon aholi, sug‘diylar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orazmning tub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rli aholisi o‘z hududlarida qolib, arablar (VII – VIII asrlar),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yinchalik somoniylar (IX asr) hukmronligi ostida yashaganlar.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Umuman olganda, IX asrdan boshlab Movaroun</w:t>
      </w:r>
      <w:r w:rsidRPr="00E84E53">
        <w:rPr>
          <w:rFonts w:ascii="Times New Roman" w:hAnsi="Times New Roman" w:cs="Times New Roman"/>
          <w:color w:val="000000"/>
          <w:sz w:val="28"/>
          <w:szCs w:val="28"/>
          <w:lang w:val="it-IT"/>
        </w:rPr>
        <w:softHyphen/>
        <w:t>nahr mintaqasida yaxlit turkiy etnik qatlam, jonli turkiy til muhiti vujudga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la boshladi va o‘z navbati</w:t>
      </w:r>
      <w:r w:rsidRPr="00E84E53">
        <w:rPr>
          <w:rFonts w:ascii="Times New Roman" w:hAnsi="Times New Roman" w:cs="Times New Roman"/>
          <w:color w:val="000000"/>
          <w:sz w:val="28"/>
          <w:szCs w:val="28"/>
          <w:lang w:val="it-IT"/>
        </w:rPr>
        <w:softHyphen/>
        <w:t>da sug‘diylar va boshqa mahalliy etnoslarda ham tur</w:t>
      </w:r>
      <w:r w:rsidRPr="00E84E53">
        <w:rPr>
          <w:rFonts w:ascii="Times New Roman" w:hAnsi="Times New Roman" w:cs="Times New Roman"/>
          <w:color w:val="000000"/>
          <w:sz w:val="28"/>
          <w:szCs w:val="28"/>
          <w:lang w:val="it-IT"/>
        </w:rPr>
        <w:softHyphen/>
        <w:t>kiylashish jarayoni jadallashgan. Elshunos olim K. Shoniyozovning qayd etishicha, IX – X asrlarda tig‘iz etnog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tik jarayon natijasida ko‘plab turkiy qabila va urug‘larning o‘troq hayotga o‘tishi jadal davom et</w:t>
      </w:r>
      <w:r w:rsidRPr="00E84E53">
        <w:rPr>
          <w:rFonts w:ascii="Times New Roman" w:hAnsi="Times New Roman" w:cs="Times New Roman"/>
          <w:color w:val="000000"/>
          <w:sz w:val="28"/>
          <w:szCs w:val="28"/>
          <w:lang w:val="it-IT"/>
        </w:rPr>
        <w:softHyphen/>
        <w:t xml:space="preserve">gan. Bu asrlarda Movarounnahr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orazmda turkiy etnik qatlam kuchli etnik asosga ega bo‘lgan. Akad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softHyphen/>
        <w:t>mik A. Asqarovning ta’kidlashicha, bu kuchli etnik qatlam asosining aksariyat ko‘pchiligini o‘troqlash</w:t>
      </w:r>
      <w:r w:rsidRPr="00E84E53">
        <w:rPr>
          <w:rFonts w:ascii="Times New Roman" w:hAnsi="Times New Roman" w:cs="Times New Roman"/>
          <w:color w:val="000000"/>
          <w:sz w:val="28"/>
          <w:szCs w:val="28"/>
          <w:lang w:val="it-IT"/>
        </w:rPr>
        <w:softHyphen/>
        <w:t xml:space="preserve">gan turg‘un turkiy etnoslar tashkil 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i/>
          <w:iCs/>
          <w:color w:val="000000"/>
          <w:sz w:val="28"/>
          <w:szCs w:val="28"/>
          <w:lang w:val="it-IT"/>
        </w:rPr>
        <w:t xml:space="preserve">Qoraxoniylar </w:t>
      </w:r>
      <w:r w:rsidRPr="00E84E53">
        <w:rPr>
          <w:rFonts w:ascii="Times New Roman" w:hAnsi="Times New Roman" w:cs="Times New Roman"/>
          <w:color w:val="000000"/>
          <w:sz w:val="28"/>
          <w:szCs w:val="28"/>
          <w:lang w:val="it-IT"/>
        </w:rPr>
        <w:t>davrida (X – XI asrlar) Movaroun</w:t>
      </w:r>
      <w:r w:rsidRPr="00E84E53">
        <w:rPr>
          <w:rFonts w:ascii="Times New Roman" w:hAnsi="Times New Roman" w:cs="Times New Roman"/>
          <w:color w:val="000000"/>
          <w:sz w:val="28"/>
          <w:szCs w:val="28"/>
          <w:lang w:val="it-IT"/>
        </w:rPr>
        <w:softHyphen/>
        <w:t xml:space="preserve">nahr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orazmda siyosiy hokimiyat turkiy sulolalar</w:t>
      </w:r>
      <w:r w:rsidRPr="00E84E53">
        <w:rPr>
          <w:rFonts w:ascii="Times New Roman" w:hAnsi="Times New Roman" w:cs="Times New Roman"/>
          <w:color w:val="000000"/>
          <w:sz w:val="28"/>
          <w:szCs w:val="28"/>
          <w:lang w:val="it-IT"/>
        </w:rPr>
        <w:softHyphen/>
        <w:t>ga o‘tishi munosabati bilan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xalqi etnog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zining yakuniy bosqichi boshlandi. G‘arbiy Qoraxoniylar davlati doirasida hozirgi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klarga xos turkiy etnos qaror topdi va aynan mazkur davrda elatni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lgilovchi hudud, til, madaniyat, tarixiy qismati</w:t>
      </w:r>
      <w:r w:rsidRPr="00E84E53">
        <w:rPr>
          <w:rFonts w:ascii="Times New Roman" w:hAnsi="Times New Roman" w:cs="Times New Roman"/>
          <w:color w:val="000000"/>
          <w:sz w:val="28"/>
          <w:szCs w:val="28"/>
          <w:lang w:val="it-IT"/>
        </w:rPr>
        <w:softHyphen/>
        <w:t>ning umumiyligi, etnik o‘zlikni anglash, etnosning uyushqoqligi ma’lum bir davlat doirasida bo‘lishi, din umumiyligi va bir qancha shu kabi boshqa et</w:t>
      </w:r>
      <w:r w:rsidRPr="00E84E53">
        <w:rPr>
          <w:rFonts w:ascii="Times New Roman" w:hAnsi="Times New Roman" w:cs="Times New Roman"/>
          <w:color w:val="000000"/>
          <w:sz w:val="28"/>
          <w:szCs w:val="28"/>
          <w:lang w:val="it-IT"/>
        </w:rPr>
        <w:softHyphen/>
        <w:t>nik alomatlar shakllangan. Bu davrda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klarning umum elat tili qaror topdi. Movarounnahr va unga tutashgan mintaqalarda yashovchi turkiyzabon aho</w:t>
      </w:r>
      <w:r w:rsidRPr="00E84E53">
        <w:rPr>
          <w:rFonts w:ascii="Times New Roman" w:hAnsi="Times New Roman" w:cs="Times New Roman"/>
          <w:color w:val="000000"/>
          <w:sz w:val="28"/>
          <w:szCs w:val="28"/>
          <w:lang w:val="it-IT"/>
        </w:rPr>
        <w:softHyphen/>
        <w:t>li; qarluq, chigil, yag‘mo, tuxsi, xalach, arg‘in, o‘g‘uz, qipchoq, uz, qang‘li, singari urug‘lar o‘zlarini bir xalq (elat) sifatida anglay boshlaganlar. Umuman olgan</w:t>
      </w:r>
      <w:r w:rsidRPr="00E84E53">
        <w:rPr>
          <w:rFonts w:ascii="Times New Roman" w:hAnsi="Times New Roman" w:cs="Times New Roman"/>
          <w:color w:val="000000"/>
          <w:sz w:val="28"/>
          <w:szCs w:val="28"/>
          <w:lang w:val="it-IT"/>
        </w:rPr>
        <w:softHyphen/>
        <w:t>da, XI – XII asrning birinchi yarmida elat shaklla</w:t>
      </w:r>
      <w:r w:rsidRPr="00E84E53">
        <w:rPr>
          <w:rFonts w:ascii="Times New Roman" w:hAnsi="Times New Roman" w:cs="Times New Roman"/>
          <w:color w:val="000000"/>
          <w:sz w:val="28"/>
          <w:szCs w:val="28"/>
          <w:lang w:val="it-IT"/>
        </w:rPr>
        <w:softHyphen/>
        <w:t>nishidagi muhim ahamiyatga ega bo‘lgan aksariyat etnik alomatlar o‘z maromiga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tib,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 xalq si</w:t>
      </w:r>
      <w:r w:rsidRPr="00E84E53">
        <w:rPr>
          <w:rFonts w:ascii="Times New Roman" w:hAnsi="Times New Roman" w:cs="Times New Roman"/>
          <w:color w:val="000000"/>
          <w:sz w:val="28"/>
          <w:szCs w:val="28"/>
          <w:lang w:val="it-IT"/>
        </w:rPr>
        <w:softHyphen/>
        <w:t xml:space="preserve">fatida shakllangan.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XIII asr boshlarida Chingizxon istilosi davrida mo‘g‘ul qo‘shinlari tarkibida ko‘p sonli turkiy etnoslar ham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ldi. XV asrga qadar esa ushbu etnoslarning </w:t>
      </w:r>
      <w:r w:rsidRPr="00E84E53">
        <w:rPr>
          <w:rFonts w:ascii="Times New Roman" w:hAnsi="Times New Roman" w:cs="Times New Roman"/>
          <w:color w:val="000000"/>
          <w:sz w:val="28"/>
          <w:szCs w:val="28"/>
          <w:lang w:val="it-IT"/>
        </w:rPr>
        <w:lastRenderedPageBreak/>
        <w:t>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yarli ko‘p qismida mahalliy aholi bilan aralashuv jarayoni sodir bo‘ldi va ular shakllangan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elatining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yingi taraqqiyotida ma’lum darajada iz qoldirdilar.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i/>
          <w:iCs/>
          <w:color w:val="000000"/>
          <w:sz w:val="28"/>
          <w:szCs w:val="28"/>
          <w:lang w:val="it-IT"/>
        </w:rPr>
        <w:t xml:space="preserve">Chig‘atoy ulusi </w:t>
      </w:r>
      <w:r w:rsidRPr="00E84E53">
        <w:rPr>
          <w:rFonts w:ascii="Times New Roman" w:hAnsi="Times New Roman" w:cs="Times New Roman"/>
          <w:color w:val="000000"/>
          <w:sz w:val="28"/>
          <w:szCs w:val="28"/>
          <w:lang w:val="it-IT"/>
        </w:rPr>
        <w:t>tilining rivojlanishi hamda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w:t>
      </w:r>
      <w:r w:rsidRPr="00E84E53">
        <w:rPr>
          <w:rFonts w:ascii="Times New Roman" w:hAnsi="Times New Roman" w:cs="Times New Roman"/>
          <w:color w:val="000000"/>
          <w:sz w:val="28"/>
          <w:szCs w:val="28"/>
          <w:lang w:val="it-IT"/>
        </w:rPr>
        <w:softHyphen/>
        <w:t xml:space="preserve">chalik </w:t>
      </w:r>
      <w:r w:rsidRPr="00E84E53">
        <w:rPr>
          <w:rFonts w:ascii="Times New Roman" w:hAnsi="Times New Roman" w:cs="Times New Roman"/>
          <w:i/>
          <w:iCs/>
          <w:color w:val="000000"/>
          <w:sz w:val="28"/>
          <w:szCs w:val="28"/>
          <w:lang w:val="it-IT"/>
        </w:rPr>
        <w:t>Amir T</w:t>
      </w:r>
      <w:r w:rsidRPr="00E84E53">
        <w:rPr>
          <w:rFonts w:ascii="Times New Roman" w:hAnsi="Times New Roman" w:cs="Times New Roman"/>
          <w:i/>
          <w:iCs/>
          <w:color w:val="000000"/>
          <w:sz w:val="28"/>
          <w:szCs w:val="28"/>
        </w:rPr>
        <w:t>е</w:t>
      </w:r>
      <w:r w:rsidRPr="00E84E53">
        <w:rPr>
          <w:rFonts w:ascii="Times New Roman" w:hAnsi="Times New Roman" w:cs="Times New Roman"/>
          <w:i/>
          <w:iCs/>
          <w:color w:val="000000"/>
          <w:sz w:val="28"/>
          <w:szCs w:val="28"/>
          <w:lang w:val="it-IT"/>
        </w:rPr>
        <w:t>mur va t</w:t>
      </w:r>
      <w:r w:rsidRPr="00E84E53">
        <w:rPr>
          <w:rFonts w:ascii="Times New Roman" w:hAnsi="Times New Roman" w:cs="Times New Roman"/>
          <w:i/>
          <w:iCs/>
          <w:color w:val="000000"/>
          <w:sz w:val="28"/>
          <w:szCs w:val="28"/>
        </w:rPr>
        <w:t>е</w:t>
      </w:r>
      <w:r w:rsidRPr="00E84E53">
        <w:rPr>
          <w:rFonts w:ascii="Times New Roman" w:hAnsi="Times New Roman" w:cs="Times New Roman"/>
          <w:i/>
          <w:iCs/>
          <w:color w:val="000000"/>
          <w:sz w:val="28"/>
          <w:szCs w:val="28"/>
          <w:lang w:val="it-IT"/>
        </w:rPr>
        <w:t xml:space="preserve">muriylar </w:t>
      </w:r>
      <w:r w:rsidRPr="00E84E53">
        <w:rPr>
          <w:rFonts w:ascii="Times New Roman" w:hAnsi="Times New Roman" w:cs="Times New Roman"/>
          <w:color w:val="000000"/>
          <w:sz w:val="28"/>
          <w:szCs w:val="28"/>
          <w:lang w:val="it-IT"/>
        </w:rPr>
        <w:t>davrida iqtisodiy va madaniy taraqqiyot natijasida Movarounnahrda adabiy til takomillashib, «turkiy» yoki «chig‘atoy» tili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nomlangan. Ayniqsa taraqqiy etgan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 adabiy tili </w:t>
      </w:r>
      <w:r w:rsidRPr="00E84E53">
        <w:rPr>
          <w:rFonts w:ascii="Times New Roman" w:hAnsi="Times New Roman" w:cs="Times New Roman"/>
          <w:i/>
          <w:iCs/>
          <w:color w:val="000000"/>
          <w:sz w:val="28"/>
          <w:szCs w:val="28"/>
          <w:lang w:val="it-IT"/>
        </w:rPr>
        <w:t>Alish</w:t>
      </w:r>
      <w:r w:rsidRPr="00E84E53">
        <w:rPr>
          <w:rFonts w:ascii="Times New Roman" w:hAnsi="Times New Roman" w:cs="Times New Roman"/>
          <w:i/>
          <w:iCs/>
          <w:color w:val="000000"/>
          <w:sz w:val="28"/>
          <w:szCs w:val="28"/>
        </w:rPr>
        <w:t>е</w:t>
      </w:r>
      <w:r w:rsidRPr="00E84E53">
        <w:rPr>
          <w:rFonts w:ascii="Times New Roman" w:hAnsi="Times New Roman" w:cs="Times New Roman"/>
          <w:i/>
          <w:iCs/>
          <w:color w:val="000000"/>
          <w:sz w:val="28"/>
          <w:szCs w:val="28"/>
          <w:lang w:val="it-IT"/>
        </w:rPr>
        <w:t xml:space="preserve">r Navoiy </w:t>
      </w:r>
      <w:r w:rsidRPr="00E84E53">
        <w:rPr>
          <w:rFonts w:ascii="Times New Roman" w:hAnsi="Times New Roman" w:cs="Times New Roman"/>
          <w:color w:val="000000"/>
          <w:sz w:val="28"/>
          <w:szCs w:val="28"/>
          <w:lang w:val="it-IT"/>
        </w:rPr>
        <w:t>davrida eng yuqori nuqtaga ko‘taril</w:t>
      </w:r>
      <w:r w:rsidRPr="00E84E53">
        <w:rPr>
          <w:rFonts w:ascii="Times New Roman" w:hAnsi="Times New Roman" w:cs="Times New Roman"/>
          <w:color w:val="000000"/>
          <w:sz w:val="28"/>
          <w:szCs w:val="28"/>
          <w:lang w:val="it-IT"/>
        </w:rPr>
        <w:softHyphen/>
        <w:t>di. Ammo xalqning jonli tili ko‘p dial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ktli bo‘lib, adabiy til shakllanishida uchta asosiy sh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va – </w:t>
      </w:r>
      <w:r w:rsidRPr="00E84E53">
        <w:rPr>
          <w:rFonts w:ascii="Times New Roman" w:hAnsi="Times New Roman" w:cs="Times New Roman"/>
          <w:i/>
          <w:iCs/>
          <w:color w:val="000000"/>
          <w:sz w:val="28"/>
          <w:szCs w:val="28"/>
          <w:lang w:val="it-IT"/>
        </w:rPr>
        <w:t xml:space="preserve">qarluq, qipchoq </w:t>
      </w:r>
      <w:r w:rsidRPr="00E84E53">
        <w:rPr>
          <w:rFonts w:ascii="Times New Roman" w:hAnsi="Times New Roman" w:cs="Times New Roman"/>
          <w:color w:val="000000"/>
          <w:sz w:val="28"/>
          <w:szCs w:val="28"/>
          <w:lang w:val="it-IT"/>
        </w:rPr>
        <w:t xml:space="preserve">va </w:t>
      </w:r>
      <w:r w:rsidRPr="00E84E53">
        <w:rPr>
          <w:rFonts w:ascii="Times New Roman" w:hAnsi="Times New Roman" w:cs="Times New Roman"/>
          <w:i/>
          <w:iCs/>
          <w:color w:val="000000"/>
          <w:sz w:val="28"/>
          <w:szCs w:val="28"/>
          <w:lang w:val="it-IT"/>
        </w:rPr>
        <w:t xml:space="preserve">o‘g‘uz </w:t>
      </w:r>
      <w:r w:rsidRPr="00E84E53">
        <w:rPr>
          <w:rFonts w:ascii="Times New Roman" w:hAnsi="Times New Roman" w:cs="Times New Roman"/>
          <w:color w:val="000000"/>
          <w:sz w:val="28"/>
          <w:szCs w:val="28"/>
          <w:lang w:val="it-IT"/>
        </w:rPr>
        <w:t>dial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ktlari asos bo‘lgan. Ma’lumki, shakllangan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elatining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mur va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muriylar davridagi etnik tarixi va etnomadaniy taraqqiyotiga barlos, jaloyir, qavchin, arlot, qipchoq kabi etnik gu</w:t>
      </w:r>
      <w:r w:rsidRPr="00E84E53">
        <w:rPr>
          <w:rFonts w:ascii="Times New Roman" w:hAnsi="Times New Roman" w:cs="Times New Roman"/>
          <w:color w:val="000000"/>
          <w:sz w:val="28"/>
          <w:szCs w:val="28"/>
          <w:lang w:val="it-IT"/>
        </w:rPr>
        <w:softHyphen/>
        <w:t xml:space="preserve">ruhlar ham faol ta’sir 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klar etnik tarixida XV asr oxiri – XVI asrlar ham muhim davr hisoblanadi. Ushbu bosqichda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siyoga mang‘it, qo‘ng‘irot, nayman, uyg‘ur, saroy, qatag‘on, qushchi, do‘rmon,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nagas, qirq, yuz, ming, bahrin va boshqa Dashti Qipchoq etnik guruhlarining navbatdagi to‘lqini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lishi kuchaygan. Natijada Movarounnahr aholisining etnik qiyofasida mo‘g‘uliy</w:t>
      </w:r>
      <w:r w:rsidRPr="00E84E53">
        <w:rPr>
          <w:rFonts w:ascii="Times New Roman" w:hAnsi="Times New Roman" w:cs="Times New Roman"/>
          <w:color w:val="000000"/>
          <w:sz w:val="28"/>
          <w:szCs w:val="28"/>
          <w:lang w:val="uz-Cyrl-UZ"/>
        </w:rPr>
        <w:t xml:space="preserve"> </w:t>
      </w:r>
      <w:r w:rsidRPr="00E84E53">
        <w:rPr>
          <w:rFonts w:ascii="Times New Roman" w:hAnsi="Times New Roman" w:cs="Times New Roman"/>
          <w:color w:val="000000"/>
          <w:sz w:val="28"/>
          <w:szCs w:val="28"/>
          <w:lang w:val="it-IT"/>
        </w:rPr>
        <w:t xml:space="preserve">irq alomatlari ham faollashgan. Dashti Qipchoqdan ikki daryo (Amudaryo va Sirdaryo) oralig‘i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o‘rnashgan etnik guruhlar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nomi os</w:t>
      </w:r>
      <w:r w:rsidRPr="00E84E53">
        <w:rPr>
          <w:rFonts w:ascii="Times New Roman" w:hAnsi="Times New Roman" w:cs="Times New Roman"/>
          <w:color w:val="000000"/>
          <w:sz w:val="28"/>
          <w:szCs w:val="28"/>
          <w:lang w:val="it-IT"/>
        </w:rPr>
        <w:softHyphen/>
        <w:t>tida mahalliy aholi etnik rang-barangligini birmun</w:t>
      </w:r>
      <w:r w:rsidRPr="00E84E53">
        <w:rPr>
          <w:rFonts w:ascii="Times New Roman" w:hAnsi="Times New Roman" w:cs="Times New Roman"/>
          <w:color w:val="000000"/>
          <w:sz w:val="28"/>
          <w:szCs w:val="28"/>
          <w:lang w:val="it-IT"/>
        </w:rPr>
        <w:softHyphen/>
        <w:t>cha ko‘paytirgan bo‘lsalar ham, 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kin uning etnik tarkibini tubdan o‘zgartirib yubormagan. Ushbu et</w:t>
      </w:r>
      <w:r w:rsidRPr="00E84E53">
        <w:rPr>
          <w:rFonts w:ascii="Times New Roman" w:hAnsi="Times New Roman" w:cs="Times New Roman"/>
          <w:color w:val="000000"/>
          <w:sz w:val="28"/>
          <w:szCs w:val="28"/>
          <w:lang w:val="it-IT"/>
        </w:rPr>
        <w:softHyphen/>
        <w:t>noslar shakllangan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xalqining tarkibiga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qo‘shilgan navbatidagi etnik kompon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nt edi, xolos. Ular Movarounnahr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 aholisining turmush tarzi, an’analari, madaniyati, xo‘jalik faoliyatiga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w:t>
      </w:r>
      <w:r w:rsidRPr="00E84E53">
        <w:rPr>
          <w:rFonts w:ascii="Times New Roman" w:hAnsi="Times New Roman" w:cs="Times New Roman"/>
          <w:color w:val="000000"/>
          <w:sz w:val="28"/>
          <w:szCs w:val="28"/>
          <w:lang w:val="it-IT"/>
        </w:rPr>
        <w:softHyphen/>
        <w:t>larli ta’sir ko‘rsatgan yangi tipdagi madaniy qatlam hosil qilgan. Ayniqsa, Zarafshon vodiysi va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w:t>
      </w:r>
      <w:r w:rsidRPr="00E84E53">
        <w:rPr>
          <w:rFonts w:ascii="Times New Roman" w:hAnsi="Times New Roman" w:cs="Times New Roman"/>
          <w:color w:val="000000"/>
          <w:sz w:val="28"/>
          <w:szCs w:val="28"/>
          <w:lang w:val="it-IT"/>
        </w:rPr>
        <w:softHyphen/>
        <w:t>tonning janubiy mintaqalari aholisi orasida bu nisbat kuchli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ziladi. Mahalliy aholiga ular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nomini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rishgan va bu nom Movarounnahr va unga qo‘shni viloyatlar aholisi uchun rasmiy ravishda umumiy nom bo‘lib qolgan.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muriylar davlati o‘rnida dastlab XVI asr bosh</w:t>
      </w:r>
      <w:r w:rsidRPr="00E84E53">
        <w:rPr>
          <w:rFonts w:ascii="Times New Roman" w:hAnsi="Times New Roman" w:cs="Times New Roman"/>
          <w:color w:val="000000"/>
          <w:sz w:val="28"/>
          <w:szCs w:val="28"/>
          <w:lang w:val="it-IT"/>
        </w:rPr>
        <w:softHyphen/>
        <w:t>larida vujudga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lgan Buxoro va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iva xonliklari va XVIII asr boshlaridan Qo‘qon xonligining vujudga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lishi natijasida yagona tarixiy makonda yashagan xalqlar siyosiy jihatdan turli davlatlar </w:t>
      </w:r>
      <w:r w:rsidRPr="00E84E53">
        <w:rPr>
          <w:rFonts w:ascii="Times New Roman" w:hAnsi="Times New Roman" w:cs="Times New Roman"/>
          <w:color w:val="000000"/>
          <w:sz w:val="28"/>
          <w:szCs w:val="28"/>
          <w:lang w:val="it-IT"/>
        </w:rPr>
        <w:lastRenderedPageBreak/>
        <w:t>tasarrufiga tushib qolgan bo‘lsa-da, bu holat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elati birligiga putur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tkaza olmagan. Siyosiy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garalar bo‘lishiga qaramasdan uch davlat tarkibidagi aholi o‘zaro do</w:t>
      </w:r>
      <w:r w:rsidRPr="00E84E53">
        <w:rPr>
          <w:rFonts w:ascii="Times New Roman" w:hAnsi="Times New Roman" w:cs="Times New Roman"/>
          <w:color w:val="000000"/>
          <w:sz w:val="28"/>
          <w:szCs w:val="28"/>
          <w:lang w:val="it-IT"/>
        </w:rPr>
        <w:softHyphen/>
        <w:t>imiy etnik, iqtisodiy va madaniy aloqada bo‘lib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lganlar.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 xml:space="preserve">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xalqlarining XIX asr oxiri – XX asr boshlarida</w:t>
      </w:r>
      <w:r w:rsidRPr="00E84E53">
        <w:rPr>
          <w:rFonts w:ascii="Times New Roman" w:hAnsi="Times New Roman" w:cs="Times New Roman"/>
          <w:color w:val="000000"/>
          <w:sz w:val="28"/>
          <w:szCs w:val="28"/>
          <w:lang w:val="it-IT"/>
        </w:rPr>
        <w:softHyphen/>
        <w:t>gi tarixiy taqdiri va taraqqiyot bosqichlari Rossiya imp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riyasining mustamlakachiligi davri bilan bog‘liq.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yinchalik mintaqada Sov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t hokimiyatining o‘rnatilishi bilan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 xml:space="preserve">siyoda </w:t>
      </w:r>
      <w:r w:rsidRPr="00E84E53">
        <w:rPr>
          <w:rFonts w:ascii="Times New Roman" w:hAnsi="Times New Roman" w:cs="Times New Roman"/>
          <w:i/>
          <w:iCs/>
          <w:color w:val="000000"/>
          <w:sz w:val="28"/>
          <w:szCs w:val="28"/>
          <w:lang w:val="it-IT"/>
        </w:rPr>
        <w:t>milliy-hududiy ch</w:t>
      </w:r>
      <w:r w:rsidRPr="00E84E53">
        <w:rPr>
          <w:rFonts w:ascii="Times New Roman" w:hAnsi="Times New Roman" w:cs="Times New Roman"/>
          <w:i/>
          <w:iCs/>
          <w:color w:val="000000"/>
          <w:sz w:val="28"/>
          <w:szCs w:val="28"/>
        </w:rPr>
        <w:t>е</w:t>
      </w:r>
      <w:r w:rsidRPr="00E84E53">
        <w:rPr>
          <w:rFonts w:ascii="Times New Roman" w:hAnsi="Times New Roman" w:cs="Times New Roman"/>
          <w:i/>
          <w:iCs/>
          <w:color w:val="000000"/>
          <w:sz w:val="28"/>
          <w:szCs w:val="28"/>
          <w:lang w:val="it-IT"/>
        </w:rPr>
        <w:t xml:space="preserve">garalanish </w:t>
      </w:r>
      <w:r w:rsidRPr="00E84E53">
        <w:rPr>
          <w:rFonts w:ascii="Times New Roman" w:hAnsi="Times New Roman" w:cs="Times New Roman"/>
          <w:color w:val="000000"/>
          <w:sz w:val="28"/>
          <w:szCs w:val="28"/>
          <w:lang w:val="it-IT"/>
        </w:rPr>
        <w:t>o‘tkazilib,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shta milliy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w:t>
      </w:r>
      <w:r w:rsidRPr="00E84E53">
        <w:rPr>
          <w:rFonts w:ascii="Times New Roman" w:hAnsi="Times New Roman" w:cs="Times New Roman"/>
          <w:color w:val="000000"/>
          <w:sz w:val="28"/>
          <w:szCs w:val="28"/>
          <w:lang w:val="it-IT"/>
        </w:rPr>
        <w:softHyphen/>
        <w:t>publikalar tashkil etildi. Mahal</w:t>
      </w:r>
      <w:r w:rsidRPr="00E84E53">
        <w:rPr>
          <w:rFonts w:ascii="Times New Roman" w:hAnsi="Times New Roman" w:cs="Times New Roman"/>
          <w:color w:val="000000"/>
          <w:sz w:val="28"/>
          <w:szCs w:val="28"/>
          <w:lang w:val="it-IT"/>
        </w:rPr>
        <w:softHyphen/>
        <w:t>liy xalqlarning milliy taraqqiyoti davom etayotgan bir pallada 1924- yili milliy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garalanish o‘tkazil</w:t>
      </w:r>
      <w:r w:rsidRPr="00E84E53">
        <w:rPr>
          <w:rFonts w:ascii="Times New Roman" w:hAnsi="Times New Roman" w:cs="Times New Roman"/>
          <w:color w:val="000000"/>
          <w:sz w:val="28"/>
          <w:szCs w:val="28"/>
          <w:lang w:val="it-IT"/>
        </w:rPr>
        <w:softHyphen/>
        <w:t>gan. Shu bilan shakllangan elatlar taraqqiy etayotgan tarixiy makon sun’iy ravishda bo‘lib yuborildi. Mintaqa xalqlarining assimilyat</w:t>
      </w:r>
      <w:r w:rsidRPr="00E84E53">
        <w:rPr>
          <w:rFonts w:ascii="Times New Roman" w:hAnsi="Times New Roman" w:cs="Times New Roman"/>
          <w:color w:val="000000"/>
          <w:sz w:val="28"/>
          <w:szCs w:val="28"/>
          <w:lang w:val="it-IT"/>
        </w:rPr>
        <w:softHyphen/>
        <w:t>siya, konsolidatsiya jarayonlariga jiddiy ta’sir o‘tkazilishi va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w:t>
      </w:r>
      <w:r w:rsidRPr="00E84E53">
        <w:rPr>
          <w:rFonts w:ascii="Times New Roman" w:hAnsi="Times New Roman" w:cs="Times New Roman"/>
          <w:color w:val="000000"/>
          <w:sz w:val="28"/>
          <w:szCs w:val="28"/>
          <w:lang w:val="it-IT"/>
        </w:rPr>
        <w:softHyphen/>
        <w:t>chalik «sov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 xalqi» nomli yagona etnik birlikni yaratish haqidagi nazariyaning amalga oshirilishi borasidagi olib borilgan siyosat ham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klarning milliy-etnik qiyofasiga,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ntalit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tiga rahna sola olmadi. Albatta,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yinchalik mintaqada vujudga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barqarorlik nisbatan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klarning etnik-madaniy taraqqiyotiga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zilarli ta’sir o‘tkazdi.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klarning millat sifatida rivojlanish jarayoni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 mustaqillikka erishgan sanadan boshlab yangicha mazmun kasb etdi. Tarixiy tomirlaridan kuch olgan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xalqi madaniyati, milliy tafakku</w:t>
      </w:r>
      <w:r w:rsidRPr="00E84E53">
        <w:rPr>
          <w:rFonts w:ascii="Times New Roman" w:hAnsi="Times New Roman" w:cs="Times New Roman"/>
          <w:color w:val="000000"/>
          <w:sz w:val="28"/>
          <w:szCs w:val="28"/>
          <w:lang w:val="it-IT"/>
        </w:rPr>
        <w:softHyphen/>
        <w:t>ri, urf-odatlari, turmush tarzida o‘ziga xos uyg‘onish va yangilanish pallasiga qadam qo‘ydi.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klarning moddiy va ma’naviy madaniyati o‘ziga xos va boydir. Uning eng yaxshi tomonlari an’anaga aylanib, hozir</w:t>
      </w:r>
      <w:r w:rsidRPr="00E84E53">
        <w:rPr>
          <w:rFonts w:ascii="Times New Roman" w:hAnsi="Times New Roman" w:cs="Times New Roman"/>
          <w:color w:val="000000"/>
          <w:sz w:val="28"/>
          <w:szCs w:val="28"/>
          <w:lang w:val="it-IT"/>
        </w:rPr>
        <w:softHyphen/>
        <w:t>gacha saqlanib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lmoqda.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D</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it-IT"/>
        </w:rPr>
        <w:t xml:space="preserve">hqonchiligi. </w:t>
      </w:r>
      <w:r w:rsidRPr="00E84E53">
        <w:rPr>
          <w:rFonts w:ascii="Times New Roman" w:hAnsi="Times New Roman" w:cs="Times New Roman"/>
          <w:color w:val="000000"/>
          <w:sz w:val="28"/>
          <w:szCs w:val="28"/>
          <w:lang w:val="it-IT"/>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 ajdodlari qariyb eng qa</w:t>
      </w:r>
      <w:r w:rsidRPr="00E84E53">
        <w:rPr>
          <w:rFonts w:ascii="Times New Roman" w:hAnsi="Times New Roman" w:cs="Times New Roman"/>
          <w:color w:val="000000"/>
          <w:sz w:val="28"/>
          <w:szCs w:val="28"/>
          <w:lang w:val="it-IT"/>
        </w:rPr>
        <w:softHyphen/>
        <w:t>dimgi zamonlardan buyon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rga ishlov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rish bilan tirikchilik qilib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ladi. Don-dun,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 poliz,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zavor ekadi.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siyoning barcha voha va vodiylarida yirik va mayda daryo irmoqlari, ko‘l va buloqlari atrofidagi sug‘orib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hqonchilik qiladigan, lalmi, yaylov, qir, adir,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paliklari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yarli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w:t>
      </w:r>
      <w:r w:rsidRPr="00E84E53">
        <w:rPr>
          <w:rFonts w:ascii="Times New Roman" w:hAnsi="Times New Roman" w:cs="Times New Roman"/>
          <w:color w:val="000000"/>
          <w:sz w:val="28"/>
          <w:szCs w:val="28"/>
          <w:lang w:val="it-IT"/>
        </w:rPr>
        <w:softHyphen/>
        <w:t>chilik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rlariga aylanib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tgan. Ekinlarni sug‘orish uchun daryo, ko‘llardan, irmoq va buloqlardan foyda</w:t>
      </w:r>
      <w:r w:rsidRPr="00E84E53">
        <w:rPr>
          <w:rFonts w:ascii="Times New Roman" w:hAnsi="Times New Roman" w:cs="Times New Roman"/>
          <w:color w:val="000000"/>
          <w:sz w:val="28"/>
          <w:szCs w:val="28"/>
          <w:lang w:val="it-IT"/>
        </w:rPr>
        <w:softHyphen/>
        <w:t xml:space="preserve">lanilgan va ariq, zovurlar qazilgan. </w:t>
      </w:r>
    </w:p>
    <w:p w:rsidR="00E0107E" w:rsidRPr="00E84E53" w:rsidRDefault="00E0107E" w:rsidP="00E84E53">
      <w:pPr>
        <w:tabs>
          <w:tab w:val="left" w:pos="1792"/>
        </w:tabs>
        <w:spacing w:line="360" w:lineRule="auto"/>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Sug‘orib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hqonchilik qilinadigan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rlarda qishloq jamoalari mavjud edi. Jamoa bir qancha oila urug‘laridan tashkil topgan bo‘lib, ayrim jamoalar 4 – 5 qish</w:t>
      </w:r>
      <w:r w:rsidRPr="00E84E53">
        <w:rPr>
          <w:rFonts w:ascii="Times New Roman" w:hAnsi="Times New Roman" w:cs="Times New Roman"/>
          <w:color w:val="000000"/>
          <w:sz w:val="28"/>
          <w:szCs w:val="28"/>
          <w:lang w:val="it-IT"/>
        </w:rPr>
        <w:softHyphen/>
        <w:t>loq odamlarini o‘ziga birlashtirgan. Bunday jamoalar birgalikda muayyan ishlarni bajarar edi. Jamoaning alohida ariq – kanallari bo‘lar, kim nima ish qilishi, qachon, qaysi navbatda sug‘orishi, nimani qay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rga ekishi bilan bog‘liq masalalar oldindan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lishib va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lgilab olinardi.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Jamoalar g‘allakor, sholikor, paxtakor tumanlarda tuzilar edi. Jamoa a’zolari –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hqonlarning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hnati,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cha uslubda tashkil etilgan. O‘z vositalari bilan ishlaydigan oilalar mustaqil ishlar edi. Ish kuchi yoki asbob-jihozlari yetishmagan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cha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 bir</w:t>
      </w:r>
      <w:r w:rsidRPr="00E84E53">
        <w:rPr>
          <w:rFonts w:ascii="Times New Roman" w:hAnsi="Times New Roman" w:cs="Times New Roman"/>
          <w:color w:val="000000"/>
          <w:sz w:val="28"/>
          <w:szCs w:val="28"/>
          <w:lang w:val="en-US"/>
        </w:rPr>
        <w:softHyphen/>
        <w:t>lashib jamoaviy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hnat qilar edi.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ila a’zolari bilan haqbay ishchilar birgalikda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hnat qilishlari ham mumkin bo‘lgan. </w:t>
      </w:r>
    </w:p>
    <w:p w:rsidR="00E0107E" w:rsidRPr="00E84E53" w:rsidRDefault="00E0107E" w:rsidP="00E84E53">
      <w:pPr>
        <w:tabs>
          <w:tab w:val="left" w:pos="2696"/>
        </w:tabs>
        <w:spacing w:line="360" w:lineRule="auto"/>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kistonning ko‘pchilik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rlarida donli ekinlar</w:t>
      </w:r>
      <w:r w:rsidRPr="00E84E53">
        <w:rPr>
          <w:rFonts w:ascii="Times New Roman" w:hAnsi="Times New Roman" w:cs="Times New Roman"/>
          <w:color w:val="000000"/>
          <w:sz w:val="28"/>
          <w:szCs w:val="28"/>
          <w:lang w:val="en-US"/>
        </w:rPr>
        <w:softHyphen/>
        <w:t>dan jo‘xori, makkajo‘xori, dukkakli ekinlardan mosh, loviya, sholi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tishtirilgan.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hqonchilikning eng yirik sohasi paxtachilik bo‘lgan. Ayniqsa, Rossiya Turkiston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rlarini bosib olganidan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 paxta maydonlari yanada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ngay</w:t>
      </w:r>
      <w:r w:rsidRPr="00E84E53">
        <w:rPr>
          <w:rFonts w:ascii="Times New Roman" w:hAnsi="Times New Roman" w:cs="Times New Roman"/>
          <w:color w:val="000000"/>
          <w:sz w:val="28"/>
          <w:szCs w:val="28"/>
          <w:lang w:val="en-US"/>
        </w:rPr>
        <w:softHyphen/>
        <w:t>gan. Turkiston sov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 hukumatining asosiy paxta xomashyo bazasiga aylanib qoldi. Jaydari g‘o‘za o‘rni</w:t>
      </w:r>
      <w:r w:rsidRPr="00E84E53">
        <w:rPr>
          <w:rFonts w:ascii="Times New Roman" w:hAnsi="Times New Roman" w:cs="Times New Roman"/>
          <w:color w:val="000000"/>
          <w:sz w:val="28"/>
          <w:szCs w:val="28"/>
          <w:lang w:val="en-US"/>
        </w:rPr>
        <w:softHyphen/>
        <w:t>ga nisbatan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 pishar,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rhosil, tolasi uzun am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rika g‘o‘za navi ekiladigan bo‘ldi.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Turkistonda ilk bor pomidor, kartoshka, qand lav</w:t>
      </w:r>
      <w:r w:rsidRPr="00E84E53">
        <w:rPr>
          <w:rFonts w:ascii="Times New Roman" w:hAnsi="Times New Roman" w:cs="Times New Roman"/>
          <w:color w:val="000000"/>
          <w:sz w:val="28"/>
          <w:szCs w:val="28"/>
          <w:lang w:val="en-US"/>
        </w:rPr>
        <w:softHyphen/>
        <w:t>lagisi, karam, bulg‘or garimdorisi, baqlajon va bosh</w:t>
      </w:r>
      <w:r w:rsidRPr="00E84E53">
        <w:rPr>
          <w:rFonts w:ascii="Times New Roman" w:hAnsi="Times New Roman" w:cs="Times New Roman"/>
          <w:color w:val="000000"/>
          <w:sz w:val="28"/>
          <w:szCs w:val="28"/>
          <w:lang w:val="en-US"/>
        </w:rPr>
        <w:softHyphen/>
        <w:t xml:space="preserve">qalar ekila boshlangan.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Polizchilik,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zavorchilik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tarqalgan xil</w:t>
      </w:r>
      <w:r w:rsidRPr="00E84E53">
        <w:rPr>
          <w:rFonts w:ascii="Times New Roman" w:hAnsi="Times New Roman" w:cs="Times New Roman"/>
          <w:color w:val="000000"/>
          <w:sz w:val="28"/>
          <w:szCs w:val="28"/>
          <w:lang w:val="en-US"/>
        </w:rPr>
        <w:softHyphen/>
        <w:t>ma-xil ko‘katlardan tortib piyoz, sabzi, qizilcha, turp, sholg‘om,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diska, qalampirgacha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tishtirilgan. Po</w:t>
      </w:r>
      <w:r w:rsidRPr="00E84E53">
        <w:rPr>
          <w:rFonts w:ascii="Times New Roman" w:hAnsi="Times New Roman" w:cs="Times New Roman"/>
          <w:color w:val="000000"/>
          <w:sz w:val="28"/>
          <w:szCs w:val="28"/>
          <w:lang w:val="en-US"/>
        </w:rPr>
        <w:softHyphen/>
        <w:t xml:space="preserve">liz ekinlaridan qovoqning xilma-xili, qovun, tarvuz, handalak, bodring, tarrak ko‘p ekilgan. </w:t>
      </w:r>
    </w:p>
    <w:p w:rsidR="00E0107E" w:rsidRPr="00E84E53" w:rsidRDefault="00E0107E" w:rsidP="00E84E53">
      <w:pPr>
        <w:tabs>
          <w:tab w:val="left" w:pos="3734"/>
        </w:tabs>
        <w:spacing w:line="360" w:lineRule="auto"/>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Qishloqlarda, shahar hovli joylarida, bog‘-rog‘lar ko‘p bo‘lgan.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lma, o‘rik, anor, shaftoli, nok, olxo‘ri, gilos, olcha,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hi, bodom, pista, yong‘oq, tut daraxtlaridan mo‘l hosil olingan.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lastRenderedPageBreak/>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 qovuni va uzumlarining o‘nlab ajoyib navlari va ularning shirin-shakarligi bilan dong chiqargan. Ho‘l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valaridan tashqari quruq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valar</w:t>
      </w:r>
      <w:r w:rsidRPr="00E84E53">
        <w:rPr>
          <w:rFonts w:ascii="Times New Roman" w:hAnsi="Times New Roman" w:cs="Times New Roman"/>
          <w:color w:val="000000"/>
          <w:sz w:val="28"/>
          <w:szCs w:val="28"/>
          <w:lang w:val="en-US"/>
        </w:rPr>
        <w:softHyphen/>
        <w:t>ni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tishtirish ham butun mamlakatda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tarqal</w:t>
      </w:r>
      <w:r w:rsidRPr="00E84E53">
        <w:rPr>
          <w:rFonts w:ascii="Times New Roman" w:hAnsi="Times New Roman" w:cs="Times New Roman"/>
          <w:color w:val="000000"/>
          <w:sz w:val="28"/>
          <w:szCs w:val="28"/>
          <w:lang w:val="en-US"/>
        </w:rPr>
        <w:softHyphen/>
        <w:t xml:space="preserve">gan edi.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lang w:val="en-US"/>
        </w:rPr>
        <w:t>Chorvachiligi</w:t>
      </w:r>
      <w:r w:rsidRPr="00E84E53">
        <w:rPr>
          <w:rFonts w:ascii="Times New Roman" w:hAnsi="Times New Roman" w:cs="Times New Roman"/>
          <w:color w:val="000000"/>
          <w:sz w:val="28"/>
          <w:szCs w:val="28"/>
          <w:lang w:val="en-US"/>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xo‘jaligining muhim tar</w:t>
      </w:r>
      <w:r w:rsidRPr="00E84E53">
        <w:rPr>
          <w:rFonts w:ascii="Times New Roman" w:hAnsi="Times New Roman" w:cs="Times New Roman"/>
          <w:color w:val="000000"/>
          <w:sz w:val="28"/>
          <w:szCs w:val="28"/>
          <w:lang w:val="en-US"/>
        </w:rPr>
        <w:softHyphen/>
        <w:t xml:space="preserve">moqlaridan yana biri chorvachilik bo‘lgan.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Dashti Qipchoqdan ko‘chmanchi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ko‘chib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lmasdan oldin yashayotgan, ko‘chman</w:t>
      </w:r>
      <w:r w:rsidRPr="00E84E53">
        <w:rPr>
          <w:rFonts w:ascii="Times New Roman" w:hAnsi="Times New Roman" w:cs="Times New Roman"/>
          <w:color w:val="000000"/>
          <w:sz w:val="28"/>
          <w:szCs w:val="28"/>
          <w:lang w:val="en-US"/>
        </w:rPr>
        <w:softHyphen/>
        <w:t>chi turkiy qabilalarining ko‘pchiligi, chorvachilik bilan shug‘ullanar edi.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qabilalari orasida turk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laqaylar, qarluqlar, qo‘ng‘irotlar, asl chorvador qabilalar bo‘lgan. Qo‘ychivonlarning piri Cho‘pon ota hisoblangan. Qo‘ychilik, chorvachilikning asosiy va e’zozlanib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linayotgan sohasiga aylan</w:t>
      </w:r>
      <w:r w:rsidRPr="00E84E53">
        <w:rPr>
          <w:rFonts w:ascii="Times New Roman" w:hAnsi="Times New Roman" w:cs="Times New Roman"/>
          <w:color w:val="000000"/>
          <w:sz w:val="28"/>
          <w:szCs w:val="28"/>
          <w:lang w:val="en-US"/>
        </w:rPr>
        <w:softHyphen/>
        <w:t>gan. Bu sohada qorako‘lchilik bosh o‘rinda turgan. Qo‘y-qo‘zilar erta bahordan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 kuzgacha yaylovlar</w:t>
      </w:r>
      <w:r w:rsidRPr="00E84E53">
        <w:rPr>
          <w:rFonts w:ascii="Times New Roman" w:hAnsi="Times New Roman" w:cs="Times New Roman"/>
          <w:color w:val="000000"/>
          <w:sz w:val="28"/>
          <w:szCs w:val="28"/>
          <w:lang w:val="en-US"/>
        </w:rPr>
        <w:softHyphen/>
        <w:t xml:space="preserve">da boqilgan.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Qo‘y zotlari ichida qorako‘l qo‘ylardan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 hisor qo‘ylari nihoyatda qimmatli bo‘lgan. Ular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w:t>
      </w:r>
      <w:r w:rsidRPr="00E84E53">
        <w:rPr>
          <w:rFonts w:ascii="Times New Roman" w:hAnsi="Times New Roman" w:cs="Times New Roman"/>
          <w:color w:val="000000"/>
          <w:sz w:val="28"/>
          <w:szCs w:val="28"/>
          <w:lang w:val="en-US"/>
        </w:rPr>
        <w:softHyphen/>
        <w:t>tonning janubiy tumanlarida boqib ko‘paytirilgan. Jaydari qo‘ylari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kistonning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yarli barcha tu</w:t>
      </w:r>
      <w:r w:rsidRPr="00E84E53">
        <w:rPr>
          <w:rFonts w:ascii="Times New Roman" w:hAnsi="Times New Roman" w:cs="Times New Roman"/>
          <w:color w:val="000000"/>
          <w:sz w:val="28"/>
          <w:szCs w:val="28"/>
          <w:lang w:val="en-US"/>
        </w:rPr>
        <w:softHyphen/>
        <w:t>manlarida boqilgan. Ayrim hollarda qo‘y-qo‘zisi, moli ko‘p chorvadorlar o‘z mollarining bir qismini muayyan shart bilan tog‘li qirg‘iz cho‘ponlariga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rishgan.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Qo‘y-qo‘zidan tashqari, echki, uloq, buzoq, ho‘kiz ham boqilgan.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Chorvachilikda yana yilqichilik ham katta ahami</w:t>
      </w:r>
      <w:r w:rsidRPr="00E84E53">
        <w:rPr>
          <w:rFonts w:ascii="Times New Roman" w:hAnsi="Times New Roman" w:cs="Times New Roman"/>
          <w:color w:val="000000"/>
          <w:sz w:val="28"/>
          <w:szCs w:val="28"/>
          <w:lang w:val="en-US"/>
        </w:rPr>
        <w:softHyphen/>
        <w:t>yatga ega edi. Ammo yilqichilarni, asosan, laqay chor</w:t>
      </w:r>
      <w:r w:rsidRPr="00E84E53">
        <w:rPr>
          <w:rFonts w:ascii="Times New Roman" w:hAnsi="Times New Roman" w:cs="Times New Roman"/>
          <w:color w:val="000000"/>
          <w:sz w:val="28"/>
          <w:szCs w:val="28"/>
          <w:lang w:val="en-US"/>
        </w:rPr>
        <w:softHyphen/>
        <w:t>vador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boqishgan. Qorabayir va laqay zot ot</w:t>
      </w:r>
      <w:r w:rsidRPr="00E84E53">
        <w:rPr>
          <w:rFonts w:ascii="Times New Roman" w:hAnsi="Times New Roman" w:cs="Times New Roman"/>
          <w:color w:val="000000"/>
          <w:sz w:val="28"/>
          <w:szCs w:val="28"/>
          <w:lang w:val="en-US"/>
        </w:rPr>
        <w:softHyphen/>
        <w:t>lari ko‘plab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tishtirilgan.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kistonning cho‘l-sahro, dasht-biyobonlarda yashayotgan aholisi tuyachilik bilan ham shug‘ul</w:t>
      </w:r>
      <w:r w:rsidRPr="00E84E53">
        <w:rPr>
          <w:rFonts w:ascii="Times New Roman" w:hAnsi="Times New Roman" w:cs="Times New Roman"/>
          <w:color w:val="000000"/>
          <w:sz w:val="28"/>
          <w:szCs w:val="28"/>
          <w:lang w:val="en-US"/>
        </w:rPr>
        <w:softHyphen/>
        <w:t>langan. Ko‘proq, Buxoro vohasi atrofidagi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rlarda, Qarshi cho‘lida bu soha juda rivojlangan. Janubiy tumanlarda bir o‘rkachli, shimoliy tumanlarda qo‘sh o‘rkachli tuyalar boqilgan.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lang w:val="en-US"/>
        </w:rPr>
        <w:t>Pillachilik</w:t>
      </w:r>
      <w:r w:rsidRPr="00E84E53">
        <w:rPr>
          <w:rFonts w:ascii="Times New Roman" w:hAnsi="Times New Roman" w:cs="Times New Roman"/>
          <w:color w:val="000000"/>
          <w:sz w:val="28"/>
          <w:szCs w:val="28"/>
          <w:lang w:val="en-US"/>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klar xo‘jaligining yana bir azaliy tarmog‘i bu pillachilikdir.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shu jum</w:t>
      </w:r>
      <w:r w:rsidRPr="00E84E53">
        <w:rPr>
          <w:rFonts w:ascii="Times New Roman" w:hAnsi="Times New Roman" w:cs="Times New Roman"/>
          <w:color w:val="000000"/>
          <w:sz w:val="28"/>
          <w:szCs w:val="28"/>
          <w:lang w:val="en-US"/>
        </w:rPr>
        <w:softHyphen/>
        <w:t>ladan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rlariga ipak qurti milodning IV asrida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ltirilgan.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Ipak qurtini boqish va uning pillasidan sifatli xomashyo tortish juda ko‘p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hnat talab qiladigan murakkab, og‘ir ish bo‘lganligi uchun, pillachilik bi</w:t>
      </w:r>
      <w:r w:rsidRPr="00E84E53">
        <w:rPr>
          <w:rFonts w:ascii="Times New Roman" w:hAnsi="Times New Roman" w:cs="Times New Roman"/>
          <w:color w:val="000000"/>
          <w:sz w:val="28"/>
          <w:szCs w:val="28"/>
          <w:lang w:val="en-US"/>
        </w:rPr>
        <w:softHyphen/>
        <w:t xml:space="preserve">lan </w:t>
      </w:r>
      <w:r w:rsidRPr="00E84E53">
        <w:rPr>
          <w:rFonts w:ascii="Times New Roman" w:hAnsi="Times New Roman" w:cs="Times New Roman"/>
          <w:color w:val="000000"/>
          <w:sz w:val="28"/>
          <w:szCs w:val="28"/>
          <w:lang w:val="en-US"/>
        </w:rPr>
        <w:lastRenderedPageBreak/>
        <w:t>nisbatan kam shug‘ullangan. Mayda kosib-hu</w:t>
      </w:r>
      <w:r w:rsidRPr="00E84E53">
        <w:rPr>
          <w:rFonts w:ascii="Times New Roman" w:hAnsi="Times New Roman" w:cs="Times New Roman"/>
          <w:color w:val="000000"/>
          <w:sz w:val="28"/>
          <w:szCs w:val="28"/>
          <w:lang w:val="en-US"/>
        </w:rPr>
        <w:softHyphen/>
        <w:t>narmandlar ipakdan ro‘mol, darparda, har xil uy ji</w:t>
      </w:r>
      <w:r w:rsidRPr="00E84E53">
        <w:rPr>
          <w:rFonts w:ascii="Times New Roman" w:hAnsi="Times New Roman" w:cs="Times New Roman"/>
          <w:color w:val="000000"/>
          <w:sz w:val="28"/>
          <w:szCs w:val="28"/>
          <w:lang w:val="en-US"/>
        </w:rPr>
        <w:softHyphen/>
        <w:t>hozlari, popuklar tayyorlashgan. Pillachilik Buxoro, Farg‘ona, Qo‘qon, Marg‘ilonda ayniqsa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rivojlan</w:t>
      </w:r>
      <w:r w:rsidRPr="00E84E53">
        <w:rPr>
          <w:rFonts w:ascii="Times New Roman" w:hAnsi="Times New Roman" w:cs="Times New Roman"/>
          <w:color w:val="000000"/>
          <w:sz w:val="28"/>
          <w:szCs w:val="28"/>
          <w:lang w:val="en-US"/>
        </w:rPr>
        <w:softHyphen/>
        <w:t>gan.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rlarning pillalari Turkistonning barcha shahar, qishloqlariga olib borib sotilgan va oldi-sotdida juda yuqori baholangan.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lang w:val="en-US"/>
        </w:rPr>
        <w:t>Hunarmandchilik</w:t>
      </w:r>
      <w:r w:rsidRPr="00E84E53">
        <w:rPr>
          <w:rFonts w:ascii="Times New Roman" w:hAnsi="Times New Roman" w:cs="Times New Roman"/>
          <w:color w:val="000000"/>
          <w:sz w:val="28"/>
          <w:szCs w:val="28"/>
          <w:lang w:val="en-US"/>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xalqi juda qa</w:t>
      </w:r>
      <w:r w:rsidRPr="00E84E53">
        <w:rPr>
          <w:rFonts w:ascii="Times New Roman" w:hAnsi="Times New Roman" w:cs="Times New Roman"/>
          <w:color w:val="000000"/>
          <w:sz w:val="28"/>
          <w:szCs w:val="28"/>
          <w:lang w:val="en-US"/>
        </w:rPr>
        <w:softHyphen/>
        <w:t>dimdan kosib-hunar</w:t>
      </w:r>
      <w:r w:rsidRPr="00E84E53">
        <w:rPr>
          <w:rFonts w:ascii="Times New Roman" w:hAnsi="Times New Roman" w:cs="Times New Roman"/>
          <w:color w:val="000000"/>
          <w:sz w:val="28"/>
          <w:szCs w:val="28"/>
          <w:lang w:val="en-US"/>
        </w:rPr>
        <w:softHyphen/>
        <w:t>mand bo‘lgan. «Yigit kishiga qirq hunar ham oz»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gan ajoyib ma</w:t>
      </w:r>
      <w:r w:rsidRPr="00E84E53">
        <w:rPr>
          <w:rFonts w:ascii="Times New Roman" w:hAnsi="Times New Roman" w:cs="Times New Roman"/>
          <w:color w:val="000000"/>
          <w:sz w:val="28"/>
          <w:szCs w:val="28"/>
          <w:lang w:val="en-US"/>
        </w:rPr>
        <w:softHyphen/>
        <w:t>qoliga amal qilib,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yigit va qizlari bolalik, o‘smirlik davrlaridanoq biron hunarni egallashga harakat qilishgan.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yarli har bir qishloq, shaharda</w:t>
      </w:r>
      <w:r w:rsidRPr="00E84E53">
        <w:rPr>
          <w:rFonts w:ascii="Times New Roman" w:hAnsi="Times New Roman" w:cs="Times New Roman"/>
          <w:color w:val="000000"/>
          <w:sz w:val="28"/>
          <w:szCs w:val="28"/>
          <w:lang w:val="en-US"/>
        </w:rPr>
        <w:softHyphen/>
        <w:t>gi 5 – 10 mahallaning birida o‘z nonvoyi,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girmonchi</w:t>
      </w:r>
      <w:r w:rsidRPr="00E84E53">
        <w:rPr>
          <w:rFonts w:ascii="Times New Roman" w:hAnsi="Times New Roman" w:cs="Times New Roman"/>
          <w:color w:val="000000"/>
          <w:sz w:val="28"/>
          <w:szCs w:val="28"/>
          <w:lang w:val="en-US"/>
        </w:rPr>
        <w:softHyphen/>
        <w:t>si, qassobi, duradgori, sartaroshi, taqachisi,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mirchi</w:t>
      </w:r>
      <w:r w:rsidRPr="00E84E53">
        <w:rPr>
          <w:rFonts w:ascii="Times New Roman" w:hAnsi="Times New Roman" w:cs="Times New Roman"/>
          <w:color w:val="000000"/>
          <w:sz w:val="28"/>
          <w:szCs w:val="28"/>
          <w:lang w:val="en-US"/>
        </w:rPr>
        <w:softHyphen/>
        <w:t xml:space="preserve">si, yamoqchisi, ip yigiruvchisi, to‘quvchisi, ko‘nchisi, tikuvchisi mavjud edi.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lis qishloqlarda bir yo‘la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cha hunarga qo‘l uradigan hunarmandlari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Ip yigiruvchi va to‘quvchi hunarmandlar nihoyat</w:t>
      </w:r>
      <w:r w:rsidRPr="00E84E53">
        <w:rPr>
          <w:rFonts w:ascii="Times New Roman" w:hAnsi="Times New Roman" w:cs="Times New Roman"/>
          <w:color w:val="000000"/>
          <w:sz w:val="28"/>
          <w:szCs w:val="28"/>
          <w:lang w:val="en-US"/>
        </w:rPr>
        <w:softHyphen/>
        <w:t>da ko‘p bo‘lgan. Qariyb har bir xonadonda xotin-qizlar, ayniqsa,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ksa onaxonlar ko‘p kunlarini charxda ip yigirish bilan o‘tkazganlar. Qishloqda, shaharda charxi, urchug‘i yo‘q biron xonadon bo‘lmagan. Paxta, yo jundan tola olish, ip yigirishdan tortib yigirilgan ip</w:t>
      </w:r>
      <w:r w:rsidRPr="00E84E53">
        <w:rPr>
          <w:rFonts w:ascii="Times New Roman" w:hAnsi="Times New Roman" w:cs="Times New Roman"/>
          <w:color w:val="000000"/>
          <w:sz w:val="28"/>
          <w:szCs w:val="28"/>
          <w:lang w:val="en-US"/>
        </w:rPr>
        <w:softHyphen/>
        <w:t>dan xonadon ehtiyojlariga qarab har xil kiyim-k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chak, uy-ro‘zg‘or buyumlarini tikishgacha bo‘lgan ishlarning hammasini xonadonning ayollari bajarishgan: biri urchuqda tola olib, biri charxda ip yigirgan, ipni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rakli rangga bo‘yagan. Ba’zan bir ayolning o‘zi ayni vaqtda ip yigiruvchilik, bo‘yoqchilik, bichuvchilik, to‘quvchilik va tikuvchilik vazifalarini ado etgan. Ki</w:t>
      </w:r>
      <w:r w:rsidRPr="00E84E53">
        <w:rPr>
          <w:rFonts w:ascii="Times New Roman" w:hAnsi="Times New Roman" w:cs="Times New Roman"/>
          <w:color w:val="000000"/>
          <w:sz w:val="28"/>
          <w:szCs w:val="28"/>
          <w:lang w:val="en-US"/>
        </w:rPr>
        <w:softHyphen/>
        <w:t>yim-k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chakka, uy-ro‘zg‘or buyumlariga talab, ehtiyoj orta borgani sayin bu ishlarda ixtisoslashish jarayoni kuchayadi,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hnat taqsimoti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ngaygan, charxchi, bo‘yoqchi, bichuvchi, tikuvchi, to‘quvchi kabi ixtisos</w:t>
      </w:r>
      <w:r w:rsidRPr="00E84E53">
        <w:rPr>
          <w:rFonts w:ascii="Times New Roman" w:hAnsi="Times New Roman" w:cs="Times New Roman"/>
          <w:color w:val="000000"/>
          <w:sz w:val="28"/>
          <w:szCs w:val="28"/>
          <w:lang w:val="en-US"/>
        </w:rPr>
        <w:softHyphen/>
        <w:t xml:space="preserve">liklar ko‘paygan.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To‘quvchilik, chitchi va ipakchi mutaxassisliklarga bo‘lin</w:t>
      </w:r>
      <w:r w:rsidRPr="00E84E53">
        <w:rPr>
          <w:rFonts w:ascii="Times New Roman" w:hAnsi="Times New Roman" w:cs="Times New Roman"/>
          <w:color w:val="000000"/>
          <w:sz w:val="28"/>
          <w:szCs w:val="28"/>
          <w:lang w:val="it-IT"/>
        </w:rPr>
        <w:softHyphen/>
        <w:t>gan. Biri faqat chit, bo‘z to‘qish bilan, ikkinchisi ipak gazlama</w:t>
      </w:r>
      <w:r w:rsidRPr="00E84E53">
        <w:rPr>
          <w:rFonts w:ascii="Times New Roman" w:hAnsi="Times New Roman" w:cs="Times New Roman"/>
          <w:color w:val="000000"/>
          <w:sz w:val="28"/>
          <w:szCs w:val="28"/>
          <w:lang w:val="it-IT"/>
        </w:rPr>
        <w:softHyphen/>
        <w:t>lar to‘qish bilan kun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chirgan. Ular bilan o‘zaro hamkorlikda chitgarlar (gazlamalarga gul bosib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radigan mutaxassis</w:t>
      </w:r>
      <w:r w:rsidRPr="00E84E53">
        <w:rPr>
          <w:rFonts w:ascii="Times New Roman" w:hAnsi="Times New Roman" w:cs="Times New Roman"/>
          <w:color w:val="000000"/>
          <w:sz w:val="28"/>
          <w:szCs w:val="28"/>
          <w:lang w:val="it-IT"/>
        </w:rPr>
        <w:softHyphen/>
        <w:t xml:space="preserve">lar) ishlagan.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Shoyi ipak gazlamalarni o‘simlik moylari bilan har xil rangga bo‘yalgan. Tikuvchilik sohasida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hnat taqsimoti mavjud bo‘lgan: to‘nchi, tikuvchi, mashinachi,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lpakchi, mahsido‘z, po‘stindo‘z, do‘ppido‘z.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Kulolchilik</w:t>
      </w:r>
      <w:r w:rsidRPr="00E84E53">
        <w:rPr>
          <w:rFonts w:ascii="Times New Roman" w:hAnsi="Times New Roman" w:cs="Times New Roman"/>
          <w:color w:val="000000"/>
          <w:sz w:val="28"/>
          <w:szCs w:val="28"/>
          <w:lang w:val="it-IT"/>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kistonning turli hududlarida ko‘p yillar davomida olib borilgan va davom ettirilayot</w:t>
      </w:r>
      <w:r w:rsidRPr="00E84E53">
        <w:rPr>
          <w:rFonts w:ascii="Times New Roman" w:hAnsi="Times New Roman" w:cs="Times New Roman"/>
          <w:color w:val="000000"/>
          <w:sz w:val="28"/>
          <w:szCs w:val="28"/>
          <w:lang w:val="it-IT"/>
        </w:rPr>
        <w:softHyphen/>
        <w:t>gan arx</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ologik qazilmalar vaqtida kulolchilik namu</w:t>
      </w:r>
      <w:r w:rsidRPr="00E84E53">
        <w:rPr>
          <w:rFonts w:ascii="Times New Roman" w:hAnsi="Times New Roman" w:cs="Times New Roman"/>
          <w:color w:val="000000"/>
          <w:sz w:val="28"/>
          <w:szCs w:val="28"/>
          <w:lang w:val="it-IT"/>
        </w:rPr>
        <w:softHyphen/>
        <w:t xml:space="preserve">nalari topilgan.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 Qashqadaryo, Surxondaryo viloyatlaridan, Toshk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ntdagi Shosht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pa,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qt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padan chiqqan sopol buyumlar kulolchilik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kiston di</w:t>
      </w:r>
      <w:r w:rsidRPr="00E84E53">
        <w:rPr>
          <w:rFonts w:ascii="Times New Roman" w:hAnsi="Times New Roman" w:cs="Times New Roman"/>
          <w:color w:val="000000"/>
          <w:sz w:val="28"/>
          <w:szCs w:val="28"/>
          <w:lang w:val="it-IT"/>
        </w:rPr>
        <w:softHyphen/>
        <w:t xml:space="preserve">yoridagi eng qadimiy amaliy san’at turlaridan biri ekanligiga yorqin dalil bo‘la oladi.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Asrlar davomida rivojlanib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bu amaliy san’at turining o‘z milliy hususiyatlari bilan ajralib turgan va mashhur bir qancha maktablari va markazlari bo‘lgan. Zangori kulollik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b atalgan sohalari mavjud edi.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 zangori kulollikning asosiy markazlari</w:t>
      </w:r>
      <w:r w:rsidRPr="00E84E53">
        <w:rPr>
          <w:rFonts w:ascii="Times New Roman" w:hAnsi="Times New Roman" w:cs="Times New Roman"/>
          <w:color w:val="000000"/>
          <w:sz w:val="28"/>
          <w:szCs w:val="28"/>
          <w:lang w:val="it-IT"/>
        </w:rPr>
        <w:softHyphen/>
        <w:t xml:space="preserve">dan biri hisoblangan. Ko‘hna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orazmda uchta qadimiy zangori kulollik maktabi bo‘lgan: Madir kulollik maktabi, Kattabog‘ maktabi, Ko‘hna Urganch makta</w:t>
      </w:r>
      <w:r w:rsidRPr="00E84E53">
        <w:rPr>
          <w:rFonts w:ascii="Times New Roman" w:hAnsi="Times New Roman" w:cs="Times New Roman"/>
          <w:color w:val="000000"/>
          <w:sz w:val="28"/>
          <w:szCs w:val="28"/>
          <w:lang w:val="it-IT"/>
        </w:rPr>
        <w:softHyphen/>
        <w:t xml:space="preserve">bi. Garchi hammasi ham zangori kulollik buyumlari ishlash bilan band bo‘lsa-da, naqsh shakllari uslubi jihatidan bir-biridan ancha farq qilgan. </w:t>
      </w:r>
    </w:p>
    <w:p w:rsidR="00E0107E" w:rsidRPr="00E84E53" w:rsidRDefault="00E0107E" w:rsidP="00E84E53">
      <w:pPr>
        <w:tabs>
          <w:tab w:val="left" w:pos="3516"/>
        </w:tabs>
        <w:spacing w:line="360" w:lineRule="auto"/>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Toshk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 Samarqand, Buxoro, Rishton kulolchili</w:t>
      </w:r>
      <w:r w:rsidRPr="00E84E53">
        <w:rPr>
          <w:rFonts w:ascii="Times New Roman" w:hAnsi="Times New Roman" w:cs="Times New Roman"/>
          <w:color w:val="000000"/>
          <w:sz w:val="28"/>
          <w:szCs w:val="28"/>
          <w:lang w:val="it-IT"/>
        </w:rPr>
        <w:softHyphen/>
        <w:t>gi mahsulotlari ham azaldan juda e’zozlanib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lingan.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O‘ymakorlik</w:t>
      </w:r>
      <w:r w:rsidRPr="00E84E53">
        <w:rPr>
          <w:rFonts w:ascii="Times New Roman" w:hAnsi="Times New Roman" w:cs="Times New Roman"/>
          <w:color w:val="000000"/>
          <w:sz w:val="28"/>
          <w:szCs w:val="28"/>
          <w:lang w:val="it-IT"/>
        </w:rPr>
        <w:t>. Yog‘och, ganch va boshqa narsalarni o‘yib, naqsh solish san’ati borasida ham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k eli juda qadimdan shuhrat qozongan. O‘tmishda Qo‘qon hamda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iva o‘ymakorlik maktablari bu</w:t>
      </w:r>
      <w:r w:rsidRPr="00E84E53">
        <w:rPr>
          <w:rFonts w:ascii="Times New Roman" w:hAnsi="Times New Roman" w:cs="Times New Roman"/>
          <w:color w:val="000000"/>
          <w:sz w:val="28"/>
          <w:szCs w:val="28"/>
          <w:lang w:val="it-IT"/>
        </w:rPr>
        <w:softHyphen/>
        <w:t xml:space="preserve">tun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siyo hududida ma’lum va mashhur bo‘lgan. Buxoro va Samarqand o‘yma</w:t>
      </w:r>
      <w:r w:rsidRPr="00E84E53">
        <w:rPr>
          <w:rFonts w:ascii="Times New Roman" w:hAnsi="Times New Roman" w:cs="Times New Roman"/>
          <w:color w:val="000000"/>
          <w:sz w:val="28"/>
          <w:szCs w:val="28"/>
          <w:lang w:val="it-IT"/>
        </w:rPr>
        <w:softHyphen/>
        <w:t>kor ustalari ishlagan namu</w:t>
      </w:r>
      <w:r w:rsidRPr="00E84E53">
        <w:rPr>
          <w:rFonts w:ascii="Times New Roman" w:hAnsi="Times New Roman" w:cs="Times New Roman"/>
          <w:color w:val="000000"/>
          <w:sz w:val="28"/>
          <w:szCs w:val="28"/>
          <w:lang w:val="it-IT"/>
        </w:rPr>
        <w:softHyphen/>
        <w:t>nalar rang-barangligi, ganch</w:t>
      </w:r>
      <w:r w:rsidRPr="00E84E53">
        <w:rPr>
          <w:rFonts w:ascii="Times New Roman" w:hAnsi="Times New Roman" w:cs="Times New Roman"/>
          <w:color w:val="000000"/>
          <w:sz w:val="28"/>
          <w:szCs w:val="28"/>
          <w:lang w:val="it-IT"/>
        </w:rPr>
        <w:softHyphen/>
        <w:t>ning nimrang, ko‘kish, to‘q sarg‘ish, qizil lojuvard ran</w:t>
      </w:r>
      <w:r w:rsidRPr="00E84E53">
        <w:rPr>
          <w:rFonts w:ascii="Times New Roman" w:hAnsi="Times New Roman" w:cs="Times New Roman"/>
          <w:color w:val="000000"/>
          <w:sz w:val="28"/>
          <w:szCs w:val="28"/>
          <w:lang w:val="it-IT"/>
        </w:rPr>
        <w:softHyphen/>
        <w:t xml:space="preserve">glar bilan hamohangligi bilan ajralib turadi. Qo‘qon,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iva ustalari yong‘oq, chinor, qay</w:t>
      </w:r>
      <w:r w:rsidRPr="00E84E53">
        <w:rPr>
          <w:rFonts w:ascii="Times New Roman" w:hAnsi="Times New Roman" w:cs="Times New Roman"/>
          <w:color w:val="000000"/>
          <w:sz w:val="28"/>
          <w:szCs w:val="28"/>
          <w:lang w:val="it-IT"/>
        </w:rPr>
        <w:softHyphen/>
        <w:t xml:space="preserve">rog‘ochga o‘yib solgan naqshlari kishining diqqatini o‘ziga tortadi.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Toshk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 naqqosh</w:t>
      </w:r>
      <w:r w:rsidRPr="00E84E53">
        <w:rPr>
          <w:rFonts w:ascii="Times New Roman" w:hAnsi="Times New Roman" w:cs="Times New Roman"/>
          <w:color w:val="000000"/>
          <w:sz w:val="28"/>
          <w:szCs w:val="28"/>
          <w:lang w:val="it-IT"/>
        </w:rPr>
        <w:softHyphen/>
        <w:t>lari qo‘lidan chiqqan bir tavaqali va qo‘sh tavaqali eshiklar, dar</w:t>
      </w:r>
      <w:r w:rsidRPr="00E84E53">
        <w:rPr>
          <w:rFonts w:ascii="Times New Roman" w:hAnsi="Times New Roman" w:cs="Times New Roman"/>
          <w:color w:val="000000"/>
          <w:sz w:val="28"/>
          <w:szCs w:val="28"/>
          <w:lang w:val="it-IT"/>
        </w:rPr>
        <w:softHyphen/>
        <w:t>vozalardagi naqshlar o‘ymakorlik san’atining kamolotidan dalo</w:t>
      </w:r>
      <w:r w:rsidRPr="00E84E53">
        <w:rPr>
          <w:rFonts w:ascii="Times New Roman" w:hAnsi="Times New Roman" w:cs="Times New Roman"/>
          <w:color w:val="000000"/>
          <w:sz w:val="28"/>
          <w:szCs w:val="28"/>
          <w:lang w:val="it-IT"/>
        </w:rPr>
        <w:softHyphen/>
        <w:t>lat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b/>
          <w:bCs/>
          <w:color w:val="000000"/>
          <w:sz w:val="28"/>
          <w:szCs w:val="28"/>
          <w:lang w:val="it-IT"/>
        </w:rPr>
        <w:t>Kashtado‘zlik</w:t>
      </w:r>
      <w:r w:rsidRPr="00E84E53">
        <w:rPr>
          <w:rFonts w:ascii="Times New Roman" w:hAnsi="Times New Roman" w:cs="Times New Roman"/>
          <w:color w:val="000000"/>
          <w:sz w:val="28"/>
          <w:szCs w:val="28"/>
          <w:lang w:val="it-IT"/>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xalqi amaliy san’atining eng nafis, eng jozibali turlari</w:t>
      </w:r>
      <w:r w:rsidRPr="00E84E53">
        <w:rPr>
          <w:rFonts w:ascii="Times New Roman" w:hAnsi="Times New Roman" w:cs="Times New Roman"/>
          <w:color w:val="000000"/>
          <w:sz w:val="28"/>
          <w:szCs w:val="28"/>
          <w:lang w:val="it-IT"/>
        </w:rPr>
        <w:softHyphen/>
        <w:t>dan biri kashtado‘zlik.</w:t>
      </w:r>
      <w:r w:rsidRPr="00E84E53">
        <w:rPr>
          <w:rFonts w:ascii="Times New Roman" w:hAnsi="Times New Roman" w:cs="Times New Roman"/>
          <w:i/>
          <w:iCs/>
          <w:color w:val="000000"/>
          <w:sz w:val="28"/>
          <w:szCs w:val="28"/>
          <w:lang w:val="it-IT"/>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lastRenderedPageBreak/>
        <w:t>Kundalik hayotimiz, ro‘zg‘orimizni kashtado‘zlik buyumlarisiz tasavvur qilib bo‘lmaydi.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hmonxonaga osiladigan falaklar, taxmon, dokcha, ko‘rpa-yostiqlar, karovat ustiga yopiladigan,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vorga osiladi</w:t>
      </w:r>
      <w:r w:rsidRPr="00E84E53">
        <w:rPr>
          <w:rFonts w:ascii="Times New Roman" w:hAnsi="Times New Roman" w:cs="Times New Roman"/>
          <w:color w:val="000000"/>
          <w:sz w:val="28"/>
          <w:szCs w:val="28"/>
          <w:lang w:val="it-IT"/>
        </w:rPr>
        <w:softHyphen/>
        <w:t>gan rang-barang,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jirim,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rjilo kashtalar xonadon</w:t>
      </w:r>
      <w:r w:rsidRPr="00E84E53">
        <w:rPr>
          <w:rFonts w:ascii="Times New Roman" w:hAnsi="Times New Roman" w:cs="Times New Roman"/>
          <w:color w:val="000000"/>
          <w:sz w:val="28"/>
          <w:szCs w:val="28"/>
          <w:lang w:val="it-IT"/>
        </w:rPr>
        <w:softHyphen/>
        <w:t>imizga o‘zgacha tus, ko‘rk bag‘ishlaydi. Turli gazla</w:t>
      </w:r>
      <w:r w:rsidRPr="00E84E53">
        <w:rPr>
          <w:rFonts w:ascii="Times New Roman" w:hAnsi="Times New Roman" w:cs="Times New Roman"/>
          <w:color w:val="000000"/>
          <w:sz w:val="28"/>
          <w:szCs w:val="28"/>
          <w:lang w:val="it-IT"/>
        </w:rPr>
        <w:softHyphen/>
        <w:t>ma ayollar sarpolariga tikilgan gul,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zaklar ularning yanada yorqin va go‘zal bo‘lib ko‘rinishiga olib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ladi. Kashtado‘zlik, asosan, o‘simliklar tasviri, ya’ni islimiy naqshlar hisobiga boyidi, ayniqsa shoyi iplar bilan gul chizish uslubi kashtado‘zlikda muhim o‘rin egallaydi.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lang w:val="it-IT"/>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varlari kashtado‘zlikda xilma-xil choklarni qo‘llashadi: bosma chok, qanda-xayol, iroqi yo‘rma va hokazo. Kashta, gul tikib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zatilgan buyumlarning turi ko‘p: shohi so‘zana, darp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ch, falak va boshqalar. </w:t>
      </w:r>
      <w:r w:rsidRPr="00E84E53">
        <w:rPr>
          <w:rFonts w:ascii="Times New Roman" w:hAnsi="Times New Roman" w:cs="Times New Roman"/>
          <w:i/>
          <w:iCs/>
          <w:color w:val="000000"/>
          <w:sz w:val="28"/>
          <w:szCs w:val="28"/>
          <w:lang w:val="it-IT"/>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lang w:val="it-IT"/>
        </w:rPr>
        <w:t>Turarjoylari</w:t>
      </w:r>
      <w:r w:rsidRPr="00E84E53">
        <w:rPr>
          <w:rFonts w:ascii="Times New Roman" w:hAnsi="Times New Roman" w:cs="Times New Roman"/>
          <w:color w:val="000000"/>
          <w:sz w:val="28"/>
          <w:szCs w:val="28"/>
          <w:lang w:val="it-IT"/>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klarning an’anaviy turarjoy</w:t>
      </w:r>
      <w:r w:rsidRPr="00E84E53">
        <w:rPr>
          <w:rFonts w:ascii="Times New Roman" w:hAnsi="Times New Roman" w:cs="Times New Roman"/>
          <w:color w:val="000000"/>
          <w:sz w:val="28"/>
          <w:szCs w:val="28"/>
          <w:lang w:val="it-IT"/>
        </w:rPr>
        <w:softHyphen/>
        <w:t>lari qadimdan o‘ziga xos bo‘lib, ular yashagan mintaqaning tabiiy-g</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ografik sharoiti bilan bog‘liq bo‘lgan. Turarjoylar barpo etishda qurilish konstruksiyasi va uslubi, loyihasi va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zaklari bilan ajralib turgan, mustaqil va o‘ziga xos Farg‘ona, Buxoro,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it-IT"/>
        </w:rPr>
        <w:t>iva va Shahrisabz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’morchilik yo‘nalishlari mashhur bo‘lib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lgan. Uy-joy qurilishida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klarda ba’zi bir o‘ziga xoslik saqlansa-da, umumiy yagona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’morchilik tipi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tarqalgan bo‘lib, qadimiy uylar, odatda, ko‘cha va qo‘shni tomoni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razasiz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vor bilan o‘ralgan hov</w:t>
      </w:r>
      <w:r w:rsidRPr="00E84E53">
        <w:rPr>
          <w:rFonts w:ascii="Times New Roman" w:hAnsi="Times New Roman" w:cs="Times New Roman"/>
          <w:color w:val="000000"/>
          <w:sz w:val="28"/>
          <w:szCs w:val="28"/>
          <w:lang w:val="it-IT"/>
        </w:rPr>
        <w:softHyphen/>
        <w:t>lilardan iborat bo‘lgan. Barcha turarjoy va xo‘jalik xo</w:t>
      </w:r>
      <w:r w:rsidRPr="00E84E53">
        <w:rPr>
          <w:rFonts w:ascii="Times New Roman" w:hAnsi="Times New Roman" w:cs="Times New Roman"/>
          <w:color w:val="000000"/>
          <w:sz w:val="28"/>
          <w:szCs w:val="28"/>
          <w:lang w:val="it-IT"/>
        </w:rPr>
        <w:softHyphen/>
        <w:t>nalarining oynalari ichkari tomonga qaratilgan. Hov</w:t>
      </w:r>
      <w:r w:rsidRPr="00E84E53">
        <w:rPr>
          <w:rFonts w:ascii="Times New Roman" w:hAnsi="Times New Roman" w:cs="Times New Roman"/>
          <w:color w:val="000000"/>
          <w:sz w:val="28"/>
          <w:szCs w:val="28"/>
          <w:lang w:val="it-IT"/>
        </w:rPr>
        <w:softHyphen/>
        <w:t>li ikki qismga – bolalar va ayollar uchun ichkari hov</w:t>
      </w:r>
      <w:r w:rsidRPr="00E84E53">
        <w:rPr>
          <w:rFonts w:ascii="Times New Roman" w:hAnsi="Times New Roman" w:cs="Times New Roman"/>
          <w:color w:val="000000"/>
          <w:sz w:val="28"/>
          <w:szCs w:val="28"/>
          <w:lang w:val="it-IT"/>
        </w:rPr>
        <w:softHyphen/>
        <w:t>li hamda nomahram erkaklar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hmonlar uchun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hmonxona tarzida hashamatli xonalardan iborat tashqari hovliga bo‘lingan. </w:t>
      </w:r>
      <w:r w:rsidRPr="00E84E53">
        <w:rPr>
          <w:rFonts w:ascii="Times New Roman" w:hAnsi="Times New Roman" w:cs="Times New Roman"/>
          <w:color w:val="000000"/>
          <w:sz w:val="28"/>
          <w:szCs w:val="28"/>
          <w:lang w:val="en-US"/>
        </w:rPr>
        <w:t>Hunarmandlarning uy</w:t>
      </w:r>
      <w:r w:rsidRPr="00E84E53">
        <w:rPr>
          <w:rFonts w:ascii="Times New Roman" w:hAnsi="Times New Roman" w:cs="Times New Roman"/>
          <w:color w:val="000000"/>
          <w:sz w:val="28"/>
          <w:szCs w:val="28"/>
          <w:lang w:val="en-US"/>
        </w:rPr>
        <w:softHyphen/>
        <w:t>larida do‘kon va shogirdlar yashaydigan xonalar ham tashqarida joylashgan. Eng ko‘p tarqalgan ikki xonali uy variantlaridan biri sifatida dahliz va katta uydan iborat bo‘lgan uylarni ko‘rsatish mumkin. Bunday uy-joylar, odatda, oldi ham ayvonli va ayvonsiz qilib qurilgan. O‘rtacha oilalarda esa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hmonxona sifatida uyning bir hujrasi ajratilgan. Aholi o‘rtasida an’anaviy paxsa uylar qurish bilan birga naqshinkor ganchli binolar qurish ham mavjud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it-IT"/>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datda, uylarning tarhi oila a’zolarining soniga qarab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cha uy (xona), dahliz va ayvondan iborat bo‘lgan. </w:t>
      </w:r>
      <w:r w:rsidRPr="00E84E53">
        <w:rPr>
          <w:rFonts w:ascii="Times New Roman" w:hAnsi="Times New Roman" w:cs="Times New Roman"/>
          <w:color w:val="000000"/>
          <w:sz w:val="28"/>
          <w:szCs w:val="28"/>
          <w:lang w:val="it-IT"/>
        </w:rPr>
        <w:t>Hovlida esa xo‘jalik uchun omborxona, ho</w:t>
      </w:r>
      <w:r w:rsidRPr="00E84E53">
        <w:rPr>
          <w:rFonts w:ascii="Times New Roman" w:hAnsi="Times New Roman" w:cs="Times New Roman"/>
          <w:color w:val="000000"/>
          <w:sz w:val="28"/>
          <w:szCs w:val="28"/>
          <w:lang w:val="it-IT"/>
        </w:rPr>
        <w:softHyphen/>
      </w:r>
      <w:r w:rsidRPr="00E84E53">
        <w:rPr>
          <w:rFonts w:ascii="Times New Roman" w:hAnsi="Times New Roman" w:cs="Times New Roman"/>
          <w:color w:val="000000"/>
          <w:sz w:val="28"/>
          <w:szCs w:val="28"/>
          <w:lang w:val="it-IT"/>
        </w:rPr>
        <w:lastRenderedPageBreak/>
        <w:t>jatxona va molxona bo‘lgan. Shaharlarda yoki aholi zich joylashgan qishloqlarda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hmonxona, odatda, ikkinchi qavatda – bolaxonada joylashgan. Ayniqsa Toshk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 Buxoro, Samarqand va Urgut shaharlarida juda shinam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hmonxonalar qurilgan. Bu kabi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hmonxonalardan to‘y-hashamlarda, motam maro</w:t>
      </w:r>
      <w:r w:rsidRPr="00E84E53">
        <w:rPr>
          <w:rFonts w:ascii="Times New Roman" w:hAnsi="Times New Roman" w:cs="Times New Roman"/>
          <w:color w:val="000000"/>
          <w:sz w:val="28"/>
          <w:szCs w:val="28"/>
          <w:lang w:val="it-IT"/>
        </w:rPr>
        <w:softHyphen/>
        <w:t>simlarida ham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ng foydalanilgan. Bundan tashqari qish paytlari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hmonxonalarda mahalla erkaklari to‘planishib gap-gashtaklar o‘tkazganlar. Hozirgi kunga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lib zamonaviy uylarning qurilishi ancha takomillashgan bo‘lib, uylarning qurilishidagi milliy an’analar zamonaviy ko‘rinishlar bilan o‘zaro uyg‘un</w:t>
      </w:r>
      <w:r w:rsidRPr="00E84E53">
        <w:rPr>
          <w:rFonts w:ascii="Times New Roman" w:hAnsi="Times New Roman" w:cs="Times New Roman"/>
          <w:color w:val="000000"/>
          <w:sz w:val="28"/>
          <w:szCs w:val="28"/>
          <w:lang w:val="it-IT"/>
        </w:rPr>
        <w:softHyphen/>
        <w:t>lashgan. Bugungi uylar muayyan 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ja asosida turli qulayliklar bilan qurilmoqda.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it-IT"/>
        </w:rPr>
        <w:t>Shahar va yirik qishloqlar yana bir qancha ma</w:t>
      </w:r>
      <w:r w:rsidRPr="00E84E53">
        <w:rPr>
          <w:rFonts w:ascii="Times New Roman" w:hAnsi="Times New Roman" w:cs="Times New Roman"/>
          <w:color w:val="000000"/>
          <w:sz w:val="28"/>
          <w:szCs w:val="28"/>
          <w:lang w:val="it-IT"/>
        </w:rPr>
        <w:softHyphen/>
        <w:t>hallaga bo‘lingan. Ba’zi joylarda (Toshk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nt, Andijon, Farg‘ona, Qo‘qon, Marg‘ilon, Namangan, umuman, Farg‘ona vodiysi shaharlarida) mahalla, ayrim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rlar (Samarqand, Buxoro, Shahrisabz, Qarshi va boshqa shaharlarda) guzar,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b yuritilgan. Har qaysi mahal</w:t>
      </w:r>
      <w:r w:rsidRPr="00E84E53">
        <w:rPr>
          <w:rFonts w:ascii="Times New Roman" w:hAnsi="Times New Roman" w:cs="Times New Roman"/>
          <w:color w:val="000000"/>
          <w:sz w:val="28"/>
          <w:szCs w:val="28"/>
          <w:lang w:val="it-IT"/>
        </w:rPr>
        <w:softHyphen/>
        <w:t>la yoki guzarda aholining hovli joylari mahalla (gu</w:t>
      </w:r>
      <w:r w:rsidRPr="00E84E53">
        <w:rPr>
          <w:rFonts w:ascii="Times New Roman" w:hAnsi="Times New Roman" w:cs="Times New Roman"/>
          <w:color w:val="000000"/>
          <w:sz w:val="28"/>
          <w:szCs w:val="28"/>
          <w:lang w:val="it-IT"/>
        </w:rPr>
        <w:softHyphen/>
        <w:t>zar), ko‘cha, tor ko‘cha yoki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rk ko‘chalarga, orqa tomoni bilan qo‘shni (guzar)ga qaratib solingan. </w:t>
      </w:r>
      <w:r w:rsidRPr="00E84E53">
        <w:rPr>
          <w:rFonts w:ascii="Times New Roman" w:hAnsi="Times New Roman" w:cs="Times New Roman"/>
          <w:color w:val="000000"/>
          <w:sz w:val="28"/>
          <w:szCs w:val="28"/>
          <w:lang w:val="en-US"/>
        </w:rPr>
        <w:t>Shu tariqa har bir mahalla (guzar) bir-biridan uy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vor</w:t>
      </w:r>
      <w:r w:rsidRPr="00E84E53">
        <w:rPr>
          <w:rFonts w:ascii="Times New Roman" w:hAnsi="Times New Roman" w:cs="Times New Roman"/>
          <w:color w:val="000000"/>
          <w:sz w:val="28"/>
          <w:szCs w:val="28"/>
          <w:lang w:val="en-US"/>
        </w:rPr>
        <w:softHyphen/>
        <w:t xml:space="preserve">lari bilan ajralib turgan. Ilgari har mahallaning o‘z darvozasi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30 – 80 xonadon, odatda, bir mahallaga uyushgan. Mahallaning o‘z machiti bo‘lgan. Shahar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ngayishi bilan mahallalarning soni ham ortib borav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rgan. Buxoroda 220, Shahrisabzda 52 mahalla (guzar),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 xml:space="preserve">ivada esa yirik ilot bo‘lgan.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Ko‘p shaharlar, mavz</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lar, shahar ch</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tidagi qishloqlar bilan bir-biriga ulanib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tgan edi. Mavz</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qishloq odamlari ham muayyan bir ish bilan shug‘ul</w:t>
      </w:r>
      <w:r w:rsidRPr="00E84E53">
        <w:rPr>
          <w:rFonts w:ascii="Times New Roman" w:hAnsi="Times New Roman" w:cs="Times New Roman"/>
          <w:color w:val="000000"/>
          <w:sz w:val="28"/>
          <w:szCs w:val="28"/>
          <w:lang w:val="en-US"/>
        </w:rPr>
        <w:softHyphen/>
        <w:t xml:space="preserve">lanishgan.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Yirik qishloqlar ham shaharlardagid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mahalla, guzarlarga bo‘lingan. Har bir fuqaro masjidga qat</w:t>
      </w:r>
      <w:r w:rsidRPr="00E84E53">
        <w:rPr>
          <w:rFonts w:ascii="Times New Roman" w:hAnsi="Times New Roman" w:cs="Times New Roman"/>
          <w:color w:val="000000"/>
          <w:sz w:val="28"/>
          <w:szCs w:val="28"/>
          <w:lang w:val="en-US"/>
        </w:rPr>
        <w:softHyphen/>
        <w:t>nagan. Shuning uchun bu mahallalar yoki qishloqlar aholisini «masjid – qavm»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yishgan.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b/>
          <w:bCs/>
          <w:color w:val="000000"/>
          <w:sz w:val="28"/>
          <w:szCs w:val="28"/>
          <w:lang w:val="en-US"/>
        </w:rPr>
        <w:t>Kiyim-k</w:t>
      </w:r>
      <w:r w:rsidRPr="00E84E53">
        <w:rPr>
          <w:rFonts w:ascii="Times New Roman" w:hAnsi="Times New Roman" w:cs="Times New Roman"/>
          <w:b/>
          <w:bCs/>
          <w:color w:val="000000"/>
          <w:sz w:val="28"/>
          <w:szCs w:val="28"/>
        </w:rPr>
        <w:t>е</w:t>
      </w:r>
      <w:r w:rsidRPr="00E84E53">
        <w:rPr>
          <w:rFonts w:ascii="Times New Roman" w:hAnsi="Times New Roman" w:cs="Times New Roman"/>
          <w:b/>
          <w:bCs/>
          <w:color w:val="000000"/>
          <w:sz w:val="28"/>
          <w:szCs w:val="28"/>
          <w:lang w:val="en-US"/>
        </w:rPr>
        <w:t>chaklari</w:t>
      </w:r>
      <w:r w:rsidRPr="00E84E53">
        <w:rPr>
          <w:rFonts w:ascii="Times New Roman" w:hAnsi="Times New Roman" w:cs="Times New Roman"/>
          <w:color w:val="000000"/>
          <w:sz w:val="28"/>
          <w:szCs w:val="28"/>
          <w:lang w:val="en-US"/>
        </w:rPr>
        <w:t>.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klarning usti-boshi asr</w:t>
      </w:r>
      <w:r w:rsidRPr="00E84E53">
        <w:rPr>
          <w:rFonts w:ascii="Times New Roman" w:hAnsi="Times New Roman" w:cs="Times New Roman"/>
          <w:color w:val="000000"/>
          <w:sz w:val="28"/>
          <w:szCs w:val="28"/>
          <w:lang w:val="en-US"/>
        </w:rPr>
        <w:softHyphen/>
        <w:t>lar davomida ko‘p marta o‘zgarib, yangilanib va tako</w:t>
      </w:r>
      <w:r w:rsidRPr="00E84E53">
        <w:rPr>
          <w:rFonts w:ascii="Times New Roman" w:hAnsi="Times New Roman" w:cs="Times New Roman"/>
          <w:color w:val="000000"/>
          <w:sz w:val="28"/>
          <w:szCs w:val="28"/>
          <w:lang w:val="en-US"/>
        </w:rPr>
        <w:softHyphen/>
        <w:t>millashib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lmoqda, har bir davr, zamonning o‘ziga xos, milliy, an’anaviy kiyim-k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chagi bor.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lastRenderedPageBreak/>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 hududida yashagan eng qadimgi ajdod</w:t>
      </w:r>
      <w:r w:rsidRPr="00E84E53">
        <w:rPr>
          <w:rFonts w:ascii="Times New Roman" w:hAnsi="Times New Roman" w:cs="Times New Roman"/>
          <w:color w:val="000000"/>
          <w:sz w:val="28"/>
          <w:szCs w:val="28"/>
          <w:lang w:val="en-US"/>
        </w:rPr>
        <w:softHyphen/>
        <w:t xml:space="preserve">larimizning kiyimlari ham dunyoning boshqa mintaqalaridagi qadimgi kishilar kiyimlari kabi tabiiy iqlim, turmush sharoitlari va urug‘-qabila an’analari asosida shakllangan.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XIX – XX asrlar boshida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milliy kiyimlari majmui shak</w:t>
      </w:r>
      <w:r w:rsidRPr="00E84E53">
        <w:rPr>
          <w:rFonts w:ascii="Times New Roman" w:hAnsi="Times New Roman" w:cs="Times New Roman"/>
          <w:color w:val="000000"/>
          <w:sz w:val="28"/>
          <w:szCs w:val="28"/>
          <w:lang w:val="en-US"/>
        </w:rPr>
        <w:softHyphen/>
        <w:t xml:space="preserve">llanib ulgurgan edi. Bu davrda O‘rta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boshqa mintaqalari, shuningd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w:t>
      </w:r>
      <w:r w:rsidRPr="00E84E53">
        <w:rPr>
          <w:rFonts w:ascii="Times New Roman" w:hAnsi="Times New Roman" w:cs="Times New Roman"/>
          <w:color w:val="000000"/>
          <w:sz w:val="28"/>
          <w:szCs w:val="28"/>
          <w:lang w:val="en-US"/>
        </w:rPr>
        <w:softHyphen/>
        <w:t>tonda ishlab chiqar</w:t>
      </w:r>
      <w:r w:rsidRPr="00E84E53">
        <w:rPr>
          <w:rFonts w:ascii="Times New Roman" w:hAnsi="Times New Roman" w:cs="Times New Roman"/>
          <w:color w:val="000000"/>
          <w:sz w:val="28"/>
          <w:szCs w:val="28"/>
          <w:lang w:val="en-US"/>
        </w:rPr>
        <w:softHyphen/>
        <w:t>ish munosabatlarin</w:t>
      </w:r>
      <w:r w:rsidRPr="00E84E53">
        <w:rPr>
          <w:rFonts w:ascii="Times New Roman" w:hAnsi="Times New Roman" w:cs="Times New Roman"/>
          <w:color w:val="000000"/>
          <w:sz w:val="28"/>
          <w:szCs w:val="28"/>
          <w:lang w:val="en-US"/>
        </w:rPr>
        <w:softHyphen/>
        <w:t>ing rivojlanishi, savdo aloqalarining taraqqiy etib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ngayishi va Ros</w:t>
      </w:r>
      <w:r w:rsidRPr="00E84E53">
        <w:rPr>
          <w:rFonts w:ascii="Times New Roman" w:hAnsi="Times New Roman" w:cs="Times New Roman"/>
          <w:color w:val="000000"/>
          <w:sz w:val="28"/>
          <w:szCs w:val="28"/>
          <w:lang w:val="en-US"/>
        </w:rPr>
        <w:softHyphen/>
        <w:t>siya imp</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riyasi tomonidan o‘lkaning mustamlaka qilib olinishi natijasida mintaqaga fabrika gazlama</w:t>
      </w:r>
      <w:r w:rsidRPr="00E84E53">
        <w:rPr>
          <w:rFonts w:ascii="Times New Roman" w:hAnsi="Times New Roman" w:cs="Times New Roman"/>
          <w:color w:val="000000"/>
          <w:sz w:val="28"/>
          <w:szCs w:val="28"/>
          <w:lang w:val="en-US"/>
        </w:rPr>
        <w:softHyphen/>
        <w:t>larining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miqyosda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lishi va, o‘z navbati</w:t>
      </w:r>
      <w:r w:rsidRPr="00E84E53">
        <w:rPr>
          <w:rFonts w:ascii="Times New Roman" w:hAnsi="Times New Roman" w:cs="Times New Roman"/>
          <w:color w:val="000000"/>
          <w:sz w:val="28"/>
          <w:szCs w:val="28"/>
          <w:lang w:val="en-US"/>
        </w:rPr>
        <w:softHyphen/>
        <w:t>da, yangi inoetnik kiyim-boshlar nusxalari paydo bo‘lishiga olib keldi. Ayniqsa, tikuv mashinasining kirib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lishi kiyimlar tayyorlash jarayonida o‘ziga xos «inqilobiy» hodisa bo‘ldi.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klarning an’anaviy kiyim-boshlari ichida er</w:t>
      </w:r>
      <w:r w:rsidRPr="00E84E53">
        <w:rPr>
          <w:rFonts w:ascii="Times New Roman" w:hAnsi="Times New Roman" w:cs="Times New Roman"/>
          <w:color w:val="000000"/>
          <w:sz w:val="28"/>
          <w:szCs w:val="28"/>
          <w:lang w:val="en-US"/>
        </w:rPr>
        <w:softHyphen/>
        <w:t>kaklarning milliy liboslari alohida ajralib turgan. Kiyimlari (to‘n, ko‘ylak, yaktak, ishton va boshqalar) yaxlit bichimli, bichimi to‘g‘ri,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va uzun bo‘lib, eni buzilmagan bir bo‘lak mato yarmidan bir-biriga ulab uzunasiga tikilgan, yon qismi esa etagiga qarab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w:t>
      </w:r>
      <w:r w:rsidRPr="00E84E53">
        <w:rPr>
          <w:rFonts w:ascii="Times New Roman" w:hAnsi="Times New Roman" w:cs="Times New Roman"/>
          <w:color w:val="000000"/>
          <w:sz w:val="28"/>
          <w:szCs w:val="28"/>
          <w:lang w:val="en-US"/>
        </w:rPr>
        <w:softHyphen/>
        <w:t>gayib borgan. Dastlab erkaklar ko‘ylagi uzun, tizzadan pastga,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yinroq esa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lning yarmisiga tushadigan qilib tikilgan. Umuman,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kiston hududida erka</w:t>
      </w:r>
      <w:r w:rsidRPr="00E84E53">
        <w:rPr>
          <w:rFonts w:ascii="Times New Roman" w:hAnsi="Times New Roman" w:cs="Times New Roman"/>
          <w:color w:val="000000"/>
          <w:sz w:val="28"/>
          <w:szCs w:val="28"/>
          <w:lang w:val="en-US"/>
        </w:rPr>
        <w:softHyphen/>
        <w:t>klar orasida bir nusxadagi to‘n, ko‘ylak-yaktak, ish</w:t>
      </w:r>
      <w:r w:rsidRPr="00E84E53">
        <w:rPr>
          <w:rFonts w:ascii="Times New Roman" w:hAnsi="Times New Roman" w:cs="Times New Roman"/>
          <w:color w:val="000000"/>
          <w:sz w:val="28"/>
          <w:szCs w:val="28"/>
          <w:lang w:val="en-US"/>
        </w:rPr>
        <w:softHyphen/>
        <w:t>ton, do‘ppi, salla, 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lpak, kavush-mahsi, etik, choriq, turli yordamchi kiyimlar kiyilgan. Erkaklar ko‘ylagi </w:t>
      </w:r>
      <w:r w:rsidRPr="00E84E53">
        <w:rPr>
          <w:rFonts w:ascii="Times New Roman" w:hAnsi="Times New Roman" w:cs="Times New Roman"/>
          <w:i/>
          <w:iCs/>
          <w:color w:val="000000"/>
          <w:sz w:val="28"/>
          <w:szCs w:val="28"/>
          <w:lang w:val="en-US"/>
        </w:rPr>
        <w:t xml:space="preserve"> </w:t>
      </w:r>
    </w:p>
    <w:p w:rsidR="00E0107E" w:rsidRPr="00E84E53" w:rsidRDefault="00E0107E" w:rsidP="00E84E53">
      <w:pPr>
        <w:spacing w:line="360" w:lineRule="auto"/>
        <w:jc w:val="both"/>
        <w:rPr>
          <w:rFonts w:ascii="Times New Roman" w:hAnsi="Times New Roman" w:cs="Times New Roman"/>
          <w:sz w:val="28"/>
          <w:szCs w:val="28"/>
          <w:lang w:val="uz-Cyrl-UZ"/>
        </w:rPr>
      </w:pPr>
      <w:r w:rsidRPr="00E84E53">
        <w:rPr>
          <w:rFonts w:ascii="Times New Roman" w:hAnsi="Times New Roman" w:cs="Times New Roman"/>
          <w:color w:val="000000"/>
          <w:sz w:val="28"/>
          <w:szCs w:val="28"/>
          <w:lang w:val="en-US"/>
        </w:rPr>
        <w:t>Farg‘ona vodiysida uzun, tik yirmoch – qiyiq joyi uzun</w:t>
      </w:r>
      <w:r w:rsidRPr="00E84E53">
        <w:rPr>
          <w:rFonts w:ascii="Times New Roman" w:hAnsi="Times New Roman" w:cs="Times New Roman"/>
          <w:color w:val="000000"/>
          <w:sz w:val="28"/>
          <w:szCs w:val="28"/>
          <w:lang w:val="en-US"/>
        </w:rPr>
        <w:softHyphen/>
        <w:t>roq mato bo‘lagidan bichilib, burchak-burchak qilib, 2 qi</w:t>
      </w:r>
      <w:r w:rsidRPr="00E84E53">
        <w:rPr>
          <w:rFonts w:ascii="Times New Roman" w:hAnsi="Times New Roman" w:cs="Times New Roman"/>
          <w:color w:val="000000"/>
          <w:sz w:val="28"/>
          <w:szCs w:val="28"/>
          <w:lang w:val="en-US"/>
        </w:rPr>
        <w:softHyphen/>
        <w:t>yiq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silgan hamda uchlari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olinib tikilgan. Boshqa xil bichimdagi ko‘ylaklarda yirmoch yotiq, 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lkadan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lkagacha olingan. Bunday ko‘ylaklar «mullavachcha» ko‘ylak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yilgan. XIX asr oxiri – XX asr boshlarida mam</w:t>
      </w:r>
      <w:r w:rsidRPr="00E84E53">
        <w:rPr>
          <w:rFonts w:ascii="Times New Roman" w:hAnsi="Times New Roman" w:cs="Times New Roman"/>
          <w:color w:val="000000"/>
          <w:sz w:val="28"/>
          <w:szCs w:val="28"/>
          <w:lang w:val="en-US"/>
        </w:rPr>
        <w:softHyphen/>
        <w:t>lakatning turli mintaqalarida kalta, tik yoqali «no‘g‘ay yoqa ko‘ylak», «bo‘g‘ma yoqa» ko‘ylaklar kiyish ommalash</w:t>
      </w:r>
      <w:r w:rsidRPr="00E84E53">
        <w:rPr>
          <w:rFonts w:ascii="Times New Roman" w:hAnsi="Times New Roman" w:cs="Times New Roman"/>
          <w:color w:val="000000"/>
          <w:sz w:val="28"/>
          <w:szCs w:val="28"/>
          <w:lang w:val="en-US"/>
        </w:rPr>
        <w:softHyphen/>
        <w:t>gan bo‘lib, ularni dastlab sha</w:t>
      </w:r>
      <w:r w:rsidRPr="00E84E53">
        <w:rPr>
          <w:rFonts w:ascii="Times New Roman" w:hAnsi="Times New Roman" w:cs="Times New Roman"/>
          <w:color w:val="000000"/>
          <w:sz w:val="28"/>
          <w:szCs w:val="28"/>
          <w:lang w:val="en-US"/>
        </w:rPr>
        <w:softHyphen/>
        <w:t>har aholisi, ayniqsa, savdo ahli kiygan.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orasi</w:t>
      </w:r>
      <w:r w:rsidRPr="00E84E53">
        <w:rPr>
          <w:rFonts w:ascii="Times New Roman" w:hAnsi="Times New Roman" w:cs="Times New Roman"/>
          <w:color w:val="000000"/>
          <w:sz w:val="28"/>
          <w:szCs w:val="28"/>
          <w:lang w:val="en-US"/>
        </w:rPr>
        <w:softHyphen/>
        <w:t>da bo‘z, ipak, ip gazlamalar</w:t>
      </w:r>
      <w:r w:rsidRPr="00E84E53">
        <w:rPr>
          <w:rFonts w:ascii="Times New Roman" w:hAnsi="Times New Roman" w:cs="Times New Roman"/>
          <w:color w:val="000000"/>
          <w:sz w:val="28"/>
          <w:szCs w:val="28"/>
          <w:lang w:val="en-US"/>
        </w:rPr>
        <w:softHyphen/>
        <w:t>dan tikilgan oldi ochiq yaktak ko‘ylaklarni yoshlar va qa</w:t>
      </w:r>
      <w:r w:rsidRPr="00E84E53">
        <w:rPr>
          <w:rFonts w:ascii="Times New Roman" w:hAnsi="Times New Roman" w:cs="Times New Roman"/>
          <w:color w:val="000000"/>
          <w:sz w:val="28"/>
          <w:szCs w:val="28"/>
          <w:lang w:val="en-US"/>
        </w:rPr>
        <w:softHyphen/>
        <w:t>rilar bird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 yoqtirib kiyish</w:t>
      </w:r>
      <w:r w:rsidRPr="00E84E53">
        <w:rPr>
          <w:rFonts w:ascii="Times New Roman" w:hAnsi="Times New Roman" w:cs="Times New Roman"/>
          <w:color w:val="000000"/>
          <w:sz w:val="28"/>
          <w:szCs w:val="28"/>
          <w:lang w:val="en-US"/>
        </w:rPr>
        <w:softHyphen/>
        <w:t>gan. Erkaklar ishtoni yuqori qismi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ng, poychalari tor</w:t>
      </w:r>
      <w:r w:rsidRPr="00E84E53">
        <w:rPr>
          <w:rFonts w:ascii="Times New Roman" w:hAnsi="Times New Roman" w:cs="Times New Roman"/>
          <w:color w:val="000000"/>
          <w:sz w:val="28"/>
          <w:szCs w:val="28"/>
          <w:lang w:val="en-US"/>
        </w:rPr>
        <w:softHyphen/>
        <w:t xml:space="preserve">roq tikilib, to‘piqqacha tushib turadi, yuqori qismiga ishtonbog‘ o‘tkazish uchun milkiga gir aylana baxya-chok qilingan. Sovuq fasllarda ishton ustidan astarli </w:t>
      </w:r>
      <w:r w:rsidRPr="00E84E53">
        <w:rPr>
          <w:rFonts w:ascii="Times New Roman" w:hAnsi="Times New Roman" w:cs="Times New Roman"/>
          <w:color w:val="000000"/>
          <w:sz w:val="28"/>
          <w:szCs w:val="28"/>
          <w:lang w:val="en-US"/>
        </w:rPr>
        <w:lastRenderedPageBreak/>
        <w:t xml:space="preserve">yoxud astarsiz shim kiyilgan, u asosan, ip gazlama va jun gazmollardan tikilgan. </w:t>
      </w:r>
      <w:r w:rsidRPr="00E84E53">
        <w:rPr>
          <w:rFonts w:ascii="Times New Roman" w:hAnsi="Times New Roman" w:cs="Times New Roman"/>
          <w:color w:val="000000"/>
          <w:sz w:val="28"/>
          <w:szCs w:val="28"/>
        </w:rPr>
        <w:t>С</w:t>
      </w:r>
      <w:r w:rsidRPr="00E84E53">
        <w:rPr>
          <w:rFonts w:ascii="Times New Roman" w:hAnsi="Times New Roman" w:cs="Times New Roman"/>
          <w:color w:val="000000"/>
          <w:sz w:val="28"/>
          <w:szCs w:val="28"/>
          <w:lang w:val="en-US"/>
        </w:rPr>
        <w:t>hopon (to‘n), joma, kamzul, j</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lak, chakmon erkaklarning mavsumiy ki</w:t>
      </w:r>
      <w:r w:rsidRPr="00E84E53">
        <w:rPr>
          <w:rFonts w:ascii="Times New Roman" w:hAnsi="Times New Roman" w:cs="Times New Roman"/>
          <w:color w:val="000000"/>
          <w:sz w:val="28"/>
          <w:szCs w:val="28"/>
          <w:lang w:val="en-US"/>
        </w:rPr>
        <w:softHyphen/>
        <w:t xml:space="preserve">yimlari qatoriga kirgan. </w:t>
      </w:r>
      <w:r w:rsidRPr="00E84E53">
        <w:rPr>
          <w:rFonts w:ascii="Times New Roman" w:hAnsi="Times New Roman" w:cs="Times New Roman"/>
          <w:color w:val="000000"/>
          <w:sz w:val="28"/>
          <w:szCs w:val="28"/>
          <w:lang w:val="it-IT"/>
        </w:rPr>
        <w:t xml:space="preserve">To‘n (chopon)lar avra-astarli holda paxta solib qavilgan.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it-IT"/>
        </w:rPr>
        <w:t>ldi ochiq uzun bo‘lgan. Yurganda, otga minganda,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rda chordona qurib o‘tir</w:t>
      </w:r>
      <w:r w:rsidRPr="00E84E53">
        <w:rPr>
          <w:rFonts w:ascii="Times New Roman" w:hAnsi="Times New Roman" w:cs="Times New Roman"/>
          <w:color w:val="000000"/>
          <w:sz w:val="28"/>
          <w:szCs w:val="28"/>
          <w:lang w:val="it-IT"/>
        </w:rPr>
        <w:softHyphen/>
        <w:t>ganida qulay, ixcham bo‘lishi uchun yon tomonlariga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sik-yirmoch qo‘yilgan,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it-IT"/>
        </w:rPr>
        <w:t xml:space="preserve">lbog‘ bog‘langan. </w:t>
      </w:r>
    </w:p>
    <w:p w:rsidR="005C29E1" w:rsidRPr="00E84E53" w:rsidRDefault="005C29E1" w:rsidP="00056347">
      <w:pPr>
        <w:pStyle w:val="21"/>
        <w:tabs>
          <w:tab w:val="left" w:pos="0"/>
        </w:tabs>
        <w:spacing w:after="0" w:line="360" w:lineRule="auto"/>
        <w:jc w:val="center"/>
        <w:rPr>
          <w:rFonts w:ascii="Times New Roman" w:hAnsi="Times New Roman"/>
          <w:b/>
          <w:bCs/>
          <w:sz w:val="28"/>
          <w:szCs w:val="28"/>
          <w:lang w:val="uz-Cyrl-UZ"/>
        </w:rPr>
      </w:pPr>
      <w:r w:rsidRPr="00E84E53">
        <w:rPr>
          <w:rFonts w:ascii="Times New Roman" w:hAnsi="Times New Roman"/>
          <w:b/>
          <w:sz w:val="28"/>
          <w:szCs w:val="28"/>
          <w:lang w:val="uz-Cyrl-UZ"/>
        </w:rPr>
        <w:t>O‘rta Osiyo va Qozog‘iston xalqlari</w:t>
      </w:r>
      <w:r w:rsidRPr="00E84E53">
        <w:rPr>
          <w:rFonts w:ascii="Times New Roman" w:hAnsi="Times New Roman"/>
          <w:b/>
          <w:bCs/>
          <w:sz w:val="28"/>
          <w:szCs w:val="28"/>
          <w:lang w:val="uz-Cyrl-UZ"/>
        </w:rPr>
        <w:t xml:space="preserve"> etnogenez muammolari va etnik tarixi</w:t>
      </w:r>
    </w:p>
    <w:p w:rsidR="005C29E1" w:rsidRPr="00E84E53" w:rsidRDefault="005C29E1" w:rsidP="00E84E53">
      <w:pPr>
        <w:pStyle w:val="21"/>
        <w:tabs>
          <w:tab w:val="left" w:pos="0"/>
        </w:tabs>
        <w:spacing w:after="0" w:line="360" w:lineRule="auto"/>
        <w:jc w:val="both"/>
        <w:rPr>
          <w:rFonts w:ascii="Times New Roman" w:hAnsi="Times New Roman"/>
          <w:bCs/>
          <w:sz w:val="28"/>
          <w:szCs w:val="28"/>
          <w:lang w:val="uz-Cyrl-UZ"/>
        </w:rPr>
      </w:pP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Markaziy Osiyoga beshta mustaqil davlat: O‘zbekiston, Qozog‘iston, Tojikiston va Turkmaniston hududlari kiradi. Bu mintaqada qadimdan yuksak madaniyat yaratgan xalqlar uzoq, murakkab tarixiy taraqqiyotni bosib o‘tib, asrlar mobaynida bir-birlariga yaqin munosabatlarda bo‘lib, yagona tarixiy-etnografik hududni tashkil etadi.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Markaziy Osiyo xalqlari turli tarixiy davrlarda har xil nomlar bilan atalib kelingan. Qadimgi Markaziy Osiyoga nafaqat hozirgi Markaziy Osiyo hududlari, ayni vaqtda eronning shimoliy-sharqiy, Afg‘onistonning shimoliy hududlari ham kirgan.  Miloddan avvalgi VI asrda bu hududlarda eron podsholigi, IV asrda esa Iskandar Zulqarnayn boshliq Yunon-makedon podsholigi hukm surgan. Miloddan avvalgi IV asrda bu hududlarda Xorazm va Qang‘ davlatlari keyinchalik Kushon podsholigi, Turk hoqonligi, Arab xalifaligi tarkibida bo‘lgan. X – XI asrlarda qadimgi O‘rta  Osiyoda Sosoniylar, Saljuqiylar, Gʻaznaviylar davlatlari paydo bo‘lgan. Birmuncha bu hududlar Qoraxoniylar hukmronligiga ham o‘tgan.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XII asr oxiri – XIII asr boshlarida Xorazm podsholigi qo‘l ostida bo‘lgan. XIII asr ikkinchi yarmi o‘n yilligi oxiridan bu hududlarni Mo‘g‘ul istilochilari bosib oladi. XIV asr 70-yillarida Amir Temur davlati qaror topadi. XV asr oxiri – XVI asr boshlarida bu erlar Shayboniylar so‘ngra  Ashtarxoniylar davlatlariga qaram bo‘lgan. Pirovardida XVIII asr o‘rtalarida uchta xonlik Buxoro amirligi, Xiva xonligi va Qo‘qon xonliklari tashkil topadi. X</w:t>
      </w:r>
      <w:r w:rsidRPr="00E84E53">
        <w:rPr>
          <w:rFonts w:ascii="Times New Roman" w:hAnsi="Times New Roman" w:cs="Times New Roman"/>
          <w:sz w:val="28"/>
          <w:szCs w:val="28"/>
          <w:lang w:val="en-US"/>
        </w:rPr>
        <w:t>I</w:t>
      </w:r>
      <w:r w:rsidRPr="00E84E53">
        <w:rPr>
          <w:rFonts w:ascii="Times New Roman" w:hAnsi="Times New Roman" w:cs="Times New Roman"/>
          <w:sz w:val="28"/>
          <w:szCs w:val="28"/>
          <w:lang w:val="uz-Cyrl-UZ"/>
        </w:rPr>
        <w:t xml:space="preserve">X asrning ikkinchi yarmida esa Turkiston Rossiya imperiyasi mustamlakasiga aylandi. Tez orada Qo‘qon xonligi </w:t>
      </w:r>
      <w:r w:rsidRPr="00E84E53">
        <w:rPr>
          <w:rFonts w:ascii="Times New Roman" w:hAnsi="Times New Roman" w:cs="Times New Roman"/>
          <w:sz w:val="28"/>
          <w:szCs w:val="28"/>
          <w:lang w:val="uz-Cyrl-UZ"/>
        </w:rPr>
        <w:lastRenderedPageBreak/>
        <w:t xml:space="preserve">tugatiladi. O‘lka Rossiyaning xom ashyo bazasiga aylantiriladi. Xullas, Markaziy Osiyo erlari qariyb 26 asr mobaynida o‘zga davlatlar qaramog‘ida va zulmi ostida bo‘lgan. Yozma manbalarga ko‘ra XVI asr oxiri – XVII asr boshlaridan to 1924 yilgacha bu erlar Turkiston deb atalib kelingan.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Markaziy Osiyoning geografik sharoiti turli-tuman bo‘lib, uning ko‘pchilik qismi qirg‘oq dashtlari va jazirama iqlimli sahro, janubiy-sharqiy va janubiy tomondan Pomir, Tyan-Shan va Kopettog‘ tizmalari o‘rab olgan, ayniqsa vohalari yumshoq iqlimli tabiatga ega, o‘simlik dunyosi juda boy bo‘lib, qadimgi davrlardan odam yashashi uchun juda qulay joy hisoblangan.  Iqlimi va tabiatiga Kaspiy va Orol dengizlari ta’sir qiladi. Amudaryo va Sirdaryo Pomir tog‘laridan boshlanib Orol dengiziga quyilgan. Boshqa katta-kichik daryolar va soylar ham mavjud. Vohalarda eng qadimgi davrdan boshlab sug‘orma dehqonchilik paydo bo‘lgan, bog‘lar yaratilgan. Tog‘ hududlari doimiy sahrolari ham hayvonot va o‘simlik dunyosiga boyligi bilan ajralib turgan. Markaziy Osiyo yerlari g‘arbda Volga daryosi va Kaspiy dengizi sohillaridan shimolda Gʻarbiy Sibirgacha, Janubiy Afg‘oniston, Jrongacha sharqda esa Xitoygachyaa cho‘zilgan bo‘lib, jami 3 mln. 994 ming 400 kvadrat km. maydonni egallaydi. Aholisi 1997 yilgi ma’lumotlarga ko‘ra 70 mln.dan ziyod kishi yashaydi. Hudud jihatidan Qozog‘iston birinchi o‘rinda turadi. 2717,3 ming kvadrat km. Undan keyin Turkmaniston turadi. Shuningdek Qirg‘izistonning maydoni 198,5 ming kvadrat km. Tojikistonniki esa 143, 1 ming kvadrat km. Aholi soni bo‘yicha birinchi o‘rinda O‘zbekiston turadi.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Antropologik jihatidan Markaziy Osiyoning tub aholisi asosan ikki katta irqqa mongoloid va evropoid irqiga mansubdir. Mongoloid irqiga qozoq, qirg‘iz, qoraqalpoq, evropoid irqiga o‘zbek, tojik, turkman va boshqa xalqlar kiradi. Lekin ayrim etnik guruhlarda aralash tiplar ham uchraydi. Markaziy Osiyo xalqlarining antropologik qiyofasi miloddan avvalgi I ming yillikda shakllana boshlagan va milodiy XII asrdagi mo‘g‘ullar hujumidan so‘ng nihoyasiga etgan. Olimlar fikriga ko‘ra tub aholi ikkita katta irq evropoid, mongoloid oralig‘idagi ko‘prik vazifasini bajarib o‘ziga xos O‘rta  Osiyoning maxsus antropologik tipini vujudga keltirgan.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lastRenderedPageBreak/>
        <w:t xml:space="preserve">Markaziy Osiyo aholisi tillari jaihatidan bir nechta guruhlarga bo‘linadi. Ko‘pchilik Oltoy oilasining turkiy tillar guruhiga kiradigan til va shevalarda so‘zlashadi. Bu guruhga o‘zbek, qozoq, qirg‘iz, qoraqalpoq, turkman, uyg‘ur, tatar tillari kiradi. Turkiy tilda so‘zlashadigan aholi butun mintaqa xalqlarining taxminan 60 foizidan ortig‘ini tashkil etadi.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Hind-yevropa oilasiga kiradigan tillarda so‘zlashadigan eroniy guruhiga kiradigan aholi ham ko‘proqdir.</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Mintaqada yashovchi ruslar, ukrainlar, beloruslar, koreyslar, yahudiy, mahalliy lo‘li va arablar ham bir necha til turkumiga oid xalqlarning avlodlari hisoblanadi. Demak, Markaziy Osiyo ko‘p millatli mintaqa hisoblanib, yuzlab millat va elatlar umrguzaronlik qilishadi. Tojiklardan tashqari yag‘noblar, shug‘nonlar, rushanlar, vohanlar, bartanglar, yozg‘ulomlar, ishkashimlar, bajuylar hamda bir qancha boshqa pomir va pomiroldi xalqlari bor.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O‘zbekistonning Buxoro, Samarqand viloyatlari va Farg‘ona vodiysida yashaydigan Buxoro yahdiylari, Markaziy Osiyo lo‘lilari tojik tilida so‘zlashadi.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Eroniy tillar guruhiga kiradigan til va shevalarda gaplashadigan oz sonli xalqlardan bellujiylar, kurdlar va fors-yeroniylardir. Turkmanistonda yashaydigan bellujiylar o‘z ona tilining Xuroson shevasida so‘zlashadi. Xurosondan kelib qolgan kurdlar esa Turkmanistonning Ashg‘abad va Mari viloyatlarida yashaydi va o‘zaro Xuroson shevasida muomala qilishadi. eroniy-forsiy xalqning bir guruhi bir zamonlar erondan ko‘chib kelgan Buxoro eroniylari eroniycha, Samarqand forsiylari asosan turkiycha so‘zlashadi.</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Markaziy Osiyoda yashayotgan xalqlar orasida turkiy tillarning uch xil guruhi tarqalgan: janubiy-g‘arbiy (o‘g‘iz), shimoliy-sharqiy (qipchoq) va janubiy-sharqiy (Chig‘atoy yoki qarluq).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O‘g‘uz tillar guruhi VIII – XIII asrlar davomida o‘g‘uzlar va XI – XII asrlarda saljuqiylar orastda tashkil topgan. Bu tillarga, jumladan turkman tili kiradi. Bu tillar bir qancha shevalarga bo‘linadi. Bu shevalar odatda ikki guruhga bo‘linadi. Birinchi guruhni Turkmanistonning g‘arbiy tumanlari va Toshhovuz viloyatining ko‘pchilik erlariga tarqalgan yovmut shevasi, Turkmanistonning </w:t>
      </w:r>
      <w:r w:rsidRPr="00E84E53">
        <w:rPr>
          <w:rFonts w:ascii="Times New Roman" w:hAnsi="Times New Roman" w:cs="Times New Roman"/>
          <w:sz w:val="28"/>
          <w:szCs w:val="28"/>
          <w:lang w:val="uz-Cyrl-UZ"/>
        </w:rPr>
        <w:lastRenderedPageBreak/>
        <w:t xml:space="preserve">Qizil-Avrotdan Bayramaligacha cho‘zilgan markaziy tumanlarida qo‘llanilayotgan tekin shevasi, Qoraqalin tuman shimoliy qismiga Turkmanistonning Chorjo‘y viloyati Chorjo‘y va Kerki tumanlarida ishlatilayotgan ersari shevasi tashkil etadi. Ikkinchi guruh shevalari O‘zbekistonga chegaradosh tumanlarda tarqalgan.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Qipchoq tillari guruhi qirg‘iz, qozoq, qoraqalpoq tillaridan iborat.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Qirg‘iz tili. Shimoliy va janubiy qurama shevalardan tashkil topgan. Hozirgi qirg‘iz tilining shakllanish jarayoni qadim zamonlarga yashagan qadimgi qirg‘iz  qabilalarining tli asos bo‘lgan. Keyinchalik qipchoq tillari, shuningdek mo‘g‘ul tili ta’sirida bir muncha o‘zgargan.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Qozoq tili. Bir qancha qadimiy qabilalarining keyingi asrlarda hamda boshqa tillar ta’sirida ancha o‘zgargan va rivojlangan tillar asosida tashkil topgan bo‘lib, uch asosiy shevaga bo‘linadi, g‘arbiy, shimoliy-sharqiy va janubiy. Gʻarbiy sheva alshin qabilalar ittifoqi tilidan paydo bo‘lgan. Shimoliy-sharqiy sheva arg‘in, nayman, kiray, qipchoq, qo‘ng‘irot qabilalarining umumiy tilidan kelib chiqqan. Hozirgi qozoq adabiy tili ana shu shevaga asoslangan. Nihoyat janubiy uysin, jaloyir, qang‘li, dulat va boshqa qabilalar tlidan yuzaga kelgan.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Qoraqalpoq tili. Qadimda bulg‘or va o‘g‘uz tillari ta’sirida rivojlanib kelgan. Keyinchalik bir qancha qabilalar ittifoqi, masalan, pecheneglar X – XI asrlarda, Qipchoqlar XI – XII asrlarda, qabilalar ittifoqiga Oltin O‘rda davlati XIII – XV asrlarda tarkibida, so‘ngra XV asrgacha Katta No‘g‘oy o‘rdasidan undan keyin qisman o‘zbek, qozoq, ancha keyinroq esa qoraqalpoqlar ittifoqiga kirgan urug‘ va qabilalarning tillari ta’sirida shakllana boradi. Qoraqalpoq xalq og‘zaki tili ikki asosiy shevadan tashkil topgan: shimoliy-sharqiy, g‘arbiy-janubiy. Birinchi xil shevada Taxtako‘pir va Mo‘ynoq tumanlarining boshqa hududlarida yashayotgan kishilar so‘zlashadi.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Uyg‘ur tili. Umuman o‘zbek tiliga yaqin bo‘lsa ham ko‘p jihatdan undan keskin farq qiladi. Bu tilni shakllanish jarayoniga sharqiy qadimiy uyg‘ur qabilalarining ta’siri katta bo‘lgan. Hozirgi uyg‘ur tili ikki adabiy tilga bo‘linadi. MDH uyg‘urlarning adabiy tili va Sinzyan uyg‘urlarning adabiy tili. MDH </w:t>
      </w:r>
      <w:r w:rsidRPr="00E84E53">
        <w:rPr>
          <w:rFonts w:ascii="Times New Roman" w:hAnsi="Times New Roman" w:cs="Times New Roman"/>
          <w:sz w:val="28"/>
          <w:szCs w:val="28"/>
          <w:lang w:val="uz-Cyrl-UZ"/>
        </w:rPr>
        <w:lastRenderedPageBreak/>
        <w:t xml:space="preserve">uyg‘urlarining adabiy tiliga uyg‘ur xalq tilining shimoliy shevalari asos bo‘lgan. Shimoliy shevalarga ko‘chi-turfan va tarancha yoki g‘ulja shevalari kiradi.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Tojik tilidan tojik xalqidan tashqari Buxoro yahudiylari, Markaziy Osiyo lo‘lilari, arablar va bellujiylarning bir qismi foydalanadi. Tojik tili g‘arbiy eron tillari guruhiga kiradi. Arablar hukmronligi, Somoniylar davrida so‘g‘d tili o‘rniga tojik tili ishlatila boshlanadi. </w:t>
      </w:r>
    </w:p>
    <w:p w:rsidR="005C29E1" w:rsidRPr="00E84E53" w:rsidRDefault="005C29E1" w:rsidP="00E84E53">
      <w:pPr>
        <w:spacing w:after="0" w:line="360" w:lineRule="auto"/>
        <w:ind w:firstLine="720"/>
        <w:jc w:val="both"/>
        <w:rPr>
          <w:rFonts w:ascii="Times New Roman" w:hAnsi="Times New Roman" w:cs="Times New Roman"/>
          <w:sz w:val="28"/>
          <w:szCs w:val="28"/>
          <w:lang w:val="uz-Cyrl-UZ"/>
        </w:rPr>
      </w:pPr>
      <w:r w:rsidRPr="00E84E53">
        <w:rPr>
          <w:rFonts w:ascii="Times New Roman" w:hAnsi="Times New Roman" w:cs="Times New Roman"/>
          <w:sz w:val="28"/>
          <w:szCs w:val="28"/>
          <w:lang w:val="uz-Cyrl-UZ"/>
        </w:rPr>
        <w:t xml:space="preserve">Markaziy Osiyo xalqlari bitta avtonom respublika, bir avtonom viloyat, 34 viloyatga birlashgan. O‘zbekistonda Qoraqalpog‘iston avtonom respublikasi, Tojikistonda esa Tog‘li-Badaxshon avtonom viloyati bor. </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uz-Cyrl-UZ"/>
        </w:rPr>
        <w:t xml:space="preserve">O‘rta Osiyoning  tub aholisiga o‘zbeklar, tojiklar, qozoqlar, qirg‘izlar, turkmanlar, qoraqalpoqlar, afg‘onlar, forslar kiradi. O‘zbeklar, forslar va tojiklarning katta qismi o‘troq hayot kechirib shaharlar qurganlar, qurg‘oqchil, cho‘l yerlarda suv chiqarib, obod vohalar bunyod qilganlar. Qozoqlar, turkmanlar, qirg‘izlar, qoraqalpoqlar, asosan, chorvachilik bilan shug‘ullanganliklari uchun ko‘chmanchi va yarim ko‘chmanchi shaklda hayot kechirganlar. Hozirgi vaqtda bu xalqlar ham o‘troq hayot kechiradilar. O‘rta Osiyo xalqlari jahon fani va madniyatiga, davlatchilik ilmiga katta hissa qo‘shgan buyuk allomalari, sarkardalari bilan faxrlanadi. </w:t>
      </w:r>
      <w:r w:rsidRPr="00E84E53">
        <w:rPr>
          <w:rStyle w:val="ad"/>
          <w:rFonts w:ascii="Times New Roman" w:hAnsi="Times New Roman"/>
          <w:color w:val="000000"/>
          <w:sz w:val="28"/>
          <w:szCs w:val="28"/>
          <w:lang w:val="en-US"/>
        </w:rPr>
        <w:t xml:space="preserve">O‘rta Osiyo aholisining ko‘pchiligini o‘zbeklar tashkil qiladi. O‘rta Osiyoda tub millatlardan tashqari turli vaqtlarda ko‘chib kelib, o‘troq yashab qolgan ruslar, tatarlar, yahudiylar, ukrainlar, boshqirdlar, koreyslar, uyg‘urlar, turklar va boshqa millatlar ham tarqalgan. Hozirgi paytda O‘rta Osiyo aholisi 70 mln. kishidan ortiq. </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 xml:space="preserve">O‘rta Osiyo siyosiy xaritasining keyingi ikki asr davomidagi tarkib topishida bir necha bosqichlarni ajratish mumkin. </w:t>
      </w:r>
    </w:p>
    <w:p w:rsidR="005C29E1" w:rsidRPr="00E84E53" w:rsidRDefault="005C29E1" w:rsidP="00E84E53">
      <w:pPr>
        <w:pStyle w:val="ac"/>
        <w:widowControl w:val="0"/>
        <w:numPr>
          <w:ilvl w:val="0"/>
          <w:numId w:val="8"/>
        </w:numPr>
        <w:spacing w:after="0" w:line="360" w:lineRule="auto"/>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1-bosqich – O‘rta Osiyoning Rossiya imperiyasi tomonidan bosib olinishi arafasidagi davrni o‘z ichiga oladi. Bu bosqichda uchta yirik davlat – Qo‘qon xonligi, Xiva xonligi va Buxoro amirligi mavjud bo‘lgan;</w:t>
      </w:r>
    </w:p>
    <w:p w:rsidR="005C29E1" w:rsidRPr="00E84E53" w:rsidRDefault="005C29E1" w:rsidP="00E84E53">
      <w:pPr>
        <w:pStyle w:val="ac"/>
        <w:widowControl w:val="0"/>
        <w:numPr>
          <w:ilvl w:val="0"/>
          <w:numId w:val="8"/>
        </w:numPr>
        <w:spacing w:after="0" w:line="360" w:lineRule="auto"/>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 xml:space="preserve">2-bosqich – Mustamlaka davrini o‘z ichiga oladi. Bu davrida O‘rta Osiyo </w:t>
      </w:r>
      <w:r w:rsidRPr="00E84E53">
        <w:rPr>
          <w:rStyle w:val="ad"/>
          <w:rFonts w:ascii="Times New Roman" w:hAnsi="Times New Roman"/>
          <w:color w:val="000000"/>
          <w:sz w:val="28"/>
          <w:szCs w:val="28"/>
          <w:lang w:val="en-US"/>
        </w:rPr>
        <w:lastRenderedPageBreak/>
        <w:t>Rossiya imperiyasining O‘rta Osiyo general gubernatorligi tarkibiga kirgan va ikkita xonlikdan (Xiva va Buxoro) hamda Qo‘qon uyezdidan iborat bo‘lgan.</w:t>
      </w:r>
    </w:p>
    <w:p w:rsidR="005C29E1" w:rsidRPr="00E84E53" w:rsidRDefault="005C29E1" w:rsidP="00E84E53">
      <w:pPr>
        <w:pStyle w:val="ac"/>
        <w:widowControl w:val="0"/>
        <w:numPr>
          <w:ilvl w:val="0"/>
          <w:numId w:val="8"/>
        </w:numPr>
        <w:spacing w:after="0" w:line="360" w:lineRule="auto"/>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3-bosqich – juda qisqa davrni (1917-1920/1922) o‘z ichiga oladi. Bu bosqichda O‘rta Osiyoda uchta mustaqil davlat paydo bo‘ladi: Turkiston (Qo‘qon) muxtoriyati, Buxoro va Xorazm respublikalri.</w:t>
      </w:r>
    </w:p>
    <w:p w:rsidR="005C29E1" w:rsidRPr="00E84E53" w:rsidRDefault="005C29E1" w:rsidP="00E84E53">
      <w:pPr>
        <w:pStyle w:val="ac"/>
        <w:widowControl w:val="0"/>
        <w:numPr>
          <w:ilvl w:val="0"/>
          <w:numId w:val="8"/>
        </w:numPr>
        <w:spacing w:after="0" w:line="360" w:lineRule="auto"/>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 xml:space="preserve">4-bosqich – 1924-1991 yillarni o‘z ichiga oladi. Bu davrda O‘rta Osiyo hududida 5 ta ittifoqdosh respublika tashkil qilindi: O‘zbekiston, Qozog‘iston, Tojikiston, Turkmaniston, o‘lkaning janubi Afg‘oniston va Eron davlatlari tarkibiga kiradi. </w:t>
      </w:r>
    </w:p>
    <w:p w:rsidR="005C29E1" w:rsidRPr="00E84E53" w:rsidRDefault="005C29E1" w:rsidP="00E84E53">
      <w:pPr>
        <w:pStyle w:val="ac"/>
        <w:widowControl w:val="0"/>
        <w:numPr>
          <w:ilvl w:val="0"/>
          <w:numId w:val="8"/>
        </w:numPr>
        <w:spacing w:after="0" w:line="360" w:lineRule="auto"/>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5-bosqich – 1991 yildan boshlanadi. Bu davrda Sobiq Ittifoqning parchalanishi oqibatida O‘rta Osiyo hududidagi ittifoqdosh respublikalar o‘rnida mustaqil davlatlar – O‘zbekiston, Qozog‘iston, Tojikiston, Turkmaniston va Qirg‘iziston tashkil topdi.</w:t>
      </w:r>
      <w:r w:rsidRPr="00E84E53">
        <w:rPr>
          <w:rStyle w:val="afc"/>
          <w:sz w:val="28"/>
          <w:szCs w:val="28"/>
          <w:lang w:val="uz-Cyrl-UZ"/>
        </w:rPr>
        <w:footnoteReference w:customMarkFollows="1" w:id="1"/>
        <w:t>28</w:t>
      </w:r>
      <w:r w:rsidRPr="00E84E53">
        <w:rPr>
          <w:rStyle w:val="ad"/>
          <w:rFonts w:ascii="Times New Roman" w:hAnsi="Times New Roman"/>
          <w:color w:val="000000"/>
          <w:sz w:val="28"/>
          <w:szCs w:val="28"/>
          <w:lang w:val="en-US"/>
        </w:rPr>
        <w:t xml:space="preserve">  </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Markaziy Osiyoning tabiati, xo‘jaligi, shaxarlari, axolisiga oid dastlabki tarixiygeografik ma’lumotlar Gerodot (mil. avv. V asr). Kvint Kursiy Ruf, Strabon (mil. avv. II asr) kabi Yunoniston, Rim, va, Xitoy olimlarining asarlarida mavjud, shuningdek, Muxammad Xorazmiy, Axmad Farg‘oniy, Axmad asSaraxsiy (IX asr), Jayxuniy, Abu Zayd Balxiy (X asr), Abu Rayxon Beruniy, Ibn Sino, Nosir Xisrav, Maxmud Koshg‘ariy (XI asr), alXovakiy, Maxmud Zamaxshariy, Sam’oniy va boshka maxalliy olimlarning asarlarida xam berilgan. Markaziy Osiyo geografiyasiga oid ma’</w:t>
      </w:r>
      <w:r w:rsidRPr="00E84E53">
        <w:rPr>
          <w:rStyle w:val="ad"/>
          <w:rFonts w:ascii="Times New Roman" w:hAnsi="Times New Roman"/>
          <w:color w:val="000000"/>
          <w:sz w:val="28"/>
          <w:szCs w:val="28"/>
          <w:lang w:val="uz-Cyrl-UZ"/>
        </w:rPr>
        <w:softHyphen/>
        <w:t>lumotlar IX  XII asrlarda yashagan sayyox olimlar Ibn Xurdodbek, Ibn alFakik, Ibn Rusta, alMukaddasiy, alMas’udiy, Ibn Fadlan, Istaxriy, Ibn Xavkal kabilarning asarlarida xam uchraydi.</w:t>
      </w:r>
      <w:r w:rsidRPr="00E84E53">
        <w:rPr>
          <w:rStyle w:val="afc"/>
          <w:sz w:val="28"/>
          <w:szCs w:val="28"/>
          <w:lang w:val="uz-Cyrl-UZ"/>
        </w:rPr>
        <w:footnoteReference w:customMarkFollows="1" w:id="2"/>
        <w:t>29</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Markaziy Osiyo mintakasining yana bir tarixiy nomi mavjud bo‘lib, u xam bo‘lsa “O‘zbekiston”dir. Bu atamaning lotincha ekvi</w:t>
      </w:r>
      <w:r w:rsidRPr="00E84E53">
        <w:rPr>
          <w:rStyle w:val="ad"/>
          <w:rFonts w:ascii="Times New Roman" w:hAnsi="Times New Roman"/>
          <w:color w:val="000000"/>
          <w:sz w:val="28"/>
          <w:szCs w:val="28"/>
          <w:lang w:val="en-US"/>
        </w:rPr>
        <w:softHyphen/>
        <w:t>valenti bo‘lgan “O‘zbek” va “O‘zbekiya” atamalari XVI  XVIII asr</w:t>
      </w:r>
      <w:r w:rsidRPr="00E84E53">
        <w:rPr>
          <w:rStyle w:val="ad"/>
          <w:rFonts w:ascii="Times New Roman" w:hAnsi="Times New Roman"/>
          <w:color w:val="000000"/>
          <w:sz w:val="28"/>
          <w:szCs w:val="28"/>
          <w:lang w:val="en-US"/>
        </w:rPr>
        <w:softHyphen/>
        <w:t xml:space="preserve">larda Gʻarbiy Yevropa mamlakatlarida nashr </w:t>
      </w:r>
      <w:r w:rsidRPr="00E84E53">
        <w:rPr>
          <w:rStyle w:val="ad"/>
          <w:rFonts w:ascii="Times New Roman" w:hAnsi="Times New Roman"/>
          <w:color w:val="000000"/>
          <w:sz w:val="28"/>
          <w:szCs w:val="28"/>
          <w:lang w:val="en-US"/>
        </w:rPr>
        <w:lastRenderedPageBreak/>
        <w:t>etilgan tarixiy, siyo</w:t>
      </w:r>
      <w:r w:rsidRPr="00E84E53">
        <w:rPr>
          <w:rStyle w:val="ad"/>
          <w:rFonts w:ascii="Times New Roman" w:hAnsi="Times New Roman"/>
          <w:color w:val="000000"/>
          <w:sz w:val="28"/>
          <w:szCs w:val="28"/>
          <w:lang w:val="en-US"/>
        </w:rPr>
        <w:softHyphen/>
        <w:t>siy va etnik xaritalarda xamda globuslarda kayd etilgan.Rossiya imperiyasi davrida Markaziy Osiyo deyilganda, Orol dengizining shimoliy nuqtasidan to Balxash ko‘lining shimoliy nuqtasigacha o‘tkazilgan to‘g‘ri chiziqdan Eron, Afg‘oniston, Xitoy va Kaspiy dengizi chegaralarigacha bo‘lgan oralikda joylashgan hudud tushunilgan. Sovet davrida bu tushunchalar bir oz o‘zgargan, chunki 1924 yildagi milliy hududiy chegaralanish natijasida sobik mintakaning anchagina kismi Kozog‘iston tarkibiga kiritildi.  Qozogistonning chegaralari esa sharkishimolda O‘rta Sibirga, g‘arbda Ural tog‘lari va Volga daryosining etaklarigacha, kisman Yevropa kit’asigacha cho‘zilib bordi.</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Rasmiy xujjatlarda va kundalik xayotda "O‘rta Osiyo" va Qozog‘iston tushunchasi keng ishlatilar edi. Sovet ittifoki parchalangach, uning tarkibida bo‘lgan O‘zbekistan, Kozog‘iston, Tojikiston, Qirg‘iziston va Turkmaniston mustakil davlatlarga aylangandan so‘ng hududi, tarixi, madaniyati, ko‘p jixatdan tillari yakin bo‘lgan bu mamlakatlarni birbiriga jipslashtiruvchi yangi va istikbolli omillar paydo bo‘ldi. “O‘rta Osiyo va Kozog‘iston” tushunchasi o‘rnini "Markaziy Osiyo" tushunchasi egalladi. Bu besh davlat raxbarlarining 1993 yil yanvar oyi boshida Toshkent shaxrida bo‘lib o‘tgan uchrashuvida Prezidentimiz I. A. Karimov tashabbusi bilan mintakani nomlashda bundan buyon “Markaziy Osiyo” atamasini ko‘llash to‘g‘risida kelishib olindi.</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"Markaziy Osiyo” atamasi xam dastlab yukorida ta’kidlanganidek, nemis geograf olimi A. Fon Gumboldning Parijda 1843 yilda chop etilgan 3 jildlik “Markaziy Osiyo tog‘ tizmalarini tadkik kilish va iklimini takkoslash” nomli asarida ko‘llangan. Unda tadkikotchi mazkur xududning sug‘orish tizimi va tog‘ tizma</w:t>
      </w:r>
      <w:r w:rsidRPr="00E84E53">
        <w:rPr>
          <w:rStyle w:val="ad"/>
          <w:rFonts w:ascii="Times New Roman" w:hAnsi="Times New Roman"/>
          <w:color w:val="000000"/>
          <w:sz w:val="28"/>
          <w:szCs w:val="28"/>
          <w:lang w:val="uz-Cyrl-UZ"/>
        </w:rPr>
        <w:softHyphen/>
        <w:t>larini o‘rganib, Markaziy Osiyoni mustakil va o‘ziga xos mintaka sifatida ta’riflagan edi.</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uz-Cyrl-UZ"/>
        </w:rPr>
      </w:pPr>
      <w:r w:rsidRPr="00E84E53">
        <w:rPr>
          <w:rStyle w:val="ad"/>
          <w:rFonts w:ascii="Times New Roman" w:hAnsi="Times New Roman"/>
          <w:color w:val="000000"/>
          <w:sz w:val="28"/>
          <w:szCs w:val="28"/>
          <w:lang w:val="uz-Cyrl-UZ"/>
        </w:rPr>
        <w:t xml:space="preserve">Yukorida ta’kidlanganidek, “Markaziy Osiyo” atamasi bugungi kunda barcha ilmiyommabop adabiyotlarda va jamoatchilik o‘rtasida keng ko‘llanilib kelinmokda. Ko‘rinib turibdiki, insoniyat sivilizasiyasi beshiklaridan xisoblangan azim Sirdaryo va Amudaryo oralig‘idagi bepoyon xududlar turli davrlarda siyosiy, </w:t>
      </w:r>
      <w:r w:rsidRPr="00E84E53">
        <w:rPr>
          <w:rStyle w:val="ad"/>
          <w:rFonts w:ascii="Times New Roman" w:hAnsi="Times New Roman"/>
          <w:color w:val="000000"/>
          <w:sz w:val="28"/>
          <w:szCs w:val="28"/>
          <w:lang w:val="uz-Cyrl-UZ"/>
        </w:rPr>
        <w:lastRenderedPageBreak/>
        <w:t>tarixiy va geografik asarlarda Turon, Turkiston, Movarounnaxr, O‘rta Osiyo, Markaziy Osiyo nomlari bilan atalib kelingan. Mustakillik sharofati bilan, milliy o‘zlikni anglashga intilish yanada kuchaya boshlagan va tarixiy kadriyatlar tiklanayotgan xozirgi vaktda, asrlarga bo‘ylashgan ushbu saloxiyatli mintaka tarixini yanada teranrok o‘rganishga kizikish tabora ortib  bormokda.</w:t>
      </w:r>
    </w:p>
    <w:p w:rsidR="005C29E1" w:rsidRPr="00E84E53" w:rsidRDefault="005C29E1" w:rsidP="007059A0">
      <w:pPr>
        <w:pStyle w:val="21"/>
        <w:tabs>
          <w:tab w:val="left" w:pos="0"/>
        </w:tabs>
        <w:spacing w:after="0" w:line="360" w:lineRule="auto"/>
        <w:jc w:val="center"/>
        <w:rPr>
          <w:rFonts w:ascii="Times New Roman" w:hAnsi="Times New Roman"/>
          <w:b/>
          <w:sz w:val="28"/>
          <w:szCs w:val="28"/>
          <w:lang w:val="uz-Cyrl-UZ"/>
        </w:rPr>
      </w:pPr>
      <w:r w:rsidRPr="00E84E53">
        <w:rPr>
          <w:rFonts w:ascii="Times New Roman" w:hAnsi="Times New Roman"/>
          <w:b/>
          <w:sz w:val="28"/>
          <w:szCs w:val="28"/>
          <w:lang w:val="uz-Cyrl-UZ"/>
        </w:rPr>
        <w:t>O‘rta Osiyo va Qozog‘iston xalqlari</w:t>
      </w:r>
      <w:r w:rsidRPr="00E84E53">
        <w:rPr>
          <w:rFonts w:ascii="Times New Roman" w:hAnsi="Times New Roman"/>
          <w:b/>
          <w:bCs/>
          <w:sz w:val="28"/>
          <w:szCs w:val="28"/>
          <w:lang w:val="uz-Cyrl-UZ"/>
        </w:rPr>
        <w:t xml:space="preserve"> l</w:t>
      </w:r>
      <w:r w:rsidRPr="00E84E53">
        <w:rPr>
          <w:rFonts w:ascii="Times New Roman" w:hAnsi="Times New Roman"/>
          <w:b/>
          <w:sz w:val="28"/>
          <w:szCs w:val="28"/>
          <w:lang w:val="uz-Cyrl-UZ"/>
        </w:rPr>
        <w:t>ingvistik tuzilishi va antropologik va xo‘jalik-madaniy tiplari</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 xml:space="preserve">Arxeologik va antropologik ilmiy tadqiqotlar Markaziy Osiyo mintaqasi bir necha ming yillar davomida murakkab etnik jarayonlar, katta va kichik guruhlarning aralashuv makoni bo‘lib kelganligini ko‘rsatadi. Antropolog tadqiqotchilar hozirgi kunda Markaziy Osiyo mintaqasini uchta yirik antropologik hududga ajratadilar. </w:t>
      </w:r>
      <w:r w:rsidRPr="00E84E53">
        <w:rPr>
          <w:rStyle w:val="ad"/>
          <w:rFonts w:ascii="Times New Roman" w:hAnsi="Times New Roman"/>
          <w:color w:val="000000"/>
          <w:sz w:val="28"/>
          <w:szCs w:val="28"/>
          <w:lang w:val="en-US"/>
        </w:rPr>
        <w:t>Har bir hudud aholisining o‘ziga xos irqiy xususiyatlari bor.</w:t>
      </w:r>
      <w:r w:rsidRPr="00E84E53">
        <w:rPr>
          <w:rStyle w:val="afc"/>
          <w:sz w:val="28"/>
          <w:szCs w:val="28"/>
          <w:lang w:val="uz-Cyrl-UZ"/>
        </w:rPr>
        <w:footnoteReference w:customMarkFollows="1" w:id="3"/>
        <w:t>30</w:t>
      </w:r>
      <w:r w:rsidRPr="00E84E53">
        <w:rPr>
          <w:rStyle w:val="ad"/>
          <w:rFonts w:ascii="Times New Roman" w:hAnsi="Times New Roman"/>
          <w:color w:val="000000"/>
          <w:sz w:val="28"/>
          <w:szCs w:val="28"/>
          <w:lang w:val="en-US"/>
        </w:rPr>
        <w:t xml:space="preserve"> Shunga ko‘ra o‘zbek va tojik xalqlari O‘rta Osiyo ikki daryo oralig‘i antropologik tipi vakillari hisoblanadilar.</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Markaziy Osiyoning tub axolisi asosan ikki katta irqqa: mon</w:t>
      </w:r>
      <w:r w:rsidRPr="00E84E53">
        <w:rPr>
          <w:rStyle w:val="ad"/>
          <w:rFonts w:ascii="Times New Roman" w:hAnsi="Times New Roman"/>
          <w:color w:val="000000"/>
          <w:sz w:val="28"/>
          <w:szCs w:val="28"/>
          <w:lang w:val="en-US"/>
        </w:rPr>
        <w:softHyphen/>
        <w:t>goloid va yevropoid irqiga mansubdir. Mongoloid irqiga qozok, qirg‘iz, qorakalpoq, yevropoid irqiga bo‘lsa o‘zbek, tojik, turkman va boshqa xalqlar kiradi. Lekin ayrim etnik guruhlarda aralash tiplar ham uchraydi. Markaziy Osiyo xalqlarining antropologik qiyofasi miloddan avvalgi 1 ming yillikda shakllana boshlagan.</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Markaziy Osiyo xalqlari tarixiy tarakkiyotining ayrim davrlarida axoli tarkibida mo‘g‘uliy belgilarning nisbiy mikdori borligi aniqlandi. Turk xoqonligi davrida, ya’ni milodning VI asridan boshlab, Markaziy Osiyo xalqlari tarkibida mug‘uliy bel</w:t>
      </w:r>
      <w:r w:rsidRPr="00E84E53">
        <w:rPr>
          <w:rStyle w:val="ad"/>
          <w:rFonts w:ascii="Times New Roman" w:hAnsi="Times New Roman"/>
          <w:color w:val="000000"/>
          <w:sz w:val="28"/>
          <w:szCs w:val="28"/>
          <w:lang w:val="uz-Cyrl-UZ"/>
        </w:rPr>
        <w:softHyphen/>
        <w:t>gilarning o‘sib borishi to‘g‘risida fanda keng tarkalgan fikrlar mavjud. Lekin kirkka yaqin ilk O‘rta asr davriga oid arxeologik yodgorliklardan olingan antropologik materiallar asosida Turk xoqonligi davrida Markaziy Osiyoda antik davriga nisbatan axoli tarkibida mo‘g‘uliy belgilarning nisbiy mikdori ancha kamaygani kuzatilishi aniqlangan.</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 xml:space="preserve">Hozirgi kunda Markaziy Osiyo hududlarida yashab turgan mahalliy aholining siymosini o‘rganish, birinchi navbatda ularning bosh chanog‘ini biologik va </w:t>
      </w:r>
      <w:r w:rsidRPr="00E84E53">
        <w:rPr>
          <w:rStyle w:val="ad"/>
          <w:rFonts w:ascii="Times New Roman" w:hAnsi="Times New Roman"/>
          <w:color w:val="000000"/>
          <w:sz w:val="28"/>
          <w:szCs w:val="28"/>
          <w:lang w:val="uz-Cyrl-UZ"/>
        </w:rPr>
        <w:lastRenderedPageBreak/>
        <w:t>antropologik jihatdan o‘rganish tufayli antropologik tiplari aniqlangan. Ular asosan 3 tipni tashkil etadi. Masalan, qozok, qirg‘iz va qoraqalpoqlar asosan "Janubiy Sibir” tipiga kiradilar (bu tip o‘ziga xam mongo</w:t>
      </w:r>
      <w:r w:rsidRPr="00E84E53">
        <w:rPr>
          <w:rStyle w:val="ad"/>
          <w:rFonts w:ascii="Times New Roman" w:hAnsi="Times New Roman"/>
          <w:color w:val="000000"/>
          <w:sz w:val="28"/>
          <w:szCs w:val="28"/>
          <w:lang w:val="uz-Cyrl-UZ"/>
        </w:rPr>
        <w:softHyphen/>
        <w:t>loid, xam yevropeoid belgilarini oladi), tog‘li tojiklar, turkmanlar esa '"Kaspiy orti” tipining vakillaridir. Hozirgi zamon o‘zbeklari va voxa tojiklari (tojiklarning o‘zi ikki oraliq tipga bulinadi: 1. Shimoliy.                   2.Janubiy. Shimoliy guruhda mongoloid belgilari ko‘proq hisoblanadi) “O‘rta Osiyo ikki daryo oralig‘i“ tipiga kiradilar. Bu tiplarning xar biriga aloxida tavsif beradigan bo‘lsak, ularning yuz tuzilishlari quyidagicha ta’riflanadi:</w:t>
      </w:r>
    </w:p>
    <w:p w:rsidR="005C29E1" w:rsidRPr="00E84E53" w:rsidRDefault="005C29E1" w:rsidP="00E84E53">
      <w:pPr>
        <w:pStyle w:val="ac"/>
        <w:widowControl w:val="0"/>
        <w:numPr>
          <w:ilvl w:val="0"/>
          <w:numId w:val="9"/>
        </w:numPr>
        <w:tabs>
          <w:tab w:val="left" w:pos="687"/>
        </w:tabs>
        <w:spacing w:after="0" w:line="360" w:lineRule="auto"/>
        <w:ind w:firstLine="360"/>
        <w:jc w:val="both"/>
        <w:rPr>
          <w:rFonts w:ascii="Times New Roman" w:hAnsi="Times New Roman"/>
          <w:sz w:val="28"/>
          <w:szCs w:val="28"/>
          <w:lang w:val="uz-Cyrl-UZ"/>
        </w:rPr>
      </w:pPr>
      <w:r w:rsidRPr="00E84E53">
        <w:rPr>
          <w:rStyle w:val="afe"/>
          <w:color w:val="000000"/>
          <w:sz w:val="28"/>
          <w:szCs w:val="28"/>
          <w:lang w:val="uz-Cyrl-UZ"/>
        </w:rPr>
        <w:tab/>
        <w:t xml:space="preserve">Janubiy Sibir tipi </w:t>
      </w:r>
      <w:r w:rsidRPr="00E84E53">
        <w:rPr>
          <w:rStyle w:val="ad"/>
          <w:rFonts w:ascii="Times New Roman" w:hAnsi="Times New Roman"/>
          <w:color w:val="000000"/>
          <w:sz w:val="28"/>
          <w:szCs w:val="28"/>
          <w:lang w:val="uz-Cyrl-UZ"/>
        </w:rPr>
        <w:t>mug‘ul bashara irkka mansub, ko‘zlari kisik, yuzlari yumalok, tanasi ok sarikmalla, puchuk bu</w:t>
      </w:r>
      <w:r w:rsidRPr="00E84E53">
        <w:rPr>
          <w:rStyle w:val="ad"/>
          <w:rFonts w:ascii="Times New Roman" w:hAnsi="Times New Roman"/>
          <w:color w:val="000000"/>
          <w:sz w:val="28"/>
          <w:szCs w:val="28"/>
          <w:lang w:val="uz-Cyrl-UZ"/>
        </w:rPr>
        <w:softHyphen/>
        <w:t>run, panjalari kalta, jussalari mayda, bosh chanog‘i braxikefal (dumalok).</w:t>
      </w:r>
      <w:r w:rsidRPr="00E84E53">
        <w:rPr>
          <w:rStyle w:val="afc"/>
          <w:sz w:val="28"/>
          <w:szCs w:val="28"/>
          <w:lang w:val="uz-Cyrl-UZ"/>
        </w:rPr>
        <w:footnoteReference w:customMarkFollows="1" w:id="4"/>
        <w:t>31</w:t>
      </w:r>
      <w:r w:rsidRPr="00E84E53">
        <w:rPr>
          <w:rStyle w:val="ad"/>
          <w:rFonts w:ascii="Times New Roman" w:hAnsi="Times New Roman"/>
          <w:color w:val="000000"/>
          <w:sz w:val="28"/>
          <w:szCs w:val="28"/>
          <w:lang w:val="uz-Cyrl-UZ"/>
        </w:rPr>
        <w:t xml:space="preserve"> </w:t>
      </w:r>
      <w:r w:rsidRPr="00E84E53">
        <w:rPr>
          <w:rStyle w:val="ad"/>
          <w:rFonts w:ascii="Times New Roman" w:hAnsi="Times New Roman"/>
          <w:color w:val="000000"/>
          <w:sz w:val="28"/>
          <w:szCs w:val="28"/>
          <w:lang w:val="en-US"/>
        </w:rPr>
        <w:t>Bepoyon dashtliklar, otulov, tuya ularning jonu dili, erkin, ozod xayot turmush tarzi bilan suyagi kotgan.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Markaziy Osiyodagi mongoloid irkiga mug‘ullar, xitoylar, tibetliklar. dunganlar xam kiritiladi. Bu o‘rinda, ayniksa mon</w:t>
      </w:r>
      <w:r w:rsidRPr="00E84E53">
        <w:rPr>
          <w:rStyle w:val="ad"/>
          <w:rFonts w:ascii="Times New Roman" w:hAnsi="Times New Roman"/>
          <w:color w:val="000000"/>
          <w:sz w:val="28"/>
          <w:szCs w:val="28"/>
          <w:lang w:val="en-US"/>
        </w:rPr>
        <w:softHyphen/>
        <w:t>goloid irki mug‘ullarda, xitoylarda yakkol seziladi. Masalan, Tibet kabilalaridan biri bo‘lgan “tatut'lar ko‘proq antropolo</w:t>
      </w:r>
      <w:r w:rsidRPr="00E84E53">
        <w:rPr>
          <w:rStyle w:val="ad"/>
          <w:rFonts w:ascii="Times New Roman" w:hAnsi="Times New Roman"/>
          <w:color w:val="000000"/>
          <w:sz w:val="28"/>
          <w:szCs w:val="28"/>
          <w:lang w:val="en-US"/>
        </w:rPr>
        <w:softHyphen/>
        <w:t>gik jixatdan lo‘lilarni eslatadi. Ularning sochlari kopkora. ko‘zlari kisik, burunlari to‘g‘ri, lablari katta</w:t>
      </w:r>
      <w:r w:rsidRPr="00E84E53">
        <w:rPr>
          <w:rStyle w:val="afc"/>
          <w:sz w:val="28"/>
          <w:szCs w:val="28"/>
          <w:lang w:val="en-US"/>
        </w:rPr>
        <w:footnoteReference w:customMarkFollows="1" w:id="5"/>
        <w:t>32</w:t>
      </w:r>
      <w:r w:rsidRPr="00E84E53">
        <w:rPr>
          <w:rStyle w:val="ad"/>
          <w:rFonts w:ascii="Times New Roman" w:hAnsi="Times New Roman"/>
          <w:color w:val="000000"/>
          <w:sz w:val="28"/>
          <w:szCs w:val="28"/>
          <w:lang w:val="en-US"/>
        </w:rPr>
        <w:t>.</w:t>
      </w:r>
    </w:p>
    <w:p w:rsidR="005C29E1" w:rsidRPr="00E84E53" w:rsidRDefault="005C29E1" w:rsidP="00E84E53">
      <w:pPr>
        <w:pStyle w:val="ac"/>
        <w:widowControl w:val="0"/>
        <w:numPr>
          <w:ilvl w:val="0"/>
          <w:numId w:val="9"/>
        </w:numPr>
        <w:tabs>
          <w:tab w:val="left" w:pos="654"/>
        </w:tabs>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Kaspiy orti tipi </w:t>
      </w:r>
      <w:r w:rsidRPr="00E84E53">
        <w:rPr>
          <w:rStyle w:val="ad"/>
          <w:rFonts w:ascii="Times New Roman" w:hAnsi="Times New Roman"/>
          <w:color w:val="000000"/>
          <w:sz w:val="28"/>
          <w:szCs w:val="28"/>
          <w:lang w:val="en-US"/>
        </w:rPr>
        <w:t>moʻtadil tabiiy geografik muxitda shakllangan yevropeoid irkiga mansub: bodom kuz, peshonalari keng, yuzi uzunchok, kirra burun, iyagi kichik, bosh chanog‘ining tuzilishi dolixokefal (uzunchok), jussasi yirik. Bu tip maxalliy axolining eng kadimgi sharkiy O‘rta yer dengizi tipi bilan tur</w:t>
      </w:r>
      <w:r w:rsidRPr="00E84E53">
        <w:rPr>
          <w:rStyle w:val="ad"/>
          <w:rFonts w:ascii="Times New Roman" w:hAnsi="Times New Roman"/>
          <w:color w:val="000000"/>
          <w:sz w:val="28"/>
          <w:szCs w:val="28"/>
          <w:lang w:val="en-US"/>
        </w:rPr>
        <w:softHyphen/>
        <w:t>kiy yevropeoid tiplari korishuvidan tashkil topgan. Uning tarkibida sharkiy O‘rta yer dengizi tipining ta’siri kuchli.</w:t>
      </w:r>
    </w:p>
    <w:p w:rsidR="005C29E1" w:rsidRPr="00E84E53" w:rsidRDefault="005C29E1" w:rsidP="00E84E53">
      <w:pPr>
        <w:pStyle w:val="ac"/>
        <w:widowControl w:val="0"/>
        <w:numPr>
          <w:ilvl w:val="0"/>
          <w:numId w:val="9"/>
        </w:numPr>
        <w:tabs>
          <w:tab w:val="left" w:pos="630"/>
        </w:tabs>
        <w:spacing w:after="0" w:line="360" w:lineRule="auto"/>
        <w:ind w:firstLine="360"/>
        <w:jc w:val="both"/>
        <w:rPr>
          <w:rStyle w:val="ad"/>
          <w:rFonts w:ascii="Times New Roman" w:hAnsi="Times New Roman"/>
          <w:sz w:val="28"/>
          <w:szCs w:val="28"/>
          <w:lang w:val="en-US"/>
        </w:rPr>
      </w:pPr>
      <w:r w:rsidRPr="00E84E53">
        <w:rPr>
          <w:rStyle w:val="afe"/>
          <w:color w:val="000000"/>
          <w:sz w:val="28"/>
          <w:szCs w:val="28"/>
          <w:lang w:val="en-US"/>
        </w:rPr>
        <w:tab/>
        <w:t xml:space="preserve">“O‘rta Osiyo ikki daryo oralig‘i tipi” </w:t>
      </w:r>
      <w:r w:rsidRPr="00E84E53">
        <w:rPr>
          <w:rStyle w:val="ad"/>
          <w:rFonts w:ascii="Times New Roman" w:hAnsi="Times New Roman"/>
          <w:color w:val="000000"/>
          <w:sz w:val="28"/>
          <w:szCs w:val="28"/>
          <w:lang w:val="en-US"/>
        </w:rPr>
        <w:t xml:space="preserve">asosan yevropeoid irkining variantlaridan birini tashkil kiladi. Uning tarkibi maxalliy tub joyli axolining sharkiy O‘rta yer dengizi tipiga karashli </w:t>
      </w:r>
      <w:r w:rsidRPr="00E84E53">
        <w:rPr>
          <w:rStyle w:val="afe"/>
          <w:color w:val="000000"/>
          <w:sz w:val="28"/>
          <w:szCs w:val="28"/>
          <w:lang w:val="en-US"/>
        </w:rPr>
        <w:t xml:space="preserve">protoyevropoid </w:t>
      </w:r>
      <w:r w:rsidRPr="00E84E53">
        <w:rPr>
          <w:rStyle w:val="afe"/>
          <w:color w:val="000000"/>
          <w:sz w:val="28"/>
          <w:szCs w:val="28"/>
          <w:lang w:val="uz-Cyrl-UZ"/>
        </w:rPr>
        <w:t>t</w:t>
      </w:r>
      <w:r w:rsidRPr="00E84E53">
        <w:rPr>
          <w:rStyle w:val="afe"/>
          <w:color w:val="000000"/>
          <w:sz w:val="28"/>
          <w:szCs w:val="28"/>
          <w:lang w:val="en-US"/>
        </w:rPr>
        <w:t xml:space="preserve">ipi </w:t>
      </w:r>
      <w:r w:rsidRPr="00E84E53">
        <w:rPr>
          <w:rStyle w:val="ad"/>
          <w:rFonts w:ascii="Times New Roman" w:hAnsi="Times New Roman"/>
          <w:color w:val="000000"/>
          <w:sz w:val="28"/>
          <w:szCs w:val="28"/>
          <w:lang w:val="en-US"/>
        </w:rPr>
        <w:t>bilan korishuvidan tarkib top</w:t>
      </w:r>
      <w:r w:rsidRPr="00E84E53">
        <w:rPr>
          <w:rStyle w:val="ad"/>
          <w:rFonts w:ascii="Times New Roman" w:hAnsi="Times New Roman"/>
          <w:color w:val="000000"/>
          <w:sz w:val="28"/>
          <w:szCs w:val="28"/>
          <w:lang w:val="en-US"/>
        </w:rPr>
        <w:softHyphen/>
        <w:t xml:space="preserve">gan. “O‘rta Osiyo ikki daryo oralig‘i tipi”ning asosiy belgilari: ko‘zlari </w:t>
      </w:r>
      <w:r w:rsidRPr="00E84E53">
        <w:rPr>
          <w:rStyle w:val="ad"/>
          <w:rFonts w:ascii="Times New Roman" w:hAnsi="Times New Roman"/>
          <w:color w:val="000000"/>
          <w:sz w:val="28"/>
          <w:szCs w:val="28"/>
          <w:lang w:val="en-US"/>
        </w:rPr>
        <w:lastRenderedPageBreak/>
        <w:t>ko‘y ko‘z, tanasi bug‘doyrang, yuz tuzilishi dumalokrok, yuz chanoklari biroz bzrtib chikkan, iyagi oval shaklda, sochlari kora, bosh chanog‘i braxikefal (dumalokrok), jussasi o‘rtacha.</w:t>
      </w:r>
    </w:p>
    <w:p w:rsidR="005C29E1" w:rsidRPr="00E84E53" w:rsidRDefault="005C29E1" w:rsidP="00E84E53">
      <w:pPr>
        <w:pStyle w:val="ac"/>
        <w:tabs>
          <w:tab w:val="left" w:pos="630"/>
        </w:tabs>
        <w:spacing w:after="0" w:line="360" w:lineRule="auto"/>
        <w:jc w:val="both"/>
        <w:rPr>
          <w:rStyle w:val="ad"/>
          <w:rFonts w:ascii="Times New Roman" w:hAnsi="Times New Roman"/>
          <w:b/>
          <w:sz w:val="28"/>
          <w:szCs w:val="28"/>
          <w:lang w:val="uz-Cyrl-UZ"/>
        </w:rPr>
      </w:pPr>
      <w:r w:rsidRPr="00E84E53">
        <w:rPr>
          <w:rStyle w:val="afe"/>
          <w:color w:val="000000"/>
          <w:sz w:val="28"/>
          <w:szCs w:val="28"/>
          <w:lang w:val="uz-Cyrl-UZ"/>
        </w:rPr>
        <w:tab/>
        <w:t>O‘rta va Markaziy Osiyoda qadim zamonlardan beri aholi yashab keladi. Tog‘larning etaklaridan va vodiylardan, shuningdek sahrolardan topilgan tosh asri qurollari – chaqmoqtoshdan yasalgan turli belkuraklar, o‘q-yoylar, pichoqlar bu yerda kishilar juda qadim zamonlardan boshlab mehnat qilganini ko‘rsatadi. Tarix qadimgi davrlardayoq hozirgi O‘rta Osiyo territoriyasidagi qudratli va yuqori madaniyatli bir qancha davlatlarni biladi. Zarafshon havzasida joylashgan So‘g‘diyona, Amudaryoning o‘rta oqimida joylashgan Baqtriya, Murg‘ob bo‘yida joylashgan Marg‘iyona va Amudaryo etagida, shu daryo deltasida joylashgan Xorazm shular jumlasidandir. Bu qadimgi davlatlarning aholisi o‘z etnografik va til xususiyatlariga ko‘ra hozirgi davrlardagi kishilardan farq qilgan.</w:t>
      </w:r>
      <w:r w:rsidRPr="00E84E53">
        <w:rPr>
          <w:rStyle w:val="afc"/>
          <w:b/>
          <w:sz w:val="28"/>
          <w:szCs w:val="28"/>
          <w:lang w:val="uz-Cyrl-UZ"/>
        </w:rPr>
        <w:footnoteReference w:customMarkFollows="1" w:id="6"/>
        <w:t>33</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Markaziy Osiyo xalklari etnogenezi va etnik tarixini o‘rganishda lingvistik tasniflash muxim axamiyatga ega. Marka</w:t>
      </w:r>
      <w:r w:rsidRPr="00E84E53">
        <w:rPr>
          <w:rStyle w:val="ad"/>
          <w:rFonts w:ascii="Times New Roman" w:hAnsi="Times New Roman"/>
          <w:color w:val="000000"/>
          <w:sz w:val="28"/>
          <w:szCs w:val="28"/>
          <w:lang w:val="uz-Cyrl-UZ"/>
        </w:rPr>
        <w:softHyphen/>
        <w:t>ziy Osiyo xalklari tillari rangbarang bo‘lib, tarixan kadimiy va zamonaviy kurinishga ega.</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Turkiy tillar. </w:t>
      </w:r>
      <w:r w:rsidRPr="00E84E53">
        <w:rPr>
          <w:rStyle w:val="ad"/>
          <w:rFonts w:ascii="Times New Roman" w:hAnsi="Times New Roman"/>
          <w:color w:val="000000"/>
          <w:sz w:val="28"/>
          <w:szCs w:val="28"/>
          <w:lang w:val="en-US"/>
        </w:rPr>
        <w:t>Mintaka axolisining ko‘pchiligi Oltoy oilasining turkiy tillar guruxiga kiradigan til va shevalarda so‘zlashadi. Bu guruxga o‘zbek, kozok, kirgiz, korakalpok, turkman, uygur, tatar tillari kiradi. Turkiy tilda so‘zlashadigan axoli butun mintaka xalklarining taxminan 60 foizidan ortig‘ini tash</w:t>
      </w:r>
      <w:r w:rsidRPr="00E84E53">
        <w:rPr>
          <w:rStyle w:val="ad"/>
          <w:rFonts w:ascii="Times New Roman" w:hAnsi="Times New Roman"/>
          <w:color w:val="000000"/>
          <w:sz w:val="28"/>
          <w:szCs w:val="28"/>
          <w:lang w:val="en-US"/>
        </w:rPr>
        <w:softHyphen/>
        <w:t>kil etadi. Umuman olganda, turkiy tillarda so‘zlashuvchilarning umumiy soni 130 million kishidan ortik.</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 xml:space="preserve">Ayrim tilshunos olimlar turkiy tillarni mug‘ul tillari xamda tungusmanjur tillari bilan birga ko‘shib, oltoy tillari oilasiga birlashtiradilar. Ye. D. Polivanov, G. Y. Ramstedt kabi tilshunoslarning fikricha, ushbu tillar oilasi koreys va yapon tillarini ko‘shish xisobiga kengayishi mumkin. Oltoy nazariyasiga ko‘ra, turkiy tilning tarixi oltoy tillari bir til bo‘lib tashkil topgan kadimgi zamondan  oltoy davridan </w:t>
      </w:r>
      <w:r w:rsidRPr="00E84E53">
        <w:rPr>
          <w:rStyle w:val="ad"/>
          <w:rFonts w:ascii="Times New Roman" w:hAnsi="Times New Roman"/>
          <w:color w:val="000000"/>
          <w:sz w:val="28"/>
          <w:szCs w:val="28"/>
          <w:lang w:val="en-US"/>
        </w:rPr>
        <w:lastRenderedPageBreak/>
        <w:t>boshlanadi. Oltoy bobotili (asos til) dastlab ikkiga  tungus - manjur va turk- mug‘ul tillariga, so‘ngra turk- mug‘ul tili ham ikkiga  turk va mug‘ul tillariga ajralgan. Lekin turkiy tilning Oltoy tilla</w:t>
      </w:r>
      <w:r w:rsidRPr="00E84E53">
        <w:rPr>
          <w:rStyle w:val="ad"/>
          <w:rFonts w:ascii="Times New Roman" w:hAnsi="Times New Roman"/>
          <w:color w:val="000000"/>
          <w:sz w:val="28"/>
          <w:szCs w:val="28"/>
          <w:lang w:val="en-US"/>
        </w:rPr>
        <w:softHyphen/>
        <w:t>riga genetik aloqadorligi hakidagi masala xamon faraz darajasida karalmokda.</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Turkiy tillar deganda Sibirdan Bolkon yarim oroligacha bir chizik bo‘ylab cho‘zilgan ulkan geografik xududda tarkalgan o‘zbek, uygur, kozok, kirgiz, korakalpok, saxa (yokut), tuva, xakas, oltoy, karagas, shor, turkman, ozarbayjon, turk, gagauz, tatar, boshkird, chuvash, kumik, nugoy, korachoybolkor, tofalar, chuvash kabi 25 dan ortik til tushuniladi.</w:t>
      </w:r>
    </w:p>
    <w:p w:rsidR="005C29E1" w:rsidRPr="00E84E53" w:rsidRDefault="005C29E1" w:rsidP="00E84E53">
      <w:pPr>
        <w:pStyle w:val="ac"/>
        <w:spacing w:after="0"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Eng kadimgi turkiy yozma yodgorliklar (Urxun Enasoy yozuvlarida) VII  XI asrlarga mansub bo‘lib, ular asosan kabrtoshlar tarzida Shimoliy Mug‘uliston, Kirgizistonda, Yenisey daryosining yukori kismi, Talas vodiysida va boshka joylarda topilgan.</w:t>
      </w:r>
      <w:r w:rsidRPr="00E84E53">
        <w:rPr>
          <w:rStyle w:val="afc"/>
          <w:sz w:val="28"/>
          <w:szCs w:val="28"/>
          <w:lang w:val="en-US"/>
        </w:rPr>
        <w:footnoteReference w:customMarkFollows="1" w:id="7"/>
        <w:t>34</w:t>
      </w:r>
      <w:r w:rsidRPr="00E84E53">
        <w:rPr>
          <w:rStyle w:val="ad"/>
          <w:rFonts w:ascii="Times New Roman" w:hAnsi="Times New Roman"/>
          <w:color w:val="000000"/>
          <w:sz w:val="28"/>
          <w:szCs w:val="28"/>
          <w:lang w:val="en-US"/>
        </w:rPr>
        <w:t xml:space="preserve"> Braxmi va sug‘d yozuvlarida bitilgan kadimgi turkiy yodgorliklar xam uchraydi (Sharkiy Turkiston va O‘rta Osiyo). Keyinchalik uygur va arab alifbolari asosidagi turkiy yozuv sharkka (Koshgar, O‘rta Osiyo, Oltin O‘rda hududi, Volgabuyida) va g‘arbda (Saljukiylar davlatida, Ozarbayjon, Turkiya va b. xududlarda) rivojlandi. Xitoyda yashovchi uygurlar XI asrdan xozirgacha arab alifbosi asosi</w:t>
      </w:r>
      <w:r w:rsidRPr="00E84E53">
        <w:rPr>
          <w:rStyle w:val="ad"/>
          <w:rFonts w:ascii="Times New Roman" w:hAnsi="Times New Roman"/>
          <w:color w:val="000000"/>
          <w:sz w:val="28"/>
          <w:szCs w:val="28"/>
          <w:lang w:val="en-US"/>
        </w:rPr>
        <w:softHyphen/>
        <w:t>dagi yozuvdan foydalanadilar.</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 xml:space="preserve">Turkiy xalq deganda qadim zamondan boshlab Turon va Turkistonda yashab kelgan o‘troq turkiy xalq – bizkim, o‘zbeklar nazarda tutiladigan bo‘ldi. 1924-yili Turkistonda milliy-davlat chegaralanishi o‘tkazilib, O‘zbekiston SSR tuzilgach, xalqimizga rasman o‘zbek deb nom berildi. Shuningdek, turkiy til va turkiy adabiyot deganda Turon va Turkistonda vujudga kelgan, qariyb ming yillik tarixga ega bo‘lgan va o‘troq turkiy xalq – o‘zbeklar qo‘llab kelgan til va ular yaratgan adabiyot tushuniladigan bo‘ldi. Bu hol ijtimoiy – siyosiy hayotning boshqa sohalariga ham tegishlidir. Bu o‘rinda shunday aniqlik kiritib ketish kerakki, turon zaminda yashab kelgan yon qo‘shnilarimiz, masalan, turkmanlarda adabiyot boshidan turkman adabiyoti shaklida, qozoqlarda qozoq adabiyoti shaklida, qirg‘izlarda qirg‘iz adabiyoti shaklida vujudga kelgan. Ma’rifatparvar shoir Abay </w:t>
      </w:r>
      <w:r w:rsidRPr="00E84E53">
        <w:rPr>
          <w:rStyle w:val="ad"/>
          <w:rFonts w:ascii="Times New Roman" w:hAnsi="Times New Roman"/>
          <w:color w:val="000000"/>
          <w:sz w:val="28"/>
          <w:szCs w:val="28"/>
          <w:lang w:val="en-US"/>
        </w:rPr>
        <w:lastRenderedPageBreak/>
        <w:t>Qo‘nonboyev (1845-1904) qozoq yozma adabiyotiga asos solgan. Ilk qirg‘iz alifbosida 1924 yilda tuzilgan. Shu davrdan boshlab qirg‘iz adabiy tili va yozma adabiyoti shakllangan. Turkil tilli xalqlar deyilganda bir otadan tarqalgan og‘a-ini barcha qardosh xalqlar tushuniladi, turkiy tilli adabiyotlar deyilganda barcha qardosh xalqlarning adabiyotlari tushuniladi. Bu atama ijtimoiy-siyosiy hayotning boshqa sohalariga ham birdek tegishlidir. Demak, endi bundan buyog‘iga “turkiy” atamasi “o‘zbek” atamasining ekvivalenti sifatida qo‘lllanilishda davom etaveradi. Ahmad Yassaviy, Qutb Xorazmiy, Hofiz Xorazmiy, Sulaymon Boqirg‘oniy, Nosiruddin Rabg‘uziy, Sayfi Saroyi, Otoyi, Sakkokiy, Lutfiy, Navoiy, Husayniy, Bobur, Ubaydiylardan tortib to Mashrab, Huvaydo, Muqimiy, Furqatlargacha, o‘zlari e’tirof qilganlaridek, turkiyda ijod etgandirlar. Bu  turkiy tilning hozirgi nomi o‘zbek tilidir. Shaklan ikki xilu, mazmunan birdir.</w:t>
      </w:r>
      <w:r w:rsidRPr="00E84E53">
        <w:rPr>
          <w:rStyle w:val="afc"/>
          <w:sz w:val="28"/>
          <w:szCs w:val="28"/>
          <w:lang w:val="uz-Cyrl-UZ"/>
        </w:rPr>
        <w:footnoteReference w:customMarkFollows="1" w:id="8"/>
        <w:t>35</w:t>
      </w:r>
      <w:r w:rsidRPr="00E84E53">
        <w:rPr>
          <w:rStyle w:val="ad"/>
          <w:rFonts w:ascii="Times New Roman" w:hAnsi="Times New Roman"/>
          <w:color w:val="000000"/>
          <w:sz w:val="28"/>
          <w:szCs w:val="28"/>
          <w:lang w:val="en-US"/>
        </w:rPr>
        <w:t xml:space="preserve">   </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Xind Yevropa til oilasi eroniy guruxiga tojiklar, balujlar, kurdlar, forslar va boshkalar kiradi.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Mintakada yashovchi ruslar, ukrainlar, beloruslar, dunganlar, koreyslar, yaxudiy, maxalliy lo‘li va arablar xam bir nechta til turkumiga oid xalklarning avlodlari xisoblanadi. Demak, Mar</w:t>
      </w:r>
      <w:r w:rsidRPr="00E84E53">
        <w:rPr>
          <w:rStyle w:val="ad"/>
          <w:rFonts w:ascii="Times New Roman" w:hAnsi="Times New Roman"/>
          <w:color w:val="000000"/>
          <w:sz w:val="28"/>
          <w:szCs w:val="28"/>
          <w:lang w:val="en-US"/>
        </w:rPr>
        <w:softHyphen/>
        <w:t>kaziy Osiyo ko‘pmillatli mintaka xisoblanib, yuzdan ziyod millat va elatlar umrguzaronlik kilishadi. Tojiklardan tashkari yagnoblar, shugnonlar, rushanlar, voxanlar, bartanglar, yozg‘ulomlar, ishkashimlar, bajuylar xamda bir kancha boshka Pomir xalklari mavjud.</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O‘zbekistonning Buxoro, Samarkand viloyatlari va Farg‘ona vodiysida yashaydigan Buxoro yaxudiylari, Markaziy Osiyo lo‘lilari tojik tilida so‘zlashadi.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 xml:space="preserve">Eroniy tillar guruxiga kiradigan til va shevalarda gaplashadigan oz sonli xalklardan balujlar, kurdlar va fors eroniylardir. Turkmanistonda yashaydigan ballujlar uz ona tilining Xuroson shevasida so‘zlashishadi. Xurosondan kelib kolgan kurdlar esa Turkmanistonning Ashg‘abot va Mari viloyatlarida yashaydi va o‘zaro Xuroson shevasida muomala kilishadi. Eroniy forsiy xalkning bir guruxi (Buxoro, Samarkand shaxarlari atrofida) turli tarixiy davrlarda Erondan ko‘chib </w:t>
      </w:r>
      <w:r w:rsidRPr="00E84E53">
        <w:rPr>
          <w:rStyle w:val="ad"/>
          <w:rFonts w:ascii="Times New Roman" w:hAnsi="Times New Roman"/>
          <w:color w:val="000000"/>
          <w:sz w:val="28"/>
          <w:szCs w:val="28"/>
          <w:lang w:val="en-US"/>
        </w:rPr>
        <w:lastRenderedPageBreak/>
        <w:t>kelishgan. Buxoro eroniylari eroniycha, Samarkand forsiylari esa asosan tojik va o‘zbek tillarida so‘zlashadi.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Markaziy Osiyoda yashayotgan xalklar orasida turkiy tillarning uch xil guruxi tarkalgan: janubi g‘arbiy (uguz), shimoli sharkiy (kipchok) va janubi sharkiy (karluk).</w:t>
      </w:r>
      <w:r w:rsidRPr="00E84E53">
        <w:rPr>
          <w:rStyle w:val="afc"/>
          <w:sz w:val="28"/>
          <w:szCs w:val="28"/>
          <w:lang w:val="en-US"/>
        </w:rPr>
        <w:footnoteReference w:customMarkFollows="1" w:id="9"/>
        <w:t>36</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Ug‘uz tillar guruxi VIII  XIII asrlar davomida ug‘uzlar va XI asrlarda saljukiylar orasida tashkil topgan. Bu tillarga, jumladan, turkman tili kiradi.</w:t>
      </w:r>
      <w:r w:rsidRPr="00E84E53">
        <w:rPr>
          <w:rStyle w:val="afc"/>
          <w:sz w:val="28"/>
          <w:szCs w:val="28"/>
          <w:lang w:val="en-US"/>
        </w:rPr>
        <w:footnoteReference w:customMarkFollows="1" w:id="10"/>
        <w:t>37</w:t>
      </w:r>
      <w:r w:rsidRPr="00E84E53">
        <w:rPr>
          <w:rStyle w:val="ad"/>
          <w:rFonts w:ascii="Times New Roman" w:hAnsi="Times New Roman"/>
          <w:color w:val="000000"/>
          <w:sz w:val="28"/>
          <w:szCs w:val="28"/>
          <w:lang w:val="en-US"/>
        </w:rPr>
        <w:t xml:space="preserve"> Bu shevalar odatda ikki guruxga bo‘linadi.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Birinchi guruxni Turkmanistonning g‘arbiy tumanlari va Toshxovuz viloyatining ko‘pchilik kismiga tarkalgan yovmut shevasi, Turkmanistonning Kizil Arvotidan Bayramaligacha cho‘zilgan markaziy tumanlarida ko‘llanayotgan tekin shevasi, Korakalin tumanining guklan shevasi, Saraxs tumani bilan xozirgi Turkman obod viloyatining shimoliy kismiga tarkalgan salir shevasi, Yulatan va Paxtabozor tumanidagi sarik xamda Turkmaniston</w:t>
      </w:r>
      <w:r w:rsidRPr="00E84E53">
        <w:rPr>
          <w:rStyle w:val="ad"/>
          <w:rFonts w:ascii="Times New Roman" w:hAnsi="Times New Roman"/>
          <w:color w:val="000000"/>
          <w:sz w:val="28"/>
          <w:szCs w:val="28"/>
          <w:lang w:val="en-US"/>
        </w:rPr>
        <w:softHyphen/>
      </w:r>
      <w:r w:rsidRPr="00E84E53">
        <w:rPr>
          <w:rStyle w:val="9"/>
          <w:color w:val="000000"/>
          <w:sz w:val="28"/>
          <w:szCs w:val="28"/>
          <w:lang w:val="en-US"/>
        </w:rPr>
        <w:t xml:space="preserve">ning </w:t>
      </w:r>
      <w:r w:rsidRPr="00E84E53">
        <w:rPr>
          <w:rStyle w:val="ad"/>
          <w:rFonts w:ascii="Times New Roman" w:hAnsi="Times New Roman"/>
          <w:color w:val="000000"/>
          <w:sz w:val="28"/>
          <w:szCs w:val="28"/>
          <w:lang w:val="en-US"/>
        </w:rPr>
        <w:t>Turkmanobod viloyatining Chorjuy va Kerki tumanlarida muomaladagi ersari shevasi tashkil etadi.</w:t>
      </w:r>
    </w:p>
    <w:p w:rsidR="005C29E1" w:rsidRPr="00E84E53" w:rsidRDefault="005C29E1" w:rsidP="00E84E53">
      <w:pPr>
        <w:pStyle w:val="35"/>
        <w:shd w:val="clear" w:color="auto" w:fill="auto"/>
        <w:spacing w:line="360" w:lineRule="auto"/>
        <w:ind w:firstLine="360"/>
        <w:jc w:val="both"/>
        <w:rPr>
          <w:sz w:val="28"/>
          <w:szCs w:val="28"/>
          <w:lang w:val="en-US"/>
        </w:rPr>
      </w:pPr>
      <w:r w:rsidRPr="00E84E53">
        <w:rPr>
          <w:rStyle w:val="39"/>
          <w:sz w:val="28"/>
          <w:szCs w:val="28"/>
          <w:lang w:val="uz-Cyrl-UZ"/>
        </w:rPr>
        <w:t>I</w:t>
      </w:r>
      <w:r w:rsidRPr="00E84E53">
        <w:rPr>
          <w:rStyle w:val="39"/>
          <w:sz w:val="28"/>
          <w:szCs w:val="28"/>
          <w:lang w:val="en-US"/>
        </w:rPr>
        <w:t xml:space="preserve">kkinchi </w:t>
      </w:r>
      <w:r w:rsidRPr="00E84E53">
        <w:rPr>
          <w:rStyle w:val="39"/>
          <w:sz w:val="28"/>
          <w:szCs w:val="28"/>
          <w:lang w:val="uz-Cyrl-UZ"/>
        </w:rPr>
        <w:t>guruh</w:t>
      </w:r>
      <w:r w:rsidRPr="00E84E53">
        <w:rPr>
          <w:rStyle w:val="38"/>
          <w:sz w:val="28"/>
          <w:szCs w:val="28"/>
          <w:lang w:val="en-US"/>
        </w:rPr>
        <w:t xml:space="preserve"> </w:t>
      </w:r>
      <w:r w:rsidRPr="00E84E53">
        <w:rPr>
          <w:rStyle w:val="34"/>
          <w:color w:val="000000"/>
          <w:sz w:val="28"/>
          <w:szCs w:val="28"/>
          <w:lang w:val="en-US"/>
        </w:rPr>
        <w:t>shevalari (n</w:t>
      </w:r>
      <w:r w:rsidRPr="00E84E53">
        <w:rPr>
          <w:rStyle w:val="34"/>
          <w:color w:val="000000"/>
          <w:sz w:val="28"/>
          <w:szCs w:val="28"/>
          <w:lang w:val="uz-Cyrl-UZ"/>
        </w:rPr>
        <w:t>o‘</w:t>
      </w:r>
      <w:r w:rsidRPr="00E84E53">
        <w:rPr>
          <w:rStyle w:val="34"/>
          <w:color w:val="000000"/>
          <w:sz w:val="28"/>
          <w:szCs w:val="28"/>
          <w:lang w:val="en-US"/>
        </w:rPr>
        <w:t>xurli</w:t>
      </w:r>
      <w:r w:rsidRPr="00E84E53">
        <w:rPr>
          <w:rStyle w:val="34"/>
          <w:color w:val="000000"/>
          <w:sz w:val="28"/>
          <w:szCs w:val="28"/>
          <w:lang w:val="uz-Cyrl-UZ"/>
        </w:rPr>
        <w:t>,</w:t>
      </w:r>
      <w:r w:rsidRPr="00E84E53">
        <w:rPr>
          <w:rStyle w:val="34"/>
          <w:color w:val="000000"/>
          <w:sz w:val="28"/>
          <w:szCs w:val="28"/>
          <w:lang w:val="en-US"/>
        </w:rPr>
        <w:t xml:space="preserve"> oynovli, xasarli va oshkalar) </w:t>
      </w:r>
      <w:r w:rsidRPr="00E84E53">
        <w:rPr>
          <w:rStyle w:val="39"/>
          <w:sz w:val="28"/>
          <w:szCs w:val="28"/>
          <w:lang w:val="en-US"/>
        </w:rPr>
        <w:t xml:space="preserve">Eron </w:t>
      </w:r>
      <w:r w:rsidRPr="00E84E53">
        <w:rPr>
          <w:rStyle w:val="39pt"/>
          <w:sz w:val="28"/>
          <w:szCs w:val="28"/>
          <w:lang w:val="en-US"/>
        </w:rPr>
        <w:t>bilan</w:t>
      </w:r>
      <w:r w:rsidRPr="00E84E53">
        <w:rPr>
          <w:rStyle w:val="39pt"/>
          <w:sz w:val="28"/>
          <w:szCs w:val="28"/>
          <w:lang w:val="uz-Cyrl-UZ"/>
        </w:rPr>
        <w:t xml:space="preserve"> O‘zbe</w:t>
      </w:r>
      <w:r w:rsidRPr="00E84E53">
        <w:rPr>
          <w:rStyle w:val="ad"/>
          <w:rFonts w:ascii="Times New Roman" w:eastAsiaTheme="minorEastAsia" w:hAnsi="Times New Roman"/>
          <w:color w:val="000000"/>
          <w:sz w:val="28"/>
          <w:szCs w:val="28"/>
          <w:lang w:val="en-US"/>
        </w:rPr>
        <w:t>kistonga chegaradosh tumanlarida keng tarkalgan.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Kipchok tillari guruxi kirgiz, kozok va korakalpok tillari dan iborat.</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Kirgiz tili. </w:t>
      </w:r>
      <w:r w:rsidRPr="00E84E53">
        <w:rPr>
          <w:rStyle w:val="ad"/>
          <w:rFonts w:ascii="Times New Roman" w:hAnsi="Times New Roman"/>
          <w:color w:val="000000"/>
          <w:sz w:val="28"/>
          <w:szCs w:val="28"/>
          <w:lang w:val="en-US"/>
        </w:rPr>
        <w:t>Shimoliy va janubiy kurama shevalardan tash</w:t>
      </w:r>
      <w:r w:rsidRPr="00E84E53">
        <w:rPr>
          <w:rStyle w:val="ad"/>
          <w:rFonts w:ascii="Times New Roman" w:hAnsi="Times New Roman"/>
          <w:color w:val="000000"/>
          <w:sz w:val="28"/>
          <w:szCs w:val="28"/>
          <w:lang w:val="en-US"/>
        </w:rPr>
        <w:softHyphen/>
        <w:t>kil topgan. Xozirgi qirg‘iz tilining shakllanish jarayoni qadim zamonlarga borib taqaladi. Unga milodning dastlabki asrlarida Yenisey atrofida yashagan qadimgi qirgiz qabilalarining tili asos bo‘lgan. Bu til Oltoy oilasi guruhining qirg‘iz-qipchoq tarmog‘iga kiradi.</w:t>
      </w:r>
      <w:r w:rsidRPr="00E84E53">
        <w:rPr>
          <w:rStyle w:val="afc"/>
          <w:sz w:val="28"/>
          <w:szCs w:val="28"/>
          <w:lang w:val="en-US"/>
        </w:rPr>
        <w:footnoteReference w:customMarkFollows="1" w:id="11"/>
        <w:t>38</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uz-Cyrl-UZ"/>
        </w:rPr>
        <w:t>Q</w:t>
      </w:r>
      <w:r w:rsidRPr="00E84E53">
        <w:rPr>
          <w:rStyle w:val="afe"/>
          <w:color w:val="000000"/>
          <w:sz w:val="28"/>
          <w:szCs w:val="28"/>
          <w:lang w:val="en-US"/>
        </w:rPr>
        <w:t xml:space="preserve">ozok tili. </w:t>
      </w:r>
      <w:r w:rsidRPr="00E84E53">
        <w:rPr>
          <w:rStyle w:val="ad"/>
          <w:rFonts w:ascii="Times New Roman" w:hAnsi="Times New Roman"/>
          <w:color w:val="000000"/>
          <w:sz w:val="28"/>
          <w:szCs w:val="28"/>
          <w:lang w:val="en-US"/>
        </w:rPr>
        <w:t xml:space="preserve">Bir qancha qadimiy qabilalarning hamda boshqa tillar asosida tashkil topgan bo‘lib, uch asosiy shevaga bo‘linadi: g‘arbiy, shimoli sharkiy va janubiy. Gʻarbiy sheva alshin kabilalar ittifoki tilidan paydo bo‘lgan. Shimoli - sharkiy sheva arg‘in, nayman, qiray, qipchoq, qo‘ng‘irot qabilalarining umumiy tilidan kelib chiqqan. Hozirgi qozoq adabiy tili ana shu shevaga asoslangan. </w:t>
      </w:r>
      <w:r w:rsidRPr="00E84E53">
        <w:rPr>
          <w:rStyle w:val="ad"/>
          <w:rFonts w:ascii="Times New Roman" w:hAnsi="Times New Roman"/>
          <w:color w:val="000000"/>
          <w:sz w:val="28"/>
          <w:szCs w:val="28"/>
          <w:lang w:val="en-US"/>
        </w:rPr>
        <w:lastRenderedPageBreak/>
        <w:t>Nihoyat, janubiy sheva uysin, jaloyir, qangli, dug‘lat va boshka qabilalar tilidan yuzaga kelgan.</w:t>
      </w:r>
      <w:r w:rsidRPr="00E84E53">
        <w:rPr>
          <w:rStyle w:val="afc"/>
          <w:sz w:val="28"/>
          <w:szCs w:val="28"/>
          <w:lang w:val="en-US"/>
        </w:rPr>
        <w:footnoteReference w:customMarkFollows="1" w:id="12"/>
        <w:t>39</w:t>
      </w:r>
    </w:p>
    <w:p w:rsidR="005C29E1" w:rsidRPr="00E84E53" w:rsidRDefault="005C29E1" w:rsidP="00E84E53">
      <w:pPr>
        <w:pStyle w:val="ac"/>
        <w:tabs>
          <w:tab w:val="left" w:pos="7964"/>
        </w:tabs>
        <w:spacing w:after="0" w:line="360" w:lineRule="auto"/>
        <w:ind w:firstLine="360"/>
        <w:jc w:val="both"/>
        <w:rPr>
          <w:rFonts w:ascii="Times New Roman" w:hAnsi="Times New Roman"/>
          <w:sz w:val="28"/>
          <w:szCs w:val="28"/>
          <w:lang w:val="en-US"/>
        </w:rPr>
      </w:pPr>
      <w:r w:rsidRPr="00E84E53">
        <w:rPr>
          <w:rStyle w:val="afe"/>
          <w:color w:val="000000"/>
          <w:sz w:val="28"/>
          <w:szCs w:val="28"/>
          <w:lang w:val="uz-Cyrl-UZ"/>
        </w:rPr>
        <w:t>Q</w:t>
      </w:r>
      <w:r w:rsidRPr="00E84E53">
        <w:rPr>
          <w:rStyle w:val="afe"/>
          <w:color w:val="000000"/>
          <w:sz w:val="28"/>
          <w:szCs w:val="28"/>
          <w:lang w:val="en-US"/>
        </w:rPr>
        <w:t xml:space="preserve">orakalpok tili. </w:t>
      </w:r>
      <w:r w:rsidRPr="00E84E53">
        <w:rPr>
          <w:rStyle w:val="ad"/>
          <w:rFonts w:ascii="Times New Roman" w:hAnsi="Times New Roman"/>
          <w:color w:val="000000"/>
          <w:sz w:val="28"/>
          <w:szCs w:val="28"/>
          <w:lang w:val="en-US"/>
        </w:rPr>
        <w:t>Qadimda bulg‘or va o‘g‘uz tillari ta’sirida rivojlanib kelgan. Keyinchalik bir qancha qabilalar ittifoqi, masalan. pecheneglar (X - XI asrlarda), qipchok (XI - XIII asrlarda) qabilalar ittifokiga, Oltin O‘rda davlati (XIII - XV asrlarda) tarkibida, so‘ngra XV asrgacha katta No‘g‘oy o‘rdasidan, undan keyin qisman o‘zbek, qozoq tillari ta’sirida shakllana borgan.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Korakalpok xalk og‘zaki tili ikki asosiy shevadan tashkil topgan: shimoli sharkiy va g‘arbi janubiy. Birinchi (shimoli sharkiy) shevada Taxtako‘pir va Mo‘ynoq tumanlarining boshka xududlarida yashayotgan kishilar so‘zlashadi.</w:t>
      </w:r>
      <w:r w:rsidRPr="00E84E53">
        <w:rPr>
          <w:rStyle w:val="afc"/>
          <w:sz w:val="28"/>
          <w:szCs w:val="28"/>
          <w:lang w:val="en-US"/>
        </w:rPr>
        <w:footnoteReference w:customMarkFollows="1" w:id="13"/>
        <w:t>40</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fe"/>
          <w:color w:val="000000"/>
          <w:sz w:val="28"/>
          <w:szCs w:val="28"/>
          <w:lang w:val="en-US"/>
        </w:rPr>
        <w:t xml:space="preserve">O‘zbek tili. </w:t>
      </w:r>
      <w:r w:rsidRPr="00E84E53">
        <w:rPr>
          <w:rStyle w:val="ad"/>
          <w:rFonts w:ascii="Times New Roman" w:hAnsi="Times New Roman"/>
          <w:color w:val="000000"/>
          <w:sz w:val="28"/>
          <w:szCs w:val="28"/>
          <w:lang w:val="en-US"/>
        </w:rPr>
        <w:t xml:space="preserve">Ushbu til o‘zbek xalkining milliy tili va O‘zbekiston Respublikasining davlat tilidir. Bu til tillarning genealogik tasnifiga ko‘ra, turkiy tillar oilasining karluk guruxiga kiradi. O‘zbek tili, asosan, O‘zbekistonda, shuningdek, ko‘shni </w:t>
      </w:r>
      <w:r w:rsidRPr="00E84E53">
        <w:rPr>
          <w:rStyle w:val="81"/>
          <w:color w:val="000000"/>
          <w:sz w:val="28"/>
          <w:szCs w:val="28"/>
          <w:lang w:val="en-US"/>
        </w:rPr>
        <w:t>Af</w:t>
      </w:r>
      <w:r w:rsidRPr="00E84E53">
        <w:rPr>
          <w:rStyle w:val="81"/>
          <w:color w:val="000000"/>
          <w:sz w:val="28"/>
          <w:szCs w:val="28"/>
          <w:lang w:val="uz-Cyrl-UZ"/>
        </w:rPr>
        <w:t>g‘</w:t>
      </w:r>
      <w:r w:rsidRPr="00E84E53">
        <w:rPr>
          <w:rStyle w:val="81"/>
          <w:color w:val="000000"/>
          <w:sz w:val="28"/>
          <w:szCs w:val="28"/>
          <w:lang w:val="en-US"/>
        </w:rPr>
        <w:t xml:space="preserve">oniston, </w:t>
      </w:r>
      <w:r w:rsidRPr="00E84E53">
        <w:rPr>
          <w:rStyle w:val="ad"/>
          <w:rFonts w:ascii="Times New Roman" w:hAnsi="Times New Roman"/>
          <w:color w:val="000000"/>
          <w:sz w:val="28"/>
          <w:szCs w:val="28"/>
          <w:lang w:val="en-US"/>
        </w:rPr>
        <w:t xml:space="preserve">Tojikiston, </w:t>
      </w:r>
      <w:r w:rsidRPr="00E84E53">
        <w:rPr>
          <w:rStyle w:val="81"/>
          <w:color w:val="000000"/>
          <w:sz w:val="28"/>
          <w:szCs w:val="28"/>
          <w:lang w:val="en-US"/>
        </w:rPr>
        <w:t>Kir</w:t>
      </w:r>
      <w:r w:rsidRPr="00E84E53">
        <w:rPr>
          <w:rStyle w:val="81"/>
          <w:color w:val="000000"/>
          <w:sz w:val="28"/>
          <w:szCs w:val="28"/>
          <w:lang w:val="uz-Cyrl-UZ"/>
        </w:rPr>
        <w:t>g‘</w:t>
      </w:r>
      <w:r w:rsidRPr="00E84E53">
        <w:rPr>
          <w:rStyle w:val="81"/>
          <w:color w:val="000000"/>
          <w:sz w:val="28"/>
          <w:szCs w:val="28"/>
          <w:lang w:val="en-US"/>
        </w:rPr>
        <w:t>iziston</w:t>
      </w:r>
      <w:r w:rsidRPr="00E84E53">
        <w:rPr>
          <w:rStyle w:val="81"/>
          <w:color w:val="000000"/>
          <w:sz w:val="28"/>
          <w:szCs w:val="28"/>
          <w:lang w:val="uz-Cyrl-UZ"/>
        </w:rPr>
        <w:t>,</w:t>
      </w:r>
      <w:r w:rsidRPr="00E84E53">
        <w:rPr>
          <w:rStyle w:val="81"/>
          <w:color w:val="000000"/>
          <w:sz w:val="28"/>
          <w:szCs w:val="28"/>
          <w:lang w:val="en-US"/>
        </w:rPr>
        <w:t xml:space="preserve"> K</w:t>
      </w:r>
      <w:r w:rsidRPr="00E84E53">
        <w:rPr>
          <w:rStyle w:val="81"/>
          <w:color w:val="000000"/>
          <w:sz w:val="28"/>
          <w:szCs w:val="28"/>
          <w:lang w:val="uz-Cyrl-UZ"/>
        </w:rPr>
        <w:t>o</w:t>
      </w:r>
      <w:r w:rsidRPr="00E84E53">
        <w:rPr>
          <w:rStyle w:val="81"/>
          <w:color w:val="000000"/>
          <w:sz w:val="28"/>
          <w:szCs w:val="28"/>
          <w:lang w:val="en-US"/>
        </w:rPr>
        <w:t>zo</w:t>
      </w:r>
      <w:r w:rsidRPr="00E84E53">
        <w:rPr>
          <w:rStyle w:val="81"/>
          <w:color w:val="000000"/>
          <w:sz w:val="28"/>
          <w:szCs w:val="28"/>
          <w:lang w:val="uz-Cyrl-UZ"/>
        </w:rPr>
        <w:t>g‘</w:t>
      </w:r>
      <w:r w:rsidRPr="00E84E53">
        <w:rPr>
          <w:rStyle w:val="81"/>
          <w:color w:val="000000"/>
          <w:sz w:val="28"/>
          <w:szCs w:val="28"/>
          <w:lang w:val="en-US"/>
        </w:rPr>
        <w:t xml:space="preserve">iston </w:t>
      </w:r>
      <w:r w:rsidRPr="00E84E53">
        <w:rPr>
          <w:rStyle w:val="ad"/>
          <w:rFonts w:ascii="Times New Roman" w:hAnsi="Times New Roman"/>
          <w:color w:val="000000"/>
          <w:sz w:val="28"/>
          <w:szCs w:val="28"/>
          <w:lang w:val="en-US"/>
        </w:rPr>
        <w:t>Respublikalarida, Turkmanistonda, Rossiya Federasiyasi, Turkiya, Saudiya Arabistoni, Xitoyning Sinszyan muxtor rayoni, AKSH, Germaniya va boshka mamlakatlarda tarkalgan.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 xml:space="preserve"> XI-XII asrlardan eski turkiy tildan ajrala boshlagan eski o‘zbek tili o‘zining tarixiy tarakkiyoti davomida murakkab etnogenetik, etnolingvistik jarayonlarni bosib o‘tdi. Ana shu etnogenetik va siyosiy tarixiy jarayonlar o‘zbek tili tarixida ma’lum darajada iz koldirdi.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Tarixan turli ilmiy manbalarda eski o‘zbek tili “turkiy”, "turkcha”. “chig‘atoy tili", “chig‘atoy turkiysi” singari nomlar bi</w:t>
      </w:r>
      <w:r w:rsidRPr="00E84E53">
        <w:rPr>
          <w:rStyle w:val="ad"/>
          <w:rFonts w:ascii="Times New Roman" w:hAnsi="Times New Roman"/>
          <w:color w:val="000000"/>
          <w:sz w:val="28"/>
          <w:szCs w:val="28"/>
          <w:lang w:val="en-US"/>
        </w:rPr>
        <w:softHyphen/>
        <w:t xml:space="preserve">lan atalib kelgan. Xususan. X Vamberi (“Chigatoy tili darsligi”, 1867) va uning izidan bir kator g‘arb olimlari XIII  XIX asrlar oralig‘idagi eski o‘zbek tilini noto‘g‘ri ravishda “chig‘atoy tili" deb nomladilar. Vaxolanki, mug‘ullar istilosi davrida xozirgi kunda o‘zbeklar nomi bilan yuritiluvchi xalkning madaniyatiga, tili va adabiyotiga mug‘ullarning </w:t>
      </w:r>
      <w:r w:rsidRPr="00E84E53">
        <w:rPr>
          <w:rStyle w:val="ad"/>
          <w:rFonts w:ascii="Times New Roman" w:hAnsi="Times New Roman"/>
          <w:color w:val="000000"/>
          <w:sz w:val="28"/>
          <w:szCs w:val="28"/>
          <w:lang w:val="en-US"/>
        </w:rPr>
        <w:lastRenderedPageBreak/>
        <w:t>bironbir sezilarli ta’siri bo‘lgan emas, boshkacha aytganda, eski o‘zbek tilining Chig‘atoyga, mug‘ullarga xech kanday alokasi yuk. Aksincha, mug‘ullar Movarounnaxrda yashovchi etnoslarning yuksak madaniyatidan baxramand bo‘lganlar. Buning ustiga Alisher Navoiy, Zaxiriddin Muxammad Bobur kabi buyuk shoir va mutafakkirlar o‘zlari ijod kilgan tilni “turkiy”, “turkcha” deb atab, bu tilni boshka turkiy tillardan aloxida ajratib ko‘rsatadilar.</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Uygur tili. </w:t>
      </w:r>
      <w:r w:rsidRPr="00E84E53">
        <w:rPr>
          <w:rStyle w:val="ad"/>
          <w:rFonts w:ascii="Times New Roman" w:hAnsi="Times New Roman"/>
          <w:color w:val="000000"/>
          <w:sz w:val="28"/>
          <w:szCs w:val="28"/>
          <w:lang w:val="en-US"/>
        </w:rPr>
        <w:t>Umuman o‘zbek tiliga yakin bo‘lsa xam kup jixatdan undan keskin fark kiladi. Bu tilni shakllanish jarayoniga kadimiy uygur kabilalarining ta’siri katta bo‘lgan. Hozirgi uygur tili ikki adabiy tilga bo‘linadi: MDX uygurlarining adabiy tili va Sinszyan uygurlarining adabiy tili. MDX uygurlarining adabiy tiliga uyg‘ur xalk tilining shimoliy shevalari asos bo‘lgan. Shimoliy shevalarga kuchiturfon va taranchi yoki gulja shevalari kiradi.</w:t>
      </w:r>
      <w:r w:rsidRPr="00E84E53">
        <w:rPr>
          <w:rStyle w:val="afc"/>
          <w:sz w:val="28"/>
          <w:szCs w:val="28"/>
          <w:lang w:val="en-US"/>
        </w:rPr>
        <w:footnoteReference w:customMarkFollows="1" w:id="14"/>
        <w:t>41</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Tarixdan ma’lumki, miloddan avvalgi bir minginchi yillardan boshlab Markaziy Osiyoda Xindevropa til oilasining eroniy guruxiga mansub bo‘lgan sug‘d, xorazm, baktr, shak, parfiya tillari tarkalgani ma’lum. Bulardan oldin xam bir kancha boshka tillar bo‘lgan. Lekin ularning paydo bo‘lishi va rivojlanishiga oid anik ma’lumotlar deyarli mavjud emas.</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Miloddan avvalgi minginchi yildan milodning bir mingin</w:t>
      </w:r>
      <w:r w:rsidRPr="00E84E53">
        <w:rPr>
          <w:rStyle w:val="ad"/>
          <w:rFonts w:ascii="Times New Roman" w:hAnsi="Times New Roman"/>
          <w:color w:val="000000"/>
          <w:sz w:val="28"/>
          <w:szCs w:val="28"/>
          <w:lang w:val="en-US"/>
        </w:rPr>
        <w:softHyphen/>
        <w:t>chi yili O‘rtalarigacha bo‘lgan davr mobaynida Markaziy Osiyo hududida eroniy tillari keng tarkaladi. Milodning VI-VII asrlaridan e’tiboran Markaziy Osiyoda eroniy tillari tur</w:t>
      </w:r>
      <w:r w:rsidRPr="00E84E53">
        <w:rPr>
          <w:rStyle w:val="ad"/>
          <w:rFonts w:ascii="Times New Roman" w:hAnsi="Times New Roman"/>
          <w:color w:val="000000"/>
          <w:sz w:val="28"/>
          <w:szCs w:val="28"/>
          <w:lang w:val="en-US"/>
        </w:rPr>
        <w:softHyphen/>
        <w:t>kiy tillar tomonidan sikib chikariladi. Shuningdek, V-VI asrlardayok Xurosondan parfiya tili, Toxaristondan baktr tili xam sikib chikarila boshlaydi. Turkiy tillarda so‘zlashadigan kabilalar garchi Markaziy Osiyo yerlariga ancha oldindan kirib kela boshlagan bo‘lsa xam, ayniksa Turk xokonligi xukmronligi davridan (VI asrdan) mintakada turkiy kabilalar asosiy rol o‘ynay boshlaydi. Koraxoniylar va Saljukiylar davlatlari tash</w:t>
      </w:r>
      <w:r w:rsidRPr="00E84E53">
        <w:rPr>
          <w:rStyle w:val="ad"/>
          <w:rFonts w:ascii="Times New Roman" w:hAnsi="Times New Roman"/>
          <w:color w:val="000000"/>
          <w:sz w:val="28"/>
          <w:szCs w:val="28"/>
          <w:lang w:val="en-US"/>
        </w:rPr>
        <w:softHyphen/>
        <w:t xml:space="preserve">kil topganidan keyin ko‘chmanchi chorvador turkiy kabilalarning ko‘pchiligi sekinasta o‘trok xayot kechirishga o‘tib, maxalliy axoli bilan aralasha boshlaydilar. Yettisuv, Choch, Farg‘ona, Zarafshon, Qashkadaryo vodiylaridagi xalklar orasida turkiy tillar keng yoyila boradi. Xiva yerlarida eski </w:t>
      </w:r>
      <w:r w:rsidRPr="00E84E53">
        <w:rPr>
          <w:rStyle w:val="ad"/>
          <w:rFonts w:ascii="Times New Roman" w:hAnsi="Times New Roman"/>
          <w:color w:val="000000"/>
          <w:sz w:val="28"/>
          <w:szCs w:val="28"/>
          <w:lang w:val="en-US"/>
        </w:rPr>
        <w:lastRenderedPageBreak/>
        <w:t>xorazm tili XIV asrga kelib tamomila yukoladi. XV asrdan boshlab turkiylashish jarayoni yanada kuchayadi. Natijada Markaziy Osiyo yerlariga turkiy tillarda so‘zlashadigan ko‘plab kabilalar ko‘chib keladi.</w:t>
      </w:r>
    </w:p>
    <w:p w:rsidR="005C29E1" w:rsidRPr="00E84E53" w:rsidRDefault="005C29E1" w:rsidP="00E84E53">
      <w:pPr>
        <w:pStyle w:val="ac"/>
        <w:spacing w:after="0"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Kuyida ayrim kadimiy tillar to‘g‘risida (avesto tili, sug‘d tili, kadimiy xorazm tili, baktr tili, shak tili, parfiya tili) kiskacha so‘z yuritamiz.</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uz-Cyrl-UZ"/>
        </w:rPr>
        <w:t xml:space="preserve">Avesto tili. </w:t>
      </w:r>
      <w:r w:rsidRPr="00E84E53">
        <w:rPr>
          <w:rStyle w:val="ad"/>
          <w:rFonts w:ascii="Times New Roman" w:hAnsi="Times New Roman"/>
          <w:color w:val="000000"/>
          <w:sz w:val="28"/>
          <w:szCs w:val="28"/>
          <w:lang w:val="uz-Cyrl-UZ"/>
        </w:rPr>
        <w:t xml:space="preserve">Markaziy Osiyoda, shuningdek, sharkiy Eronda keng tarkalgan kadimiy tillardan eng ko‘xnasi xisoblanadi. Bu </w:t>
      </w:r>
      <w:r w:rsidRPr="00E84E53">
        <w:rPr>
          <w:rStyle w:val="ad"/>
          <w:rFonts w:ascii="Times New Roman" w:hAnsi="Times New Roman"/>
          <w:color w:val="000000"/>
          <w:sz w:val="28"/>
          <w:szCs w:val="28"/>
          <w:lang w:val="uz-Cyrl-UZ"/>
        </w:rPr>
        <w:softHyphen/>
        <w:t xml:space="preserve">til eroniy tillarning sharkiy guruxiga kiradi. Axamoniylar davrida forslar mixxat yozuvini o‘zlashtirganlar va takomillashtirganlar. </w:t>
      </w:r>
      <w:r w:rsidRPr="00E84E53">
        <w:rPr>
          <w:rStyle w:val="ad"/>
          <w:rFonts w:ascii="Times New Roman" w:hAnsi="Times New Roman"/>
          <w:color w:val="000000"/>
          <w:sz w:val="28"/>
          <w:szCs w:val="28"/>
          <w:lang w:val="en-US"/>
        </w:rPr>
        <w:t>Natijada mixxatdagi juda kup alomatlar yukolib, fakat 42 ta belgi koldirilgan. Teri, papirus, sopol taxtalardagi yozuvlar uchun oramiylarning alifbosi ishlatilgan. Avesto tili hindlarning buyuk kitobi “Rigveda” tiliga yaqin.</w:t>
      </w:r>
      <w:r w:rsidRPr="00E84E53">
        <w:rPr>
          <w:rStyle w:val="afc"/>
          <w:sz w:val="28"/>
          <w:szCs w:val="28"/>
          <w:lang w:val="en-US"/>
        </w:rPr>
        <w:footnoteReference w:customMarkFollows="1" w:id="15"/>
        <w:t>42</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Su</w:t>
      </w:r>
      <w:r w:rsidRPr="00E84E53">
        <w:rPr>
          <w:rStyle w:val="afe"/>
          <w:color w:val="000000"/>
          <w:sz w:val="28"/>
          <w:szCs w:val="28"/>
          <w:lang w:val="uz-Cyrl-UZ"/>
        </w:rPr>
        <w:t>g‘</w:t>
      </w:r>
      <w:r w:rsidRPr="00E84E53">
        <w:rPr>
          <w:rStyle w:val="afe"/>
          <w:color w:val="000000"/>
          <w:sz w:val="28"/>
          <w:szCs w:val="28"/>
          <w:lang w:val="en-US"/>
        </w:rPr>
        <w:t xml:space="preserve">d tili. </w:t>
      </w:r>
      <w:r w:rsidRPr="00E84E53">
        <w:rPr>
          <w:rStyle w:val="ad"/>
          <w:rFonts w:ascii="Times New Roman" w:hAnsi="Times New Roman"/>
          <w:color w:val="000000"/>
          <w:sz w:val="28"/>
          <w:szCs w:val="28"/>
          <w:lang w:val="en-US"/>
        </w:rPr>
        <w:t>Ko‘p asrlar davomida Markaziy Osiyoda madaniyatning turli soxalari, xalkaro savdo sotik ishlarida ko‘llaniladigan birdan-bir umumiy til xisoblab kelingan. Bu tilda kadimda Zarafshon va Kashkadaryo vodiylarida yashagan xalklar so‘zlashgan. Samarkand bilan Xo‘jand oralig‘idagi xududlarda tashkil topgan. Ustrushona va Choch (xozirgi Toshkent) axolisining bir kismi xam ana shu tilda gaplashgan. Milodning dastlabki asrlaridan boshlab bu til Sug‘d yerlaridan Yettisuv va Sharkiy Turkiston o‘lkalariga xam keng yoyila boshlagan. Miloddan avvalgi II asrga kelib oromiy tili (Oromiylar Arabiston ya.o.</w:t>
      </w:r>
      <w:r w:rsidRPr="00E84E53">
        <w:rPr>
          <w:rStyle w:val="ad"/>
          <w:rFonts w:ascii="Times New Roman" w:hAnsi="Times New Roman"/>
          <w:color w:val="000000"/>
          <w:sz w:val="28"/>
          <w:szCs w:val="28"/>
          <w:lang w:val="en-US"/>
        </w:rPr>
        <w:tab/>
        <w:t>dan chikkan kuchmanchi somiy kabilalar) Gʻarbiy Osiyoning aso</w:t>
      </w:r>
      <w:r w:rsidRPr="00E84E53">
        <w:rPr>
          <w:rStyle w:val="ad"/>
          <w:rFonts w:ascii="Times New Roman" w:hAnsi="Times New Roman"/>
          <w:color w:val="000000"/>
          <w:sz w:val="28"/>
          <w:szCs w:val="28"/>
          <w:lang w:val="en-US"/>
        </w:rPr>
        <w:softHyphen/>
        <w:t>siy og‘zaki nutkiga aylangan. Ularning avlodlari xozirgi ossuriylar (oysorlar) xisoblanishadi. Ularning yozuvi g‘arbiy som yozuvlaridan biri; miloddan avvalgi 1 ming yillikning boshlarida finikiy yozuvi asosida shakllantirgan kansonant yozuv xisoblanadi. Oromiylar, finikiy yozuvining alifbo tarkibini o‘zgartirmagan xolda (oromiy alifbosi fakat undoshlarni ifodalovchi 22 xarfdan iborat bo‘lgan, unga ayrim o‘zgarishlar kiritganlar: xarflarni tashkil etuvchi unsurlar sonini kamaytirish yoki unsurlar shaklini o‘zgartirish orkali juda ko‘p xarflarning shakllarini soddalashtirganlar va yozuvni tez yozishga moslashtirganlar) rasmiy til sifatida ko‘llanila boshlanadi.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lastRenderedPageBreak/>
        <w:t>Tog‘lik yerlarda sug‘d tili XII  XIII asrlarga kelib sekinasta yo‘kola boradi. Ko‘p joylarda aralash, ya’ni xam sug‘d, xam turkiy tilda so‘zlashish keng tarkalgan. Keyinchalik esa butunlay turkiy til ustunlik kilgan.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Kadimiy Xorazm tili. </w:t>
      </w:r>
      <w:r w:rsidRPr="00E84E53">
        <w:rPr>
          <w:rStyle w:val="ad"/>
          <w:rFonts w:ascii="Times New Roman" w:hAnsi="Times New Roman"/>
          <w:color w:val="000000"/>
          <w:sz w:val="28"/>
          <w:szCs w:val="28"/>
          <w:lang w:val="en-US"/>
        </w:rPr>
        <w:t>Miloddan avvalgi VII  VI asrlarda Amudaryoning kuyi okimidagi yerlarda, ko‘hna Marg‘iyonada va Xo</w:t>
      </w:r>
      <w:r w:rsidRPr="00E84E53">
        <w:rPr>
          <w:rStyle w:val="ad"/>
          <w:rFonts w:ascii="Times New Roman" w:hAnsi="Times New Roman"/>
          <w:color w:val="000000"/>
          <w:sz w:val="28"/>
          <w:szCs w:val="28"/>
          <w:lang w:val="en-US"/>
        </w:rPr>
        <w:softHyphen/>
        <w:t>razm bilan Marg‘iyonaga qo‘shni bo‘lgan ko‘pgina joylarda uzok asrlar davomida ko‘llanib kelingan.</w:t>
      </w:r>
      <w:r w:rsidRPr="00E84E53">
        <w:rPr>
          <w:rStyle w:val="afc"/>
          <w:sz w:val="28"/>
          <w:szCs w:val="28"/>
          <w:lang w:val="en-US"/>
        </w:rPr>
        <w:footnoteReference w:customMarkFollows="1" w:id="16"/>
        <w:t>43</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Xorazm tili XIII asr oxirigacha keng ko‘lamda ko‘llanilgan. Xo</w:t>
      </w:r>
      <w:r w:rsidRPr="00E84E53">
        <w:rPr>
          <w:rStyle w:val="ad"/>
          <w:rFonts w:ascii="Times New Roman" w:hAnsi="Times New Roman"/>
          <w:color w:val="000000"/>
          <w:sz w:val="28"/>
          <w:szCs w:val="28"/>
          <w:lang w:val="en-US"/>
        </w:rPr>
        <w:softHyphen/>
        <w:t>razm axolisi turkiylashib borishi natijasida kadimiy Xorazm tili sekin asta o‘z o‘rnini turkiy tillarga bo‘shatib bera boshlaydi (XV asrgacha). Tadkikotchilarning fikricha, Xorazm axolisi XIII asrdan keyin ikki (xorazm va turkiy) tilda so‘zlashadigan bo‘lib kolgan.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Baktr tili. </w:t>
      </w:r>
      <w:r w:rsidRPr="00E84E53">
        <w:rPr>
          <w:rStyle w:val="afe"/>
          <w:color w:val="000000"/>
          <w:sz w:val="28"/>
          <w:szCs w:val="28"/>
          <w:lang w:val="uz-Cyrl-UZ"/>
        </w:rPr>
        <w:t>O‘</w:t>
      </w:r>
      <w:r w:rsidRPr="00E84E53">
        <w:rPr>
          <w:rStyle w:val="ad"/>
          <w:rFonts w:ascii="Times New Roman" w:hAnsi="Times New Roman"/>
          <w:color w:val="000000"/>
          <w:sz w:val="28"/>
          <w:szCs w:val="28"/>
          <w:lang w:val="en-US"/>
        </w:rPr>
        <w:t>tmishda xozirgi Afg‘onistoning shimoliy kismida, Tojikistonning g‘arbi janubiy yerlari, Termiz atroflarida yashagan axolining tili xisoblangan. Ilgari bu til bizga ma’lum emas edi. Fakat XX asr 50 yillarining ikkinchi yarmida olib borilgan arxeologik kazilmalar vaktida topilgan yodgorliklardan keyingina bu til to‘g‘risida dastlabki ma’lumotlar to‘plandi.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Kadimgi baktr tili ko‘p jixatlaridan sug‘d, kadimiy xorazm, parfiya, xozirda esa afg‘on tiliga o‘xshab ketadi. Arablar istilosidan ancha oldin Toxariston davlati yerlariga fors (tojik) tili tarkala boshlaydi. Milodning VIII asrlaridan bu yerlardagi axoli, eng avval Balxda tojik tilda gaplashgan.</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Parfiya tili. </w:t>
      </w:r>
      <w:r w:rsidRPr="00E84E53">
        <w:rPr>
          <w:rStyle w:val="ad"/>
          <w:rFonts w:ascii="Times New Roman" w:hAnsi="Times New Roman"/>
          <w:color w:val="000000"/>
          <w:sz w:val="28"/>
          <w:szCs w:val="28"/>
          <w:lang w:val="en-US"/>
        </w:rPr>
        <w:t>Turkmanistonning janubiy kismi va Xuroson yerlarida miloddan oldingi III asrda yashagan kabilalar orasida ko‘llanib kelingan til bo‘lib, milodning V  VI asrlarida butun</w:t>
      </w:r>
      <w:r w:rsidRPr="00E84E53">
        <w:rPr>
          <w:rStyle w:val="ad"/>
          <w:rFonts w:ascii="Times New Roman" w:hAnsi="Times New Roman"/>
          <w:color w:val="000000"/>
          <w:sz w:val="28"/>
          <w:szCs w:val="28"/>
          <w:lang w:val="en-US"/>
        </w:rPr>
        <w:softHyphen/>
        <w:t>lay yo‘koladi. Lekin bu til fors tojik tilining rivoji va shakllanishida katta rol o‘ynaydi.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Markaziy Osiyo xalklari orasida xozirda ko‘llanib kelinayotgan eroniy tillardan tojik tilini aloxida ko‘rsatib o‘tish kerak. Eroniy tillariga yana yagnob, pomir tillari, balluj xamda kurd tillari kiradi.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Tojik tilida </w:t>
      </w:r>
      <w:r w:rsidRPr="00E84E53">
        <w:rPr>
          <w:rStyle w:val="ad"/>
          <w:rFonts w:ascii="Times New Roman" w:hAnsi="Times New Roman"/>
          <w:color w:val="000000"/>
          <w:sz w:val="28"/>
          <w:szCs w:val="28"/>
          <w:lang w:val="en-US"/>
        </w:rPr>
        <w:t>tojik xalkidan tashkari Buxoro yaxudiylari, Markaziy Osiyo lo‘lilari, arablari va ballujlarining bir kismi foydalanishadi.</w:t>
      </w:r>
      <w:r w:rsidRPr="00E84E53">
        <w:rPr>
          <w:rStyle w:val="afc"/>
          <w:sz w:val="28"/>
          <w:szCs w:val="28"/>
          <w:lang w:val="en-US"/>
        </w:rPr>
        <w:footnoteReference w:customMarkFollows="1" w:id="17"/>
        <w:t>44</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lastRenderedPageBreak/>
        <w:t>Tojik tili g‘arbiy Eron tillari guruxiga kiradi. Arablar xukmronligi, Somoniylar davrida sug‘d tili o‘rniga tojik tili ishlatila boshlanadi. Bu jarayon, ya’ni sug‘d tilining tojik tili tomonidan sikib chikarilishi jarayoni ikki asrdan ortik davom etadi. IX- X asrlarga kelib tojik xalkining etnik tarkibiga kirgan barcha etnik guruxlar uchun umumiy, yagona til bo‘lib koldi.</w:t>
      </w:r>
      <w:r w:rsidRPr="00E84E53">
        <w:rPr>
          <w:rStyle w:val="afc"/>
          <w:sz w:val="28"/>
          <w:szCs w:val="28"/>
          <w:lang w:val="en-US"/>
        </w:rPr>
        <w:footnoteReference w:customMarkFollows="1" w:id="18"/>
        <w:t>45</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Yagnob tili </w:t>
      </w:r>
      <w:r w:rsidRPr="00E84E53">
        <w:rPr>
          <w:rStyle w:val="ad"/>
          <w:rFonts w:ascii="Times New Roman" w:hAnsi="Times New Roman"/>
          <w:color w:val="000000"/>
          <w:sz w:val="28"/>
          <w:szCs w:val="28"/>
          <w:lang w:val="en-US"/>
        </w:rPr>
        <w:t>(eroniy tillarning sharkiy guruxiga mansub va Tojikistondagi Yagnob daryosi vodiysida tarkalgan til. Unda so‘zlashuvchilar 2,5 ming kishiga yakin. Yagnoblar o‘z xududlaridan tashkarida va tojiklar orasida fakat yagnob so‘zlaridan iborat maxfiy tildan foydalanadilar. O‘z yozuviga ega emas, yozma til sifatida tojik tili ko‘llaniladi.) Bu til sug‘d tili shevalarining biridan kelib chikkan. Xozir Yagnob daryosining O‘rta okimi atrofidagi vodiyda joylashgan baland tog‘lik kishloklarning axolisi yagnob tilida so‘zlashadi. Varzob daryo vodiysidagi bir kancha kishlok odamlari xam ana shu tilda gaplashadi. Yagnob tili ikki xil shevaga bo‘linadi: g‘arbiy sheva, yagnob daryosining etagida esa sharkiy sheva tarkalgan.</w:t>
      </w:r>
      <w:r w:rsidRPr="00E84E53">
        <w:rPr>
          <w:rStyle w:val="afc"/>
          <w:sz w:val="28"/>
          <w:szCs w:val="28"/>
          <w:lang w:val="en-US"/>
        </w:rPr>
        <w:footnoteReference w:customMarkFollows="1" w:id="19"/>
        <w:t>46</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Gʻarbiy Pomir tillariga shugnon, rushon, yozgulom, ishkoshim va voxan tillari kiradi. Shugnonrushon tillar guruxiga shugnon, rushon, bargang, oroshar tillari kiradi.</w:t>
      </w:r>
    </w:p>
    <w:p w:rsidR="005C29E1" w:rsidRPr="00E84E53" w:rsidRDefault="005C29E1" w:rsidP="00E84E53">
      <w:pPr>
        <w:pStyle w:val="ac"/>
        <w:spacing w:after="0"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Baluj tili. </w:t>
      </w:r>
      <w:r w:rsidRPr="00E84E53">
        <w:rPr>
          <w:rStyle w:val="ad"/>
          <w:rFonts w:ascii="Times New Roman" w:hAnsi="Times New Roman"/>
          <w:color w:val="000000"/>
          <w:sz w:val="28"/>
          <w:szCs w:val="28"/>
          <w:lang w:val="en-US"/>
        </w:rPr>
        <w:t>Eroniy tillarining shimoli-g‘arbiy guruxiga kirib, Turkmaniston hududida yashayotgan balujlar bu tilning g‘arbiy (Xuroson) shevasida gaplashadi. Midiylar tili shevalarining biridan bu til paydo bo‘lgan.</w:t>
      </w:r>
    </w:p>
    <w:p w:rsidR="005C29E1" w:rsidRPr="00E84E53" w:rsidRDefault="005C29E1" w:rsidP="00E84E53">
      <w:pPr>
        <w:pStyle w:val="ac"/>
        <w:spacing w:after="0" w:line="360" w:lineRule="auto"/>
        <w:ind w:firstLine="360"/>
        <w:jc w:val="both"/>
        <w:rPr>
          <w:rStyle w:val="ad"/>
          <w:rFonts w:ascii="Times New Roman" w:hAnsi="Times New Roman"/>
          <w:color w:val="000000"/>
          <w:sz w:val="28"/>
          <w:szCs w:val="28"/>
          <w:lang w:val="en-US"/>
        </w:rPr>
      </w:pPr>
      <w:r w:rsidRPr="00E84E53">
        <w:rPr>
          <w:rStyle w:val="afe"/>
          <w:color w:val="000000"/>
          <w:sz w:val="28"/>
          <w:szCs w:val="28"/>
          <w:lang w:val="en-US"/>
        </w:rPr>
        <w:t xml:space="preserve">Kurd tili. </w:t>
      </w:r>
      <w:r w:rsidRPr="00E84E53">
        <w:rPr>
          <w:rStyle w:val="ad"/>
          <w:rFonts w:ascii="Times New Roman" w:hAnsi="Times New Roman"/>
          <w:color w:val="000000"/>
          <w:sz w:val="28"/>
          <w:szCs w:val="28"/>
          <w:lang w:val="en-US"/>
        </w:rPr>
        <w:t>Eroniy tillarining shimoli-g‘arbiy guruxiga mansub bo‘lib, kurmanji, kurdi va bir kancha shevalarga bo‘linadi. Kurdlar Turkmanistonda yashaydilar. Tadkikotchilarning fikri</w:t>
      </w:r>
      <w:r w:rsidRPr="00E84E53">
        <w:rPr>
          <w:rStyle w:val="ad"/>
          <w:rFonts w:ascii="Times New Roman" w:hAnsi="Times New Roman"/>
          <w:color w:val="000000"/>
          <w:sz w:val="28"/>
          <w:szCs w:val="28"/>
          <w:lang w:val="en-US"/>
        </w:rPr>
        <w:softHyphen/>
        <w:t>cha, ular Xurosondan kelib kolishgan.</w:t>
      </w:r>
      <w:r w:rsidRPr="00E84E53">
        <w:rPr>
          <w:rStyle w:val="afc"/>
          <w:sz w:val="28"/>
          <w:szCs w:val="28"/>
          <w:lang w:val="uz-Cyrl-UZ"/>
        </w:rPr>
        <w:footnoteReference w:customMarkFollows="1" w:id="20"/>
        <w:t>47</w:t>
      </w:r>
    </w:p>
    <w:p w:rsidR="005C29E1" w:rsidRPr="00E84E53" w:rsidRDefault="005C29E1" w:rsidP="00E84E53">
      <w:pPr>
        <w:pStyle w:val="21"/>
        <w:tabs>
          <w:tab w:val="left" w:pos="0"/>
        </w:tabs>
        <w:spacing w:after="0" w:line="360" w:lineRule="auto"/>
        <w:jc w:val="both"/>
        <w:rPr>
          <w:rFonts w:ascii="Times New Roman" w:hAnsi="Times New Roman"/>
          <w:b/>
          <w:bCs/>
          <w:sz w:val="28"/>
          <w:szCs w:val="28"/>
          <w:lang w:val="en-US"/>
        </w:rPr>
      </w:pPr>
    </w:p>
    <w:p w:rsidR="005C29E1" w:rsidRPr="00E84E53" w:rsidRDefault="005C29E1" w:rsidP="007059A0">
      <w:pPr>
        <w:pStyle w:val="21"/>
        <w:tabs>
          <w:tab w:val="left" w:pos="0"/>
        </w:tabs>
        <w:spacing w:after="0" w:line="360" w:lineRule="auto"/>
        <w:jc w:val="center"/>
        <w:rPr>
          <w:rFonts w:ascii="Times New Roman" w:hAnsi="Times New Roman"/>
          <w:b/>
          <w:sz w:val="28"/>
          <w:szCs w:val="28"/>
          <w:lang w:val="uz-Cyrl-UZ"/>
        </w:rPr>
      </w:pPr>
      <w:r w:rsidRPr="00E84E53">
        <w:rPr>
          <w:rFonts w:ascii="Times New Roman" w:hAnsi="Times New Roman"/>
          <w:b/>
          <w:sz w:val="28"/>
          <w:szCs w:val="28"/>
          <w:lang w:val="uz-Cyrl-UZ"/>
        </w:rPr>
        <w:lastRenderedPageBreak/>
        <w:t>O‘rta Osiyo va Qozog‘iston xalqlari</w:t>
      </w:r>
      <w:r w:rsidRPr="00E84E53">
        <w:rPr>
          <w:rFonts w:ascii="Times New Roman" w:hAnsi="Times New Roman"/>
          <w:b/>
          <w:bCs/>
          <w:sz w:val="28"/>
          <w:szCs w:val="28"/>
          <w:lang w:val="uz-Cyrl-UZ"/>
        </w:rPr>
        <w:t xml:space="preserve"> o</w:t>
      </w:r>
      <w:r w:rsidRPr="00E84E53">
        <w:rPr>
          <w:rFonts w:ascii="Times New Roman" w:hAnsi="Times New Roman"/>
          <w:b/>
          <w:sz w:val="28"/>
          <w:szCs w:val="28"/>
          <w:lang w:val="uz-Cyrl-UZ"/>
        </w:rPr>
        <w:t>ila nikoh va ijtimoiy munosabatlari, madaniyati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uz-Cyrl-UZ"/>
        </w:rPr>
        <w:t xml:space="preserve">Uzok vakt mobaynida Markaziy Osiyoga ko‘chib kelgan elatlar o‘lkamiz zaminida o‘ziga xos moddiy madaniyat yodgorliklarini koldirishgan. Bu yerda 1ming yillikning o‘rtalarida ketma ket ko‘chib kela boshlagan xunnlar, xionlar, ok xunnlar, abdallar, bajanakdar va boshka turk elatlarining ko‘plab kelishi, maxalliy xalklar orasida turkiy axoli nufuzini va turkiy til mavkeini mustaxkamlaydi. </w:t>
      </w:r>
      <w:r w:rsidRPr="00E84E53">
        <w:rPr>
          <w:rStyle w:val="ad"/>
          <w:rFonts w:ascii="Times New Roman" w:hAnsi="Times New Roman"/>
          <w:color w:val="000000"/>
          <w:sz w:val="28"/>
          <w:szCs w:val="28"/>
          <w:lang w:val="en-US"/>
        </w:rPr>
        <w:t>Ammo aborigenlar (tub axoli) orasida xam apasiak, augasiylar deb nom olgan kadimiy turk elati xam bo‘lgan. Bu elat rus solnomalarida ko‘p tilga olingan pechene (bajanak)lar degan fikr xam mavjud. Ayrim tadkikotchilar taxminicha, auga siylarni keyinchalik "uguz” nomi bilan mashxur turk elati desa bo‘ladi</w:t>
      </w:r>
      <w:r w:rsidRPr="00E84E53">
        <w:rPr>
          <w:rStyle w:val="afc"/>
          <w:sz w:val="28"/>
          <w:szCs w:val="28"/>
          <w:lang w:val="en-US"/>
        </w:rPr>
        <w:footnoteReference w:customMarkFollows="1" w:id="21"/>
        <w:t>51</w:t>
      </w:r>
      <w:r w:rsidRPr="00E84E53">
        <w:rPr>
          <w:rStyle w:val="ad"/>
          <w:rFonts w:ascii="Times New Roman" w:hAnsi="Times New Roman"/>
          <w:color w:val="000000"/>
          <w:sz w:val="28"/>
          <w:szCs w:val="28"/>
          <w:lang w:val="en-US"/>
        </w:rPr>
        <w:t>.</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Turkiy xalklarning tarix saxnasiga kelishi: mil. avv. 1 ming yilligida Janubiy Sibir, kuyi Volga yerlarida bir kancha tur</w:t>
      </w:r>
      <w:r w:rsidRPr="00E84E53">
        <w:rPr>
          <w:rStyle w:val="ad"/>
          <w:rFonts w:ascii="Times New Roman" w:hAnsi="Times New Roman"/>
          <w:color w:val="000000"/>
          <w:sz w:val="28"/>
          <w:szCs w:val="28"/>
          <w:lang w:val="en-US"/>
        </w:rPr>
        <w:softHyphen/>
        <w:t>kiy tilda so‘zlashuvchi kabilalarning va xokonliklarning shakllanishi yuz berdi.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Turkiy xalklarning kadimgi tarixi mil. avv. III asrdan bosh</w:t>
      </w:r>
      <w:r w:rsidRPr="00E84E53">
        <w:rPr>
          <w:rStyle w:val="ad"/>
          <w:rFonts w:ascii="Times New Roman" w:hAnsi="Times New Roman"/>
          <w:color w:val="000000"/>
          <w:sz w:val="28"/>
          <w:szCs w:val="28"/>
          <w:lang w:val="en-US"/>
        </w:rPr>
        <w:softHyphen/>
        <w:t>lab, kadimgi xunnlar imperiyasining tashkil topganidan boshlanadi va milodning IX asrigacha bo‘lgan davrni kamrab oladi. Demak, mil. avv. III asrdan IX asr o‘rtalarigacha xunnlar, turkiylar davri turkiy xalklar madaniyati tarixining asosi bo‘lib xisoblanadi.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Turkiy kabilalarning o‘zagi Markaziy Osiyo xunnlari orasi</w:t>
      </w:r>
      <w:r w:rsidRPr="00E84E53">
        <w:rPr>
          <w:rStyle w:val="ad"/>
          <w:rFonts w:ascii="Times New Roman" w:hAnsi="Times New Roman"/>
          <w:color w:val="000000"/>
          <w:sz w:val="28"/>
          <w:szCs w:val="28"/>
          <w:lang w:val="en-US"/>
        </w:rPr>
        <w:softHyphen/>
        <w:t>da (III asr  V asr O‘rtalari) shakllangan. Kabila ona buri Ashinaning afsonaviy o‘g‘lini o‘zining ajdodi deb biladi.</w:t>
      </w:r>
      <w:r w:rsidRPr="00E84E53">
        <w:rPr>
          <w:rStyle w:val="afc"/>
          <w:sz w:val="28"/>
          <w:szCs w:val="28"/>
          <w:lang w:val="en-US"/>
        </w:rPr>
        <w:footnoteReference w:customMarkFollows="1" w:id="22"/>
        <w:t>52</w:t>
      </w:r>
      <w:r w:rsidRPr="00E84E53">
        <w:rPr>
          <w:rStyle w:val="ad"/>
          <w:rFonts w:ascii="Times New Roman" w:hAnsi="Times New Roman"/>
          <w:color w:val="000000"/>
          <w:sz w:val="28"/>
          <w:szCs w:val="28"/>
          <w:lang w:val="en-US"/>
        </w:rPr>
        <w:t xml:space="preserve"> V asr o‘rtalarida turklar Markaziy Osiyoda xukmronlik kilgan Juan Juan xokonligiga tobe bo‘lishgan va Oltoyda yashashgan. Bu yerda ular konlarni o‘zlashtirib, temir eritishni shunday ko‘lamda tashkil etishganki, xatto Juan Juanga o‘lponni temir bilan to‘lashgan. Turklarning g‘ayratli yetakchilari Asanshod, Tur va Bumin konchilar, temir kuyuvchilar, temirchilar imkoniyatlaridan iloji boricha yaxshirok foydalanib, o‘z otlik askarlariga sovut kiydirishgan va yuz yildan ko‘proq muddat mobaynida Oltoydagi barcha kabilalarni o‘zlariga buysundirishgan. Bumin 546 yilda oltoyliklar bilan birga </w:t>
      </w:r>
      <w:r w:rsidRPr="00E84E53">
        <w:rPr>
          <w:rStyle w:val="ad"/>
          <w:rFonts w:ascii="Times New Roman" w:hAnsi="Times New Roman"/>
          <w:color w:val="000000"/>
          <w:sz w:val="28"/>
          <w:szCs w:val="28"/>
          <w:lang w:val="en-US"/>
        </w:rPr>
        <w:lastRenderedPageBreak/>
        <w:t>Jung‘oriyada yashab turgan ko‘p sonli tegret xalkini xam o‘z karamog‘iga oladi. Shu davrdan boshlab turklar o‘lpon to‘lovchilikdan Markaziy Osiyoda Juan Juanlarning rakibiga aylanadilar.</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fe"/>
          <w:color w:val="000000"/>
          <w:sz w:val="28"/>
          <w:szCs w:val="28"/>
          <w:lang w:val="en-US"/>
        </w:rPr>
        <w:t xml:space="preserve">Turk xokonligi. </w:t>
      </w:r>
      <w:r w:rsidRPr="00E84E53">
        <w:rPr>
          <w:rStyle w:val="ad"/>
          <w:rFonts w:ascii="Times New Roman" w:hAnsi="Times New Roman"/>
          <w:color w:val="000000"/>
          <w:sz w:val="28"/>
          <w:szCs w:val="28"/>
          <w:lang w:val="en-US"/>
        </w:rPr>
        <w:t>Urush uchun baxona kidirib keksa Bumin Juan Juanlar xokoni Anakuayning (520-552) kizini o‘ziga xotinlikka so‘raydi. O‘sha davrda kudratli va shuxratli bo‘lgan xokon unga taxkirlovchi shaklda rad javobini beradi. Turklar sardoriga bu urush uchun bir baxona bo‘ldi. 552 yilda u Juan Juanlarga kakshatgich zarba beradi. Anakuan o‘zini o‘zi o‘ldirgan. Gʻolib xokon “elxokon” unvonini oladi va karorgoxini Urxunga (Shimo</w:t>
      </w:r>
      <w:r w:rsidRPr="00E84E53">
        <w:rPr>
          <w:rStyle w:val="ad"/>
          <w:rFonts w:ascii="Times New Roman" w:hAnsi="Times New Roman"/>
          <w:color w:val="000000"/>
          <w:sz w:val="28"/>
          <w:szCs w:val="28"/>
          <w:lang w:val="en-US"/>
        </w:rPr>
        <w:softHyphen/>
        <w:t>liy Mug‘uliston) ko‘chiradi. Urxun Turk xokonligining yangi ma’muriy siyosiy markaziga aylandi. 553 yilning boshlarida turk sulolasi asoschisi elxokon Bumin vafot etdi.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Eron sosoniylari V asrning ikkinchi yarmidan boshlab eftaliylarga katta o‘lpon to‘lab kelardi. Tabiiyki. u bunday mushkulotdan kutulish uchun Istemi bilan yakinlashish yo‘lini izlay boshladi. 555 yilda ular o‘rtasida ittifok tuzildi. Bu ittifok Eron shoxi Xusrav Anushirvon bilan xokon Istemi kizi o‘rtasidagi nikox bilan mustaxkamlandi. Ittifokdoshlar xal kiluvchi jangga puxta tayyorgarlik kurdilar. Gʻarbiy turklar o‘z orka tomonlarining xavfsizligini ta’minlash uchun Orol bo‘yida ko‘chib yuruvchi dush</w:t>
      </w:r>
      <w:r w:rsidRPr="00E84E53">
        <w:rPr>
          <w:rStyle w:val="ad"/>
          <w:rFonts w:ascii="Times New Roman" w:hAnsi="Times New Roman"/>
          <w:color w:val="000000"/>
          <w:sz w:val="28"/>
          <w:szCs w:val="28"/>
          <w:lang w:val="en-US"/>
        </w:rPr>
        <w:softHyphen/>
        <w:t>man bo‘lgan Avarxunlarni Volga ortiga kuvib yubordilar. 563 va 567 yillar oralig‘ida Eron ko‘shinlari g‘arbdan va turk otliklari shimoldan xujum kilib, Eftaliylarni tor mor kildilar. Amudaryo g‘oliblar o‘rtasida chegara bo‘lib koldi. Ko‘shni yerlarni mulkiga olgan o‘nta kabila xokoni Istemi yabg‘u unvoni xam o‘zlashtirdi.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Ammo Eftaliylar tormor etilgandan keyin, ko‘p o‘tmay ittifokdoshlar o‘rtasida nizolar chika boshladi. Dashtliklar odatiga ko‘ra shox Xusrav Anushirvon xokonning kuyovi, kichik karindosh xisoblanar edi. Bu tabiiyki, Eron xukmdoriga ma’kul emasdi. Buning ustiga Istemi ilgari Eftaliylarga to‘langan o‘lponni endilikda turklar xazinasiga to‘lashni talab kildi. Buni Eron tomoni bajarmadi. Xokon va shoxning siyosiy da’volari ortida jiddiy sabablar bor edi: bular Buyuk ipak yo‘li bo‘yicha savdodan olinadigan daromadga oid ziddiyatlardan iborat edi.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lastRenderedPageBreak/>
        <w:t>Juan Juanlar va Eftaliylar tormor etilgach, turklar Buyuk ipak yo‘lining kattagina kismiga Xitoy devoridan boshlab to Amudaryogacha bo‘lgan xududlarga egalik kila boshladilar. Bu xududda boy va ta’sirli savdogarlar katlami bo‘lgan yirik savdo shaxarlari joylashgan edi. Turk zodagonlari va uning fukarolari o‘z geografik joylashuvlari imkoniyatlaridan mumkin kadar kengrok foydalanishga xarakat kildilar. Ular Xitoy bilan bevosita aloka o‘rnatdilar. Buning ustiga, VI asrga kelib sug‘dlar o‘z ipak gazlamalarini chikara boshladilar. Shunga ko‘ra, sug‘d savdogarlari badavlat Vizantiya bilan vositachilik savdosida boyib borayotgan fors savdogarlarini sikib chikarishga urina boshladi</w:t>
      </w:r>
      <w:r w:rsidRPr="00E84E53">
        <w:rPr>
          <w:rStyle w:val="ad"/>
          <w:rFonts w:ascii="Times New Roman" w:hAnsi="Times New Roman"/>
          <w:color w:val="000000"/>
          <w:sz w:val="28"/>
          <w:szCs w:val="28"/>
          <w:lang w:val="en-US"/>
        </w:rPr>
        <w:softHyphen/>
        <w:t>lar. O‘z savdogarlari va mamlakatini ximoya kilgan Eron turklar va sug‘dlarning Vizantiya ko‘l ostidagi yerlar bilan bo‘lgan bevosi ta alokalariga to‘skinlik kildi va o‘z yerlari orkali savdo karvonlarini o‘tkazmay ko‘ydi.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Turklar Eronga ikki marta elchi yuboradilar, ammo Xusrav Anushirvon uz so‘zidan kaytmaydi. Ikkinchi marotaba yuborilgan elchilik a’zolarining xalok bo‘lishi vaziyatni jiddiylashtirdi. Gʻarbiy turklar va Eron urushga tayyorgarlik ko‘ra boshladi. Sug‘dlar boshligi Maniax Eronning azaliy dushmani Vizantiya bilan sulx tuzishni Istemiga taklif kildi. Maniax boshchiligidagi elchilar aylanma yo‘l bilan Eron yerlaridan o‘tib, Shimoliy Kaspiy bo‘yi va Kavkaz orkali 568 yilda Konstantinopolga yetib keldi. Imperator Yustian II elchilarni yaxshi kutib oldi. Eronga Karshi ittifok tuzish uchun Istemi xuzuriga mashxur lashkarboshi Zemarx boshchiligida elchilarning javob tashrifi uyushtirildi.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Vizantiya elchilari Maniax yo‘lini takrorlab, Talas va Chuy vodiylariga yetib keldi. Shu yerdan Zemarxni xokonning Tyanshandagi Oktogda joylashgan karorgoxiga boshlab bordilar. Bu yerda vizantiyaliklarni dabdabali kabul kilingan. Kutilgan ittifok tuzildi va turk lashkarlari Eron chegaralari yakiniga to‘plana boshladi. Keyingi xodisalarni solnomachilar birmuncha ziddiyatli bayon kiladilar. Turklar Eronning Jurjon viloyatini bosib oladilar, ammo ularning ushbu shijoati g‘arbdan, vizantiyaliklar tomonidan kullab kuvvatlanmadi.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lastRenderedPageBreak/>
        <w:t>Ikki tomonlama urush olib borishdan cho‘chigan Xusrav Istemi bilan sulx tuzishga shoshildi va turklarga oldingi ‘‘Eftaliylar o‘lponini” to‘lashga rozi bo‘ldi. Aftidan nizoning asl sababi  ipak savdosi masalasi xam xal kilingan bo‘lsa kerak. Turklar bilan tuzilgan sulx Eron uchun Vizantiya va Mesopotamiyaga bir necha zarbalar berishga imkon tug‘dirdi. Gʻarbiy turklar Eron ustidan g‘alabaga erishganlaridan so‘ng, greklar bilan ittifok tuzishga bo‘lgan kizikishlarini yo‘kotdilar. Konstantinopolning ittifokni tiklashga bir necha bor urinishlari xam natija bermadi, 576 yilda esa turklar xokimlaridan bo‘lmish Turksanf, Vi</w:t>
      </w:r>
      <w:r w:rsidRPr="00E84E53">
        <w:rPr>
          <w:rStyle w:val="ad"/>
          <w:rFonts w:ascii="Times New Roman" w:hAnsi="Times New Roman"/>
          <w:color w:val="000000"/>
          <w:sz w:val="28"/>
          <w:szCs w:val="28"/>
          <w:lang w:val="en-US"/>
        </w:rPr>
        <w:softHyphen/>
        <w:t>zantiya  Kora dengiz bo‘yi yerlariga bostirib kirdi va Bosforni egalladi. 520 yilda turklar Krimga bostirib kirdilar va Xersonesni kurshovga oldilar.</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Gʻarbiy turklar dono va gayratli xokon Istemi boshchiligida o‘z tashki siyosatlarida katta muvaffakiyatlarga erishdilar, ammo xokonlikdagi o‘zaro urushlar uni mustaxkamlashga imkon bermadi. 575 yilda dashtliklar orasida juda katta obro‘ga ega bo‘lgan xokon Istemi vafot etdi. Ko‘p o‘tmay Turk xokonligining oliy xukmdori Taspar (575-581 yillar) xam olamdan o‘tadi, u xar xil kabilalardan tarkib topgan davlat boshkaruvini o‘z qo‘lida maxkam ushlab turgan edi. Xokonlik taxti uchun to‘rtta da’vogar ayovsiz birodarkushlik urushini boshladilar, natijada ulardan uchtasi xalok bo‘ldi va xukmdorlar taxtini 587 yidda Istemining g‘arbdagi vorisi Tardu xokon egalladi.</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Ammo nizolar 593 yilgacha davom etdi. O‘zaro urushlar Turk xokonligini xoldan toydirdi va uning tashki siyosatini keskin yomonlashtirdi. Bu davrga kelib turklarga katta o‘lpon to‘lagan Eron, 588 yilda Xitoy g‘arbiy turklarni mag‘lub etdi. 590 yil</w:t>
      </w:r>
      <w:r w:rsidRPr="00E84E53">
        <w:rPr>
          <w:rStyle w:val="ad"/>
          <w:rFonts w:ascii="Times New Roman" w:hAnsi="Times New Roman"/>
          <w:color w:val="000000"/>
          <w:sz w:val="28"/>
          <w:szCs w:val="28"/>
          <w:lang w:val="en-US"/>
        </w:rPr>
        <w:softHyphen/>
        <w:t>da esa Vizantiya Bosforni turklardan tortib oldi. 603 yilda Tardu xokon vafot etganidan so‘ng Turk xokonligi rasmiy tarzda Sharkiy va Gʻarbiy xokonlikka ajrab ketdi.</w:t>
      </w:r>
      <w:r w:rsidRPr="00E84E53">
        <w:rPr>
          <w:rStyle w:val="afc"/>
          <w:sz w:val="28"/>
          <w:szCs w:val="28"/>
          <w:lang w:val="uz-Cyrl-UZ"/>
        </w:rPr>
        <w:footnoteReference w:customMarkFollows="1" w:id="23"/>
        <w:t>53</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fe"/>
          <w:color w:val="000000"/>
          <w:sz w:val="28"/>
          <w:szCs w:val="28"/>
          <w:lang w:val="uz-Cyrl-UZ"/>
        </w:rPr>
        <w:t xml:space="preserve">Gʻarbiy turk xokonligi. </w:t>
      </w:r>
      <w:r w:rsidRPr="00E84E53">
        <w:rPr>
          <w:rStyle w:val="ad"/>
          <w:rFonts w:ascii="Times New Roman" w:hAnsi="Times New Roman"/>
          <w:color w:val="000000"/>
          <w:sz w:val="28"/>
          <w:szCs w:val="28"/>
          <w:lang w:val="uz-Cyrl-UZ"/>
        </w:rPr>
        <w:t xml:space="preserve">Gʻarbiy turk davlatini “O‘n kamon o‘qi davlati” deb atashardi. Ashina sulolasiga mansub g‘arbiy xukmdorlarning rasmiy unvonlari </w:t>
      </w:r>
      <w:r w:rsidRPr="00E84E53">
        <w:rPr>
          <w:rStyle w:val="91"/>
          <w:sz w:val="28"/>
          <w:szCs w:val="28"/>
          <w:lang w:val="uz-Cyrl-UZ"/>
        </w:rPr>
        <w:lastRenderedPageBreak/>
        <w:t xml:space="preserve">“turk </w:t>
      </w:r>
      <w:r w:rsidRPr="00E84E53">
        <w:rPr>
          <w:rStyle w:val="ad"/>
          <w:rFonts w:ascii="Times New Roman" w:hAnsi="Times New Roman"/>
          <w:color w:val="000000"/>
          <w:sz w:val="28"/>
          <w:szCs w:val="28"/>
          <w:lang w:val="uz-Cyrl-UZ"/>
        </w:rPr>
        <w:t>jabgu xokoni” yoki “o‘n o‘k davlati xokoni” bo‘lgan. Gʻarbiy turk davlatida yetakchi o‘rinni ikki yirik birlashmadan iborat “o‘n o‘q budun”"o‘n kamon o‘qi dav</w:t>
      </w:r>
      <w:r w:rsidRPr="00E84E53">
        <w:rPr>
          <w:rStyle w:val="ad"/>
          <w:rFonts w:ascii="Times New Roman" w:hAnsi="Times New Roman"/>
          <w:color w:val="000000"/>
          <w:sz w:val="28"/>
          <w:szCs w:val="28"/>
          <w:lang w:val="uz-Cyrl-UZ"/>
        </w:rPr>
        <w:softHyphen/>
        <w:t>lati” egallagan edi.</w:t>
      </w:r>
      <w:r w:rsidRPr="00E84E53">
        <w:rPr>
          <w:rStyle w:val="afc"/>
          <w:sz w:val="28"/>
          <w:szCs w:val="28"/>
          <w:lang w:val="uz-Cyrl-UZ"/>
        </w:rPr>
        <w:footnoteReference w:customMarkFollows="1" w:id="24"/>
        <w:t>54</w:t>
      </w:r>
      <w:r w:rsidRPr="00E84E53">
        <w:rPr>
          <w:rStyle w:val="ad"/>
          <w:rFonts w:ascii="Times New Roman" w:hAnsi="Times New Roman"/>
          <w:color w:val="000000"/>
          <w:sz w:val="28"/>
          <w:szCs w:val="28"/>
          <w:lang w:val="uz-Cyrl-UZ"/>
        </w:rPr>
        <w:t xml:space="preserve"> Ulardan biri  beshta kabila “nushibi” uyush masini tashkil kilib, Sirdaryodan Chuy daryosigacha bo‘lgan yerlarni egallagan, umumiy “dulu” nomi ostida birlashgan boshka beshtasi Chuy daryosidan tortib Oltoy va Jungoriyani xam o‘z ichiga oluvchi xududga joylashgandi. Gʻarbiy turk xokonligi Sharkiy Turkiston, Markaziy Osiyoning boy dexkonchilik viloyatlarini, Orol buyi dashtlari, Kuyi Volga bo‘yi va Shimoliy Kavkazni o‘z ichiga olgandi. Davlatning ma’muriy siyosiy markazi avval Talas vodiysi, bu yerda Ming bulok (xozirgi Buy Terek kishlog‘i atrofi) yozgi karorgox xizmatini o‘tagan, keyin Chuy vodiysi bo‘lgan. 618 yil</w:t>
      </w:r>
      <w:r w:rsidRPr="00E84E53">
        <w:rPr>
          <w:rStyle w:val="ad"/>
          <w:rFonts w:ascii="Times New Roman" w:hAnsi="Times New Roman"/>
          <w:color w:val="000000"/>
          <w:sz w:val="28"/>
          <w:szCs w:val="28"/>
          <w:lang w:val="uz-Cyrl-UZ"/>
        </w:rPr>
        <w:softHyphen/>
        <w:t>dan boshlab Gʻarbiy turk xokonlari poytaxti Suyob shaxri bo‘lgan (Tukmok shaxri yakinidagi Ok Beshim vayronalari).</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O‘zaro urushlar okibatida g‘arbiy turklar fakat Tun Jabgu Xokon xukmronligi davrida (618-630 yillar) uz mavkelarini tiklab oladilar. Kabiladoshlari uni davlat arbobi va sarkarda sifatida juda yukori baxolashardi: "U jasur va extiyotkor. Uning xar bir jangi g‘alaba bilan yakunlanadi”. Tun Jabgu xokon Eron</w:t>
      </w:r>
      <w:r w:rsidRPr="00E84E53">
        <w:rPr>
          <w:rStyle w:val="ad"/>
          <w:rFonts w:ascii="Times New Roman" w:hAnsi="Times New Roman"/>
          <w:color w:val="000000"/>
          <w:sz w:val="28"/>
          <w:szCs w:val="28"/>
          <w:lang w:val="uz-Cyrl-UZ"/>
        </w:rPr>
        <w:softHyphen/>
        <w:t>ga karshi siyosatda faollik ko‘rsatib, ulardan Xurosonni tortib oldi, Afg‘oniston va Shimoliy Hindistonning bir kismini ishg‘ol kildi. Vizantiya imperatori Irakliy bilan ittifok tuzib, Eronning Kavkaz orti yer mulklariga xujum kiladi va Darband, Tbilisi va Dratov shaxarlarini ishg‘ol kildi.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uz-Cyrl-UZ"/>
        </w:rPr>
        <w:t xml:space="preserve">Tun Jabgu xokon muxim ma’muriy siyosiy isloxotni amalga oshiradi. Markaziy Osiyo xamda Sharkiy Turkiston vodiysidagi ko‘chmanchi va o‘trok zodagonlar xukuklarini tenglashtirdi, nokonuniy soliklarni ancha </w:t>
      </w:r>
      <w:r w:rsidRPr="00E84E53">
        <w:rPr>
          <w:rStyle w:val="81"/>
          <w:color w:val="000000"/>
          <w:sz w:val="28"/>
          <w:szCs w:val="28"/>
          <w:lang w:val="uz-Cyrl-UZ"/>
        </w:rPr>
        <w:t>kamaytirdi. Hukmdor</w:t>
      </w:r>
      <w:r w:rsidRPr="00E84E53">
        <w:rPr>
          <w:rStyle w:val="81"/>
          <w:color w:val="000000"/>
          <w:sz w:val="28"/>
          <w:szCs w:val="28"/>
          <w:lang w:val="en-US"/>
        </w:rPr>
        <w:t xml:space="preserve">larni nazorat </w:t>
      </w:r>
      <w:r w:rsidRPr="00E84E53">
        <w:rPr>
          <w:rStyle w:val="81"/>
          <w:color w:val="000000"/>
          <w:sz w:val="28"/>
          <w:szCs w:val="28"/>
          <w:lang w:val="uz-Cyrl-UZ"/>
        </w:rPr>
        <w:t>q</w:t>
      </w:r>
      <w:r w:rsidRPr="00E84E53">
        <w:rPr>
          <w:rStyle w:val="ad"/>
          <w:rFonts w:ascii="Times New Roman" w:hAnsi="Times New Roman"/>
          <w:color w:val="000000"/>
          <w:sz w:val="28"/>
          <w:szCs w:val="28"/>
          <w:lang w:val="en-US"/>
        </w:rPr>
        <w:t>ilish va soliklarni yig‘ish uchun noiblar tayinlandi.</w:t>
      </w:r>
      <w:r w:rsidRPr="00E84E53">
        <w:rPr>
          <w:rStyle w:val="afc"/>
          <w:sz w:val="28"/>
          <w:szCs w:val="28"/>
          <w:lang w:val="en-US"/>
        </w:rPr>
        <w:footnoteReference w:customMarkFollows="1" w:id="25"/>
        <w:t>55</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en-US"/>
        </w:rPr>
        <w:t xml:space="preserve">Turklar tashki siyosatda muvaffakiyatlarga erishardi. Lekin, doimiy urushlar va uzok davom etuvchi yurishlar yukori tabakani boyitib, oddiy xalkka deyarli xech narsa bermasdi. Bundan norozi bo‘lgan xalk nolib, ko‘pchilik davlatdan ajralib </w:t>
      </w:r>
      <w:r w:rsidRPr="00E84E53">
        <w:rPr>
          <w:rStyle w:val="ad"/>
          <w:rFonts w:ascii="Times New Roman" w:hAnsi="Times New Roman"/>
          <w:color w:val="000000"/>
          <w:sz w:val="28"/>
          <w:szCs w:val="28"/>
          <w:lang w:val="en-US"/>
        </w:rPr>
        <w:lastRenderedPageBreak/>
        <w:t>chika boshladi. Natijada qo‘zg‘olonchi feodallardan biri karorgoxga qo‘qqisdan xujum kiladi va Tun Jabgu xokonni o‘ldiradi.</w:t>
      </w:r>
    </w:p>
    <w:p w:rsidR="005C29E1" w:rsidRPr="00E84E53" w:rsidRDefault="005C29E1" w:rsidP="00E84E53">
      <w:pPr>
        <w:pStyle w:val="ac"/>
        <w:spacing w:line="360" w:lineRule="auto"/>
        <w:ind w:firstLine="360"/>
        <w:jc w:val="both"/>
        <w:rPr>
          <w:rFonts w:ascii="Times New Roman" w:hAnsi="Times New Roman"/>
          <w:sz w:val="28"/>
          <w:szCs w:val="28"/>
          <w:lang w:val="uz-Cyrl-UZ"/>
        </w:rPr>
      </w:pPr>
      <w:r w:rsidRPr="00E84E53">
        <w:rPr>
          <w:rStyle w:val="ad"/>
          <w:rFonts w:ascii="Times New Roman" w:hAnsi="Times New Roman"/>
          <w:color w:val="000000"/>
          <w:sz w:val="28"/>
          <w:szCs w:val="28"/>
          <w:lang w:val="uz-Cyrl-UZ"/>
        </w:rPr>
        <w:t>Bu xarakat Ashina sulolasi obro‘sini fakat "o‘n kamon o‘qi davlati” o‘rtasida emas, balki Markaziy Osiyodagi tobe yerlarda xam tushirib yuboradi. Kayta boshlangan o‘zaro urushlar, xokonlarning tez tez almashinishga va bo‘linishning kuchayishiga olib keldi. “O‘n o‘k" davlati raxbarlari isloxot o‘tkazishga, dulu va nushi bi kabila birlashmalarini markaziy xokimiyat xukmidan ozod kilib, mustakillik berishga majbur kildilar, bu ularning a’yonlari ta’sirini kuchaytirdi.</w:t>
      </w:r>
    </w:p>
    <w:p w:rsidR="005C29E1" w:rsidRPr="00E84E53" w:rsidRDefault="005C29E1" w:rsidP="00E84E53">
      <w:pPr>
        <w:pStyle w:val="ac"/>
        <w:spacing w:line="360" w:lineRule="auto"/>
        <w:ind w:firstLine="360"/>
        <w:jc w:val="both"/>
        <w:rPr>
          <w:rFonts w:ascii="Times New Roman" w:hAnsi="Times New Roman"/>
          <w:sz w:val="28"/>
          <w:szCs w:val="28"/>
          <w:lang w:val="en-US"/>
        </w:rPr>
      </w:pPr>
      <w:r w:rsidRPr="00E84E53">
        <w:rPr>
          <w:rStyle w:val="ad"/>
          <w:rFonts w:ascii="Times New Roman" w:hAnsi="Times New Roman"/>
          <w:color w:val="000000"/>
          <w:sz w:val="28"/>
          <w:szCs w:val="28"/>
          <w:lang w:val="en-US"/>
        </w:rPr>
        <w:t>VII asrning birinchi yarmida Tan sulolasi (618  907 yillar) kuchaydi. Imperator Tay Szun yetakchiligidagi Xitoy feodallarining a’yonlari o‘z oldilariga Buyuk ipak yo‘lini bosib olishni asosiy vazifa kilib ko‘ydilar. 630 yilda ko‘chmanchi tuguz uguz kabilalari bilan ittifokda bo‘lgan Tay Szun lashkarlari Sharkiy turk xokonligini tormor etdi. Tay Szun turli turk otryadlari kuchi bilan Gaochan davlatini (Turfon voxasi) bosib oldi va uning hududida Ansi tobe o‘lkasini tashkil kildilar. Xuddi mana shu mavze Gʻarbiy turk xokonligiga xujum kilishda baza xizmatini o‘tadi. Turklar, Sharkiy Turkiston xalklari bilan birgalikda dushman xujumlariga uzoq bardosh berdilar. Ammo Ma daryosidagi jangda (656 yil) xitoylik sarkarda Su Danfan Ishbar xokon ko‘shinini yengishga muvaffak bo‘ldi. Xokon janglar bilan Chuy vodiysiga chekindi va shu yerda 657 yilda butkul yengildi va xalok bo‘ldi.</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 xml:space="preserve">Xitoy imperatorining Tyanshanni uzok o‘lkalari ustidan real xokimiyatni o‘rnata olmay, “o‘n o‘k davlati” ga Ashina sulolasi g‘arb shoxobchasi vakilini xon kilib ko‘ydi. Bu ko‘g‘irchok xokonlar xalk o‘rtasida obruga ega bo‘lmadilar, axoli esa boskinchilarga karshi kurashini to‘xtatmadi. Xokonlik tanazzuli davom etdi va Ashina sulolasidan chikkan yigirma uchinchi xokonni 704 yilda turgashlar Kulon shaxrida (xozirgi Lugovaya stansiyasi yakinida) o‘ldirdilar. Yettisuv va Tyanshanda xokimiyat turgashlik xokonlar sulolasi ko‘liga o‘tdi. Gʻarbiy Turk xoqonligi o‘rnida Turgash hoqonligi (702-756) paydo bo‘ldi. </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lastRenderedPageBreak/>
        <w:t xml:space="preserve">O‘rta Osiyoning turli hoqonliklari tarkibiga kirgan davridagi moddiy madaniyati o‘zida mahalliy-o‘troq xalqlar va ko‘chmanchi turklarning mushtarakligini aks ettiradi. Ularning mushtarakligi qurol-aslaha, zeb-ziynat buyumlarining o‘xshashligida, qimmatbaho metaldan yasalgan idish shaklida, ya’ni O‘rta Osiyo jamiyatining harbiy, aristokratik doiralari bilan bog‘liq predmetlarda namoyon bo‘lgan. Moddiy madaniyatdagi umumiylik eng avvalo, tadqiqotchilarning fikriga ko‘ra, so‘g‘d shaharlari va turka xoqonligi manfaatlarining mushtarakligi bilan bog‘liqdir. </w:t>
      </w:r>
      <w:r w:rsidRPr="00E84E53">
        <w:rPr>
          <w:rStyle w:val="afc"/>
          <w:sz w:val="28"/>
          <w:szCs w:val="28"/>
          <w:lang w:val="uz-Cyrl-UZ"/>
        </w:rPr>
        <w:footnoteReference w:customMarkFollows="1" w:id="26"/>
        <w:t>56</w:t>
      </w:r>
      <w:r w:rsidRPr="00E84E53">
        <w:rPr>
          <w:rStyle w:val="ad"/>
          <w:rFonts w:ascii="Times New Roman" w:hAnsi="Times New Roman"/>
          <w:color w:val="000000"/>
          <w:sz w:val="28"/>
          <w:szCs w:val="28"/>
          <w:lang w:val="en-US"/>
        </w:rPr>
        <w:t xml:space="preserve"> </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O‘rta Osiyoning turk xoqonliklari tarkibiga kiritilishi ijobiy ahamiyatga ega bo‘ldi. U turkiy qabilalarning jipslashuviga xizmat qildi, O‘rta Osiyodagi bir qator turkiy xalqlarning shakllanishiga asos bo‘ldi. Xoqonliklarning qudratli harbiy tashkiloti Xitoy va Eronning O‘rta Osiyo xalqlariga nisbatan tajovuzkorona siyosati yo‘liga mustahkam to‘siq qo‘ydi. Bepoyon, ulkan davlat birlashmalarining tashkil topishi, hunarmandchilik va savdo-sotiqning rivojlanishi uchun qulay imkoniyat yaratdi. Turklar tomonidan amalga oshirilgan Markaziy Osiyoda so‘g‘d kolonistlari qishloqlarining barpo etilishi cho‘l uzoq rayonlarida iqtisodiy hayotning jonlanishiga ko‘mak berdi. Mana shu hol hoqonlikning iqtisodiy va madaniy qiyofasiga o‘z ta’sirini ko‘rsatdiki, uni turklarning uncha katta bo‘lmagan o‘troqlashgan qismidan hamda davlatning madani y hayotida, dehqonchiligi, hunarmandchiligi va savdoda asosiy mavqelarni egallagan so‘g‘dlardan iborat o‘troq dehqonchilik bilan shug‘ullanuvchi aholi va siyosiy jihatdan hukmron bo‘lgan, ko‘chmanchilik ishlab chiqarishiga asoslangan ko‘chmanchi turk aholisining qo‘shilib ketishi xos edi.</w:t>
      </w:r>
      <w:r w:rsidRPr="00E84E53">
        <w:rPr>
          <w:rStyle w:val="afc"/>
          <w:sz w:val="28"/>
          <w:szCs w:val="28"/>
          <w:lang w:val="uz-Cyrl-UZ"/>
        </w:rPr>
        <w:footnoteReference w:customMarkFollows="1" w:id="27"/>
        <w:t>57</w:t>
      </w:r>
      <w:r w:rsidRPr="00E84E53">
        <w:rPr>
          <w:rStyle w:val="ad"/>
          <w:rFonts w:ascii="Times New Roman" w:hAnsi="Times New Roman"/>
          <w:color w:val="000000"/>
          <w:sz w:val="28"/>
          <w:szCs w:val="28"/>
          <w:lang w:val="en-US"/>
        </w:rPr>
        <w:t xml:space="preserve">   </w:t>
      </w:r>
    </w:p>
    <w:p w:rsidR="005C29E1" w:rsidRPr="00E84E53" w:rsidRDefault="005C29E1" w:rsidP="00E84E53">
      <w:pPr>
        <w:pStyle w:val="ac"/>
        <w:spacing w:line="360" w:lineRule="auto"/>
        <w:ind w:firstLine="360"/>
        <w:jc w:val="both"/>
        <w:rPr>
          <w:rStyle w:val="ad"/>
          <w:rFonts w:ascii="Times New Roman" w:hAnsi="Times New Roman"/>
          <w:color w:val="000000"/>
          <w:sz w:val="28"/>
          <w:szCs w:val="28"/>
          <w:lang w:val="en-US"/>
        </w:rPr>
      </w:pPr>
      <w:r w:rsidRPr="00E84E53">
        <w:rPr>
          <w:rStyle w:val="ad"/>
          <w:rFonts w:ascii="Times New Roman" w:hAnsi="Times New Roman"/>
          <w:color w:val="000000"/>
          <w:sz w:val="28"/>
          <w:szCs w:val="28"/>
          <w:lang w:val="en-US"/>
        </w:rPr>
        <w:t xml:space="preserve">Yuqorida bayon qilingan barcha fikrlarni yakunlab, shunday xulosaga kelish mumkin: O‘rta Osiyo ikki daryo oralig‘ida mavjud bo‘lgan davlatlar Turk hoqonligi va Gʻarbiy Turk hoqonliklari tarkibiga qo‘shilib olinguniga qadar VI-VII asrlarda o‘z holicha rivojlanganlar. Turk ko‘chmanchi davlatlari uchun xos bo‘lgan </w:t>
      </w:r>
      <w:r w:rsidRPr="00E84E53">
        <w:rPr>
          <w:rStyle w:val="ad"/>
          <w:rFonts w:ascii="Times New Roman" w:hAnsi="Times New Roman"/>
          <w:color w:val="000000"/>
          <w:sz w:val="28"/>
          <w:szCs w:val="28"/>
          <w:lang w:val="en-US"/>
        </w:rPr>
        <w:lastRenderedPageBreak/>
        <w:t>ba’zi bir belgilarni o‘zida saqlab va ularni dehqonchilikka oid xo‘jalik tarziga moslashtirib, davlatchilik O‘rta Osiyoning qadimiy an’analari va yangi turk – ko‘chmanchilar tomonidan keltirilgan an’analar asosida simbioz xarakter kasb etadi. Bunda siyosiy ittifoq, O‘rta Osiyodagi mustaqil va yarim mustaqil mulklarning federasiyasi shakllanadi. Buning natijasida O‘rta Osiyo xalqlari uzoq vaqt mobaynida Qutayba boshchiligidagi arab qo‘shinlarining olg‘a siljishini to‘xtatib turishga muvaffaq bo‘ldilar.</w:t>
      </w:r>
      <w:r w:rsidRPr="00E84E53">
        <w:rPr>
          <w:rStyle w:val="afc"/>
          <w:sz w:val="28"/>
          <w:szCs w:val="28"/>
          <w:lang w:val="uz-Cyrl-UZ"/>
        </w:rPr>
        <w:footnoteReference w:customMarkFollows="1" w:id="28"/>
        <w:t>58</w:t>
      </w:r>
      <w:r w:rsidRPr="00E84E53">
        <w:rPr>
          <w:rStyle w:val="ad"/>
          <w:rFonts w:ascii="Times New Roman" w:hAnsi="Times New Roman"/>
          <w:color w:val="000000"/>
          <w:sz w:val="28"/>
          <w:szCs w:val="28"/>
          <w:lang w:val="en-US"/>
        </w:rPr>
        <w:t xml:space="preserve"> </w:t>
      </w:r>
    </w:p>
    <w:p w:rsidR="005C29E1" w:rsidRPr="00E84E53" w:rsidRDefault="005C29E1" w:rsidP="00DF144C">
      <w:pPr>
        <w:pStyle w:val="ac"/>
        <w:spacing w:line="360" w:lineRule="auto"/>
        <w:ind w:firstLine="360"/>
        <w:jc w:val="center"/>
        <w:rPr>
          <w:rFonts w:ascii="Times New Roman" w:hAnsi="Times New Roman"/>
          <w:b/>
          <w:lang w:val="uz-Cyrl-UZ"/>
        </w:rPr>
      </w:pPr>
      <w:r w:rsidRPr="00E84E53">
        <w:rPr>
          <w:rFonts w:ascii="Times New Roman" w:hAnsi="Times New Roman"/>
          <w:b/>
          <w:sz w:val="28"/>
          <w:szCs w:val="28"/>
          <w:lang w:val="uz-Cyrl-UZ"/>
        </w:rPr>
        <w:t>Shimoliy Osiyo xalqlari: xo‘jaligi, moddiy va ma’naviy madaniyati, ijtimoiy munosabatlari</w:t>
      </w:r>
    </w:p>
    <w:p w:rsidR="005C29E1" w:rsidRPr="00E84E53" w:rsidRDefault="005C29E1" w:rsidP="00E84E53">
      <w:pPr>
        <w:spacing w:line="360" w:lineRule="auto"/>
        <w:jc w:val="both"/>
        <w:outlineLvl w:val="0"/>
        <w:rPr>
          <w:rFonts w:ascii="Times New Roman" w:hAnsi="Times New Roman" w:cs="Times New Roman"/>
          <w:lang w:val="en-US"/>
        </w:rPr>
      </w:pPr>
    </w:p>
    <w:p w:rsidR="00E0107E" w:rsidRPr="00E84E53" w:rsidRDefault="005C29E1" w:rsidP="00E84E53">
      <w:pPr>
        <w:pStyle w:val="ac"/>
        <w:tabs>
          <w:tab w:val="left" w:pos="810"/>
        </w:tabs>
        <w:spacing w:line="360" w:lineRule="auto"/>
        <w:ind w:firstLine="360"/>
        <w:jc w:val="both"/>
        <w:rPr>
          <w:rFonts w:ascii="Times New Roman" w:hAnsi="Times New Roman"/>
          <w:color w:val="000000"/>
          <w:sz w:val="28"/>
          <w:szCs w:val="28"/>
          <w:lang w:val="uz-Cyrl-UZ"/>
        </w:rPr>
      </w:pPr>
      <w:r w:rsidRPr="00E84E53">
        <w:rPr>
          <w:rStyle w:val="ad"/>
          <w:rFonts w:ascii="Times New Roman" w:hAnsi="Times New Roman"/>
          <w:color w:val="000000"/>
          <w:sz w:val="28"/>
          <w:szCs w:val="28"/>
          <w:lang w:val="en-US"/>
        </w:rPr>
        <w:tab/>
      </w:r>
      <w:r w:rsidR="00E0107E" w:rsidRPr="00E84E53">
        <w:rPr>
          <w:rFonts w:ascii="Times New Roman" w:hAnsi="Times New Roman"/>
          <w:color w:val="000000"/>
          <w:sz w:val="28"/>
          <w:szCs w:val="28"/>
          <w:lang w:val="uz-Cyrl-UZ"/>
        </w:rPr>
        <w:t>Оsiyo shimoliy yarim sharning barcha gеografik mintaqalarini o‘z ichiga oladi va Malay arxipеla</w:t>
      </w:r>
      <w:r w:rsidR="00E0107E" w:rsidRPr="00E84E53">
        <w:rPr>
          <w:rFonts w:ascii="Times New Roman" w:hAnsi="Times New Roman"/>
          <w:color w:val="000000"/>
          <w:sz w:val="28"/>
          <w:szCs w:val="28"/>
          <w:lang w:val="uz-Cyrl-UZ"/>
        </w:rPr>
        <w:softHyphen/>
        <w:t>gi qisman janubiy yarim sharga kirib borgan. Оsi</w:t>
      </w:r>
      <w:r w:rsidR="00E0107E" w:rsidRPr="00E84E53">
        <w:rPr>
          <w:rFonts w:ascii="Times New Roman" w:hAnsi="Times New Roman"/>
          <w:color w:val="000000"/>
          <w:sz w:val="28"/>
          <w:szCs w:val="28"/>
          <w:lang w:val="uz-Cyrl-UZ"/>
        </w:rPr>
        <w:softHyphen/>
        <w:t>yoni matеrikning eng chеkka nuqtalari: shimolda Shеlyuskin burni, janubda Pеgay burni, sharqda Dеjnyov burni, g‘arbda Bobo burni hisoblanadi. Оsi</w:t>
      </w:r>
      <w:r w:rsidR="00E0107E" w:rsidRPr="00E84E53">
        <w:rPr>
          <w:rFonts w:ascii="Times New Roman" w:hAnsi="Times New Roman"/>
          <w:color w:val="000000"/>
          <w:sz w:val="28"/>
          <w:szCs w:val="28"/>
          <w:lang w:val="uz-Cyrl-UZ"/>
        </w:rPr>
        <w:softHyphen/>
        <w:t>yo shimoldan Shimoliy Muz okеani, Sharqdan Tinch okеani, janubdan Hind okеani, janubi-g‘arbdan Atlan</w:t>
      </w:r>
      <w:r w:rsidR="00E0107E" w:rsidRPr="00E84E53">
        <w:rPr>
          <w:rFonts w:ascii="Times New Roman" w:hAnsi="Times New Roman"/>
          <w:color w:val="000000"/>
          <w:sz w:val="28"/>
          <w:szCs w:val="28"/>
          <w:lang w:val="uz-Cyrl-UZ"/>
        </w:rPr>
        <w:softHyphen/>
        <w:t>tika okеani (dеngizlari: O‘rta, Egеy, Marmar, Qora, Azov, Kaspiy, Оrol) bilan o‘ralgan. Bеring dеngizi Оsi</w:t>
      </w:r>
      <w:r w:rsidR="00E0107E" w:rsidRPr="00E84E53">
        <w:rPr>
          <w:rFonts w:ascii="Times New Roman" w:hAnsi="Times New Roman"/>
          <w:color w:val="000000"/>
          <w:sz w:val="28"/>
          <w:szCs w:val="28"/>
          <w:lang w:val="uz-Cyrl-UZ"/>
        </w:rPr>
        <w:softHyphen/>
        <w:t>yoni Amеrikadan ajratib turadi. Suvaysh burni Оsi</w:t>
      </w:r>
      <w:r w:rsidR="00E0107E" w:rsidRPr="00E84E53">
        <w:rPr>
          <w:rFonts w:ascii="Times New Roman" w:hAnsi="Times New Roman"/>
          <w:color w:val="000000"/>
          <w:sz w:val="28"/>
          <w:szCs w:val="28"/>
          <w:lang w:val="uz-Cyrl-UZ"/>
        </w:rPr>
        <w:softHyphen/>
        <w:t>yoni Afrika bilan tutashtiradi. Yevropa bilan Оsiyo chеgarasi shartli ravishda Ural va Mug‘ojar tog‘lar</w:t>
      </w:r>
      <w:r w:rsidR="00E0107E" w:rsidRPr="00E84E53">
        <w:rPr>
          <w:rFonts w:ascii="Times New Roman" w:hAnsi="Times New Roman"/>
          <w:color w:val="000000"/>
          <w:sz w:val="28"/>
          <w:szCs w:val="28"/>
          <w:lang w:val="uz-Cyrl-UZ"/>
        </w:rPr>
        <w:softHyphen/>
        <w:t>ining sharqiy etagidan, Elba daryosi, Kaspiy dеngizi, Kuma va Manich daryolari bo‘ylab o‘tadi. Maydoni 43,4 mln. km2 (Kavkaz bilan); shundan 8 mln. km2 yarim orollar (Yamal, Taymir, Shukotka, Kamchatka, Korеya, Hindixitoy, Hindiston, Arabiston, Kichik Оsi</w:t>
      </w:r>
      <w:r w:rsidR="00E0107E" w:rsidRPr="00E84E53">
        <w:rPr>
          <w:rFonts w:ascii="Times New Roman" w:hAnsi="Times New Roman"/>
          <w:color w:val="000000"/>
          <w:sz w:val="28"/>
          <w:szCs w:val="28"/>
          <w:lang w:val="uz-Cyrl-UZ"/>
        </w:rPr>
        <w:softHyphen/>
        <w:t>yo), 2 mln. km2 dan ortig‘i orollardir ( Shimoliy Yеr, Yangi Yer, Vrangеl, Kuril, Saxalin, Yapon, Ryukyu, Tayvan, Хaynan, Malayya, Andaman, Shri-Lanka, Kipr). Оsiyo dunyoda mutlaq balandliklari farq qil</w:t>
      </w:r>
      <w:r w:rsidR="00E0107E" w:rsidRPr="00E84E53">
        <w:rPr>
          <w:rFonts w:ascii="Times New Roman" w:hAnsi="Times New Roman"/>
          <w:color w:val="000000"/>
          <w:sz w:val="28"/>
          <w:szCs w:val="28"/>
          <w:lang w:val="uz-Cyrl-UZ"/>
        </w:rPr>
        <w:softHyphen/>
        <w:t>adigan katta qit’adir. Dunyodagi eng baland cho‘qqi (Himolay tog‘idagi Jomolungma cho‘qqisi, 8848m), eng chuqur botiqlar – ko‘l bo‘lib qolgan botiqlar ham (eng chuqur joyi 1620 m bo‘lgan Baykal ko‘li, dеn</w:t>
      </w:r>
      <w:r w:rsidR="00E0107E" w:rsidRPr="00E84E53">
        <w:rPr>
          <w:rFonts w:ascii="Times New Roman" w:hAnsi="Times New Roman"/>
          <w:color w:val="000000"/>
          <w:sz w:val="28"/>
          <w:szCs w:val="28"/>
          <w:lang w:val="uz-Cyrl-UZ"/>
        </w:rPr>
        <w:softHyphen/>
        <w:t xml:space="preserve">giz </w:t>
      </w:r>
      <w:r w:rsidR="00E0107E" w:rsidRPr="00E84E53">
        <w:rPr>
          <w:rFonts w:ascii="Times New Roman" w:hAnsi="Times New Roman"/>
          <w:color w:val="000000"/>
          <w:sz w:val="28"/>
          <w:szCs w:val="28"/>
          <w:lang w:val="uz-Cyrl-UZ"/>
        </w:rPr>
        <w:lastRenderedPageBreak/>
        <w:t xml:space="preserve">sathidan 392 m past bo‘lgan O‘lik dеngiz), ochiq botiqlar ham (mutlaq bеlgisi – 154 m bo‘lgan Turfan soyligi) Оsiyodadir.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xml:space="preserve">BMT qabul qilgan tasnifga ko‘ra Osiyo quyidagi subregionlarga bo‘linadi: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Sharqiy Osiyo (Xitoy, Janubiy va Shimoliy Ko</w:t>
      </w:r>
      <w:r w:rsidRPr="00E84E53">
        <w:rPr>
          <w:rFonts w:ascii="Times New Roman" w:hAnsi="Times New Roman" w:cs="Times New Roman"/>
          <w:color w:val="000000"/>
          <w:sz w:val="28"/>
          <w:szCs w:val="28"/>
          <w:lang w:val="uz-Cyrl-UZ"/>
        </w:rPr>
        <w:softHyphen/>
        <w:t xml:space="preserve">reya mamlakatlari, Mongoliya, Yaponiya);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uz-Cyrl-UZ"/>
        </w:rPr>
      </w:pPr>
      <w:r w:rsidRPr="00E84E53">
        <w:rPr>
          <w:rFonts w:ascii="Times New Roman" w:hAnsi="Times New Roman" w:cs="Times New Roman"/>
          <w:color w:val="000000"/>
          <w:sz w:val="28"/>
          <w:szCs w:val="28"/>
          <w:lang w:val="uz-Cyrl-UZ"/>
        </w:rPr>
        <w:t xml:space="preserve">♦ G‘arbiy Osiyo (Ozarbayjon, Armaniston, Bahrayn, Gruziya, Isroil, Iordaniya, Iroq, Yaman, Qatar, Kipr, Quvayt, Livan, BAA, Ummon, Falastin hududi, Saudiya Arabistoni, Suriya, Turkiya);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 Janubi-Sharqiy Osiyo (Bruney, Sharqiy Timor, Vetnam, Indoneziya, Kambodja, Laos, Malayziya, Myanma, Singapur, Tailand, Filippin);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 Janubiy Osiyo (Afg‘oniston, Bangladesh, Butan,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Hindiston, Eron, Maldiv, Nepal, Pokiston, Shri-Lan</w:t>
      </w:r>
      <w:r w:rsidRPr="00E84E53">
        <w:rPr>
          <w:rFonts w:ascii="Times New Roman" w:hAnsi="Times New Roman" w:cs="Times New Roman"/>
          <w:color w:val="000000"/>
          <w:sz w:val="28"/>
          <w:szCs w:val="28"/>
          <w:lang w:val="en-US"/>
        </w:rPr>
        <w:softHyphen/>
        <w:t xml:space="preserve">ka);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 Markaziy Osiyo (Qozog‘iston, Qirg‘iziston, Tojikiston, Turkmaniston, O‘zbekiston).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4,227 mln. aholi yashaydi (2012) va bu ko‘rsatkich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 yuzining 60,6 foiz aholisini tashkil eta</w:t>
      </w:r>
      <w:r w:rsidRPr="00E84E53">
        <w:rPr>
          <w:rFonts w:ascii="Times New Roman" w:hAnsi="Times New Roman" w:cs="Times New Roman"/>
          <w:color w:val="000000"/>
          <w:sz w:val="28"/>
          <w:szCs w:val="28"/>
          <w:lang w:val="en-US"/>
        </w:rPr>
        <w:softHyphen/>
        <w:t xml:space="preserve">di. </w:t>
      </w:r>
      <w:r w:rsidRPr="00E84E53">
        <w:rPr>
          <w:rFonts w:ascii="Times New Roman" w:hAnsi="Times New Roman" w:cs="Times New Roman"/>
          <w:color w:val="000000"/>
          <w:sz w:val="28"/>
          <w:szCs w:val="28"/>
        </w:rPr>
        <w:t>ХХ</w:t>
      </w:r>
      <w:r w:rsidRPr="00E84E53">
        <w:rPr>
          <w:rFonts w:ascii="Times New Roman" w:hAnsi="Times New Roman" w:cs="Times New Roman"/>
          <w:color w:val="000000"/>
          <w:sz w:val="28"/>
          <w:szCs w:val="28"/>
          <w:lang w:val="en-US"/>
        </w:rPr>
        <w:t>R va Hindiston mamlakatlarining aholisi qo‘shib hisoblaganda butun dunyo aholisining 40 foizni tash</w:t>
      </w:r>
      <w:r w:rsidRPr="00E84E53">
        <w:rPr>
          <w:rFonts w:ascii="Times New Roman" w:hAnsi="Times New Roman" w:cs="Times New Roman"/>
          <w:color w:val="000000"/>
          <w:sz w:val="28"/>
          <w:szCs w:val="28"/>
          <w:lang w:val="en-US"/>
        </w:rPr>
        <w:softHyphen/>
        <w:t>kil qiladi. Mintaqadagi 7 davlat 100 mln. dan ortiq aholiga ega (yuqorida nomlari zikr qilingan mam</w:t>
      </w:r>
      <w:r w:rsidRPr="00E84E53">
        <w:rPr>
          <w:rFonts w:ascii="Times New Roman" w:hAnsi="Times New Roman" w:cs="Times New Roman"/>
          <w:color w:val="000000"/>
          <w:sz w:val="28"/>
          <w:szCs w:val="28"/>
          <w:lang w:val="en-US"/>
        </w:rPr>
        <w:softHyphen/>
        <w:t>lakatlardan tashqari –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Pokiston, Bangla</w:t>
      </w:r>
      <w:r w:rsidRPr="00E84E53">
        <w:rPr>
          <w:rFonts w:ascii="Times New Roman" w:hAnsi="Times New Roman" w:cs="Times New Roman"/>
          <w:color w:val="000000"/>
          <w:sz w:val="28"/>
          <w:szCs w:val="28"/>
          <w:lang w:val="en-US"/>
        </w:rPr>
        <w:softHyphen/>
        <w:t>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sh, Yaponiya va Filippin).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Hozir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siyoda etnik taraqqiyot jihatidan turli pog‘onada turgan mingdan ortiq xalqlar yashaydi. 1 mln. dan ortiq 90 xalq 2400 mln. kishidan iborat bo‘lib, butun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aholisining 97,4 foizini tashkil qiladi. Shulardan oltitasi 50 mln. dan ortiq, 21 tasi 10 mln. dan to 50 mln. ga yaqin aholiga ega bo‘lgan xalqlardir.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Qit’ada aholi not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kis joylashgan bo‘lib, 1 km2 dagi aholining o‘rtacha zichligi 87 kishini tashkil qila</w:t>
      </w:r>
      <w:r w:rsidRPr="00E84E53">
        <w:rPr>
          <w:rFonts w:ascii="Times New Roman" w:hAnsi="Times New Roman" w:cs="Times New Roman"/>
          <w:color w:val="000000"/>
          <w:sz w:val="28"/>
          <w:szCs w:val="28"/>
          <w:lang w:val="en-US"/>
        </w:rPr>
        <w:softHyphen/>
        <w:t>di. Bu o‘rinda Yaponiya (1km2da 336 kishi), Livan (430 kishi), Kor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ya (493 kishi), Shri-Lanka (795), Hindiston (314). Janubiy va Markaziy Hindistonda</w:t>
      </w:r>
      <w:r w:rsidRPr="00E84E53">
        <w:rPr>
          <w:rFonts w:ascii="Times New Roman" w:hAnsi="Times New Roman" w:cs="Times New Roman"/>
          <w:color w:val="000000"/>
          <w:sz w:val="28"/>
          <w:szCs w:val="28"/>
          <w:lang w:val="en-US"/>
        </w:rPr>
        <w:softHyphen/>
        <w:t>gi sohillar va yirik daryolarning vodiylari, Yaponiyaning janubida, Gang daryosi bo‘yida va Braxmaputra etaklarida, Hindiston yarim orolining janubiy sohili,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kong daryosi vodiysi, Yava orolida 1 km2da 1000 – 1500 kishi, ba’zi joylarda undan ham ko‘p kishi to‘g‘ri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ladi. Shu bilan birga </w:t>
      </w:r>
      <w:r w:rsidRPr="00E84E53">
        <w:rPr>
          <w:rFonts w:ascii="Times New Roman" w:hAnsi="Times New Roman" w:cs="Times New Roman"/>
          <w:color w:val="000000"/>
          <w:sz w:val="28"/>
          <w:szCs w:val="28"/>
          <w:lang w:val="en-US"/>
        </w:rPr>
        <w:lastRenderedPageBreak/>
        <w:t xml:space="preserve">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siyoning ko‘p joylarida aholi juda siyrak. Cho‘llarda (Rub-ul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oli, Dashti Kabir, Taklamakon, Gobi) va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 Himolay, Hindiqush tog‘larining baland joylarida aholi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yarli yashamaydi. </w:t>
      </w:r>
    </w:p>
    <w:p w:rsidR="00E0107E" w:rsidRPr="00E84E53" w:rsidRDefault="00E0107E" w:rsidP="00E84E53">
      <w:pPr>
        <w:autoSpaceDE w:val="0"/>
        <w:autoSpaceDN w:val="0"/>
        <w:adjustRightInd w:val="0"/>
        <w:spacing w:after="0" w:line="360" w:lineRule="auto"/>
        <w:jc w:val="both"/>
        <w:rPr>
          <w:rFonts w:ascii="Times New Roman" w:hAnsi="Times New Roman" w:cs="Times New Roman"/>
          <w:color w:val="000000"/>
          <w:sz w:val="28"/>
          <w:szCs w:val="28"/>
          <w:lang w:val="en-US"/>
        </w:rPr>
      </w:pPr>
      <w:r w:rsidRPr="00E84E53">
        <w:rPr>
          <w:rFonts w:ascii="Times New Roman" w:hAnsi="Times New Roman" w:cs="Times New Roman"/>
          <w:i/>
          <w:iCs/>
          <w:color w:val="000000"/>
          <w:sz w:val="28"/>
          <w:szCs w:val="28"/>
          <w:lang w:val="en-US"/>
        </w:rPr>
        <w:t xml:space="preserve">Osiyoda uch irq – mongoloid (xitoyliklar va boshq), yevropoid (G‘arbiy Osiyo xalqlari) va negroid (Janubiy va Janubi-Sharqiy Osiyo xalqlari) vakillari uchraydi. Osiyoning etnik tarkibi ham rang barangdir. Mazkur qit’a xitoy, hind, tibet-mo‘g‘ul, Movarounnahr, Vavilion va boshqa ko‘plab qadimgi sivilizatsiyalar vatani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 yuzida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 tarqalgan har uch irq – mongoloid (xitoyliklar va boshqalar), </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(G‘ar</w:t>
      </w:r>
      <w:r w:rsidRPr="00E84E53">
        <w:rPr>
          <w:rFonts w:ascii="Times New Roman" w:hAnsi="Times New Roman" w:cs="Times New Roman"/>
          <w:color w:val="000000"/>
          <w:sz w:val="28"/>
          <w:szCs w:val="28"/>
          <w:lang w:val="en-US"/>
        </w:rPr>
        <w:softHyphen/>
        <w:t xml:space="preserve">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 va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groid (Janubiy va Janu</w:t>
      </w:r>
      <w:r w:rsidRPr="00E84E53">
        <w:rPr>
          <w:rFonts w:ascii="Times New Roman" w:hAnsi="Times New Roman" w:cs="Times New Roman"/>
          <w:color w:val="000000"/>
          <w:sz w:val="28"/>
          <w:szCs w:val="28"/>
          <w:lang w:val="en-US"/>
        </w:rPr>
        <w:softHyphen/>
        <w:t xml:space="preserve">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xalqlari) vakillari ham uchraydi.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siyoning etnik tarkibi ham rang barangdir.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Mazkur qit’a xitoy, hind, tib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t-mo‘g‘ul, Movaroun</w:t>
      </w:r>
      <w:r w:rsidRPr="00E84E53">
        <w:rPr>
          <w:rFonts w:ascii="Times New Roman" w:hAnsi="Times New Roman" w:cs="Times New Roman"/>
          <w:color w:val="000000"/>
          <w:sz w:val="28"/>
          <w:szCs w:val="28"/>
          <w:lang w:val="en-US"/>
        </w:rPr>
        <w:softHyphen/>
        <w:t>nahr, Vavilion va boshqa ko‘plab qadimgi sivilizatsi</w:t>
      </w:r>
      <w:r w:rsidRPr="00E84E53">
        <w:rPr>
          <w:rFonts w:ascii="Times New Roman" w:hAnsi="Times New Roman" w:cs="Times New Roman"/>
          <w:color w:val="000000"/>
          <w:sz w:val="28"/>
          <w:szCs w:val="28"/>
          <w:lang w:val="en-US"/>
        </w:rPr>
        <w:softHyphen/>
        <w:t xml:space="preserve">yalar vatani hisoblanadi.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Janubiy, Sharqiy va Janubi-Shar</w:t>
      </w:r>
      <w:r w:rsidRPr="00E84E53">
        <w:rPr>
          <w:rFonts w:ascii="Times New Roman" w:hAnsi="Times New Roman" w:cs="Times New Roman"/>
          <w:color w:val="000000"/>
          <w:sz w:val="28"/>
          <w:szCs w:val="28"/>
          <w:lang w:val="en-US"/>
        </w:rPr>
        <w:softHyphen/>
        <w:t xml:space="preserve">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asosiy qismlarida insoniyat tarixining ilk davrlaridayoq odamlar yashagan. Quyi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olit davrida Janubi-G‘arbiy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siyoda, hozirgi tipdagi odam (Homo sapiens) qaror topgan.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katta qismi</w:t>
      </w:r>
      <w:r w:rsidRPr="00E84E53">
        <w:rPr>
          <w:rFonts w:ascii="Times New Roman" w:hAnsi="Times New Roman" w:cs="Times New Roman"/>
          <w:color w:val="000000"/>
          <w:sz w:val="28"/>
          <w:szCs w:val="28"/>
          <w:lang w:val="en-US"/>
        </w:rPr>
        <w:softHyphen/>
        <w:t>da odamlar yuqori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zolit davrida yashay boshlagan.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siyodan odamlar Am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rika, Avstraliya va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aniyaga o‘tgan.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mongol</w:t>
      </w:r>
      <w:r w:rsidRPr="00E84E53">
        <w:rPr>
          <w:rFonts w:ascii="Times New Roman" w:hAnsi="Times New Roman" w:cs="Times New Roman"/>
          <w:color w:val="000000"/>
          <w:sz w:val="28"/>
          <w:szCs w:val="28"/>
          <w:lang w:val="en-US"/>
        </w:rPr>
        <w:softHyphen/>
        <w:t>oid, avstraloid irqlari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lib chiqqan. Aholining ko‘p qismi 55,4 foiz mongoloid irqining turli guruhlariga kiradi. G‘arbiy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 Shimoliy Hindiston,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 (o‘zb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va tojiklar)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irqiga mansub. Bir qancha kam sonli xalqlar avstraloid irqi vakillaridir. G‘arbiy Sibir pastt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kisligi, Janubiy Ural,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ltoy, Shimoliy Hindistondagi bir qancha xalqlar (130 mln. ga yaqin)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vropoid-mongoloid aralash irqi</w:t>
      </w:r>
      <w:r w:rsidRPr="00E84E53">
        <w:rPr>
          <w:rFonts w:ascii="Times New Roman" w:hAnsi="Times New Roman" w:cs="Times New Roman"/>
          <w:color w:val="000000"/>
          <w:sz w:val="28"/>
          <w:szCs w:val="28"/>
          <w:lang w:val="en-US"/>
        </w:rPr>
        <w:softHyphen/>
        <w:t xml:space="preserve">ga mansub.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aholisining etnik tarkibi nihoyatda xilma-xil. Bu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rda ko‘plab til oilalari va guruhlariga mansub bir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cha yuz xalq yashaydi. </w:t>
      </w:r>
      <w:r w:rsidRPr="00E84E53">
        <w:rPr>
          <w:rFonts w:ascii="Times New Roman" w:hAnsi="Times New Roman" w:cs="Times New Roman"/>
          <w:i/>
          <w:iCs/>
          <w:color w:val="000000"/>
          <w:sz w:val="28"/>
          <w:szCs w:val="28"/>
          <w:lang w:val="en-US"/>
        </w:rPr>
        <w:t xml:space="preserve">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eng qadimiy ibtidoiy odam ajdodlaridan Yavadagi pit</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kantrop,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itoydagi sinantrop odamlaridir. Laos va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tnam gominidlari g‘arbiy hududlardan bir mln. yillar muqaddam ko‘chib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lgan. 200 – 400 ming yillar avval yashagan </w:t>
      </w:r>
      <w:r w:rsidRPr="00E84E53">
        <w:rPr>
          <w:rFonts w:ascii="Times New Roman" w:hAnsi="Times New Roman" w:cs="Times New Roman"/>
          <w:color w:val="000000"/>
          <w:sz w:val="28"/>
          <w:szCs w:val="28"/>
          <w:lang w:val="en-US"/>
        </w:rPr>
        <w:lastRenderedPageBreak/>
        <w:t>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oantrop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and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rtal) vakillarining suyaklari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siyoning ko‘p joylarida (ma</w:t>
      </w:r>
      <w:r w:rsidRPr="00E84E53">
        <w:rPr>
          <w:rFonts w:ascii="Times New Roman" w:hAnsi="Times New Roman" w:cs="Times New Roman"/>
          <w:color w:val="000000"/>
          <w:sz w:val="28"/>
          <w:szCs w:val="28"/>
          <w:lang w:val="en-US"/>
        </w:rPr>
        <w:softHyphen/>
        <w:t>salan, Falastin va Iroqda) topilgan. So‘nggi pal</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va m</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zolit davriga mansub hozirgi irqlar shakllan</w:t>
      </w:r>
      <w:r w:rsidRPr="00E84E53">
        <w:rPr>
          <w:rFonts w:ascii="Times New Roman" w:hAnsi="Times New Roman" w:cs="Times New Roman"/>
          <w:color w:val="000000"/>
          <w:sz w:val="28"/>
          <w:szCs w:val="28"/>
          <w:lang w:val="en-US"/>
        </w:rPr>
        <w:softHyphen/>
        <w:t xml:space="preserve">gan. Janubi-Sharqiy qismida avstraloidlar, 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 Tinch ok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an mongoloidlari paydo bo‘lgan. Asli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olit davridayoq hozirgi tipdagi odamlar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ng hududlarda joylashgan G‘arbiy va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siyodan Markaziy, Sharqiy va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siyoga ko‘ch</w:t>
      </w:r>
      <w:r w:rsidRPr="00E84E53">
        <w:rPr>
          <w:rFonts w:ascii="Times New Roman" w:hAnsi="Times New Roman" w:cs="Times New Roman"/>
          <w:color w:val="000000"/>
          <w:sz w:val="28"/>
          <w:szCs w:val="28"/>
          <w:lang w:val="en-US"/>
        </w:rPr>
        <w:softHyphen/>
        <w:t>gan va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and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rtaloid avlodlari bilan aralashib, ho</w:t>
      </w:r>
      <w:r w:rsidRPr="00E84E53">
        <w:rPr>
          <w:rFonts w:ascii="Times New Roman" w:hAnsi="Times New Roman" w:cs="Times New Roman"/>
          <w:color w:val="000000"/>
          <w:sz w:val="28"/>
          <w:szCs w:val="28"/>
          <w:lang w:val="en-US"/>
        </w:rPr>
        <w:softHyphen/>
        <w:t xml:space="preserve">zirgi sharqiy etnoslar paydo bo‘lishiga sabab bo‘lgan. O‘sha davrdan boshlab hozirgi etnoslarning ajdodlari shakllana boshlagan. </w:t>
      </w:r>
    </w:p>
    <w:p w:rsidR="00E0107E" w:rsidRPr="00E84E53" w:rsidRDefault="00E0107E" w:rsidP="00E84E53">
      <w:pPr>
        <w:autoSpaceDE w:val="0"/>
        <w:autoSpaceDN w:val="0"/>
        <w:adjustRightInd w:val="0"/>
        <w:spacing w:after="0" w:line="360" w:lineRule="auto"/>
        <w:ind w:firstLine="280"/>
        <w:jc w:val="both"/>
        <w:rPr>
          <w:rFonts w:ascii="Times New Roman" w:hAnsi="Times New Roman" w:cs="Times New Roman"/>
          <w:color w:val="000000"/>
          <w:sz w:val="28"/>
          <w:szCs w:val="28"/>
          <w:lang w:val="en-US"/>
        </w:rPr>
      </w:pPr>
      <w:r w:rsidRPr="00E84E53">
        <w:rPr>
          <w:rFonts w:ascii="Times New Roman" w:hAnsi="Times New Roman" w:cs="Times New Roman"/>
          <w:color w:val="000000"/>
          <w:sz w:val="28"/>
          <w:szCs w:val="28"/>
          <w:lang w:val="en-US"/>
        </w:rPr>
        <w:t xml:space="preserve">Yevropoid irqining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 xml:space="preserve">ld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va hind-pomir gu</w:t>
      </w:r>
      <w:r w:rsidRPr="00E84E53">
        <w:rPr>
          <w:rFonts w:ascii="Times New Roman" w:hAnsi="Times New Roman" w:cs="Times New Roman"/>
          <w:color w:val="000000"/>
          <w:sz w:val="28"/>
          <w:szCs w:val="28"/>
          <w:lang w:val="en-US"/>
        </w:rPr>
        <w:softHyphen/>
        <w:t xml:space="preserve">ruhlari qatoriga butun Janubi-G‘arbiy va Janubiy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Arabiston, Arabiston yarim oroli va hozirgi Turkiyadan tortib to Afg‘oniston, Pokiston, Shimoliy Hindiston va Banglad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sh xalqlarigacha kiradi. Max</w:t>
      </w:r>
      <w:r w:rsidRPr="00E84E53">
        <w:rPr>
          <w:rFonts w:ascii="Times New Roman" w:hAnsi="Times New Roman" w:cs="Times New Roman"/>
          <w:color w:val="000000"/>
          <w:sz w:val="28"/>
          <w:szCs w:val="28"/>
          <w:lang w:val="en-US"/>
        </w:rPr>
        <w:softHyphen/>
        <w:t>sus armanoid guruhiga o‘zining katta burni va badanining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rjunligi bilan ajralib turadigan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arablari, yahudiylar, armanlar, kurdlar va gr</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klar kiradi. Ya</w:t>
      </w:r>
      <w:r w:rsidRPr="00E84E53">
        <w:rPr>
          <w:rFonts w:ascii="Times New Roman" w:hAnsi="Times New Roman" w:cs="Times New Roman"/>
          <w:color w:val="000000"/>
          <w:sz w:val="28"/>
          <w:szCs w:val="28"/>
          <w:lang w:val="en-US"/>
        </w:rPr>
        <w:softHyphen/>
        <w:t>manda armanoidlar bilan Afrikadan 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lgan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groid</w:t>
      </w:r>
      <w:r w:rsidRPr="00E84E53">
        <w:rPr>
          <w:rFonts w:ascii="Times New Roman" w:hAnsi="Times New Roman" w:cs="Times New Roman"/>
          <w:color w:val="000000"/>
          <w:sz w:val="28"/>
          <w:szCs w:val="28"/>
          <w:lang w:val="en-US"/>
        </w:rPr>
        <w:softHyphen/>
        <w:t>lar aralashib, o‘ziga xos guruhni tashkil qiladi. Hind-pomir guruhiga eronlik (fors)lar, tojiklar, turkmanlar, ozarbayjonlar, pushtunlar va Afg‘oniston, Pokiston, Shimoliy Hindiston xalqlari kiradi. Yevropoid va avs</w:t>
      </w:r>
      <w:r w:rsidRPr="00E84E53">
        <w:rPr>
          <w:rFonts w:ascii="Times New Roman" w:hAnsi="Times New Roman" w:cs="Times New Roman"/>
          <w:color w:val="000000"/>
          <w:sz w:val="28"/>
          <w:szCs w:val="28"/>
          <w:lang w:val="en-US"/>
        </w:rPr>
        <w:softHyphen/>
        <w:t>traloid oralig‘ida paydo bo‘lgan «Janubiy Hind» yoki «d</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kan» irqiy tipi Janubiy Hindiston, Shri-Lankada uchraydi. Janubiy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va mongoloidlarning du</w:t>
      </w:r>
      <w:r w:rsidRPr="00E84E53">
        <w:rPr>
          <w:rFonts w:ascii="Times New Roman" w:hAnsi="Times New Roman" w:cs="Times New Roman"/>
          <w:color w:val="000000"/>
          <w:sz w:val="28"/>
          <w:szCs w:val="28"/>
          <w:lang w:val="en-US"/>
        </w:rPr>
        <w:softHyphen/>
        <w:t>ragaylashishi natijasida uyg‘urlar va boshqa turkiy elatlar, xitoy musulmonlari xu</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y (dungan)lar o‘ziga xos irqiy tipni hosil qilgan.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 xalqlarining ayrim y</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vropoid b</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lgilari Birma va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ziya xalqining ba’zi elatlarida uchraydi. Qisman avstraloid irqining maxsus guruhini Shri-Lanka v</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ddalari, Hindixitoy, Indon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ziya va Janubiy </w:t>
      </w:r>
      <w:r w:rsidRPr="00E84E53">
        <w:rPr>
          <w:rFonts w:ascii="Times New Roman" w:hAnsi="Times New Roman" w:cs="Times New Roman"/>
          <w:color w:val="000000"/>
          <w:sz w:val="28"/>
          <w:szCs w:val="28"/>
        </w:rPr>
        <w:t>Х</w:t>
      </w:r>
      <w:r w:rsidRPr="00E84E53">
        <w:rPr>
          <w:rFonts w:ascii="Times New Roman" w:hAnsi="Times New Roman" w:cs="Times New Roman"/>
          <w:color w:val="000000"/>
          <w:sz w:val="28"/>
          <w:szCs w:val="28"/>
          <w:lang w:val="en-US"/>
        </w:rPr>
        <w:t>itoyning ayrim mayda elat</w:t>
      </w:r>
      <w:r w:rsidRPr="00E84E53">
        <w:rPr>
          <w:rFonts w:ascii="Times New Roman" w:hAnsi="Times New Roman" w:cs="Times New Roman"/>
          <w:color w:val="000000"/>
          <w:sz w:val="28"/>
          <w:szCs w:val="28"/>
          <w:lang w:val="en-US"/>
        </w:rPr>
        <w:softHyphen/>
        <w:t>lari, pakana bo‘yli n</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gritoslar (Janubi-Sharqiy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w:t>
      </w:r>
      <w:r w:rsidRPr="00E84E53">
        <w:rPr>
          <w:rFonts w:ascii="Times New Roman" w:hAnsi="Times New Roman" w:cs="Times New Roman"/>
          <w:color w:val="000000"/>
          <w:sz w:val="28"/>
          <w:szCs w:val="28"/>
          <w:lang w:val="en-US"/>
        </w:rPr>
        <w:softHyphen/>
        <w:t>dagi andamaliklar, malakkadagi s</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manglar va Filip</w:t>
      </w:r>
      <w:r w:rsidRPr="00E84E53">
        <w:rPr>
          <w:rFonts w:ascii="Times New Roman" w:hAnsi="Times New Roman" w:cs="Times New Roman"/>
          <w:color w:val="000000"/>
          <w:sz w:val="28"/>
          <w:szCs w:val="28"/>
          <w:lang w:val="en-US"/>
        </w:rPr>
        <w:softHyphen/>
        <w:t>pindagi a</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tolar) tashkil qiladi. Yaponiyaning qadimiy aholisi hisoblangan aynlar ham o‘ziga xos tip hisobla</w:t>
      </w:r>
      <w:r w:rsidRPr="00E84E53">
        <w:rPr>
          <w:rFonts w:ascii="Times New Roman" w:hAnsi="Times New Roman" w:cs="Times New Roman"/>
          <w:color w:val="000000"/>
          <w:sz w:val="28"/>
          <w:szCs w:val="28"/>
          <w:lang w:val="en-US"/>
        </w:rPr>
        <w:softHyphen/>
        <w:t xml:space="preserve">nadi. Butun Sharqiy va Markaziy </w:t>
      </w:r>
      <w:r w:rsidRPr="00E84E53">
        <w:rPr>
          <w:rFonts w:ascii="Times New Roman" w:hAnsi="Times New Roman" w:cs="Times New Roman"/>
          <w:color w:val="000000"/>
          <w:sz w:val="28"/>
          <w:szCs w:val="28"/>
        </w:rPr>
        <w:t>О</w:t>
      </w:r>
      <w:r w:rsidRPr="00E84E53">
        <w:rPr>
          <w:rFonts w:ascii="Times New Roman" w:hAnsi="Times New Roman" w:cs="Times New Roman"/>
          <w:color w:val="000000"/>
          <w:sz w:val="28"/>
          <w:szCs w:val="28"/>
          <w:lang w:val="en-US"/>
        </w:rPr>
        <w:t>siyodagi mongoloidlar janubiy, sharqiy va Tinch ok</w:t>
      </w:r>
      <w:r w:rsidRPr="00E84E53">
        <w:rPr>
          <w:rFonts w:ascii="Times New Roman" w:hAnsi="Times New Roman" w:cs="Times New Roman"/>
          <w:color w:val="000000"/>
          <w:sz w:val="28"/>
          <w:szCs w:val="28"/>
        </w:rPr>
        <w:t>е</w:t>
      </w:r>
      <w:r w:rsidRPr="00E84E53">
        <w:rPr>
          <w:rFonts w:ascii="Times New Roman" w:hAnsi="Times New Roman" w:cs="Times New Roman"/>
          <w:color w:val="000000"/>
          <w:sz w:val="28"/>
          <w:szCs w:val="28"/>
          <w:lang w:val="en-US"/>
        </w:rPr>
        <w:t xml:space="preserve">an guruhlaridan iborat. </w:t>
      </w:r>
    </w:p>
    <w:p w:rsidR="00693388" w:rsidRPr="00E84E53" w:rsidRDefault="00693388" w:rsidP="00E84E53">
      <w:pPr>
        <w:pStyle w:val="a5"/>
        <w:shd w:val="clear" w:color="auto" w:fill="FFFFFF"/>
        <w:spacing w:before="0" w:beforeAutospacing="0" w:after="0" w:afterAutospacing="0" w:line="360" w:lineRule="auto"/>
        <w:ind w:firstLine="708"/>
        <w:jc w:val="both"/>
        <w:textAlignment w:val="baseline"/>
        <w:rPr>
          <w:sz w:val="28"/>
          <w:szCs w:val="28"/>
        </w:rPr>
      </w:pPr>
      <w:r w:rsidRPr="00E84E53">
        <w:rPr>
          <w:sz w:val="28"/>
          <w:szCs w:val="28"/>
        </w:rPr>
        <w:lastRenderedPageBreak/>
        <w:t>XIV asr oëqlagan paytda Buxoro ulamolari sovuq Sibirga yo‘l olishdi. Naqshbandiy tariqati a’zolari bo‘lgan buxorolik so‘fiylar shomonlarga topingan Sibir totorlari, ëqut, oltoy, karëq va nanaylar o‘rtasida Islomni ëyishdi.</w:t>
      </w:r>
    </w:p>
    <w:p w:rsidR="00693388" w:rsidRPr="00E84E53" w:rsidRDefault="00693388" w:rsidP="00E84E53">
      <w:pPr>
        <w:pStyle w:val="a5"/>
        <w:shd w:val="clear" w:color="auto" w:fill="FFFFFF"/>
        <w:spacing w:before="0" w:beforeAutospacing="0" w:after="0" w:afterAutospacing="0" w:line="360" w:lineRule="auto"/>
        <w:jc w:val="both"/>
        <w:textAlignment w:val="baseline"/>
        <w:rPr>
          <w:sz w:val="28"/>
          <w:szCs w:val="28"/>
        </w:rPr>
      </w:pPr>
      <w:r w:rsidRPr="00E84E53">
        <w:rPr>
          <w:sz w:val="28"/>
          <w:szCs w:val="28"/>
        </w:rPr>
        <w:t>Ustozlar duosi bilan sovuq o‘lkaga kelgan darveshlar avlodlari Sibirda o‘zlarini «buxorolik», «sart» ëki «o‘zbek» deb atashgan. Buxoriylar asosan Tyumen, Omsk va Tomsk viloyatlariga ëyilganlar.</w:t>
      </w:r>
    </w:p>
    <w:p w:rsidR="00693388" w:rsidRPr="00E84E53" w:rsidRDefault="00693388" w:rsidP="00E84E53">
      <w:pPr>
        <w:pStyle w:val="a5"/>
        <w:shd w:val="clear" w:color="auto" w:fill="FFFFFF"/>
        <w:spacing w:before="0" w:beforeAutospacing="0" w:after="0" w:afterAutospacing="0" w:line="360" w:lineRule="auto"/>
        <w:jc w:val="both"/>
        <w:textAlignment w:val="baseline"/>
        <w:rPr>
          <w:sz w:val="28"/>
          <w:szCs w:val="28"/>
        </w:rPr>
      </w:pPr>
      <w:r w:rsidRPr="00E84E53">
        <w:rPr>
          <w:sz w:val="28"/>
          <w:szCs w:val="28"/>
        </w:rPr>
        <w:t>Bu hududlarda o‘z davrining ilg‘or yashash tarzini tamsil qilgan ilk Buxoriy qishloqlari paydo bo‘lgan. Bundan tashqari, ular totorlar yashaydigan ovullar va Tyumen, Tobolsk, Tara, Tomsk kabi ma’muriy markazlarga yaqin hududlarda ham istiqomat qilishgan.</w:t>
      </w:r>
    </w:p>
    <w:p w:rsidR="00693388" w:rsidRPr="00E84E53" w:rsidRDefault="00693388" w:rsidP="00E84E53">
      <w:pPr>
        <w:pStyle w:val="a5"/>
        <w:shd w:val="clear" w:color="auto" w:fill="FFFFFF"/>
        <w:spacing w:before="0" w:beforeAutospacing="0" w:after="0" w:afterAutospacing="0" w:line="360" w:lineRule="auto"/>
        <w:jc w:val="both"/>
        <w:textAlignment w:val="baseline"/>
        <w:rPr>
          <w:sz w:val="28"/>
          <w:szCs w:val="28"/>
        </w:rPr>
      </w:pPr>
      <w:r w:rsidRPr="00E84E53">
        <w:rPr>
          <w:sz w:val="28"/>
          <w:szCs w:val="28"/>
        </w:rPr>
        <w:t>Sibir buxoriylari yuz yillar mobaynida mahalliy totorlar bilan yaqin munosabatga kirishib, qiz olib, qiz berib, quda-anda bo‘lishgan. Antropologlarga ko‘ra, aynan buxoriylar zamonaviy sibir totorlari zehniyatini shakllantirgan asosiy komponentdir.</w:t>
      </w:r>
    </w:p>
    <w:p w:rsidR="00693388" w:rsidRPr="00E84E53" w:rsidRDefault="00693388" w:rsidP="00E84E53">
      <w:pPr>
        <w:pStyle w:val="a5"/>
        <w:shd w:val="clear" w:color="auto" w:fill="FFFFFF"/>
        <w:spacing w:before="0" w:beforeAutospacing="0" w:after="0" w:afterAutospacing="0" w:line="360" w:lineRule="auto"/>
        <w:jc w:val="both"/>
        <w:textAlignment w:val="baseline"/>
        <w:rPr>
          <w:sz w:val="28"/>
          <w:szCs w:val="28"/>
        </w:rPr>
      </w:pPr>
      <w:r w:rsidRPr="00E84E53">
        <w:rPr>
          <w:sz w:val="28"/>
          <w:szCs w:val="28"/>
        </w:rPr>
        <w:t>Sibir ruslar tarafidan ishg‘ol qilinishidan oldin Buxoro savdogarlari Sibirda Turkistondan keltirilgan mollar bilan barakali savdo-sotiq bilan shug‘ullanganiga oid belgilar bor. Aynan buxoriylar Sibirda ilk bor teriga ishlov berish, gilamu sholcha to‘qish kabi hunarmandchilikka asos solishgan.</w:t>
      </w:r>
    </w:p>
    <w:p w:rsidR="00693388" w:rsidRPr="00E84E53" w:rsidRDefault="00693388" w:rsidP="00E84E53">
      <w:pPr>
        <w:pStyle w:val="a5"/>
        <w:shd w:val="clear" w:color="auto" w:fill="FFFFFF"/>
        <w:spacing w:before="0" w:beforeAutospacing="0" w:after="0" w:afterAutospacing="0" w:line="360" w:lineRule="auto"/>
        <w:jc w:val="both"/>
        <w:textAlignment w:val="baseline"/>
        <w:rPr>
          <w:sz w:val="28"/>
          <w:szCs w:val="28"/>
        </w:rPr>
      </w:pPr>
      <w:r w:rsidRPr="00E84E53">
        <w:rPr>
          <w:sz w:val="28"/>
          <w:szCs w:val="28"/>
        </w:rPr>
        <w:t>Yaqin tarixda Tyumen, Tobolsk va Taradagi mashhur teri hamda gilam do‘konlari buxoriylarga oid bo‘lgani ma’lum. Pirovardida buxoriylar avlodlaridan yirik boylar, tadbirkoru savdogarlar yetishib chiqdi.</w:t>
      </w:r>
    </w:p>
    <w:p w:rsidR="00693388" w:rsidRPr="00E84E53" w:rsidRDefault="00693388" w:rsidP="00E84E53">
      <w:pPr>
        <w:spacing w:after="0" w:line="360" w:lineRule="auto"/>
        <w:jc w:val="both"/>
        <w:rPr>
          <w:rFonts w:ascii="Times New Roman" w:hAnsi="Times New Roman" w:cs="Times New Roman"/>
          <w:b/>
          <w:sz w:val="28"/>
          <w:szCs w:val="28"/>
          <w:lang w:val="uz-Cyrl-UZ"/>
        </w:rPr>
      </w:pPr>
      <w:r w:rsidRPr="00E84E53">
        <w:rPr>
          <w:rFonts w:ascii="Times New Roman" w:hAnsi="Times New Roman" w:cs="Times New Roman"/>
          <w:sz w:val="28"/>
          <w:szCs w:val="28"/>
          <w:lang w:val="uz-Cyrl-UZ"/>
        </w:rPr>
        <w:t>Sibirdagi chorvador, qassob, izvoshchi, aravakash va oltinga ishlov beruvchi ustalar asosan buxoriy avlodlari bo‘lgani aytiladi. Avlod almashish asnosida buxoriylar o‘zlarini totorlar deb ayta boshlagan. Ayni paytda ular o‘z ajdodlarining Buxorodagi naqshbandiy pirlariga borib taqalishini alohida faxr va iftixor bilan eslashadi</w:t>
      </w:r>
      <w:r w:rsidRPr="00E84E53">
        <w:rPr>
          <w:rFonts w:ascii="Times New Roman" w:hAnsi="Times New Roman" w:cs="Times New Roman"/>
          <w:b/>
          <w:sz w:val="28"/>
          <w:szCs w:val="28"/>
          <w:lang w:val="uz-Cyrl-UZ"/>
        </w:rPr>
        <w:t xml:space="preserve"> </w:t>
      </w:r>
    </w:p>
    <w:p w:rsidR="00693388" w:rsidRDefault="00693388" w:rsidP="00693388">
      <w:pPr>
        <w:pStyle w:val="21"/>
        <w:tabs>
          <w:tab w:val="left" w:pos="284"/>
        </w:tabs>
        <w:spacing w:after="0" w:line="276" w:lineRule="auto"/>
        <w:jc w:val="both"/>
        <w:rPr>
          <w:rFonts w:ascii="Times New Roman" w:hAnsi="Times New Roman"/>
          <w:b/>
          <w:sz w:val="28"/>
          <w:szCs w:val="28"/>
          <w:lang w:val="uz-Cyrl-UZ"/>
        </w:rPr>
      </w:pPr>
    </w:p>
    <w:p w:rsidR="00693388" w:rsidRDefault="00693388" w:rsidP="00693388">
      <w:pPr>
        <w:pStyle w:val="21"/>
        <w:tabs>
          <w:tab w:val="left" w:pos="0"/>
        </w:tabs>
        <w:spacing w:after="0" w:line="240" w:lineRule="auto"/>
        <w:jc w:val="both"/>
        <w:rPr>
          <w:lang w:val="uz-Cyrl-UZ"/>
        </w:rPr>
      </w:pPr>
    </w:p>
    <w:p w:rsidR="00A472F0" w:rsidRPr="004431E4" w:rsidRDefault="00A472F0" w:rsidP="004431E4">
      <w:pPr>
        <w:pStyle w:val="21"/>
        <w:tabs>
          <w:tab w:val="left" w:pos="284"/>
        </w:tabs>
        <w:spacing w:after="0" w:line="276" w:lineRule="auto"/>
        <w:jc w:val="both"/>
        <w:rPr>
          <w:rFonts w:ascii="Times New Roman" w:hAnsi="Times New Roman"/>
          <w:b/>
          <w:sz w:val="28"/>
          <w:szCs w:val="28"/>
          <w:lang w:val="uz-Cyrl-UZ"/>
        </w:rPr>
      </w:pPr>
    </w:p>
    <w:p w:rsidR="00A472F0" w:rsidRPr="007059A0" w:rsidRDefault="00A472F0" w:rsidP="004431E4">
      <w:pPr>
        <w:pStyle w:val="21"/>
        <w:tabs>
          <w:tab w:val="left" w:pos="284"/>
        </w:tabs>
        <w:spacing w:after="0" w:line="276" w:lineRule="auto"/>
        <w:jc w:val="both"/>
        <w:rPr>
          <w:rFonts w:ascii="Times New Roman" w:hAnsi="Times New Roman"/>
          <w:b/>
          <w:sz w:val="28"/>
          <w:szCs w:val="28"/>
          <w:lang w:val="uz-Cyrl-UZ"/>
        </w:rPr>
      </w:pPr>
    </w:p>
    <w:p w:rsidR="00314968" w:rsidRPr="007059A0" w:rsidRDefault="00314968" w:rsidP="004431E4">
      <w:pPr>
        <w:pStyle w:val="21"/>
        <w:tabs>
          <w:tab w:val="left" w:pos="284"/>
        </w:tabs>
        <w:spacing w:after="0" w:line="276" w:lineRule="auto"/>
        <w:jc w:val="both"/>
        <w:rPr>
          <w:rFonts w:ascii="Times New Roman" w:hAnsi="Times New Roman"/>
          <w:b/>
          <w:sz w:val="28"/>
          <w:szCs w:val="28"/>
          <w:lang w:val="uz-Cyrl-UZ"/>
        </w:rPr>
      </w:pPr>
    </w:p>
    <w:p w:rsidR="00A05C31" w:rsidRPr="004431E4" w:rsidRDefault="00A05C31" w:rsidP="004431E4">
      <w:pPr>
        <w:tabs>
          <w:tab w:val="left" w:pos="540"/>
        </w:tabs>
        <w:spacing w:after="0" w:line="240" w:lineRule="auto"/>
        <w:jc w:val="both"/>
        <w:rPr>
          <w:rFonts w:ascii="Times New Roman" w:hAnsi="Times New Roman"/>
          <w:b/>
          <w:sz w:val="28"/>
          <w:szCs w:val="28"/>
          <w:lang w:val="en-US"/>
        </w:rPr>
      </w:pPr>
      <w:r w:rsidRPr="004431E4">
        <w:rPr>
          <w:rFonts w:ascii="Times New Roman" w:hAnsi="Times New Roman"/>
          <w:b/>
          <w:sz w:val="28"/>
          <w:szCs w:val="28"/>
          <w:lang w:val="uz-Cyrl-UZ"/>
        </w:rPr>
        <w:lastRenderedPageBreak/>
        <w:t xml:space="preserve"> </w:t>
      </w:r>
      <w:r w:rsidRPr="004431E4">
        <w:rPr>
          <w:rFonts w:ascii="Times New Roman" w:hAnsi="Times New Roman"/>
          <w:b/>
          <w:sz w:val="28"/>
          <w:szCs w:val="28"/>
          <w:lang w:val="en-US"/>
        </w:rPr>
        <w:t>MUSTAHKAMLOVCHI TEST SAVOLLARI</w:t>
      </w:r>
    </w:p>
    <w:p w:rsidR="003A6EEE" w:rsidRPr="004431E4" w:rsidRDefault="003A6EEE" w:rsidP="004431E4">
      <w:pPr>
        <w:tabs>
          <w:tab w:val="left" w:pos="540"/>
        </w:tabs>
        <w:spacing w:after="0" w:line="240" w:lineRule="auto"/>
        <w:jc w:val="both"/>
        <w:rPr>
          <w:rFonts w:ascii="Times New Roman" w:hAnsi="Times New Roman"/>
          <w:b/>
          <w:sz w:val="28"/>
          <w:szCs w:val="28"/>
          <w:lang w:val="en-US"/>
        </w:rPr>
      </w:pP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1870 yilda beshinchi qit`a bilan tanishgan rus tadqiqotchisi va sayyohi kim?</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Prjeval’skiy N. M</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*Mikluxo Maklay N.N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Fedchenko A.P</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Potanin G.N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it-IT"/>
        </w:rPr>
        <w:t>XIV</w:t>
      </w:r>
      <w:r w:rsidRPr="004431E4">
        <w:rPr>
          <w:rFonts w:ascii="Times New Roman" w:hAnsi="Times New Roman"/>
          <w:b/>
          <w:sz w:val="28"/>
          <w:szCs w:val="28"/>
          <w:lang w:val="uz-Cyrl-UZ"/>
        </w:rPr>
        <w:t xml:space="preserve"> asrda </w:t>
      </w:r>
      <w:r w:rsidRPr="004431E4">
        <w:rPr>
          <w:rFonts w:ascii="Times New Roman" w:hAnsi="Times New Roman"/>
          <w:b/>
          <w:sz w:val="28"/>
          <w:szCs w:val="28"/>
          <w:lang w:val="it-IT"/>
        </w:rPr>
        <w:t>XVI</w:t>
      </w:r>
      <w:r w:rsidRPr="004431E4">
        <w:rPr>
          <w:rFonts w:ascii="Times New Roman" w:hAnsi="Times New Roman"/>
          <w:b/>
          <w:sz w:val="28"/>
          <w:szCs w:val="28"/>
          <w:lang w:val="uz-Cyrl-UZ"/>
        </w:rPr>
        <w:t xml:space="preserve"> </w:t>
      </w:r>
      <w:r w:rsidRPr="004431E4">
        <w:rPr>
          <w:rFonts w:ascii="Times New Roman" w:hAnsi="Times New Roman"/>
          <w:b/>
          <w:sz w:val="28"/>
          <w:szCs w:val="28"/>
          <w:lang w:val="en-US"/>
        </w:rPr>
        <w:t>M</w:t>
      </w:r>
      <w:r w:rsidRPr="004431E4">
        <w:rPr>
          <w:rFonts w:ascii="Times New Roman" w:hAnsi="Times New Roman"/>
          <w:b/>
          <w:sz w:val="28"/>
          <w:szCs w:val="28"/>
          <w:lang w:val="uz-Cyrl-UZ"/>
        </w:rPr>
        <w:t>adagaskar orolida tashkil topgan davlat nomi nima ?</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Mal’gash</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*Imerin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Sapotek</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Mayya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XIV-XVIII asrlarda bantular qanaqa davlatlarni yaratganlar?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Quldorlik davlatlarini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*ilk feodal davlatlarni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markazlashgan davlatlarni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rivojlangan davlatlarni</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XVI asrda paydo bo`lgan Ashanti davlati viloyatlarini kimlar boshqarganlar?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*podsho tomonidan tayinlangan urug`-jamoa boshliqlari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beklar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viloyat satraplari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sultonlar</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Avstraliya tub aholisi tillarini lingvist A.Kepella necha turkumga bo`ladi?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besh turkumga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sakkiz turkumga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ikki turkumga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*olti turkumga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Avstraliyada initsiatsiya marosimi nima bilan tugaydi?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*Sunnat qilish marosimi bilan tugaydi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ovchilik mahoratini o`rgatish bilan tugaydi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voyaga etgan o`g`il bolani uylantirib qo`yish bilan tugaydi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qabila urf-odatlarini o`rgatish bilan tugaydi</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Avstraliyada nikoh tartibini buzganlar qanday jazolangan?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qatl qilingan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sazoyi qilingan, urug`dan haydalmagan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*yo qatl qilingan, yo urug`dan haydalgan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jazolanmagan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Avstraliyaliklarning asosiy tirikchilik manbai va sevimli mashg`uloti nima edi?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dehqonchilik</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chorvachilik</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*ovchilik</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baliqchilik</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Avstraliyaliklarning qush ovlashda asosiy quroli nima edi?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har xil to`rlar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lastRenderedPageBreak/>
        <w:t>tuzoqlar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*bumerang</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qopqon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Avstraliyaliklarning o`ziga xos tasviriy san`ati nimaga bo`ysundirilgan edi?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totemistik tasavvurlarga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animistik tasavvurlarga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*ijtimoiy va diniy ehtiyojlarga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sehrgarlik marosimlariga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Afrika tropik o`rmonlarida yashovchi aholining ko`pchiligi qanaqa kiyim xili bilan cheklangan?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Qora atodan ko`ylak-ishton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YOping`ich</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Keng ko`ylak</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*oddiy belbog`</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Beshinchi qit`ani mustamlaka qilish qachondan boshlangan edi?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XVI asrdan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1700 yillardan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*1770 yillardan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1800 yillardan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Braziliyalik o`rmon indeys qabilalari qachon va kimlar tomonidan qirilgan?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1800 yillarda ispanlar tomonidan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en-US"/>
        </w:rPr>
        <w:t>XV</w:t>
      </w:r>
      <w:r w:rsidRPr="004431E4">
        <w:rPr>
          <w:rFonts w:ascii="Times New Roman" w:hAnsi="Times New Roman"/>
          <w:sz w:val="28"/>
          <w:szCs w:val="28"/>
          <w:lang w:val="uz-Cyrl-UZ"/>
        </w:rPr>
        <w:t xml:space="preserve"> asrda mayyaliklar tomonidan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*XVIII – XIX asrlarda portugallar tomonidan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XVI – XVII asrlarda frantsuzlar tomonidan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Butun Evropa nechanchi asrda xristianlashgan?</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VIII asrda</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V asrda</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*IX-XI asrlarda</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XII-XIV asrlarda</w:t>
      </w:r>
    </w:p>
    <w:p w:rsidR="00A05C31" w:rsidRPr="004431E4" w:rsidRDefault="00A05C31" w:rsidP="004431E4">
      <w:pPr>
        <w:tabs>
          <w:tab w:val="left" w:pos="540"/>
        </w:tabs>
        <w:spacing w:after="0" w:line="240" w:lineRule="auto"/>
        <w:jc w:val="both"/>
        <w:rPr>
          <w:rFonts w:ascii="Times New Roman" w:hAnsi="Times New Roman"/>
          <w:b/>
          <w:sz w:val="28"/>
          <w:szCs w:val="28"/>
          <w:lang w:val="fr-FR"/>
        </w:rPr>
      </w:pPr>
      <w:r w:rsidRPr="004431E4">
        <w:rPr>
          <w:rFonts w:ascii="Times New Roman" w:hAnsi="Times New Roman"/>
          <w:b/>
          <w:sz w:val="28"/>
          <w:szCs w:val="28"/>
          <w:lang w:val="fr-FR"/>
        </w:rPr>
        <w:t>Butun Evropada daydib yuradigan lulilar odatda kaysi dinlarga itoat kiladilar?</w:t>
      </w:r>
    </w:p>
    <w:p w:rsidR="00A05C31" w:rsidRPr="004431E4" w:rsidRDefault="00A05C31" w:rsidP="004431E4">
      <w:pPr>
        <w:tabs>
          <w:tab w:val="left" w:pos="540"/>
        </w:tabs>
        <w:spacing w:after="0" w:line="240" w:lineRule="auto"/>
        <w:jc w:val="both"/>
        <w:rPr>
          <w:rFonts w:ascii="Times New Roman" w:hAnsi="Times New Roman"/>
          <w:sz w:val="28"/>
          <w:szCs w:val="28"/>
          <w:lang w:val="it-IT"/>
        </w:rPr>
      </w:pPr>
      <w:r w:rsidRPr="004431E4">
        <w:rPr>
          <w:rFonts w:ascii="Times New Roman" w:hAnsi="Times New Roman"/>
          <w:sz w:val="28"/>
          <w:szCs w:val="28"/>
          <w:lang w:val="it-IT"/>
        </w:rPr>
        <w:t>*asosiy turar joydagi dinlarga</w:t>
      </w:r>
    </w:p>
    <w:p w:rsidR="00A05C31" w:rsidRPr="004431E4" w:rsidRDefault="00A05C31" w:rsidP="004431E4">
      <w:pPr>
        <w:tabs>
          <w:tab w:val="left" w:pos="540"/>
        </w:tabs>
        <w:spacing w:after="0" w:line="240" w:lineRule="auto"/>
        <w:jc w:val="both"/>
        <w:rPr>
          <w:rFonts w:ascii="Times New Roman" w:hAnsi="Times New Roman"/>
          <w:sz w:val="28"/>
          <w:szCs w:val="28"/>
          <w:lang w:val="it-IT"/>
        </w:rPr>
      </w:pPr>
      <w:r w:rsidRPr="004431E4">
        <w:rPr>
          <w:rFonts w:ascii="Times New Roman" w:hAnsi="Times New Roman"/>
          <w:sz w:val="28"/>
          <w:szCs w:val="28"/>
          <w:lang w:val="it-IT"/>
        </w:rPr>
        <w:t>islom diniga</w:t>
      </w:r>
    </w:p>
    <w:p w:rsidR="00A05C31" w:rsidRPr="004431E4" w:rsidRDefault="00A05C31" w:rsidP="004431E4">
      <w:pPr>
        <w:tabs>
          <w:tab w:val="left" w:pos="540"/>
        </w:tabs>
        <w:spacing w:after="0" w:line="240" w:lineRule="auto"/>
        <w:jc w:val="both"/>
        <w:rPr>
          <w:rFonts w:ascii="Times New Roman" w:hAnsi="Times New Roman"/>
          <w:sz w:val="28"/>
          <w:szCs w:val="28"/>
          <w:lang w:val="it-IT"/>
        </w:rPr>
      </w:pPr>
      <w:r w:rsidRPr="004431E4">
        <w:rPr>
          <w:rFonts w:ascii="Times New Roman" w:hAnsi="Times New Roman"/>
          <w:sz w:val="28"/>
          <w:szCs w:val="28"/>
          <w:lang w:val="it-IT"/>
        </w:rPr>
        <w:t>pravoslav diniga</w:t>
      </w:r>
    </w:p>
    <w:p w:rsidR="00A05C31" w:rsidRPr="004431E4" w:rsidRDefault="00A05C31" w:rsidP="004431E4">
      <w:pPr>
        <w:tabs>
          <w:tab w:val="left" w:pos="540"/>
        </w:tabs>
        <w:spacing w:after="0" w:line="240" w:lineRule="auto"/>
        <w:jc w:val="both"/>
        <w:rPr>
          <w:rFonts w:ascii="Times New Roman" w:hAnsi="Times New Roman"/>
          <w:sz w:val="28"/>
          <w:szCs w:val="28"/>
          <w:lang w:val="it-IT"/>
        </w:rPr>
      </w:pPr>
      <w:r w:rsidRPr="004431E4">
        <w:rPr>
          <w:rFonts w:ascii="Times New Roman" w:hAnsi="Times New Roman"/>
          <w:sz w:val="28"/>
          <w:szCs w:val="28"/>
          <w:lang w:val="it-IT"/>
        </w:rPr>
        <w:t>katolik diniga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Garbiy Osiyo regionida barcha mamlakatlarda deyarli kaysi din xukmronlik kiladi?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Budda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YAxudiy</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*islom</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xristian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Garbiy Osiyo regionida eng kup millatli mamlakat kuyidagilardan kaysi biri?</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Irok va YAman</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*Eron va Afgoniston</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t>Suriya va Iordaniya</w:t>
      </w:r>
    </w:p>
    <w:p w:rsidR="00A05C31" w:rsidRPr="004431E4" w:rsidRDefault="00A05C31" w:rsidP="004431E4">
      <w:pPr>
        <w:tabs>
          <w:tab w:val="left" w:pos="540"/>
        </w:tabs>
        <w:spacing w:after="0" w:line="240" w:lineRule="auto"/>
        <w:jc w:val="both"/>
        <w:rPr>
          <w:rFonts w:ascii="Times New Roman" w:hAnsi="Times New Roman"/>
          <w:sz w:val="28"/>
          <w:szCs w:val="28"/>
          <w:lang w:val="fr-FR"/>
        </w:rPr>
      </w:pPr>
      <w:r w:rsidRPr="004431E4">
        <w:rPr>
          <w:rFonts w:ascii="Times New Roman" w:hAnsi="Times New Roman"/>
          <w:sz w:val="28"/>
          <w:szCs w:val="28"/>
          <w:lang w:val="fr-FR"/>
        </w:rPr>
        <w:lastRenderedPageBreak/>
        <w:t>YAman va Kuvayt</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 xml:space="preserve">G`arbiy Afrikaning SHimolida, Mali va Nigerda yashovchi tuareglar qaysi </w:t>
      </w:r>
      <w:r w:rsidRPr="004431E4">
        <w:rPr>
          <w:rFonts w:ascii="Times New Roman" w:hAnsi="Times New Roman"/>
          <w:b/>
          <w:sz w:val="28"/>
          <w:szCs w:val="28"/>
          <w:lang w:val="fr-FR"/>
        </w:rPr>
        <w:t>irqqa mansub?</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Mongoloid irqiga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Negroid irqiga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*evropeoid irqining O`rta dengiz tipiga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Sahara tipiga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Dastlab odamlar Melaneziyaga necha ming yillar muqaddam kela boshlaganlar?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20-25 ming yil muqaddam</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*10-15 ming yil oldin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30-34 ming yil muqaddam</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15-17 ming yil muqaddam</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Dunay kirgoklarida yashagan kaysi kabilalar Rim imperiyasi davrida romanlashtirilgan?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Slavyanlar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Poloveklar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*dakofrakiylar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anglo-sakslar</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Evropa dinlari geografiyasida kaysi davrdan boshlab jiddiy uzgarish ruy beradi?</w:t>
      </w:r>
    </w:p>
    <w:p w:rsidR="00A05C31" w:rsidRPr="004431E4" w:rsidRDefault="00A05C31" w:rsidP="004431E4">
      <w:pPr>
        <w:tabs>
          <w:tab w:val="left" w:pos="540"/>
        </w:tabs>
        <w:spacing w:after="0" w:line="240" w:lineRule="auto"/>
        <w:jc w:val="both"/>
        <w:rPr>
          <w:rFonts w:ascii="Times New Roman" w:hAnsi="Times New Roman"/>
          <w:sz w:val="28"/>
          <w:szCs w:val="28"/>
          <w:lang w:val="en-US"/>
        </w:rPr>
      </w:pPr>
      <w:r w:rsidRPr="004431E4">
        <w:rPr>
          <w:rFonts w:ascii="Times New Roman" w:hAnsi="Times New Roman"/>
          <w:sz w:val="28"/>
          <w:szCs w:val="28"/>
          <w:lang w:val="en-US"/>
        </w:rPr>
        <w:t>Eramizning boshlaridan</w:t>
      </w:r>
    </w:p>
    <w:p w:rsidR="00A05C31" w:rsidRPr="004431E4" w:rsidRDefault="00A05C31" w:rsidP="004431E4">
      <w:pPr>
        <w:tabs>
          <w:tab w:val="left" w:pos="540"/>
        </w:tabs>
        <w:spacing w:after="0" w:line="240" w:lineRule="auto"/>
        <w:jc w:val="both"/>
        <w:rPr>
          <w:rFonts w:ascii="Times New Roman" w:hAnsi="Times New Roman"/>
          <w:sz w:val="28"/>
          <w:szCs w:val="28"/>
          <w:lang w:val="en-US"/>
        </w:rPr>
      </w:pPr>
      <w:r w:rsidRPr="004431E4">
        <w:rPr>
          <w:rFonts w:ascii="Times New Roman" w:hAnsi="Times New Roman"/>
          <w:sz w:val="28"/>
          <w:szCs w:val="28"/>
          <w:lang w:val="en-US"/>
        </w:rPr>
        <w:t>*V asr oxiridan</w:t>
      </w:r>
    </w:p>
    <w:p w:rsidR="00A05C31" w:rsidRPr="004431E4" w:rsidRDefault="00A05C31" w:rsidP="004431E4">
      <w:pPr>
        <w:tabs>
          <w:tab w:val="left" w:pos="540"/>
        </w:tabs>
        <w:spacing w:after="0" w:line="240" w:lineRule="auto"/>
        <w:jc w:val="both"/>
        <w:rPr>
          <w:rFonts w:ascii="Times New Roman" w:hAnsi="Times New Roman"/>
          <w:sz w:val="28"/>
          <w:szCs w:val="28"/>
          <w:lang w:val="en-US"/>
        </w:rPr>
      </w:pPr>
      <w:r w:rsidRPr="004431E4">
        <w:rPr>
          <w:rFonts w:ascii="Times New Roman" w:hAnsi="Times New Roman"/>
          <w:sz w:val="28"/>
          <w:szCs w:val="28"/>
          <w:lang w:val="en-US"/>
        </w:rPr>
        <w:t>II-III asrlardan</w:t>
      </w:r>
    </w:p>
    <w:p w:rsidR="00A05C31" w:rsidRPr="004431E4" w:rsidRDefault="00A05C31" w:rsidP="004431E4">
      <w:pPr>
        <w:tabs>
          <w:tab w:val="left" w:pos="540"/>
        </w:tabs>
        <w:spacing w:after="0" w:line="240" w:lineRule="auto"/>
        <w:jc w:val="both"/>
        <w:rPr>
          <w:rFonts w:ascii="Times New Roman" w:hAnsi="Times New Roman"/>
          <w:sz w:val="28"/>
          <w:szCs w:val="28"/>
          <w:lang w:val="en-US"/>
        </w:rPr>
      </w:pPr>
      <w:r w:rsidRPr="004431E4">
        <w:rPr>
          <w:rFonts w:ascii="Times New Roman" w:hAnsi="Times New Roman"/>
          <w:sz w:val="28"/>
          <w:szCs w:val="28"/>
          <w:lang w:val="en-US"/>
        </w:rPr>
        <w:t>Er.av. V asrdan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Markaziy Avstraliyada afsonaviy ajdodlarning arvohlari nimaga ko`chirilgan?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tirik hayvonlarga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*muqaddas buyumlarga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haykallarga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tabiat mo``jizalariga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Markaziy Afrikada bantu xalqlari qachon paydo bo`lganlar?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*Er. avv. 1 ming yillik o`rtalarida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Er. avv. 4 ming yillikda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sz w:val="28"/>
          <w:szCs w:val="28"/>
          <w:lang w:val="uz-Cyrl-UZ"/>
        </w:rPr>
        <w:t>Er. avv. 3 ming yillik oxirida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Er. avv. 1 ming yillikda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Melaneziya ayrim qabilalarida bolasi o`lgan ayolning motam belgisi nima edi?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*bir barmog`ini kesib tashlab, bo`yniga osib yurgan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sochlarini to`zg`itib yurgan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sehrgarlik e`tiqodiga suyangan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bolasining kala suyagini to`r xaltaga solib yurgan</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Melaneziya oblasti nomi qanday ma`noni anglatadi?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oq tanlilar makoni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lastRenderedPageBreak/>
        <w:t>daydi ovchilar turar joylari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*qora orollar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arxipelag</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Melaneziyada qullar kimlar hisobidan to`ldirilgan?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*harbiy asirlar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oq tanlilar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dehqonlar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jamoa kambag`allari</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Nima uchun avstraliyaliklar o`z totemlariga itoat qilib tiz cho`kmaganlar?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chunki totemistik tasavvurlar keng tarqalmagan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*chunki totem yaqin qarindosh va teng huquqli hisoblangan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chunki bu xalq totemlarga ishonmagan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chunki totemlar qo`shni qabiladagi begona shaxslar edi</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SHimoliy-g`arbiy sohil indeyslar hayotida qaysi marosim muhim rol’ o`ynagan?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*potla` – o`yinchoq marosimi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initsiatsiya marosimi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mana marosimi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nikoh marosimi</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Eramizning boshlarida CHet el Osiyosining kaysi xududlarida turli politeistik dinlar xukmron bulgan?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Janubiy-sharkiy Osiyoda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*Kichik Osiyo, Suriya, Mesopotamiyada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SHri-Lanka, Malayya orollarida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Xitoy, Tibet, Mugulistonda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Eskimoslarning ijtimoiy tuzumida nechanchi asrgacha urug`-jamoachilik munosabatlari saqlanib qolgan?</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XVIII asr oxirigacha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*XIX asrgacha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XV asr o`rtalarigacha</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XVI asrgacha</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Etnik tuzilish tarixi, ijtimoiy-iqtisodiy taraqqiyotining umumiy harakteriga qarab necha mamlakat G`arbiy va Markaziy Afrika tarkibiga kiradi?</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*24 mamlakat</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30 mamlakat</w:t>
      </w:r>
    </w:p>
    <w:p w:rsidR="00A05C31" w:rsidRPr="004431E4" w:rsidRDefault="00A05C31" w:rsidP="004431E4">
      <w:pPr>
        <w:tabs>
          <w:tab w:val="left" w:pos="540"/>
        </w:tabs>
        <w:spacing w:after="0" w:line="240" w:lineRule="auto"/>
        <w:jc w:val="both"/>
        <w:rPr>
          <w:rFonts w:ascii="Times New Roman" w:hAnsi="Times New Roman"/>
          <w:b/>
          <w:sz w:val="28"/>
          <w:szCs w:val="28"/>
          <w:lang w:val="uz-Cyrl-UZ"/>
        </w:rPr>
      </w:pPr>
      <w:r w:rsidRPr="004431E4">
        <w:rPr>
          <w:rFonts w:ascii="Times New Roman" w:hAnsi="Times New Roman"/>
          <w:b/>
          <w:sz w:val="28"/>
          <w:szCs w:val="28"/>
          <w:lang w:val="uz-Cyrl-UZ"/>
        </w:rPr>
        <w:t>Y</w:t>
      </w:r>
      <w:r w:rsidR="00DC2ABB" w:rsidRPr="004431E4">
        <w:rPr>
          <w:rFonts w:ascii="Times New Roman" w:hAnsi="Times New Roman"/>
          <w:b/>
          <w:sz w:val="28"/>
          <w:szCs w:val="28"/>
          <w:lang w:val="uz-Cyrl-UZ"/>
        </w:rPr>
        <w:t>а</w:t>
      </w:r>
      <w:r w:rsidRPr="004431E4">
        <w:rPr>
          <w:rFonts w:ascii="Times New Roman" w:hAnsi="Times New Roman"/>
          <w:b/>
          <w:sz w:val="28"/>
          <w:szCs w:val="28"/>
          <w:lang w:val="uz-Cyrl-UZ"/>
        </w:rPr>
        <w:t>ngi Gvineyaga dastlab o`q-yoyni keltirgan xalqlar nomini aniqlang</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polineziyaliklar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papuaslar</w:t>
      </w:r>
    </w:p>
    <w:p w:rsidR="00A05C31" w:rsidRPr="004431E4" w:rsidRDefault="00A05C31" w:rsidP="004431E4">
      <w:pPr>
        <w:tabs>
          <w:tab w:val="left" w:pos="540"/>
        </w:tabs>
        <w:spacing w:after="0" w:line="240" w:lineRule="auto"/>
        <w:jc w:val="both"/>
        <w:rPr>
          <w:rFonts w:ascii="Times New Roman" w:hAnsi="Times New Roman"/>
          <w:sz w:val="28"/>
          <w:szCs w:val="28"/>
          <w:lang w:val="uz-Cyrl-UZ"/>
        </w:rPr>
      </w:pPr>
      <w:r w:rsidRPr="004431E4">
        <w:rPr>
          <w:rFonts w:ascii="Times New Roman" w:hAnsi="Times New Roman"/>
          <w:sz w:val="28"/>
          <w:szCs w:val="28"/>
          <w:lang w:val="uz-Cyrl-UZ"/>
        </w:rPr>
        <w:t>*melaneziyaliklar</w:t>
      </w:r>
    </w:p>
    <w:p w:rsidR="00A05C31" w:rsidRPr="004431E4" w:rsidRDefault="00A05C31" w:rsidP="004431E4">
      <w:pPr>
        <w:tabs>
          <w:tab w:val="left" w:pos="540"/>
        </w:tabs>
        <w:spacing w:after="0" w:line="240" w:lineRule="auto"/>
        <w:jc w:val="both"/>
        <w:rPr>
          <w:rFonts w:ascii="Times New Roman" w:hAnsi="Times New Roman"/>
          <w:b/>
          <w:bCs/>
          <w:sz w:val="28"/>
          <w:szCs w:val="28"/>
          <w:lang w:val="uz-Cyrl-UZ"/>
        </w:rPr>
      </w:pPr>
      <w:r w:rsidRPr="004431E4">
        <w:rPr>
          <w:rFonts w:ascii="Times New Roman" w:hAnsi="Times New Roman"/>
          <w:sz w:val="28"/>
          <w:szCs w:val="28"/>
          <w:lang w:val="uz-Cyrl-UZ"/>
        </w:rPr>
        <w:t>mikroneziyaliklar</w:t>
      </w:r>
    </w:p>
    <w:p w:rsidR="00A05C31" w:rsidRPr="004431E4" w:rsidRDefault="00A05C31" w:rsidP="004431E4">
      <w:pPr>
        <w:tabs>
          <w:tab w:val="left" w:pos="3402"/>
        </w:tabs>
        <w:jc w:val="both"/>
        <w:rPr>
          <w:rFonts w:ascii="Times New Roman" w:hAnsi="Times New Roman"/>
          <w:b/>
          <w:sz w:val="28"/>
          <w:szCs w:val="28"/>
          <w:lang w:val="uz-Cyrl-UZ"/>
        </w:rPr>
      </w:pPr>
    </w:p>
    <w:p w:rsidR="00E50C18" w:rsidRPr="004431E4" w:rsidRDefault="00E50C18" w:rsidP="004431E4">
      <w:pPr>
        <w:pStyle w:val="21"/>
        <w:tabs>
          <w:tab w:val="left" w:pos="284"/>
        </w:tabs>
        <w:spacing w:after="0" w:line="276" w:lineRule="auto"/>
        <w:jc w:val="both"/>
        <w:rPr>
          <w:rFonts w:ascii="Times New Roman" w:hAnsi="Times New Roman"/>
          <w:b/>
          <w:sz w:val="28"/>
          <w:szCs w:val="28"/>
          <w:lang w:val="uz-Cyrl-UZ"/>
        </w:rPr>
      </w:pPr>
    </w:p>
    <w:p w:rsidR="00E50C18" w:rsidRPr="00865799" w:rsidRDefault="00E50C18" w:rsidP="00865799">
      <w:pPr>
        <w:pStyle w:val="21"/>
        <w:tabs>
          <w:tab w:val="left" w:pos="284"/>
        </w:tabs>
        <w:spacing w:after="0" w:line="276" w:lineRule="auto"/>
        <w:jc w:val="both"/>
        <w:rPr>
          <w:rFonts w:ascii="Times New Roman" w:hAnsi="Times New Roman"/>
          <w:b/>
          <w:sz w:val="32"/>
          <w:szCs w:val="32"/>
          <w:lang w:val="uz-Cyrl-UZ"/>
        </w:rPr>
      </w:pPr>
    </w:p>
    <w:p w:rsidR="00DC2ABB" w:rsidRPr="005C52A7" w:rsidRDefault="00DC2ABB" w:rsidP="00DC2ABB">
      <w:pPr>
        <w:pStyle w:val="21"/>
        <w:tabs>
          <w:tab w:val="left" w:pos="284"/>
        </w:tabs>
        <w:spacing w:after="0" w:line="276" w:lineRule="auto"/>
        <w:rPr>
          <w:rFonts w:ascii="Times New Roman" w:hAnsi="Times New Roman"/>
          <w:b/>
          <w:sz w:val="96"/>
          <w:szCs w:val="96"/>
          <w:lang w:val="uz-Cyrl-UZ"/>
        </w:rPr>
      </w:pPr>
    </w:p>
    <w:p w:rsidR="00DC2ABB" w:rsidRPr="005C52A7" w:rsidRDefault="00DC2ABB" w:rsidP="00DC2ABB">
      <w:pPr>
        <w:pStyle w:val="21"/>
        <w:tabs>
          <w:tab w:val="left" w:pos="284"/>
        </w:tabs>
        <w:spacing w:after="0" w:line="276" w:lineRule="auto"/>
        <w:rPr>
          <w:rFonts w:ascii="Times New Roman" w:hAnsi="Times New Roman"/>
          <w:b/>
          <w:sz w:val="96"/>
          <w:szCs w:val="96"/>
          <w:lang w:val="uz-Cyrl-UZ"/>
        </w:rPr>
      </w:pPr>
    </w:p>
    <w:p w:rsidR="00DC2ABB" w:rsidRPr="005C52A7" w:rsidRDefault="00DC2ABB" w:rsidP="00DC2ABB">
      <w:pPr>
        <w:pStyle w:val="21"/>
        <w:tabs>
          <w:tab w:val="left" w:pos="284"/>
        </w:tabs>
        <w:spacing w:after="0" w:line="276" w:lineRule="auto"/>
        <w:rPr>
          <w:rFonts w:ascii="Times New Roman" w:hAnsi="Times New Roman"/>
          <w:b/>
          <w:sz w:val="96"/>
          <w:szCs w:val="96"/>
          <w:lang w:val="uz-Cyrl-UZ"/>
        </w:rPr>
      </w:pPr>
    </w:p>
    <w:p w:rsidR="00CD3C8F" w:rsidRPr="005C52A7" w:rsidRDefault="00E0107E" w:rsidP="00DC2ABB">
      <w:pPr>
        <w:pStyle w:val="21"/>
        <w:tabs>
          <w:tab w:val="left" w:pos="284"/>
        </w:tabs>
        <w:spacing w:after="0" w:line="276" w:lineRule="auto"/>
        <w:rPr>
          <w:rFonts w:ascii="Times New Roman" w:hAnsi="Times New Roman"/>
          <w:b/>
          <w:sz w:val="96"/>
          <w:szCs w:val="96"/>
          <w:lang w:val="uz-Cyrl-UZ"/>
        </w:rPr>
      </w:pPr>
      <w:r w:rsidRPr="001C55C7">
        <w:rPr>
          <w:rFonts w:ascii="Times New Roman" w:hAnsi="Times New Roman"/>
          <w:b/>
          <w:sz w:val="96"/>
          <w:szCs w:val="96"/>
          <w:lang w:val="uz-Cyrl-UZ"/>
        </w:rPr>
        <w:t xml:space="preserve">Osiyo </w:t>
      </w:r>
      <w:r w:rsidR="00DC2ABB" w:rsidRPr="00DC2ABB">
        <w:rPr>
          <w:rFonts w:ascii="Times New Roman" w:hAnsi="Times New Roman"/>
          <w:b/>
          <w:sz w:val="96"/>
          <w:szCs w:val="96"/>
          <w:lang w:val="uz-Cyrl-UZ"/>
        </w:rPr>
        <w:t>xalqlari hayotini aks ettiruvchi suratlarlan ilovala</w:t>
      </w:r>
      <w:r w:rsidR="00DC2ABB" w:rsidRPr="005C52A7">
        <w:rPr>
          <w:rFonts w:ascii="Times New Roman" w:hAnsi="Times New Roman"/>
          <w:b/>
          <w:sz w:val="96"/>
          <w:szCs w:val="96"/>
          <w:lang w:val="uz-Cyrl-UZ"/>
        </w:rPr>
        <w:t>r</w:t>
      </w:r>
    </w:p>
    <w:p w:rsidR="00CD3C8F" w:rsidRPr="005346B1" w:rsidRDefault="00CD3C8F" w:rsidP="00865799">
      <w:pPr>
        <w:pStyle w:val="21"/>
        <w:tabs>
          <w:tab w:val="left" w:pos="284"/>
        </w:tabs>
        <w:spacing w:after="0" w:line="276" w:lineRule="auto"/>
        <w:jc w:val="both"/>
        <w:rPr>
          <w:rFonts w:ascii="Times New Roman" w:hAnsi="Times New Roman"/>
          <w:b/>
          <w:sz w:val="144"/>
          <w:szCs w:val="144"/>
          <w:lang w:val="uz-Cyrl-UZ"/>
        </w:rPr>
      </w:pPr>
    </w:p>
    <w:p w:rsidR="00E50C18" w:rsidRDefault="00CD3C8F" w:rsidP="00865799">
      <w:pPr>
        <w:pStyle w:val="21"/>
        <w:tabs>
          <w:tab w:val="left" w:pos="284"/>
        </w:tabs>
        <w:spacing w:after="0" w:line="276" w:lineRule="auto"/>
        <w:jc w:val="both"/>
        <w:rPr>
          <w:rFonts w:ascii="Times New Roman" w:hAnsi="Times New Roman"/>
          <w:b/>
          <w:sz w:val="144"/>
          <w:szCs w:val="144"/>
          <w:lang w:val="uz-Cyrl-UZ"/>
        </w:rPr>
      </w:pPr>
      <w:r w:rsidRPr="005346B1">
        <w:rPr>
          <w:rFonts w:ascii="Times New Roman" w:hAnsi="Times New Roman"/>
          <w:b/>
          <w:sz w:val="144"/>
          <w:szCs w:val="144"/>
          <w:lang w:val="uz-Cyrl-UZ"/>
        </w:rPr>
        <w:t xml:space="preserve">      </w:t>
      </w:r>
    </w:p>
    <w:p w:rsidR="0041785D" w:rsidRDefault="0041785D" w:rsidP="00865799">
      <w:pPr>
        <w:pStyle w:val="21"/>
        <w:tabs>
          <w:tab w:val="left" w:pos="284"/>
        </w:tabs>
        <w:spacing w:after="0" w:line="276" w:lineRule="auto"/>
        <w:jc w:val="both"/>
        <w:rPr>
          <w:rFonts w:ascii="Times New Roman" w:hAnsi="Times New Roman"/>
          <w:b/>
          <w:sz w:val="144"/>
          <w:szCs w:val="144"/>
          <w:lang w:val="uz-Cyrl-UZ"/>
        </w:rPr>
      </w:pPr>
    </w:p>
    <w:p w:rsidR="0041785D" w:rsidRDefault="0041785D" w:rsidP="0041785D">
      <w:r>
        <w:rPr>
          <w:noProof/>
        </w:rPr>
        <w:lastRenderedPageBreak/>
        <w:drawing>
          <wp:inline distT="0" distB="0" distL="0" distR="0" wp14:anchorId="2BAF5920" wp14:editId="00FAEC88">
            <wp:extent cx="5132855" cy="5829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80524" cy="5883437"/>
                    </a:xfrm>
                    <a:prstGeom prst="rect">
                      <a:avLst/>
                    </a:prstGeom>
                  </pic:spPr>
                </pic:pic>
              </a:graphicData>
            </a:graphic>
          </wp:inline>
        </w:drawing>
      </w:r>
    </w:p>
    <w:p w:rsidR="00B44C09" w:rsidRDefault="0041785D" w:rsidP="0041785D">
      <w:pPr>
        <w:pStyle w:val="21"/>
        <w:tabs>
          <w:tab w:val="left" w:pos="284"/>
        </w:tabs>
        <w:spacing w:after="0" w:line="276" w:lineRule="auto"/>
        <w:jc w:val="both"/>
        <w:rPr>
          <w:lang w:val="en-US"/>
        </w:rPr>
      </w:pPr>
      <w:r>
        <w:rPr>
          <w:lang w:val="uz-Cyrl-UZ"/>
        </w:rPr>
        <w:lastRenderedPageBreak/>
        <w:t>\\\</w:t>
      </w:r>
      <w:r>
        <w:rPr>
          <w:noProof/>
          <w:lang w:eastAsia="ru-RU"/>
        </w:rPr>
        <w:drawing>
          <wp:inline distT="0" distB="0" distL="0" distR="0" wp14:anchorId="3550D0F5" wp14:editId="786D1FA4">
            <wp:extent cx="5940425" cy="511365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5113655"/>
                    </a:xfrm>
                    <a:prstGeom prst="rect">
                      <a:avLst/>
                    </a:prstGeom>
                  </pic:spPr>
                </pic:pic>
              </a:graphicData>
            </a:graphic>
          </wp:inline>
        </w:drawing>
      </w:r>
      <w:r>
        <w:rPr>
          <w:noProof/>
          <w:lang w:eastAsia="ru-RU"/>
        </w:rPr>
        <w:drawing>
          <wp:inline distT="0" distB="0" distL="0" distR="0" wp14:anchorId="0D63DDB7" wp14:editId="4B3D6C67">
            <wp:extent cx="2390476" cy="386666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90476" cy="3866667"/>
                    </a:xfrm>
                    <a:prstGeom prst="rect">
                      <a:avLst/>
                    </a:prstGeom>
                  </pic:spPr>
                </pic:pic>
              </a:graphicData>
            </a:graphic>
          </wp:inline>
        </w:drawing>
      </w:r>
      <w:r>
        <w:rPr>
          <w:noProof/>
          <w:lang w:eastAsia="ru-RU"/>
        </w:rPr>
        <w:drawing>
          <wp:inline distT="0" distB="0" distL="0" distR="0" wp14:anchorId="0E748ABB" wp14:editId="27FADD36">
            <wp:extent cx="2400000" cy="3742857"/>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00000" cy="3742857"/>
                    </a:xfrm>
                    <a:prstGeom prst="rect">
                      <a:avLst/>
                    </a:prstGeom>
                  </pic:spPr>
                </pic:pic>
              </a:graphicData>
            </a:graphic>
          </wp:inline>
        </w:drawing>
      </w:r>
      <w:r>
        <w:rPr>
          <w:noProof/>
          <w:lang w:eastAsia="ru-RU"/>
        </w:rPr>
        <w:lastRenderedPageBreak/>
        <w:drawing>
          <wp:inline distT="0" distB="0" distL="0" distR="0" wp14:anchorId="5E0519B6" wp14:editId="04B844B2">
            <wp:extent cx="5940425" cy="396367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963670"/>
                    </a:xfrm>
                    <a:prstGeom prst="rect">
                      <a:avLst/>
                    </a:prstGeom>
                  </pic:spPr>
                </pic:pic>
              </a:graphicData>
            </a:graphic>
          </wp:inline>
        </w:drawing>
      </w:r>
      <w:r>
        <w:rPr>
          <w:noProof/>
          <w:lang w:eastAsia="ru-RU"/>
        </w:rPr>
        <w:drawing>
          <wp:inline distT="0" distB="0" distL="0" distR="0" wp14:anchorId="2C301185" wp14:editId="4B1CDF47">
            <wp:extent cx="5940425" cy="394525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945255"/>
                    </a:xfrm>
                    <a:prstGeom prst="rect">
                      <a:avLst/>
                    </a:prstGeom>
                  </pic:spPr>
                </pic:pic>
              </a:graphicData>
            </a:graphic>
          </wp:inline>
        </w:drawing>
      </w:r>
      <w:r>
        <w:rPr>
          <w:noProof/>
          <w:lang w:eastAsia="ru-RU"/>
        </w:rPr>
        <w:lastRenderedPageBreak/>
        <w:drawing>
          <wp:inline distT="0" distB="0" distL="0" distR="0" wp14:anchorId="2DAE76F8" wp14:editId="1916C936">
            <wp:extent cx="4285714" cy="5714286"/>
            <wp:effectExtent l="0" t="0" r="63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85714" cy="5714286"/>
                    </a:xfrm>
                    <a:prstGeom prst="rect">
                      <a:avLst/>
                    </a:prstGeom>
                  </pic:spPr>
                </pic:pic>
              </a:graphicData>
            </a:graphic>
          </wp:inline>
        </w:drawing>
      </w:r>
      <w:r>
        <w:rPr>
          <w:noProof/>
          <w:lang w:eastAsia="ru-RU"/>
        </w:rPr>
        <w:lastRenderedPageBreak/>
        <w:drawing>
          <wp:inline distT="0" distB="0" distL="0" distR="0" wp14:anchorId="1A31CA2D" wp14:editId="0325E49D">
            <wp:extent cx="5940425" cy="4128135"/>
            <wp:effectExtent l="0" t="0" r="317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4128135"/>
                    </a:xfrm>
                    <a:prstGeom prst="rect">
                      <a:avLst/>
                    </a:prstGeom>
                  </pic:spPr>
                </pic:pic>
              </a:graphicData>
            </a:graphic>
          </wp:inline>
        </w:drawing>
      </w:r>
      <w:r>
        <w:rPr>
          <w:noProof/>
          <w:lang w:eastAsia="ru-RU"/>
        </w:rPr>
        <w:drawing>
          <wp:inline distT="0" distB="0" distL="0" distR="0" wp14:anchorId="5FBFFA5B" wp14:editId="62F44C0D">
            <wp:extent cx="5940425" cy="304863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048635"/>
                    </a:xfrm>
                    <a:prstGeom prst="rect">
                      <a:avLst/>
                    </a:prstGeom>
                  </pic:spPr>
                </pic:pic>
              </a:graphicData>
            </a:graphic>
          </wp:inline>
        </w:drawing>
      </w:r>
      <w:r>
        <w:rPr>
          <w:noProof/>
          <w:lang w:eastAsia="ru-RU"/>
        </w:rPr>
        <w:lastRenderedPageBreak/>
        <w:drawing>
          <wp:inline distT="0" distB="0" distL="0" distR="0" wp14:anchorId="51167B25" wp14:editId="667F0DE9">
            <wp:extent cx="5940425" cy="396367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963670"/>
                    </a:xfrm>
                    <a:prstGeom prst="rect">
                      <a:avLst/>
                    </a:prstGeom>
                  </pic:spPr>
                </pic:pic>
              </a:graphicData>
            </a:graphic>
          </wp:inline>
        </w:drawing>
      </w:r>
      <w:r>
        <w:rPr>
          <w:noProof/>
          <w:lang w:eastAsia="ru-RU"/>
        </w:rPr>
        <w:drawing>
          <wp:inline distT="0" distB="0" distL="0" distR="0" wp14:anchorId="33458AD2" wp14:editId="0DEB78B4">
            <wp:extent cx="5940425" cy="3972560"/>
            <wp:effectExtent l="0" t="0" r="3175"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972560"/>
                    </a:xfrm>
                    <a:prstGeom prst="rect">
                      <a:avLst/>
                    </a:prstGeom>
                  </pic:spPr>
                </pic:pic>
              </a:graphicData>
            </a:graphic>
          </wp:inline>
        </w:drawing>
      </w:r>
      <w:r>
        <w:rPr>
          <w:noProof/>
          <w:lang w:eastAsia="ru-RU"/>
        </w:rPr>
        <w:lastRenderedPageBreak/>
        <w:drawing>
          <wp:inline distT="0" distB="0" distL="0" distR="0" wp14:anchorId="1D823FC6" wp14:editId="28D5531E">
            <wp:extent cx="5066667" cy="7600000"/>
            <wp:effectExtent l="0" t="0" r="63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66667" cy="7600000"/>
                    </a:xfrm>
                    <a:prstGeom prst="rect">
                      <a:avLst/>
                    </a:prstGeom>
                  </pic:spPr>
                </pic:pic>
              </a:graphicData>
            </a:graphic>
          </wp:inline>
        </w:drawing>
      </w:r>
      <w:r>
        <w:rPr>
          <w:noProof/>
          <w:lang w:eastAsia="ru-RU"/>
        </w:rPr>
        <w:lastRenderedPageBreak/>
        <w:drawing>
          <wp:inline distT="0" distB="0" distL="0" distR="0" wp14:anchorId="1AE2649E" wp14:editId="7A3AB625">
            <wp:extent cx="5940425" cy="398716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987165"/>
                    </a:xfrm>
                    <a:prstGeom prst="rect">
                      <a:avLst/>
                    </a:prstGeom>
                  </pic:spPr>
                </pic:pic>
              </a:graphicData>
            </a:graphic>
          </wp:inline>
        </w:drawing>
      </w:r>
      <w:r>
        <w:rPr>
          <w:noProof/>
          <w:lang w:eastAsia="ru-RU"/>
        </w:rPr>
        <w:drawing>
          <wp:inline distT="0" distB="0" distL="0" distR="0" wp14:anchorId="396AA4D9" wp14:editId="4B42F8F7">
            <wp:extent cx="5940425" cy="4455160"/>
            <wp:effectExtent l="0" t="0" r="317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4455160"/>
                    </a:xfrm>
                    <a:prstGeom prst="rect">
                      <a:avLst/>
                    </a:prstGeom>
                  </pic:spPr>
                </pic:pic>
              </a:graphicData>
            </a:graphic>
          </wp:inline>
        </w:drawing>
      </w:r>
      <w:r>
        <w:rPr>
          <w:noProof/>
          <w:lang w:eastAsia="ru-RU"/>
        </w:rPr>
        <w:lastRenderedPageBreak/>
        <w:drawing>
          <wp:inline distT="0" distB="0" distL="0" distR="0" wp14:anchorId="6355F74A" wp14:editId="73FCD0BC">
            <wp:extent cx="5371760" cy="67437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90204" cy="6766855"/>
                    </a:xfrm>
                    <a:prstGeom prst="rect">
                      <a:avLst/>
                    </a:prstGeom>
                  </pic:spPr>
                </pic:pic>
              </a:graphicData>
            </a:graphic>
          </wp:inline>
        </w:drawing>
      </w:r>
      <w:r>
        <w:rPr>
          <w:noProof/>
          <w:lang w:eastAsia="ru-RU"/>
        </w:rPr>
        <w:lastRenderedPageBreak/>
        <w:drawing>
          <wp:inline distT="0" distB="0" distL="0" distR="0" wp14:anchorId="44E0A9FE" wp14:editId="79E64C1D">
            <wp:extent cx="4123809" cy="62190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23809" cy="6219048"/>
                    </a:xfrm>
                    <a:prstGeom prst="rect">
                      <a:avLst/>
                    </a:prstGeom>
                  </pic:spPr>
                </pic:pic>
              </a:graphicData>
            </a:graphic>
          </wp:inline>
        </w:drawing>
      </w:r>
      <w:r>
        <w:rPr>
          <w:noProof/>
          <w:lang w:eastAsia="ru-RU"/>
        </w:rPr>
        <w:lastRenderedPageBreak/>
        <w:drawing>
          <wp:inline distT="0" distB="0" distL="0" distR="0" wp14:anchorId="1302E262" wp14:editId="70B3882A">
            <wp:extent cx="5714286" cy="4285714"/>
            <wp:effectExtent l="0" t="0" r="127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14286" cy="4285714"/>
                    </a:xfrm>
                    <a:prstGeom prst="rect">
                      <a:avLst/>
                    </a:prstGeom>
                  </pic:spPr>
                </pic:pic>
              </a:graphicData>
            </a:graphic>
          </wp:inline>
        </w:drawing>
      </w:r>
      <w:r>
        <w:rPr>
          <w:noProof/>
          <w:lang w:eastAsia="ru-RU"/>
        </w:rPr>
        <w:drawing>
          <wp:inline distT="0" distB="0" distL="0" distR="0" wp14:anchorId="327BA6CC" wp14:editId="4CBABD8B">
            <wp:extent cx="2657143" cy="288571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57143" cy="2885714"/>
                    </a:xfrm>
                    <a:prstGeom prst="rect">
                      <a:avLst/>
                    </a:prstGeom>
                  </pic:spPr>
                </pic:pic>
              </a:graphicData>
            </a:graphic>
          </wp:inline>
        </w:drawing>
      </w:r>
      <w:r>
        <w:rPr>
          <w:noProof/>
          <w:lang w:eastAsia="ru-RU"/>
        </w:rPr>
        <w:lastRenderedPageBreak/>
        <w:drawing>
          <wp:inline distT="0" distB="0" distL="0" distR="0" wp14:anchorId="7CB0BF13" wp14:editId="239F44CC">
            <wp:extent cx="5400675" cy="59531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01" cy="5952382"/>
                    </a:xfrm>
                    <a:prstGeom prst="rect">
                      <a:avLst/>
                    </a:prstGeom>
                  </pic:spPr>
                </pic:pic>
              </a:graphicData>
            </a:graphic>
          </wp:inline>
        </w:drawing>
      </w:r>
    </w:p>
    <w:p w:rsidR="0041785D" w:rsidRPr="005C52A7" w:rsidRDefault="0041785D" w:rsidP="0041785D">
      <w:pPr>
        <w:pStyle w:val="21"/>
        <w:tabs>
          <w:tab w:val="left" w:pos="284"/>
        </w:tabs>
        <w:spacing w:after="0" w:line="276" w:lineRule="auto"/>
        <w:jc w:val="both"/>
        <w:rPr>
          <w:rFonts w:ascii="Times New Roman" w:hAnsi="Times New Roman"/>
          <w:b/>
          <w:sz w:val="144"/>
          <w:szCs w:val="144"/>
          <w:lang w:val="uz-Cyrl-UZ"/>
        </w:rPr>
      </w:pPr>
      <w:r>
        <w:rPr>
          <w:noProof/>
          <w:lang w:eastAsia="ru-RU"/>
        </w:rPr>
        <w:lastRenderedPageBreak/>
        <w:drawing>
          <wp:inline distT="0" distB="0" distL="0" distR="0" wp14:anchorId="301F1A8E" wp14:editId="344A8843">
            <wp:extent cx="5940425" cy="359029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590290"/>
                    </a:xfrm>
                    <a:prstGeom prst="rect">
                      <a:avLst/>
                    </a:prstGeom>
                  </pic:spPr>
                </pic:pic>
              </a:graphicData>
            </a:graphic>
          </wp:inline>
        </w:drawing>
      </w:r>
      <w:r>
        <w:rPr>
          <w:noProof/>
          <w:lang w:eastAsia="ru-RU"/>
        </w:rPr>
        <w:drawing>
          <wp:inline distT="0" distB="0" distL="0" distR="0" wp14:anchorId="2A5A418A" wp14:editId="639124BF">
            <wp:extent cx="5940425" cy="3954780"/>
            <wp:effectExtent l="0" t="0" r="317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3954780"/>
                    </a:xfrm>
                    <a:prstGeom prst="rect">
                      <a:avLst/>
                    </a:prstGeom>
                  </pic:spPr>
                </pic:pic>
              </a:graphicData>
            </a:graphic>
          </wp:inline>
        </w:drawing>
      </w:r>
      <w:r>
        <w:rPr>
          <w:noProof/>
          <w:lang w:eastAsia="ru-RU"/>
        </w:rPr>
        <w:lastRenderedPageBreak/>
        <w:drawing>
          <wp:inline distT="0" distB="0" distL="0" distR="0" wp14:anchorId="523B9684" wp14:editId="530A2BB4">
            <wp:extent cx="4047619" cy="6095238"/>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47619" cy="6095238"/>
                    </a:xfrm>
                    <a:prstGeom prst="rect">
                      <a:avLst/>
                    </a:prstGeom>
                  </pic:spPr>
                </pic:pic>
              </a:graphicData>
            </a:graphic>
          </wp:inline>
        </w:drawing>
      </w:r>
      <w:r>
        <w:rPr>
          <w:noProof/>
          <w:lang w:eastAsia="ru-RU"/>
        </w:rPr>
        <w:drawing>
          <wp:inline distT="0" distB="0" distL="0" distR="0" wp14:anchorId="483B8BDB" wp14:editId="2F7126E1">
            <wp:extent cx="4761905" cy="2980952"/>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61905" cy="2980952"/>
                    </a:xfrm>
                    <a:prstGeom prst="rect">
                      <a:avLst/>
                    </a:prstGeom>
                  </pic:spPr>
                </pic:pic>
              </a:graphicData>
            </a:graphic>
          </wp:inline>
        </w:drawing>
      </w:r>
    </w:p>
    <w:p w:rsidR="00E50C18" w:rsidRPr="00865799" w:rsidRDefault="00BB0CDE" w:rsidP="00865799">
      <w:pPr>
        <w:pStyle w:val="21"/>
        <w:tabs>
          <w:tab w:val="left" w:pos="284"/>
        </w:tabs>
        <w:spacing w:after="0" w:line="276" w:lineRule="auto"/>
        <w:jc w:val="both"/>
        <w:rPr>
          <w:rFonts w:ascii="Times New Roman" w:hAnsi="Times New Roman"/>
          <w:b/>
          <w:sz w:val="32"/>
          <w:szCs w:val="32"/>
          <w:lang w:val="uz-Cyrl-UZ"/>
        </w:rPr>
      </w:pPr>
      <w:r w:rsidRPr="00BB0CDE">
        <w:rPr>
          <w:rFonts w:ascii="Times New Roman" w:hAnsi="Times New Roman"/>
          <w:b/>
          <w:noProof/>
          <w:sz w:val="32"/>
          <w:szCs w:val="32"/>
          <w:lang w:eastAsia="ru-RU"/>
        </w:rPr>
        <w:lastRenderedPageBreak/>
        <w:drawing>
          <wp:inline distT="0" distB="0" distL="0" distR="0" wp14:anchorId="44B47795" wp14:editId="264AC2BC">
            <wp:extent cx="4572638"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72638" cy="3429479"/>
                    </a:xfrm>
                    <a:prstGeom prst="rect">
                      <a:avLst/>
                    </a:prstGeom>
                  </pic:spPr>
                </pic:pic>
              </a:graphicData>
            </a:graphic>
          </wp:inline>
        </w:drawing>
      </w:r>
      <w:r w:rsidRPr="00BB0CDE">
        <w:rPr>
          <w:rFonts w:ascii="Times New Roman" w:hAnsi="Times New Roman"/>
          <w:b/>
          <w:noProof/>
          <w:sz w:val="32"/>
          <w:szCs w:val="32"/>
          <w:lang w:eastAsia="ru-RU"/>
        </w:rPr>
        <w:drawing>
          <wp:inline distT="0" distB="0" distL="0" distR="0" wp14:anchorId="75C159D9" wp14:editId="5466B935">
            <wp:extent cx="4572638"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2638" cy="3429479"/>
                    </a:xfrm>
                    <a:prstGeom prst="rect">
                      <a:avLst/>
                    </a:prstGeom>
                  </pic:spPr>
                </pic:pic>
              </a:graphicData>
            </a:graphic>
          </wp:inline>
        </w:drawing>
      </w:r>
    </w:p>
    <w:p w:rsidR="00E259EA" w:rsidRPr="00865799" w:rsidRDefault="00E259EA" w:rsidP="00865799">
      <w:pPr>
        <w:pStyle w:val="af8"/>
        <w:ind w:left="862"/>
        <w:jc w:val="both"/>
        <w:rPr>
          <w:rFonts w:ascii="Times New Roman" w:hAnsi="Times New Roman" w:cs="Times New Roman"/>
          <w:b/>
          <w:bCs/>
          <w:spacing w:val="-1"/>
          <w:sz w:val="32"/>
          <w:szCs w:val="32"/>
          <w:lang w:val="uz-Cyrl-UZ"/>
        </w:rPr>
      </w:pPr>
    </w:p>
    <w:p w:rsidR="00ED342F" w:rsidRDefault="00BB0CDE" w:rsidP="00865799">
      <w:pPr>
        <w:pStyle w:val="af8"/>
        <w:ind w:left="862"/>
        <w:jc w:val="both"/>
        <w:rPr>
          <w:rFonts w:ascii="Times New Roman" w:hAnsi="Times New Roman" w:cs="Times New Roman"/>
          <w:b/>
          <w:bCs/>
          <w:spacing w:val="-1"/>
          <w:sz w:val="32"/>
          <w:szCs w:val="32"/>
          <w:lang w:val="en-US"/>
        </w:rPr>
      </w:pPr>
      <w:r w:rsidRPr="00BB0CDE">
        <w:rPr>
          <w:rFonts w:ascii="Times New Roman" w:hAnsi="Times New Roman" w:cs="Times New Roman"/>
          <w:b/>
          <w:bCs/>
          <w:noProof/>
          <w:spacing w:val="-1"/>
          <w:sz w:val="32"/>
          <w:szCs w:val="32"/>
        </w:rPr>
        <w:lastRenderedPageBreak/>
        <w:drawing>
          <wp:inline distT="0" distB="0" distL="0" distR="0" wp14:anchorId="5E0E491A" wp14:editId="48A935EF">
            <wp:extent cx="4572638" cy="34294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638" cy="3429479"/>
                    </a:xfrm>
                    <a:prstGeom prst="rect">
                      <a:avLst/>
                    </a:prstGeom>
                  </pic:spPr>
                </pic:pic>
              </a:graphicData>
            </a:graphic>
          </wp:inline>
        </w:drawing>
      </w:r>
    </w:p>
    <w:p w:rsidR="00E0107E" w:rsidRDefault="00E0107E" w:rsidP="00865799">
      <w:pPr>
        <w:pStyle w:val="af8"/>
        <w:ind w:left="862"/>
        <w:jc w:val="both"/>
        <w:rPr>
          <w:rFonts w:ascii="Times New Roman" w:hAnsi="Times New Roman" w:cs="Times New Roman"/>
          <w:b/>
          <w:bCs/>
          <w:spacing w:val="-1"/>
          <w:sz w:val="32"/>
          <w:szCs w:val="32"/>
          <w:lang w:val="en-US"/>
        </w:rPr>
      </w:pPr>
    </w:p>
    <w:p w:rsidR="00E0107E" w:rsidRDefault="0028615E" w:rsidP="00865799">
      <w:pPr>
        <w:pStyle w:val="af8"/>
        <w:ind w:left="862"/>
        <w:jc w:val="both"/>
        <w:rPr>
          <w:rFonts w:ascii="Times New Roman" w:hAnsi="Times New Roman" w:cs="Times New Roman"/>
          <w:b/>
          <w:bCs/>
          <w:spacing w:val="-1"/>
          <w:sz w:val="32"/>
          <w:szCs w:val="32"/>
          <w:lang w:val="en-US"/>
        </w:rPr>
      </w:pPr>
      <w:r w:rsidRPr="0028615E">
        <w:rPr>
          <w:rFonts w:ascii="Times New Roman" w:hAnsi="Times New Roman" w:cs="Times New Roman"/>
          <w:b/>
          <w:bCs/>
          <w:noProof/>
          <w:spacing w:val="-1"/>
          <w:sz w:val="32"/>
          <w:szCs w:val="32"/>
        </w:rPr>
        <w:drawing>
          <wp:inline distT="0" distB="0" distL="0" distR="0" wp14:anchorId="640EDBAB" wp14:editId="1E8E0819">
            <wp:extent cx="4572638" cy="34294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72638" cy="3429479"/>
                    </a:xfrm>
                    <a:prstGeom prst="rect">
                      <a:avLst/>
                    </a:prstGeom>
                  </pic:spPr>
                </pic:pic>
              </a:graphicData>
            </a:graphic>
          </wp:inline>
        </w:drawing>
      </w:r>
    </w:p>
    <w:p w:rsidR="0028615E" w:rsidRDefault="0028615E" w:rsidP="00865799">
      <w:pPr>
        <w:pStyle w:val="af8"/>
        <w:ind w:left="862"/>
        <w:jc w:val="both"/>
        <w:rPr>
          <w:rFonts w:ascii="Times New Roman" w:hAnsi="Times New Roman" w:cs="Times New Roman"/>
          <w:b/>
          <w:bCs/>
          <w:spacing w:val="-1"/>
          <w:sz w:val="32"/>
          <w:szCs w:val="32"/>
          <w:lang w:val="en-US"/>
        </w:rPr>
      </w:pPr>
    </w:p>
    <w:p w:rsidR="0028615E" w:rsidRDefault="0028615E" w:rsidP="00865799">
      <w:pPr>
        <w:pStyle w:val="af8"/>
        <w:ind w:left="862"/>
        <w:jc w:val="both"/>
        <w:rPr>
          <w:rFonts w:ascii="Times New Roman" w:hAnsi="Times New Roman" w:cs="Times New Roman"/>
          <w:b/>
          <w:bCs/>
          <w:spacing w:val="-1"/>
          <w:sz w:val="32"/>
          <w:szCs w:val="32"/>
          <w:lang w:val="en-US"/>
        </w:rPr>
      </w:pPr>
      <w:r w:rsidRPr="0028615E">
        <w:rPr>
          <w:rFonts w:ascii="Times New Roman" w:hAnsi="Times New Roman" w:cs="Times New Roman"/>
          <w:b/>
          <w:bCs/>
          <w:noProof/>
          <w:spacing w:val="-1"/>
          <w:sz w:val="32"/>
          <w:szCs w:val="32"/>
        </w:rPr>
        <w:lastRenderedPageBreak/>
        <w:drawing>
          <wp:inline distT="0" distB="0" distL="0" distR="0" wp14:anchorId="6423C7C8" wp14:editId="5D1506AC">
            <wp:extent cx="4572638" cy="3429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72638" cy="3429479"/>
                    </a:xfrm>
                    <a:prstGeom prst="rect">
                      <a:avLst/>
                    </a:prstGeom>
                  </pic:spPr>
                </pic:pic>
              </a:graphicData>
            </a:graphic>
          </wp:inline>
        </w:drawing>
      </w:r>
    </w:p>
    <w:p w:rsidR="0028615E" w:rsidRDefault="0028615E" w:rsidP="00865799">
      <w:pPr>
        <w:pStyle w:val="af8"/>
        <w:ind w:left="862"/>
        <w:jc w:val="both"/>
        <w:rPr>
          <w:rFonts w:ascii="Times New Roman" w:hAnsi="Times New Roman" w:cs="Times New Roman"/>
          <w:b/>
          <w:bCs/>
          <w:spacing w:val="-1"/>
          <w:sz w:val="32"/>
          <w:szCs w:val="32"/>
          <w:lang w:val="en-US"/>
        </w:rPr>
      </w:pPr>
    </w:p>
    <w:p w:rsidR="0028615E" w:rsidRDefault="0028615E" w:rsidP="00865799">
      <w:pPr>
        <w:pStyle w:val="af8"/>
        <w:ind w:left="862"/>
        <w:jc w:val="both"/>
        <w:rPr>
          <w:rFonts w:ascii="Times New Roman" w:hAnsi="Times New Roman" w:cs="Times New Roman"/>
          <w:b/>
          <w:bCs/>
          <w:spacing w:val="-1"/>
          <w:sz w:val="32"/>
          <w:szCs w:val="32"/>
          <w:lang w:val="en-US"/>
        </w:rPr>
      </w:pPr>
      <w:r w:rsidRPr="0028615E">
        <w:rPr>
          <w:rFonts w:ascii="Times New Roman" w:hAnsi="Times New Roman" w:cs="Times New Roman"/>
          <w:b/>
          <w:bCs/>
          <w:noProof/>
          <w:spacing w:val="-1"/>
          <w:sz w:val="32"/>
          <w:szCs w:val="32"/>
        </w:rPr>
        <w:drawing>
          <wp:inline distT="0" distB="0" distL="0" distR="0" wp14:anchorId="05D60F14" wp14:editId="12C9E312">
            <wp:extent cx="4572638" cy="34294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638" cy="3429479"/>
                    </a:xfrm>
                    <a:prstGeom prst="rect">
                      <a:avLst/>
                    </a:prstGeom>
                  </pic:spPr>
                </pic:pic>
              </a:graphicData>
            </a:graphic>
          </wp:inline>
        </w:drawing>
      </w:r>
    </w:p>
    <w:p w:rsidR="0028615E" w:rsidRDefault="0028615E" w:rsidP="00865799">
      <w:pPr>
        <w:pStyle w:val="af8"/>
        <w:ind w:left="862"/>
        <w:jc w:val="both"/>
        <w:rPr>
          <w:rFonts w:ascii="Times New Roman" w:hAnsi="Times New Roman" w:cs="Times New Roman"/>
          <w:b/>
          <w:bCs/>
          <w:spacing w:val="-1"/>
          <w:sz w:val="32"/>
          <w:szCs w:val="32"/>
          <w:lang w:val="en-US"/>
        </w:rPr>
      </w:pPr>
    </w:p>
    <w:p w:rsidR="0028615E" w:rsidRDefault="0028615E" w:rsidP="00865799">
      <w:pPr>
        <w:pStyle w:val="af8"/>
        <w:ind w:left="862"/>
        <w:jc w:val="both"/>
        <w:rPr>
          <w:rFonts w:ascii="Times New Roman" w:hAnsi="Times New Roman" w:cs="Times New Roman"/>
          <w:b/>
          <w:bCs/>
          <w:spacing w:val="-1"/>
          <w:sz w:val="32"/>
          <w:szCs w:val="32"/>
          <w:lang w:val="en-US"/>
        </w:rPr>
      </w:pPr>
      <w:r w:rsidRPr="0028615E">
        <w:rPr>
          <w:rFonts w:ascii="Times New Roman" w:hAnsi="Times New Roman" w:cs="Times New Roman"/>
          <w:b/>
          <w:bCs/>
          <w:noProof/>
          <w:spacing w:val="-1"/>
          <w:sz w:val="32"/>
          <w:szCs w:val="32"/>
        </w:rPr>
        <w:lastRenderedPageBreak/>
        <w:drawing>
          <wp:inline distT="0" distB="0" distL="0" distR="0" wp14:anchorId="593EB2D7" wp14:editId="575AA653">
            <wp:extent cx="4572638" cy="342947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72638" cy="3429479"/>
                    </a:xfrm>
                    <a:prstGeom prst="rect">
                      <a:avLst/>
                    </a:prstGeom>
                  </pic:spPr>
                </pic:pic>
              </a:graphicData>
            </a:graphic>
          </wp:inline>
        </w:drawing>
      </w:r>
    </w:p>
    <w:p w:rsidR="0028615E" w:rsidRDefault="0028615E"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F8773C" w:rsidRDefault="00F8773C" w:rsidP="00865799">
      <w:pPr>
        <w:pStyle w:val="af8"/>
        <w:ind w:left="862"/>
        <w:jc w:val="both"/>
        <w:rPr>
          <w:rFonts w:ascii="Times New Roman" w:hAnsi="Times New Roman" w:cs="Times New Roman"/>
          <w:b/>
          <w:bCs/>
          <w:spacing w:val="-1"/>
          <w:sz w:val="32"/>
          <w:szCs w:val="32"/>
          <w:lang w:val="en-US"/>
        </w:rPr>
      </w:pPr>
    </w:p>
    <w:p w:rsidR="00E50C18" w:rsidRPr="00865799" w:rsidRDefault="00DF6B8C" w:rsidP="00865799">
      <w:pPr>
        <w:pStyle w:val="af8"/>
        <w:ind w:left="862"/>
        <w:jc w:val="both"/>
        <w:rPr>
          <w:rFonts w:ascii="Times New Roman" w:hAnsi="Times New Roman" w:cs="Times New Roman"/>
          <w:b/>
          <w:bCs/>
          <w:sz w:val="32"/>
          <w:szCs w:val="32"/>
          <w:lang w:val="uz-Cyrl-UZ"/>
        </w:rPr>
      </w:pPr>
      <w:r>
        <w:rPr>
          <w:rFonts w:ascii="Times New Roman" w:hAnsi="Times New Roman" w:cs="Times New Roman"/>
          <w:b/>
          <w:bCs/>
          <w:spacing w:val="-1"/>
          <w:sz w:val="32"/>
          <w:szCs w:val="32"/>
          <w:lang w:val="en-US"/>
        </w:rPr>
        <w:lastRenderedPageBreak/>
        <w:t>Asosiy a</w:t>
      </w:r>
      <w:r w:rsidR="00865799" w:rsidRPr="00865799">
        <w:rPr>
          <w:rFonts w:ascii="Times New Roman" w:hAnsi="Times New Roman" w:cs="Times New Roman"/>
          <w:b/>
          <w:bCs/>
          <w:spacing w:val="-1"/>
          <w:sz w:val="32"/>
          <w:szCs w:val="32"/>
          <w:lang w:val="uz-Cyrl-UZ"/>
        </w:rPr>
        <w:t>dabiyotlar</w:t>
      </w:r>
      <w:r w:rsidR="00E50C18" w:rsidRPr="00865799">
        <w:rPr>
          <w:rFonts w:ascii="Times New Roman" w:hAnsi="Times New Roman" w:cs="Times New Roman"/>
          <w:b/>
          <w:bCs/>
          <w:spacing w:val="-1"/>
          <w:sz w:val="32"/>
          <w:szCs w:val="32"/>
          <w:lang w:val="uz-Cyrl-UZ"/>
        </w:rPr>
        <w:t>:</w:t>
      </w:r>
    </w:p>
    <w:p w:rsidR="00E50C18" w:rsidRPr="00865799" w:rsidRDefault="00865799" w:rsidP="00985E4D">
      <w:pPr>
        <w:numPr>
          <w:ilvl w:val="0"/>
          <w:numId w:val="1"/>
        </w:numPr>
        <w:spacing w:after="0"/>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Ashirov</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Etnologiya</w:t>
      </w:r>
      <w:r w:rsidR="00E50C18" w:rsidRPr="00865799">
        <w:rPr>
          <w:rFonts w:ascii="Times New Roman" w:hAnsi="Times New Roman" w:cs="Times New Roman"/>
          <w:sz w:val="32"/>
          <w:szCs w:val="32"/>
          <w:lang w:val="uz-Cyrl-UZ"/>
        </w:rPr>
        <w:t>. –</w:t>
      </w:r>
      <w:r w:rsidRPr="00865799">
        <w:rPr>
          <w:rFonts w:ascii="Times New Roman" w:hAnsi="Times New Roman" w:cs="Times New Roman"/>
          <w:sz w:val="32"/>
          <w:szCs w:val="32"/>
          <w:lang w:val="uz-Cyrl-UZ"/>
        </w:rPr>
        <w:t>T</w:t>
      </w:r>
      <w:r w:rsidR="00E50C18" w:rsidRPr="00865799">
        <w:rPr>
          <w:rFonts w:ascii="Times New Roman" w:hAnsi="Times New Roman" w:cs="Times New Roman"/>
          <w:sz w:val="32"/>
          <w:szCs w:val="32"/>
          <w:lang w:val="uz-Cyrl-UZ"/>
        </w:rPr>
        <w:t>.., 2014.</w:t>
      </w:r>
    </w:p>
    <w:p w:rsidR="00E50C18" w:rsidRPr="00865799" w:rsidRDefault="00865799" w:rsidP="00985E4D">
      <w:pPr>
        <w:numPr>
          <w:ilvl w:val="0"/>
          <w:numId w:val="1"/>
        </w:numPr>
        <w:spacing w:after="0"/>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Etnologiya</w:t>
      </w:r>
      <w:r w:rsidR="00E50C18" w:rsidRPr="00865799">
        <w:rPr>
          <w:rFonts w:ascii="Times New Roman" w:hAnsi="Times New Roman" w:cs="Times New Roman"/>
          <w:sz w:val="32"/>
          <w:szCs w:val="32"/>
          <w:lang w:val="uz-Cyrl-UZ"/>
        </w:rPr>
        <w:t>. (</w:t>
      </w:r>
      <w:r w:rsidRPr="00865799">
        <w:rPr>
          <w:rFonts w:ascii="Times New Roman" w:hAnsi="Times New Roman" w:cs="Times New Roman"/>
          <w:sz w:val="32"/>
          <w:szCs w:val="32"/>
          <w:lang w:val="uz-Cyrl-UZ"/>
        </w:rPr>
        <w:t>Pod</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red</w:t>
      </w:r>
      <w:r w:rsidR="00E50C18" w:rsidRPr="00865799">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Miskovoy</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E</w:t>
      </w:r>
      <w:r w:rsidR="00E50C18" w:rsidRPr="00C137A2">
        <w:rPr>
          <w:rFonts w:ascii="Times New Roman" w:hAnsi="Times New Roman" w:cs="Times New Roman"/>
          <w:sz w:val="32"/>
          <w:szCs w:val="32"/>
          <w:lang w:val="uz-Cyrl-UZ"/>
        </w:rPr>
        <w:t>.</w:t>
      </w:r>
      <w:r w:rsidRPr="00C137A2">
        <w:rPr>
          <w:rFonts w:ascii="Times New Roman" w:hAnsi="Times New Roman" w:cs="Times New Roman"/>
          <w:sz w:val="32"/>
          <w:szCs w:val="32"/>
          <w:lang w:val="uz-Cyrl-UZ"/>
        </w:rPr>
        <w:t>V</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Mexedova</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N</w:t>
      </w:r>
      <w:r w:rsidR="00E50C18" w:rsidRPr="00C137A2">
        <w:rPr>
          <w:rFonts w:ascii="Times New Roman" w:hAnsi="Times New Roman" w:cs="Times New Roman"/>
          <w:sz w:val="32"/>
          <w:szCs w:val="32"/>
          <w:lang w:val="uz-Cyrl-UZ"/>
        </w:rPr>
        <w:t>.</w:t>
      </w:r>
      <w:r w:rsidRPr="00C137A2">
        <w:rPr>
          <w:rFonts w:ascii="Times New Roman" w:hAnsi="Times New Roman" w:cs="Times New Roman"/>
          <w:sz w:val="32"/>
          <w:szCs w:val="32"/>
          <w:lang w:val="uz-Cyrl-UZ"/>
        </w:rPr>
        <w:t>A</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Pimenova</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V</w:t>
      </w:r>
      <w:r w:rsidR="00E50C18" w:rsidRPr="00C137A2">
        <w:rPr>
          <w:rFonts w:ascii="Times New Roman" w:hAnsi="Times New Roman" w:cs="Times New Roman"/>
          <w:sz w:val="32"/>
          <w:szCs w:val="32"/>
          <w:lang w:val="uz-Cyrl-UZ"/>
        </w:rPr>
        <w:t>.</w:t>
      </w:r>
      <w:r w:rsidRPr="00C137A2">
        <w:rPr>
          <w:rFonts w:ascii="Times New Roman" w:hAnsi="Times New Roman" w:cs="Times New Roman"/>
          <w:sz w:val="32"/>
          <w:szCs w:val="32"/>
          <w:lang w:val="uz-Cyrl-UZ"/>
        </w:rPr>
        <w:t>V</w:t>
      </w:r>
      <w:r w:rsidR="00E50C18" w:rsidRPr="00865799">
        <w:rPr>
          <w:rFonts w:ascii="Times New Roman" w:hAnsi="Times New Roman" w:cs="Times New Roman"/>
          <w:sz w:val="32"/>
          <w:szCs w:val="32"/>
          <w:lang w:val="uz-Cyrl-UZ"/>
        </w:rPr>
        <w:t>)</w:t>
      </w:r>
      <w:r w:rsidR="00E50C18" w:rsidRPr="00C137A2">
        <w:rPr>
          <w:rFonts w:ascii="Times New Roman" w:hAnsi="Times New Roman" w:cs="Times New Roman"/>
          <w:sz w:val="32"/>
          <w:szCs w:val="32"/>
          <w:lang w:val="uz-Cyrl-UZ"/>
        </w:rPr>
        <w:t>-</w:t>
      </w:r>
      <w:r w:rsidRPr="00C137A2">
        <w:rPr>
          <w:rFonts w:ascii="Times New Roman" w:hAnsi="Times New Roman" w:cs="Times New Roman"/>
          <w:sz w:val="32"/>
          <w:szCs w:val="32"/>
          <w:lang w:val="uz-Cyrl-UZ"/>
        </w:rPr>
        <w:t>M</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Izd</w:t>
      </w:r>
      <w:r w:rsidR="00E50C18" w:rsidRPr="00C137A2">
        <w:rPr>
          <w:rFonts w:ascii="Times New Roman" w:hAnsi="Times New Roman" w:cs="Times New Roman"/>
          <w:sz w:val="32"/>
          <w:szCs w:val="32"/>
          <w:lang w:val="uz-Cyrl-UZ"/>
        </w:rPr>
        <w:t>-</w:t>
      </w:r>
      <w:r w:rsidRPr="00C137A2">
        <w:rPr>
          <w:rFonts w:ascii="Times New Roman" w:hAnsi="Times New Roman" w:cs="Times New Roman"/>
          <w:sz w:val="32"/>
          <w:szCs w:val="32"/>
          <w:lang w:val="uz-Cyrl-UZ"/>
        </w:rPr>
        <w:t>vo</w:t>
      </w:r>
      <w:r w:rsidR="00E50C18" w:rsidRPr="00C137A2">
        <w:rPr>
          <w:rFonts w:ascii="Times New Roman" w:hAnsi="Times New Roman" w:cs="Times New Roman"/>
          <w:sz w:val="32"/>
          <w:szCs w:val="32"/>
          <w:lang w:val="uz-Cyrl-UZ"/>
        </w:rPr>
        <w:t xml:space="preserve"> «</w:t>
      </w:r>
      <w:r w:rsidRPr="00C137A2">
        <w:rPr>
          <w:rFonts w:ascii="Times New Roman" w:hAnsi="Times New Roman" w:cs="Times New Roman"/>
          <w:sz w:val="32"/>
          <w:szCs w:val="32"/>
          <w:lang w:val="uz-Cyrl-UZ"/>
        </w:rPr>
        <w:t>Kultura</w:t>
      </w:r>
      <w:r w:rsidR="00E50C18" w:rsidRPr="00C137A2">
        <w:rPr>
          <w:rFonts w:ascii="Times New Roman" w:hAnsi="Times New Roman" w:cs="Times New Roman"/>
          <w:sz w:val="32"/>
          <w:szCs w:val="32"/>
          <w:lang w:val="uz-Cyrl-UZ"/>
        </w:rPr>
        <w:t>» 2005.</w:t>
      </w:r>
    </w:p>
    <w:p w:rsidR="00E50C18" w:rsidRPr="00865799" w:rsidRDefault="00865799" w:rsidP="00985E4D">
      <w:pPr>
        <w:numPr>
          <w:ilvl w:val="0"/>
          <w:numId w:val="1"/>
        </w:numPr>
        <w:spacing w:after="0"/>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Jabborov</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Iso</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Jahon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etnologiyasi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asoslari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Toshkent</w:t>
      </w:r>
      <w:r w:rsidR="00E50C18" w:rsidRPr="00865799">
        <w:rPr>
          <w:rFonts w:ascii="Times New Roman" w:hAnsi="Times New Roman" w:cs="Times New Roman"/>
          <w:sz w:val="32"/>
          <w:szCs w:val="32"/>
          <w:lang w:val="uz-Cyrl-UZ"/>
        </w:rPr>
        <w:t>. “</w:t>
      </w:r>
      <w:r w:rsidRPr="00865799">
        <w:rPr>
          <w:rFonts w:ascii="Times New Roman" w:hAnsi="Times New Roman" w:cs="Times New Roman"/>
          <w:sz w:val="32"/>
          <w:szCs w:val="32"/>
          <w:lang w:val="uz-Cyrl-UZ"/>
        </w:rPr>
        <w:t>YAngi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asr</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avlodi</w:t>
      </w:r>
      <w:r w:rsidR="00E50C18" w:rsidRPr="00865799">
        <w:rPr>
          <w:rFonts w:ascii="Times New Roman" w:hAnsi="Times New Roman" w:cs="Times New Roman"/>
          <w:sz w:val="32"/>
          <w:szCs w:val="32"/>
          <w:lang w:val="uz-Cyrl-UZ"/>
        </w:rPr>
        <w:t>”, 2005.</w:t>
      </w:r>
    </w:p>
    <w:p w:rsidR="00E50C18" w:rsidRPr="00865799" w:rsidRDefault="00865799" w:rsidP="00985E4D">
      <w:pPr>
        <w:numPr>
          <w:ilvl w:val="0"/>
          <w:numId w:val="1"/>
        </w:numPr>
        <w:spacing w:after="0"/>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Jabborov</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Iso</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Jahon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xalqlari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etnografiyasi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rPr>
        <w:t>Darslik</w:t>
      </w:r>
      <w:r w:rsidR="00E50C18" w:rsidRPr="00865799">
        <w:rPr>
          <w:rFonts w:ascii="Times New Roman" w:hAnsi="Times New Roman" w:cs="Times New Roman"/>
          <w:sz w:val="32"/>
          <w:szCs w:val="32"/>
        </w:rPr>
        <w:t xml:space="preserve">. </w:t>
      </w:r>
      <w:r w:rsidRPr="00865799">
        <w:rPr>
          <w:rFonts w:ascii="Times New Roman" w:hAnsi="Times New Roman" w:cs="Times New Roman"/>
          <w:sz w:val="32"/>
          <w:szCs w:val="32"/>
        </w:rPr>
        <w:t>Toshkent</w:t>
      </w:r>
      <w:r w:rsidR="00E50C18" w:rsidRPr="00865799">
        <w:rPr>
          <w:rFonts w:ascii="Times New Roman" w:hAnsi="Times New Roman" w:cs="Times New Roman"/>
          <w:sz w:val="32"/>
          <w:szCs w:val="32"/>
        </w:rPr>
        <w:t>.1985</w:t>
      </w:r>
    </w:p>
    <w:p w:rsidR="00E50C18" w:rsidRPr="00865799" w:rsidRDefault="00865799" w:rsidP="00865799">
      <w:pPr>
        <w:ind w:left="720"/>
        <w:jc w:val="both"/>
        <w:rPr>
          <w:rFonts w:ascii="Times New Roman" w:hAnsi="Times New Roman" w:cs="Times New Roman"/>
          <w:b/>
          <w:bCs/>
          <w:sz w:val="32"/>
          <w:szCs w:val="32"/>
          <w:lang w:val="en-US"/>
        </w:rPr>
      </w:pPr>
      <w:r w:rsidRPr="00865799">
        <w:rPr>
          <w:rFonts w:ascii="Times New Roman" w:hAnsi="Times New Roman" w:cs="Times New Roman"/>
          <w:b/>
          <w:bCs/>
          <w:sz w:val="32"/>
          <w:szCs w:val="32"/>
          <w:lang w:val="uz-Cyrl-UZ"/>
        </w:rPr>
        <w:t>Qo‘shimcha</w:t>
      </w:r>
      <w:r w:rsidR="00E50C18" w:rsidRPr="00865799">
        <w:rPr>
          <w:rFonts w:ascii="Times New Roman" w:hAnsi="Times New Roman" w:cs="Times New Roman"/>
          <w:b/>
          <w:bCs/>
          <w:sz w:val="32"/>
          <w:szCs w:val="32"/>
          <w:lang w:val="uz-Cyrl-UZ"/>
        </w:rPr>
        <w:t xml:space="preserve"> </w:t>
      </w:r>
      <w:r w:rsidRPr="00865799">
        <w:rPr>
          <w:rFonts w:ascii="Times New Roman" w:hAnsi="Times New Roman" w:cs="Times New Roman"/>
          <w:b/>
          <w:bCs/>
          <w:sz w:val="32"/>
          <w:szCs w:val="32"/>
          <w:lang w:val="uz-Cyrl-UZ"/>
        </w:rPr>
        <w:t>adabiyotlar</w:t>
      </w:r>
    </w:p>
    <w:p w:rsidR="00E50C18" w:rsidRPr="00865799" w:rsidRDefault="00865799" w:rsidP="00985E4D">
      <w:pPr>
        <w:pStyle w:val="210"/>
        <w:numPr>
          <w:ilvl w:val="0"/>
          <w:numId w:val="2"/>
        </w:numPr>
        <w:shd w:val="clear" w:color="auto" w:fill="auto"/>
        <w:tabs>
          <w:tab w:val="left" w:pos="0"/>
        </w:tabs>
        <w:spacing w:before="0" w:after="0" w:line="276" w:lineRule="auto"/>
        <w:ind w:left="426"/>
        <w:rPr>
          <w:rStyle w:val="26"/>
          <w:sz w:val="32"/>
          <w:szCs w:val="32"/>
          <w:lang w:val="uz-Cyrl-UZ"/>
        </w:rPr>
      </w:pPr>
      <w:r w:rsidRPr="00865799">
        <w:rPr>
          <w:rStyle w:val="26"/>
          <w:sz w:val="32"/>
          <w:szCs w:val="32"/>
          <w:lang w:val="uz-Cyrl-UZ"/>
        </w:rPr>
        <w:t>Mirziyoev</w:t>
      </w:r>
      <w:r w:rsidR="00E50C18" w:rsidRPr="00865799">
        <w:rPr>
          <w:rStyle w:val="26"/>
          <w:sz w:val="32"/>
          <w:szCs w:val="32"/>
          <w:lang w:val="uz-Cyrl-UZ"/>
        </w:rPr>
        <w:t xml:space="preserve"> </w:t>
      </w:r>
      <w:r w:rsidRPr="00865799">
        <w:rPr>
          <w:rStyle w:val="26"/>
          <w:sz w:val="32"/>
          <w:szCs w:val="32"/>
          <w:lang w:val="uz-Cyrl-UZ"/>
        </w:rPr>
        <w:t>S</w:t>
      </w:r>
      <w:r w:rsidR="00DF6B8C">
        <w:rPr>
          <w:rStyle w:val="26"/>
          <w:sz w:val="32"/>
          <w:szCs w:val="32"/>
          <w:lang w:val="en-US"/>
        </w:rPr>
        <w:t>h</w:t>
      </w:r>
      <w:r w:rsidR="00E50C18" w:rsidRPr="00865799">
        <w:rPr>
          <w:rStyle w:val="26"/>
          <w:sz w:val="32"/>
          <w:szCs w:val="32"/>
          <w:lang w:val="uz-Cyrl-UZ"/>
        </w:rPr>
        <w:t>.</w:t>
      </w:r>
      <w:r w:rsidRPr="00865799">
        <w:rPr>
          <w:rStyle w:val="26"/>
          <w:sz w:val="32"/>
          <w:szCs w:val="32"/>
          <w:lang w:val="uz-Cyrl-UZ"/>
        </w:rPr>
        <w:t>M</w:t>
      </w:r>
      <w:r w:rsidR="00E50C18" w:rsidRPr="00865799">
        <w:rPr>
          <w:rStyle w:val="26"/>
          <w:sz w:val="32"/>
          <w:szCs w:val="32"/>
          <w:lang w:val="uz-Cyrl-UZ"/>
        </w:rPr>
        <w:t xml:space="preserve">. </w:t>
      </w:r>
      <w:r w:rsidRPr="00865799">
        <w:rPr>
          <w:rStyle w:val="26"/>
          <w:sz w:val="32"/>
          <w:szCs w:val="32"/>
          <w:lang w:val="uz-Cyrl-UZ"/>
        </w:rPr>
        <w:t>Tankidiy</w:t>
      </w:r>
      <w:r w:rsidR="00E50C18" w:rsidRPr="00865799">
        <w:rPr>
          <w:rStyle w:val="26"/>
          <w:sz w:val="32"/>
          <w:szCs w:val="32"/>
          <w:lang w:val="uz-Cyrl-UZ"/>
        </w:rPr>
        <w:t xml:space="preserve"> </w:t>
      </w:r>
      <w:r w:rsidRPr="00865799">
        <w:rPr>
          <w:rStyle w:val="26"/>
          <w:sz w:val="32"/>
          <w:szCs w:val="32"/>
          <w:lang w:val="uz-Cyrl-UZ"/>
        </w:rPr>
        <w:t>taxlil</w:t>
      </w:r>
      <w:r w:rsidR="00E50C18" w:rsidRPr="00865799">
        <w:rPr>
          <w:rStyle w:val="26"/>
          <w:sz w:val="32"/>
          <w:szCs w:val="32"/>
          <w:lang w:val="uz-Cyrl-UZ"/>
        </w:rPr>
        <w:t xml:space="preserve">, </w:t>
      </w:r>
      <w:r w:rsidRPr="00865799">
        <w:rPr>
          <w:rStyle w:val="26"/>
          <w:sz w:val="32"/>
          <w:szCs w:val="32"/>
          <w:lang w:val="uz-Cyrl-UZ"/>
        </w:rPr>
        <w:t>kat’iy</w:t>
      </w:r>
      <w:r w:rsidR="00E50C18" w:rsidRPr="00865799">
        <w:rPr>
          <w:rStyle w:val="26"/>
          <w:sz w:val="32"/>
          <w:szCs w:val="32"/>
          <w:lang w:val="uz-Cyrl-UZ"/>
        </w:rPr>
        <w:t xml:space="preserve"> </w:t>
      </w:r>
      <w:r w:rsidRPr="00865799">
        <w:rPr>
          <w:rStyle w:val="26"/>
          <w:sz w:val="32"/>
          <w:szCs w:val="32"/>
          <w:lang w:val="uz-Cyrl-UZ"/>
        </w:rPr>
        <w:t>tartib</w:t>
      </w:r>
      <w:r w:rsidR="00E50C18" w:rsidRPr="00865799">
        <w:rPr>
          <w:rStyle w:val="26"/>
          <w:sz w:val="32"/>
          <w:szCs w:val="32"/>
          <w:lang w:val="uz-Cyrl-UZ"/>
        </w:rPr>
        <w:t>-</w:t>
      </w:r>
      <w:r w:rsidRPr="00865799">
        <w:rPr>
          <w:rStyle w:val="26"/>
          <w:sz w:val="32"/>
          <w:szCs w:val="32"/>
          <w:lang w:val="uz-Cyrl-UZ"/>
        </w:rPr>
        <w:t>intizom</w:t>
      </w:r>
      <w:r w:rsidR="00E50C18" w:rsidRPr="00865799">
        <w:rPr>
          <w:rStyle w:val="26"/>
          <w:sz w:val="32"/>
          <w:szCs w:val="32"/>
          <w:lang w:val="uz-Cyrl-UZ"/>
        </w:rPr>
        <w:t xml:space="preserve"> </w:t>
      </w:r>
      <w:r w:rsidRPr="00865799">
        <w:rPr>
          <w:color w:val="000000"/>
          <w:sz w:val="32"/>
          <w:szCs w:val="32"/>
          <w:lang w:val="uz-Cyrl-UZ"/>
        </w:rPr>
        <w:t>va</w:t>
      </w:r>
      <w:r w:rsidR="00E50C18" w:rsidRPr="00865799">
        <w:rPr>
          <w:color w:val="000000"/>
          <w:sz w:val="32"/>
          <w:szCs w:val="32"/>
          <w:lang w:val="uz-Cyrl-UZ"/>
        </w:rPr>
        <w:t xml:space="preserve"> </w:t>
      </w:r>
      <w:r w:rsidRPr="00865799">
        <w:rPr>
          <w:color w:val="000000"/>
          <w:sz w:val="32"/>
          <w:szCs w:val="32"/>
          <w:lang w:val="uz-Cyrl-UZ"/>
        </w:rPr>
        <w:t>shaxsiy</w:t>
      </w:r>
      <w:r w:rsidRPr="00865799">
        <w:rPr>
          <w:rStyle w:val="26"/>
          <w:sz w:val="32"/>
          <w:szCs w:val="32"/>
          <w:lang w:val="uz-Cyrl-UZ"/>
        </w:rPr>
        <w:t>javob</w:t>
      </w:r>
      <w:r w:rsidRPr="00865799">
        <w:rPr>
          <w:color w:val="000000"/>
          <w:sz w:val="32"/>
          <w:szCs w:val="32"/>
          <w:lang w:val="uz-Cyrl-UZ"/>
        </w:rPr>
        <w:t>garlik</w:t>
      </w:r>
      <w:r w:rsidR="00E50C18" w:rsidRPr="00865799">
        <w:rPr>
          <w:color w:val="000000"/>
          <w:sz w:val="32"/>
          <w:szCs w:val="32"/>
          <w:lang w:val="uz-Cyrl-UZ"/>
        </w:rPr>
        <w:t xml:space="preserve"> </w:t>
      </w:r>
      <w:r w:rsidR="00E50C18" w:rsidRPr="00865799">
        <w:rPr>
          <w:rStyle w:val="26"/>
          <w:sz w:val="32"/>
          <w:szCs w:val="32"/>
          <w:lang w:val="uz-Cyrl-UZ"/>
        </w:rPr>
        <w:t xml:space="preserve">- </w:t>
      </w:r>
      <w:r w:rsidRPr="00865799">
        <w:rPr>
          <w:rStyle w:val="26"/>
          <w:sz w:val="32"/>
          <w:szCs w:val="32"/>
          <w:lang w:val="uz-Cyrl-UZ"/>
        </w:rPr>
        <w:t>xar</w:t>
      </w:r>
      <w:r w:rsidR="00E50C18" w:rsidRPr="00865799">
        <w:rPr>
          <w:rStyle w:val="26"/>
          <w:sz w:val="32"/>
          <w:szCs w:val="32"/>
          <w:lang w:val="uz-Cyrl-UZ"/>
        </w:rPr>
        <w:t xml:space="preserve"> </w:t>
      </w:r>
      <w:r w:rsidRPr="00865799">
        <w:rPr>
          <w:rStyle w:val="26"/>
          <w:sz w:val="32"/>
          <w:szCs w:val="32"/>
          <w:lang w:val="uz-Cyrl-UZ"/>
        </w:rPr>
        <w:t>bir</w:t>
      </w:r>
      <w:r w:rsidR="00E50C18" w:rsidRPr="00865799">
        <w:rPr>
          <w:rStyle w:val="26"/>
          <w:sz w:val="32"/>
          <w:szCs w:val="32"/>
          <w:lang w:val="uz-Cyrl-UZ"/>
        </w:rPr>
        <w:t xml:space="preserve"> </w:t>
      </w:r>
      <w:r w:rsidRPr="00865799">
        <w:rPr>
          <w:rStyle w:val="26"/>
          <w:sz w:val="32"/>
          <w:szCs w:val="32"/>
          <w:lang w:val="uz-Cyrl-UZ"/>
        </w:rPr>
        <w:t>raxbar</w:t>
      </w:r>
      <w:r w:rsidR="00E50C18" w:rsidRPr="00865799">
        <w:rPr>
          <w:rStyle w:val="26"/>
          <w:sz w:val="32"/>
          <w:szCs w:val="32"/>
          <w:lang w:val="uz-Cyrl-UZ"/>
        </w:rPr>
        <w:t xml:space="preserve"> </w:t>
      </w:r>
      <w:r w:rsidRPr="00865799">
        <w:rPr>
          <w:rStyle w:val="26"/>
          <w:sz w:val="32"/>
          <w:szCs w:val="32"/>
          <w:lang w:val="uz-Cyrl-UZ"/>
        </w:rPr>
        <w:t>faoliyatining</w:t>
      </w:r>
      <w:r w:rsidR="00E50C18" w:rsidRPr="00865799">
        <w:rPr>
          <w:rStyle w:val="26"/>
          <w:sz w:val="32"/>
          <w:szCs w:val="32"/>
          <w:lang w:val="uz-Cyrl-UZ"/>
        </w:rPr>
        <w:t xml:space="preserve"> </w:t>
      </w:r>
      <w:r w:rsidRPr="00865799">
        <w:rPr>
          <w:rStyle w:val="26"/>
          <w:sz w:val="32"/>
          <w:szCs w:val="32"/>
          <w:lang w:val="uz-Cyrl-UZ"/>
        </w:rPr>
        <w:t>kundalik</w:t>
      </w:r>
      <w:r w:rsidR="00E50C18" w:rsidRPr="00865799">
        <w:rPr>
          <w:rStyle w:val="26"/>
          <w:sz w:val="32"/>
          <w:szCs w:val="32"/>
          <w:lang w:val="uz-Cyrl-UZ"/>
        </w:rPr>
        <w:t xml:space="preserve"> </w:t>
      </w:r>
      <w:r w:rsidRPr="00865799">
        <w:rPr>
          <w:rStyle w:val="26"/>
          <w:sz w:val="32"/>
          <w:szCs w:val="32"/>
          <w:lang w:val="uz-Cyrl-UZ"/>
        </w:rPr>
        <w:t>koidasi</w:t>
      </w:r>
      <w:r w:rsidR="00E50C18" w:rsidRPr="00865799">
        <w:rPr>
          <w:rStyle w:val="26"/>
          <w:sz w:val="32"/>
          <w:szCs w:val="32"/>
          <w:lang w:val="uz-Cyrl-UZ"/>
        </w:rPr>
        <w:t xml:space="preserve"> </w:t>
      </w:r>
      <w:r w:rsidRPr="00865799">
        <w:rPr>
          <w:rStyle w:val="26"/>
          <w:sz w:val="32"/>
          <w:szCs w:val="32"/>
          <w:lang w:val="uz-Cyrl-UZ"/>
        </w:rPr>
        <w:t>bo‘lishikerak</w:t>
      </w:r>
      <w:r w:rsidR="00E50C18" w:rsidRPr="00865799">
        <w:rPr>
          <w:rStyle w:val="26"/>
          <w:sz w:val="32"/>
          <w:szCs w:val="32"/>
          <w:lang w:val="uz-Cyrl-UZ"/>
        </w:rPr>
        <w:t xml:space="preserve">. </w:t>
      </w:r>
      <w:r w:rsidRPr="00865799">
        <w:rPr>
          <w:rStyle w:val="26"/>
          <w:sz w:val="32"/>
          <w:szCs w:val="32"/>
          <w:lang w:val="uz-Cyrl-UZ"/>
        </w:rPr>
        <w:t>O‘zbekistan</w:t>
      </w:r>
      <w:r w:rsidR="00E50C18" w:rsidRPr="00865799">
        <w:rPr>
          <w:rStyle w:val="26"/>
          <w:sz w:val="32"/>
          <w:szCs w:val="32"/>
          <w:lang w:val="uz-Cyrl-UZ"/>
        </w:rPr>
        <w:t xml:space="preserve"> </w:t>
      </w:r>
      <w:r w:rsidRPr="00865799">
        <w:rPr>
          <w:rStyle w:val="26"/>
          <w:sz w:val="32"/>
          <w:szCs w:val="32"/>
          <w:lang w:val="uz-Cyrl-UZ"/>
        </w:rPr>
        <w:t>Respublikasi</w:t>
      </w:r>
      <w:r w:rsidR="00E50C18" w:rsidRPr="00865799">
        <w:rPr>
          <w:rStyle w:val="26"/>
          <w:sz w:val="32"/>
          <w:szCs w:val="32"/>
          <w:lang w:val="uz-Cyrl-UZ"/>
        </w:rPr>
        <w:t xml:space="preserve"> </w:t>
      </w:r>
      <w:r w:rsidRPr="00865799">
        <w:rPr>
          <w:rStyle w:val="26"/>
          <w:sz w:val="32"/>
          <w:szCs w:val="32"/>
          <w:lang w:val="uz-Cyrl-UZ"/>
        </w:rPr>
        <w:t>Vazirlar</w:t>
      </w:r>
      <w:r w:rsidR="00E50C18" w:rsidRPr="00865799">
        <w:rPr>
          <w:rStyle w:val="26"/>
          <w:sz w:val="32"/>
          <w:szCs w:val="32"/>
          <w:lang w:val="uz-Cyrl-UZ"/>
        </w:rPr>
        <w:t xml:space="preserve"> </w:t>
      </w:r>
      <w:r w:rsidRPr="00865799">
        <w:rPr>
          <w:rStyle w:val="26"/>
          <w:sz w:val="32"/>
          <w:szCs w:val="32"/>
          <w:lang w:val="uz-Cyrl-UZ"/>
        </w:rPr>
        <w:t>Maxkamasiniig</w:t>
      </w:r>
      <w:r w:rsidR="00E50C18" w:rsidRPr="00865799">
        <w:rPr>
          <w:rStyle w:val="26"/>
          <w:sz w:val="32"/>
          <w:szCs w:val="32"/>
          <w:lang w:val="uz-Cyrl-UZ"/>
        </w:rPr>
        <w:t xml:space="preserve"> 2016 </w:t>
      </w:r>
      <w:r w:rsidRPr="00865799">
        <w:rPr>
          <w:rStyle w:val="26"/>
          <w:sz w:val="32"/>
          <w:szCs w:val="32"/>
          <w:lang w:val="uz-Cyrl-UZ"/>
        </w:rPr>
        <w:t>yilyakunlari</w:t>
      </w:r>
      <w:r w:rsidR="00E50C18" w:rsidRPr="00865799">
        <w:rPr>
          <w:rStyle w:val="26"/>
          <w:sz w:val="32"/>
          <w:szCs w:val="32"/>
          <w:lang w:val="uz-Cyrl-UZ"/>
        </w:rPr>
        <w:t xml:space="preserve"> </w:t>
      </w:r>
      <w:r w:rsidRPr="00865799">
        <w:rPr>
          <w:color w:val="000000"/>
          <w:sz w:val="32"/>
          <w:szCs w:val="32"/>
          <w:lang w:val="uz-Cyrl-UZ"/>
        </w:rPr>
        <w:t>va</w:t>
      </w:r>
      <w:r w:rsidR="00E50C18" w:rsidRPr="00865799">
        <w:rPr>
          <w:color w:val="000000"/>
          <w:sz w:val="32"/>
          <w:szCs w:val="32"/>
          <w:lang w:val="uz-Cyrl-UZ"/>
        </w:rPr>
        <w:t xml:space="preserve"> </w:t>
      </w:r>
      <w:r w:rsidR="00E50C18" w:rsidRPr="00865799">
        <w:rPr>
          <w:rStyle w:val="26"/>
          <w:sz w:val="32"/>
          <w:szCs w:val="32"/>
          <w:lang w:val="uz-Cyrl-UZ"/>
        </w:rPr>
        <w:t xml:space="preserve">2017 </w:t>
      </w:r>
      <w:r w:rsidRPr="00865799">
        <w:rPr>
          <w:rStyle w:val="26"/>
          <w:sz w:val="32"/>
          <w:szCs w:val="32"/>
          <w:lang w:val="uz-Cyrl-UZ"/>
        </w:rPr>
        <w:t>yil</w:t>
      </w:r>
      <w:r w:rsidR="00E50C18" w:rsidRPr="00865799">
        <w:rPr>
          <w:rStyle w:val="26"/>
          <w:sz w:val="32"/>
          <w:szCs w:val="32"/>
          <w:lang w:val="uz-Cyrl-UZ"/>
        </w:rPr>
        <w:t xml:space="preserve"> </w:t>
      </w:r>
      <w:r w:rsidRPr="00865799">
        <w:rPr>
          <w:rStyle w:val="26"/>
          <w:sz w:val="32"/>
          <w:szCs w:val="32"/>
          <w:lang w:val="uz-Cyrl-UZ"/>
        </w:rPr>
        <w:t>istiqbollariga</w:t>
      </w:r>
      <w:r w:rsidR="00E50C18" w:rsidRPr="00865799">
        <w:rPr>
          <w:rStyle w:val="26"/>
          <w:sz w:val="32"/>
          <w:szCs w:val="32"/>
          <w:lang w:val="uz-Cyrl-UZ"/>
        </w:rPr>
        <w:t xml:space="preserve"> </w:t>
      </w:r>
      <w:r w:rsidRPr="00865799">
        <w:rPr>
          <w:rStyle w:val="26"/>
          <w:sz w:val="32"/>
          <w:szCs w:val="32"/>
          <w:lang w:val="uz-Cyrl-UZ"/>
        </w:rPr>
        <w:t>bag‘ishlaigan</w:t>
      </w:r>
      <w:r w:rsidR="00E50C18" w:rsidRPr="00865799">
        <w:rPr>
          <w:rStyle w:val="26"/>
          <w:sz w:val="32"/>
          <w:szCs w:val="32"/>
          <w:lang w:val="uz-Cyrl-UZ"/>
        </w:rPr>
        <w:t xml:space="preserve"> </w:t>
      </w:r>
      <w:r w:rsidRPr="00865799">
        <w:rPr>
          <w:rStyle w:val="26"/>
          <w:sz w:val="32"/>
          <w:szCs w:val="32"/>
          <w:lang w:val="uz-Cyrl-UZ"/>
        </w:rPr>
        <w:t>majlisidagi</w:t>
      </w:r>
      <w:r w:rsidR="00E50C18" w:rsidRPr="00865799">
        <w:rPr>
          <w:rStyle w:val="26"/>
          <w:sz w:val="32"/>
          <w:szCs w:val="32"/>
          <w:lang w:val="uz-Cyrl-UZ"/>
        </w:rPr>
        <w:t xml:space="preserve"> </w:t>
      </w:r>
      <w:r w:rsidRPr="00865799">
        <w:rPr>
          <w:rStyle w:val="26"/>
          <w:sz w:val="32"/>
          <w:szCs w:val="32"/>
          <w:lang w:val="uz-Cyrl-UZ"/>
        </w:rPr>
        <w:t>O‘zbekistonRespublikasi</w:t>
      </w:r>
      <w:r w:rsidR="00E50C18" w:rsidRPr="00865799">
        <w:rPr>
          <w:rStyle w:val="26"/>
          <w:sz w:val="32"/>
          <w:szCs w:val="32"/>
          <w:lang w:val="uz-Cyrl-UZ"/>
        </w:rPr>
        <w:t xml:space="preserve"> </w:t>
      </w:r>
      <w:r w:rsidRPr="00865799">
        <w:rPr>
          <w:rStyle w:val="26"/>
          <w:sz w:val="32"/>
          <w:szCs w:val="32"/>
          <w:lang w:val="uz-Cyrl-UZ"/>
        </w:rPr>
        <w:t>Prezidentining</w:t>
      </w:r>
      <w:r w:rsidR="00E50C18" w:rsidRPr="00865799">
        <w:rPr>
          <w:rStyle w:val="26"/>
          <w:sz w:val="32"/>
          <w:szCs w:val="32"/>
          <w:lang w:val="uz-Cyrl-UZ"/>
        </w:rPr>
        <w:t xml:space="preserve"> </w:t>
      </w:r>
      <w:r w:rsidRPr="00865799">
        <w:rPr>
          <w:rStyle w:val="26"/>
          <w:sz w:val="32"/>
          <w:szCs w:val="32"/>
          <w:lang w:val="uz-Cyrl-UZ"/>
        </w:rPr>
        <w:t>nutqi</w:t>
      </w:r>
      <w:r w:rsidR="00E50C18" w:rsidRPr="00865799">
        <w:rPr>
          <w:rStyle w:val="26"/>
          <w:sz w:val="32"/>
          <w:szCs w:val="32"/>
          <w:lang w:val="uz-Cyrl-UZ"/>
        </w:rPr>
        <w:t xml:space="preserve">. // </w:t>
      </w:r>
      <w:r w:rsidRPr="00865799">
        <w:rPr>
          <w:rStyle w:val="26"/>
          <w:sz w:val="32"/>
          <w:szCs w:val="32"/>
          <w:lang w:val="uz-Cyrl-UZ"/>
        </w:rPr>
        <w:t>Xalq</w:t>
      </w:r>
      <w:r w:rsidR="00E50C18" w:rsidRPr="00865799">
        <w:rPr>
          <w:rStyle w:val="26"/>
          <w:sz w:val="32"/>
          <w:szCs w:val="32"/>
          <w:lang w:val="uz-Cyrl-UZ"/>
        </w:rPr>
        <w:t xml:space="preserve"> </w:t>
      </w:r>
      <w:r w:rsidRPr="00865799">
        <w:rPr>
          <w:rStyle w:val="26"/>
          <w:sz w:val="32"/>
          <w:szCs w:val="32"/>
          <w:lang w:val="uz-Cyrl-UZ"/>
        </w:rPr>
        <w:t>so‘zi</w:t>
      </w:r>
      <w:r w:rsidR="00E50C18" w:rsidRPr="00865799">
        <w:rPr>
          <w:rStyle w:val="26"/>
          <w:sz w:val="32"/>
          <w:szCs w:val="32"/>
          <w:lang w:val="uz-Cyrl-UZ"/>
        </w:rPr>
        <w:t xml:space="preserve"> </w:t>
      </w:r>
      <w:r w:rsidRPr="00865799">
        <w:rPr>
          <w:rStyle w:val="26"/>
          <w:sz w:val="32"/>
          <w:szCs w:val="32"/>
          <w:lang w:val="uz-Cyrl-UZ"/>
        </w:rPr>
        <w:t>gazetasi</w:t>
      </w:r>
      <w:r w:rsidR="00E50C18" w:rsidRPr="00865799">
        <w:rPr>
          <w:rStyle w:val="26"/>
          <w:sz w:val="32"/>
          <w:szCs w:val="32"/>
          <w:lang w:val="uz-Cyrl-UZ"/>
        </w:rPr>
        <w:t xml:space="preserve">. 2017 </w:t>
      </w:r>
      <w:r w:rsidRPr="00865799">
        <w:rPr>
          <w:rStyle w:val="26"/>
          <w:sz w:val="32"/>
          <w:szCs w:val="32"/>
          <w:lang w:val="uz-Cyrl-UZ"/>
        </w:rPr>
        <w:t>yil</w:t>
      </w:r>
      <w:r w:rsidR="00E50C18" w:rsidRPr="00865799">
        <w:rPr>
          <w:rStyle w:val="26"/>
          <w:sz w:val="32"/>
          <w:szCs w:val="32"/>
          <w:lang w:val="uz-Cyrl-UZ"/>
        </w:rPr>
        <w:t xml:space="preserve"> </w:t>
      </w:r>
      <w:r w:rsidR="00E50C18" w:rsidRPr="00865799">
        <w:rPr>
          <w:color w:val="000000"/>
          <w:sz w:val="32"/>
          <w:szCs w:val="32"/>
          <w:lang w:val="uz-Cyrl-UZ"/>
        </w:rPr>
        <w:t xml:space="preserve">16 </w:t>
      </w:r>
      <w:r w:rsidRPr="00865799">
        <w:rPr>
          <w:rStyle w:val="26"/>
          <w:sz w:val="32"/>
          <w:szCs w:val="32"/>
          <w:lang w:val="uz-Cyrl-UZ"/>
        </w:rPr>
        <w:t>yanvar</w:t>
      </w:r>
      <w:r w:rsidR="00E50C18" w:rsidRPr="00865799">
        <w:rPr>
          <w:rStyle w:val="26"/>
          <w:sz w:val="32"/>
          <w:szCs w:val="32"/>
          <w:lang w:val="uz-Cyrl-UZ"/>
        </w:rPr>
        <w:t>, №11.</w:t>
      </w:r>
    </w:p>
    <w:p w:rsidR="00E50C18" w:rsidRPr="00DF6B8C" w:rsidRDefault="00865799" w:rsidP="00985E4D">
      <w:pPr>
        <w:pStyle w:val="af8"/>
        <w:numPr>
          <w:ilvl w:val="0"/>
          <w:numId w:val="2"/>
        </w:numPr>
        <w:tabs>
          <w:tab w:val="left" w:pos="0"/>
        </w:tabs>
        <w:spacing w:after="0"/>
        <w:ind w:left="426"/>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Mirziyoev</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S</w:t>
      </w:r>
      <w:r w:rsidR="00DF6B8C" w:rsidRPr="00DF6B8C">
        <w:rPr>
          <w:rFonts w:ascii="Times New Roman" w:hAnsi="Times New Roman" w:cs="Times New Roman"/>
          <w:sz w:val="32"/>
          <w:szCs w:val="32"/>
          <w:lang w:val="uz-Cyrl-UZ"/>
        </w:rPr>
        <w:t>h</w:t>
      </w:r>
      <w:r w:rsidR="00E50C18" w:rsidRPr="00865799">
        <w:rPr>
          <w:rFonts w:ascii="Times New Roman" w:hAnsi="Times New Roman" w:cs="Times New Roman"/>
          <w:sz w:val="32"/>
          <w:szCs w:val="32"/>
          <w:lang w:val="uz-Cyrl-UZ"/>
        </w:rPr>
        <w:t>.</w:t>
      </w:r>
      <w:r w:rsidRPr="00865799">
        <w:rPr>
          <w:rFonts w:ascii="Times New Roman" w:hAnsi="Times New Roman" w:cs="Times New Roman"/>
          <w:sz w:val="32"/>
          <w:szCs w:val="32"/>
          <w:lang w:val="uz-Cyrl-UZ"/>
        </w:rPr>
        <w:t>M</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Qonun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ustuvorligi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va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inson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manfaatlarini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ta’minlash</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yurt</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taraqqiyoti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va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xalq</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farovonligining</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garovi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Toshkent</w:t>
      </w:r>
      <w:r w:rsidR="00E50C18" w:rsidRPr="00865799">
        <w:rPr>
          <w:rFonts w:ascii="Times New Roman" w:hAnsi="Times New Roman" w:cs="Times New Roman"/>
          <w:sz w:val="32"/>
          <w:szCs w:val="32"/>
          <w:lang w:val="uz-Cyrl-UZ"/>
        </w:rPr>
        <w:t>: “</w:t>
      </w:r>
      <w:r w:rsidRPr="00865799">
        <w:rPr>
          <w:rFonts w:ascii="Times New Roman" w:hAnsi="Times New Roman" w:cs="Times New Roman"/>
          <w:sz w:val="32"/>
          <w:szCs w:val="32"/>
          <w:lang w:val="uz-Cyrl-UZ"/>
        </w:rPr>
        <w:t>O‘zbekiston</w:t>
      </w:r>
      <w:r w:rsidR="00E50C18" w:rsidRPr="00865799">
        <w:rPr>
          <w:rFonts w:ascii="Times New Roman" w:hAnsi="Times New Roman" w:cs="Times New Roman"/>
          <w:sz w:val="32"/>
          <w:szCs w:val="32"/>
          <w:lang w:val="uz-Cyrl-UZ"/>
        </w:rPr>
        <w:t>” 2017.</w:t>
      </w:r>
    </w:p>
    <w:p w:rsidR="00E50C18" w:rsidRPr="00865799" w:rsidRDefault="00865799" w:rsidP="00985E4D">
      <w:pPr>
        <w:pStyle w:val="af8"/>
        <w:numPr>
          <w:ilvl w:val="0"/>
          <w:numId w:val="2"/>
        </w:numPr>
        <w:tabs>
          <w:tab w:val="left" w:pos="0"/>
        </w:tabs>
        <w:spacing w:after="0"/>
        <w:ind w:left="426"/>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Mirziyoev</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S</w:t>
      </w:r>
      <w:r w:rsidR="00DF6B8C" w:rsidRPr="00DF6B8C">
        <w:rPr>
          <w:rFonts w:ascii="Times New Roman" w:hAnsi="Times New Roman" w:cs="Times New Roman"/>
          <w:sz w:val="32"/>
          <w:szCs w:val="32"/>
          <w:lang w:val="uz-Cyrl-UZ"/>
        </w:rPr>
        <w:t>h</w:t>
      </w:r>
      <w:r w:rsidR="00E50C18" w:rsidRPr="00865799">
        <w:rPr>
          <w:rFonts w:ascii="Times New Roman" w:hAnsi="Times New Roman" w:cs="Times New Roman"/>
          <w:sz w:val="32"/>
          <w:szCs w:val="32"/>
          <w:lang w:val="uz-Cyrl-UZ"/>
        </w:rPr>
        <w:t>.</w:t>
      </w:r>
      <w:r w:rsidRPr="00865799">
        <w:rPr>
          <w:rFonts w:ascii="Times New Roman" w:hAnsi="Times New Roman" w:cs="Times New Roman"/>
          <w:sz w:val="32"/>
          <w:szCs w:val="32"/>
          <w:lang w:val="uz-Cyrl-UZ"/>
        </w:rPr>
        <w:t>M</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Buyuk</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kelajagimizni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mard</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va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olijanob</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xalqimiz</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bilan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birga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quramiz</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Toshkent</w:t>
      </w:r>
      <w:r w:rsidR="00E50C18" w:rsidRPr="00865799">
        <w:rPr>
          <w:rFonts w:ascii="Times New Roman" w:hAnsi="Times New Roman" w:cs="Times New Roman"/>
          <w:sz w:val="32"/>
          <w:szCs w:val="32"/>
          <w:lang w:val="uz-Cyrl-UZ"/>
        </w:rPr>
        <w:t>: “</w:t>
      </w:r>
      <w:r w:rsidRPr="00865799">
        <w:rPr>
          <w:rFonts w:ascii="Times New Roman" w:hAnsi="Times New Roman" w:cs="Times New Roman"/>
          <w:sz w:val="32"/>
          <w:szCs w:val="32"/>
          <w:lang w:val="uz-Cyrl-UZ"/>
        </w:rPr>
        <w:t>O‘zbekiston</w:t>
      </w:r>
      <w:r w:rsidR="00E50C18" w:rsidRPr="00865799">
        <w:rPr>
          <w:rFonts w:ascii="Times New Roman" w:hAnsi="Times New Roman" w:cs="Times New Roman"/>
          <w:sz w:val="32"/>
          <w:szCs w:val="32"/>
          <w:lang w:val="uz-Cyrl-UZ"/>
        </w:rPr>
        <w:t>” 2017.</w:t>
      </w:r>
    </w:p>
    <w:p w:rsidR="00E50C18" w:rsidRPr="00865799" w:rsidRDefault="00865799" w:rsidP="00985E4D">
      <w:pPr>
        <w:pStyle w:val="af8"/>
        <w:numPr>
          <w:ilvl w:val="0"/>
          <w:numId w:val="2"/>
        </w:numPr>
        <w:tabs>
          <w:tab w:val="left" w:pos="0"/>
        </w:tabs>
        <w:spacing w:after="0"/>
        <w:ind w:left="426"/>
        <w:jc w:val="both"/>
        <w:rPr>
          <w:rFonts w:ascii="Times New Roman" w:hAnsi="Times New Roman" w:cs="Times New Roman"/>
          <w:sz w:val="32"/>
          <w:szCs w:val="32"/>
          <w:lang w:val="uz-Cyrl-UZ"/>
        </w:rPr>
      </w:pPr>
      <w:r w:rsidRPr="00865799">
        <w:rPr>
          <w:rFonts w:ascii="Times New Roman" w:hAnsi="Times New Roman" w:cs="Times New Roman"/>
          <w:sz w:val="32"/>
          <w:szCs w:val="32"/>
          <w:lang w:val="uz-Cyrl-UZ"/>
        </w:rPr>
        <w:t>Mirziyoev</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S</w:t>
      </w:r>
      <w:r w:rsidR="00DF6B8C" w:rsidRPr="00DF6B8C">
        <w:rPr>
          <w:rFonts w:ascii="Times New Roman" w:hAnsi="Times New Roman" w:cs="Times New Roman"/>
          <w:sz w:val="32"/>
          <w:szCs w:val="32"/>
          <w:lang w:val="uz-Cyrl-UZ"/>
        </w:rPr>
        <w:t>h</w:t>
      </w:r>
      <w:r w:rsidR="00E50C18" w:rsidRPr="00865799">
        <w:rPr>
          <w:rFonts w:ascii="Times New Roman" w:hAnsi="Times New Roman" w:cs="Times New Roman"/>
          <w:sz w:val="32"/>
          <w:szCs w:val="32"/>
          <w:lang w:val="uz-Cyrl-UZ"/>
        </w:rPr>
        <w:t>.</w:t>
      </w:r>
      <w:r w:rsidRPr="00865799">
        <w:rPr>
          <w:rFonts w:ascii="Times New Roman" w:hAnsi="Times New Roman" w:cs="Times New Roman"/>
          <w:sz w:val="32"/>
          <w:szCs w:val="32"/>
          <w:lang w:val="uz-Cyrl-UZ"/>
        </w:rPr>
        <w:t>M</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Erkin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va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farovon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demokratik</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O‘zbekiston</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davlatini</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birgalikda</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barpo</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etamiz</w:t>
      </w:r>
      <w:r w:rsidR="00E50C18" w:rsidRPr="00865799">
        <w:rPr>
          <w:rFonts w:ascii="Times New Roman" w:hAnsi="Times New Roman" w:cs="Times New Roman"/>
          <w:sz w:val="32"/>
          <w:szCs w:val="32"/>
          <w:lang w:val="uz-Cyrl-UZ"/>
        </w:rPr>
        <w:t xml:space="preserve">. </w:t>
      </w:r>
      <w:r w:rsidRPr="00865799">
        <w:rPr>
          <w:rFonts w:ascii="Times New Roman" w:hAnsi="Times New Roman" w:cs="Times New Roman"/>
          <w:sz w:val="32"/>
          <w:szCs w:val="32"/>
          <w:lang w:val="uz-Cyrl-UZ"/>
        </w:rPr>
        <w:t>Toshkent</w:t>
      </w:r>
      <w:r w:rsidR="00E50C18" w:rsidRPr="00865799">
        <w:rPr>
          <w:rFonts w:ascii="Times New Roman" w:hAnsi="Times New Roman" w:cs="Times New Roman"/>
          <w:sz w:val="32"/>
          <w:szCs w:val="32"/>
          <w:lang w:val="uz-Cyrl-UZ"/>
        </w:rPr>
        <w:t>: “</w:t>
      </w:r>
      <w:r w:rsidRPr="00865799">
        <w:rPr>
          <w:rFonts w:ascii="Times New Roman" w:hAnsi="Times New Roman" w:cs="Times New Roman"/>
          <w:sz w:val="32"/>
          <w:szCs w:val="32"/>
          <w:lang w:val="uz-Cyrl-UZ"/>
        </w:rPr>
        <w:t>O‘zbekiston</w:t>
      </w:r>
      <w:r w:rsidR="00E50C18" w:rsidRPr="00865799">
        <w:rPr>
          <w:rFonts w:ascii="Times New Roman" w:hAnsi="Times New Roman" w:cs="Times New Roman"/>
          <w:sz w:val="32"/>
          <w:szCs w:val="32"/>
          <w:lang w:val="uz-Cyrl-UZ"/>
        </w:rPr>
        <w:t>” 2017.</w:t>
      </w:r>
    </w:p>
    <w:p w:rsidR="00E50C18" w:rsidRPr="00865799" w:rsidRDefault="00865799"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Jabborov</w:t>
      </w:r>
      <w:r w:rsidR="00E50C18" w:rsidRPr="00865799">
        <w:rPr>
          <w:rFonts w:ascii="Times New Roman" w:hAnsi="Times New Roman"/>
          <w:sz w:val="32"/>
          <w:szCs w:val="32"/>
        </w:rPr>
        <w:t xml:space="preserve"> </w:t>
      </w:r>
      <w:r w:rsidRPr="00865799">
        <w:rPr>
          <w:rFonts w:ascii="Times New Roman" w:hAnsi="Times New Roman"/>
          <w:sz w:val="32"/>
          <w:szCs w:val="32"/>
        </w:rPr>
        <w:t>Iso</w:t>
      </w:r>
      <w:r w:rsidR="00E50C18" w:rsidRPr="00865799">
        <w:rPr>
          <w:rFonts w:ascii="Times New Roman" w:hAnsi="Times New Roman"/>
          <w:sz w:val="32"/>
          <w:szCs w:val="32"/>
        </w:rPr>
        <w:t xml:space="preserve">. </w:t>
      </w:r>
      <w:r w:rsidRPr="00865799">
        <w:rPr>
          <w:rFonts w:ascii="Times New Roman" w:hAnsi="Times New Roman"/>
          <w:sz w:val="32"/>
          <w:szCs w:val="32"/>
        </w:rPr>
        <w:t>Etnografiya</w:t>
      </w:r>
      <w:r w:rsidR="00E50C18" w:rsidRPr="00865799">
        <w:rPr>
          <w:rFonts w:ascii="Times New Roman" w:hAnsi="Times New Roman"/>
          <w:sz w:val="32"/>
          <w:szCs w:val="32"/>
        </w:rPr>
        <w:t xml:space="preserve"> </w:t>
      </w:r>
      <w:r w:rsidRPr="00865799">
        <w:rPr>
          <w:rFonts w:ascii="Times New Roman" w:hAnsi="Times New Roman"/>
          <w:sz w:val="32"/>
          <w:szCs w:val="32"/>
        </w:rPr>
        <w:t>asoslari</w:t>
      </w:r>
      <w:r w:rsidR="00E50C18" w:rsidRPr="00865799">
        <w:rPr>
          <w:rFonts w:ascii="Times New Roman" w:hAnsi="Times New Roman"/>
          <w:sz w:val="32"/>
          <w:szCs w:val="32"/>
        </w:rPr>
        <w:t xml:space="preserve">. </w:t>
      </w:r>
      <w:r w:rsidRPr="00865799">
        <w:rPr>
          <w:rFonts w:ascii="Times New Roman" w:hAnsi="Times New Roman"/>
          <w:sz w:val="32"/>
          <w:szCs w:val="32"/>
        </w:rPr>
        <w:t>Toshkent</w:t>
      </w:r>
      <w:r w:rsidR="00E50C18" w:rsidRPr="00865799">
        <w:rPr>
          <w:rFonts w:ascii="Times New Roman" w:hAnsi="Times New Roman"/>
          <w:sz w:val="32"/>
          <w:szCs w:val="32"/>
        </w:rPr>
        <w:t>. 1981</w:t>
      </w:r>
    </w:p>
    <w:p w:rsidR="00E50C18" w:rsidRPr="00865799" w:rsidRDefault="00865799"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Jabborov</w:t>
      </w:r>
      <w:r w:rsidR="00E50C18" w:rsidRPr="00865799">
        <w:rPr>
          <w:rFonts w:ascii="Times New Roman" w:hAnsi="Times New Roman"/>
          <w:sz w:val="32"/>
          <w:szCs w:val="32"/>
        </w:rPr>
        <w:t xml:space="preserve"> </w:t>
      </w:r>
      <w:r w:rsidRPr="00865799">
        <w:rPr>
          <w:rFonts w:ascii="Times New Roman" w:hAnsi="Times New Roman"/>
          <w:sz w:val="32"/>
          <w:szCs w:val="32"/>
        </w:rPr>
        <w:t>Iso</w:t>
      </w:r>
      <w:r w:rsidR="00E50C18" w:rsidRPr="00865799">
        <w:rPr>
          <w:rFonts w:ascii="Times New Roman" w:hAnsi="Times New Roman"/>
          <w:sz w:val="32"/>
          <w:szCs w:val="32"/>
        </w:rPr>
        <w:t xml:space="preserve">. </w:t>
      </w:r>
      <w:r w:rsidRPr="00865799">
        <w:rPr>
          <w:rFonts w:ascii="Times New Roman" w:hAnsi="Times New Roman"/>
          <w:sz w:val="32"/>
          <w:szCs w:val="32"/>
        </w:rPr>
        <w:t>Etnografi</w:t>
      </w:r>
      <w:r w:rsidRPr="00DF6B8C">
        <w:rPr>
          <w:rFonts w:ascii="Times New Roman" w:hAnsi="Times New Roman"/>
          <w:sz w:val="32"/>
          <w:szCs w:val="32"/>
        </w:rPr>
        <w:t>ya</w:t>
      </w:r>
      <w:r w:rsidR="00E50C18" w:rsidRPr="00865799">
        <w:rPr>
          <w:rFonts w:ascii="Times New Roman" w:hAnsi="Times New Roman"/>
          <w:sz w:val="32"/>
          <w:szCs w:val="32"/>
        </w:rPr>
        <w:t xml:space="preserve"> </w:t>
      </w:r>
      <w:r w:rsidRPr="00865799">
        <w:rPr>
          <w:rFonts w:ascii="Times New Roman" w:hAnsi="Times New Roman"/>
          <w:sz w:val="32"/>
          <w:szCs w:val="32"/>
        </w:rPr>
        <w:t>va</w:t>
      </w:r>
      <w:r w:rsidR="00E50C18" w:rsidRPr="00865799">
        <w:rPr>
          <w:rFonts w:ascii="Times New Roman" w:hAnsi="Times New Roman"/>
          <w:sz w:val="32"/>
          <w:szCs w:val="32"/>
        </w:rPr>
        <w:t xml:space="preserve"> </w:t>
      </w:r>
      <w:r w:rsidRPr="00865799">
        <w:rPr>
          <w:rFonts w:ascii="Times New Roman" w:hAnsi="Times New Roman"/>
          <w:sz w:val="32"/>
          <w:szCs w:val="32"/>
        </w:rPr>
        <w:t>jahonning</w:t>
      </w:r>
      <w:r w:rsidR="00E50C18" w:rsidRPr="00865799">
        <w:rPr>
          <w:rFonts w:ascii="Times New Roman" w:hAnsi="Times New Roman"/>
          <w:sz w:val="32"/>
          <w:szCs w:val="32"/>
        </w:rPr>
        <w:t xml:space="preserve"> </w:t>
      </w:r>
      <w:r w:rsidRPr="00865799">
        <w:rPr>
          <w:rFonts w:ascii="Times New Roman" w:hAnsi="Times New Roman"/>
          <w:sz w:val="32"/>
          <w:szCs w:val="32"/>
        </w:rPr>
        <w:t>etnik</w:t>
      </w:r>
      <w:r w:rsidR="00E50C18" w:rsidRPr="00865799">
        <w:rPr>
          <w:rFonts w:ascii="Times New Roman" w:hAnsi="Times New Roman"/>
          <w:sz w:val="32"/>
          <w:szCs w:val="32"/>
        </w:rPr>
        <w:t xml:space="preserve"> </w:t>
      </w:r>
      <w:r w:rsidRPr="00865799">
        <w:rPr>
          <w:rFonts w:ascii="Times New Roman" w:hAnsi="Times New Roman"/>
          <w:sz w:val="32"/>
          <w:szCs w:val="32"/>
        </w:rPr>
        <w:t>qiyofasi</w:t>
      </w:r>
      <w:r w:rsidR="00E50C18" w:rsidRPr="00865799">
        <w:rPr>
          <w:rFonts w:ascii="Times New Roman" w:hAnsi="Times New Roman"/>
          <w:sz w:val="32"/>
          <w:szCs w:val="32"/>
        </w:rPr>
        <w:t xml:space="preserve">. </w:t>
      </w:r>
      <w:r w:rsidR="00E50C18" w:rsidRPr="00DF6B8C">
        <w:rPr>
          <w:rFonts w:ascii="Times New Roman" w:hAnsi="Times New Roman"/>
          <w:sz w:val="32"/>
          <w:szCs w:val="32"/>
        </w:rPr>
        <w:t>-</w:t>
      </w:r>
      <w:r w:rsidRPr="00865799">
        <w:rPr>
          <w:rFonts w:ascii="Times New Roman" w:hAnsi="Times New Roman"/>
          <w:sz w:val="32"/>
          <w:szCs w:val="32"/>
        </w:rPr>
        <w:t>T</w:t>
      </w:r>
      <w:r w:rsidR="00E50C18" w:rsidRPr="00865799">
        <w:rPr>
          <w:rFonts w:ascii="Times New Roman" w:hAnsi="Times New Roman"/>
          <w:sz w:val="32"/>
          <w:szCs w:val="32"/>
        </w:rPr>
        <w:t>.</w:t>
      </w:r>
      <w:r w:rsidR="00E50C18" w:rsidRPr="00DF6B8C">
        <w:rPr>
          <w:rFonts w:ascii="Times New Roman" w:hAnsi="Times New Roman"/>
          <w:sz w:val="32"/>
          <w:szCs w:val="32"/>
        </w:rPr>
        <w:t xml:space="preserve">., </w:t>
      </w:r>
      <w:r w:rsidR="00E50C18" w:rsidRPr="00865799">
        <w:rPr>
          <w:rFonts w:ascii="Times New Roman" w:hAnsi="Times New Roman"/>
          <w:sz w:val="32"/>
          <w:szCs w:val="32"/>
        </w:rPr>
        <w:t>1982</w:t>
      </w:r>
    </w:p>
    <w:p w:rsidR="00E50C18" w:rsidRPr="00865799" w:rsidRDefault="00E50C18"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 xml:space="preserve"> </w:t>
      </w:r>
      <w:r w:rsidR="00865799" w:rsidRPr="00865799">
        <w:rPr>
          <w:rFonts w:ascii="Times New Roman" w:hAnsi="Times New Roman"/>
          <w:sz w:val="32"/>
          <w:szCs w:val="32"/>
        </w:rPr>
        <w:t>Jabborov</w:t>
      </w:r>
      <w:r w:rsidRPr="00865799">
        <w:rPr>
          <w:rFonts w:ascii="Times New Roman" w:hAnsi="Times New Roman"/>
          <w:sz w:val="32"/>
          <w:szCs w:val="32"/>
        </w:rPr>
        <w:t xml:space="preserve"> </w:t>
      </w:r>
      <w:r w:rsidR="00865799" w:rsidRPr="00865799">
        <w:rPr>
          <w:rFonts w:ascii="Times New Roman" w:hAnsi="Times New Roman"/>
          <w:sz w:val="32"/>
          <w:szCs w:val="32"/>
        </w:rPr>
        <w:t>Iso</w:t>
      </w:r>
      <w:r w:rsidRPr="00865799">
        <w:rPr>
          <w:rFonts w:ascii="Times New Roman" w:hAnsi="Times New Roman"/>
          <w:sz w:val="32"/>
          <w:szCs w:val="32"/>
        </w:rPr>
        <w:t xml:space="preserve">. </w:t>
      </w:r>
      <w:r w:rsidR="00865799" w:rsidRPr="00865799">
        <w:rPr>
          <w:rFonts w:ascii="Times New Roman" w:hAnsi="Times New Roman"/>
          <w:sz w:val="32"/>
          <w:szCs w:val="32"/>
        </w:rPr>
        <w:t>O‘zbek</w:t>
      </w:r>
      <w:r w:rsidRPr="00865799">
        <w:rPr>
          <w:rFonts w:ascii="Times New Roman" w:hAnsi="Times New Roman"/>
          <w:sz w:val="32"/>
          <w:szCs w:val="32"/>
        </w:rPr>
        <w:t xml:space="preserve"> </w:t>
      </w:r>
      <w:r w:rsidR="00865799" w:rsidRPr="00865799">
        <w:rPr>
          <w:rFonts w:ascii="Times New Roman" w:hAnsi="Times New Roman"/>
          <w:sz w:val="32"/>
          <w:szCs w:val="32"/>
        </w:rPr>
        <w:t>xalqi</w:t>
      </w:r>
      <w:r w:rsidRPr="00865799">
        <w:rPr>
          <w:rFonts w:ascii="Times New Roman" w:hAnsi="Times New Roman"/>
          <w:sz w:val="32"/>
          <w:szCs w:val="32"/>
        </w:rPr>
        <w:t xml:space="preserve"> </w:t>
      </w:r>
      <w:r w:rsidR="00865799" w:rsidRPr="00865799">
        <w:rPr>
          <w:rFonts w:ascii="Times New Roman" w:hAnsi="Times New Roman"/>
          <w:sz w:val="32"/>
          <w:szCs w:val="32"/>
        </w:rPr>
        <w:t>etnografiyasi</w:t>
      </w:r>
      <w:r w:rsidRPr="00865799">
        <w:rPr>
          <w:rFonts w:ascii="Times New Roman" w:hAnsi="Times New Roman"/>
          <w:sz w:val="32"/>
          <w:szCs w:val="32"/>
        </w:rPr>
        <w:t>.</w:t>
      </w:r>
      <w:r w:rsidR="00865799" w:rsidRPr="00865799">
        <w:rPr>
          <w:rFonts w:ascii="Times New Roman" w:hAnsi="Times New Roman"/>
          <w:sz w:val="32"/>
          <w:szCs w:val="32"/>
        </w:rPr>
        <w:t>Toshkent</w:t>
      </w:r>
      <w:r w:rsidRPr="00865799">
        <w:rPr>
          <w:rFonts w:ascii="Times New Roman" w:hAnsi="Times New Roman"/>
          <w:sz w:val="32"/>
          <w:szCs w:val="32"/>
        </w:rPr>
        <w:t>.1994</w:t>
      </w:r>
    </w:p>
    <w:p w:rsidR="00E50C18" w:rsidRPr="00865799" w:rsidRDefault="00865799"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Jabborov</w:t>
      </w:r>
      <w:r w:rsidR="00E50C18" w:rsidRPr="00865799">
        <w:rPr>
          <w:rFonts w:ascii="Times New Roman" w:hAnsi="Times New Roman"/>
          <w:sz w:val="32"/>
          <w:szCs w:val="32"/>
        </w:rPr>
        <w:t xml:space="preserve"> </w:t>
      </w:r>
      <w:r w:rsidRPr="00865799">
        <w:rPr>
          <w:rFonts w:ascii="Times New Roman" w:hAnsi="Times New Roman"/>
          <w:sz w:val="32"/>
          <w:szCs w:val="32"/>
        </w:rPr>
        <w:t>Iso</w:t>
      </w:r>
      <w:r w:rsidR="00E50C18" w:rsidRPr="00865799">
        <w:rPr>
          <w:rFonts w:ascii="Times New Roman" w:hAnsi="Times New Roman"/>
          <w:sz w:val="32"/>
          <w:szCs w:val="32"/>
        </w:rPr>
        <w:t xml:space="preserve">. </w:t>
      </w:r>
      <w:r w:rsidRPr="00865799">
        <w:rPr>
          <w:rFonts w:ascii="Times New Roman" w:hAnsi="Times New Roman"/>
          <w:sz w:val="32"/>
          <w:szCs w:val="32"/>
        </w:rPr>
        <w:t>Antik</w:t>
      </w:r>
      <w:r w:rsidR="00E50C18" w:rsidRPr="00865799">
        <w:rPr>
          <w:rFonts w:ascii="Times New Roman" w:hAnsi="Times New Roman"/>
          <w:sz w:val="32"/>
          <w:szCs w:val="32"/>
        </w:rPr>
        <w:t xml:space="preserve"> </w:t>
      </w:r>
      <w:r w:rsidRPr="00865799">
        <w:rPr>
          <w:rFonts w:ascii="Times New Roman" w:hAnsi="Times New Roman"/>
          <w:sz w:val="32"/>
          <w:szCs w:val="32"/>
        </w:rPr>
        <w:t>madaniyat</w:t>
      </w:r>
      <w:r w:rsidR="00E50C18" w:rsidRPr="00865799">
        <w:rPr>
          <w:rFonts w:ascii="Times New Roman" w:hAnsi="Times New Roman"/>
          <w:sz w:val="32"/>
          <w:szCs w:val="32"/>
        </w:rPr>
        <w:t xml:space="preserve"> </w:t>
      </w:r>
      <w:r w:rsidRPr="00865799">
        <w:rPr>
          <w:rFonts w:ascii="Times New Roman" w:hAnsi="Times New Roman"/>
          <w:sz w:val="32"/>
          <w:szCs w:val="32"/>
        </w:rPr>
        <w:t>va</w:t>
      </w:r>
      <w:r w:rsidR="00E50C18" w:rsidRPr="00865799">
        <w:rPr>
          <w:rFonts w:ascii="Times New Roman" w:hAnsi="Times New Roman"/>
          <w:sz w:val="32"/>
          <w:szCs w:val="32"/>
        </w:rPr>
        <w:t xml:space="preserve"> </w:t>
      </w:r>
      <w:r w:rsidRPr="00865799">
        <w:rPr>
          <w:rFonts w:ascii="Times New Roman" w:hAnsi="Times New Roman"/>
          <w:sz w:val="32"/>
          <w:szCs w:val="32"/>
        </w:rPr>
        <w:t>ma’naviyat</w:t>
      </w:r>
      <w:r w:rsidR="00E50C18" w:rsidRPr="00865799">
        <w:rPr>
          <w:rFonts w:ascii="Times New Roman" w:hAnsi="Times New Roman"/>
          <w:sz w:val="32"/>
          <w:szCs w:val="32"/>
        </w:rPr>
        <w:t xml:space="preserve"> </w:t>
      </w:r>
      <w:r w:rsidRPr="00865799">
        <w:rPr>
          <w:rFonts w:ascii="Times New Roman" w:hAnsi="Times New Roman"/>
          <w:sz w:val="32"/>
          <w:szCs w:val="32"/>
        </w:rPr>
        <w:t>xazinasi</w:t>
      </w:r>
      <w:r w:rsidR="00E50C18" w:rsidRPr="00865799">
        <w:rPr>
          <w:rFonts w:ascii="Times New Roman" w:hAnsi="Times New Roman"/>
          <w:sz w:val="32"/>
          <w:szCs w:val="32"/>
        </w:rPr>
        <w:t>. –</w:t>
      </w:r>
      <w:r w:rsidRPr="00865799">
        <w:rPr>
          <w:rFonts w:ascii="Times New Roman" w:hAnsi="Times New Roman"/>
          <w:sz w:val="32"/>
          <w:szCs w:val="32"/>
        </w:rPr>
        <w:t>T</w:t>
      </w:r>
      <w:r w:rsidR="00E50C18" w:rsidRPr="00865799">
        <w:rPr>
          <w:rFonts w:ascii="Times New Roman" w:hAnsi="Times New Roman"/>
          <w:sz w:val="32"/>
          <w:szCs w:val="32"/>
        </w:rPr>
        <w:t>.</w:t>
      </w:r>
      <w:r w:rsidR="00E50C18" w:rsidRPr="00865799">
        <w:rPr>
          <w:rFonts w:ascii="Times New Roman" w:hAnsi="Times New Roman"/>
          <w:sz w:val="32"/>
          <w:szCs w:val="32"/>
          <w:lang w:val="en-US"/>
        </w:rPr>
        <w:t>.,</w:t>
      </w:r>
      <w:r w:rsidR="00E50C18" w:rsidRPr="00865799">
        <w:rPr>
          <w:rFonts w:ascii="Times New Roman" w:hAnsi="Times New Roman"/>
          <w:sz w:val="32"/>
          <w:szCs w:val="32"/>
        </w:rPr>
        <w:t xml:space="preserve"> 1999</w:t>
      </w:r>
    </w:p>
    <w:p w:rsidR="00E50C18" w:rsidRPr="00865799" w:rsidRDefault="00E50C18"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 xml:space="preserve"> </w:t>
      </w:r>
      <w:r w:rsidR="00865799" w:rsidRPr="00865799">
        <w:rPr>
          <w:rFonts w:ascii="Times New Roman" w:hAnsi="Times New Roman"/>
          <w:sz w:val="32"/>
          <w:szCs w:val="32"/>
        </w:rPr>
        <w:t>Jabborov</w:t>
      </w:r>
      <w:r w:rsidRPr="00865799">
        <w:rPr>
          <w:rFonts w:ascii="Times New Roman" w:hAnsi="Times New Roman"/>
          <w:sz w:val="32"/>
          <w:szCs w:val="32"/>
        </w:rPr>
        <w:t xml:space="preserve"> </w:t>
      </w:r>
      <w:r w:rsidR="00865799" w:rsidRPr="00865799">
        <w:rPr>
          <w:rFonts w:ascii="Times New Roman" w:hAnsi="Times New Roman"/>
          <w:sz w:val="32"/>
          <w:szCs w:val="32"/>
        </w:rPr>
        <w:t>Iso</w:t>
      </w:r>
      <w:r w:rsidRPr="00865799">
        <w:rPr>
          <w:rFonts w:ascii="Times New Roman" w:hAnsi="Times New Roman"/>
          <w:sz w:val="32"/>
          <w:szCs w:val="32"/>
        </w:rPr>
        <w:t xml:space="preserve">. </w:t>
      </w:r>
      <w:r w:rsidR="00865799" w:rsidRPr="00865799">
        <w:rPr>
          <w:rFonts w:ascii="Times New Roman" w:hAnsi="Times New Roman"/>
          <w:sz w:val="32"/>
          <w:szCs w:val="32"/>
        </w:rPr>
        <w:t>O‘zbeklar</w:t>
      </w:r>
      <w:r w:rsidRPr="00865799">
        <w:rPr>
          <w:rFonts w:ascii="Times New Roman" w:hAnsi="Times New Roman"/>
          <w:sz w:val="32"/>
          <w:szCs w:val="32"/>
        </w:rPr>
        <w:t xml:space="preserve">. </w:t>
      </w:r>
      <w:r w:rsidR="00865799" w:rsidRPr="00865799">
        <w:rPr>
          <w:rFonts w:ascii="Times New Roman" w:hAnsi="Times New Roman"/>
          <w:sz w:val="32"/>
          <w:szCs w:val="32"/>
        </w:rPr>
        <w:t>Turmush</w:t>
      </w:r>
      <w:r w:rsidRPr="00865799">
        <w:rPr>
          <w:rFonts w:ascii="Times New Roman" w:hAnsi="Times New Roman"/>
          <w:sz w:val="32"/>
          <w:szCs w:val="32"/>
        </w:rPr>
        <w:t xml:space="preserve"> </w:t>
      </w:r>
      <w:r w:rsidR="00865799" w:rsidRPr="00865799">
        <w:rPr>
          <w:rFonts w:ascii="Times New Roman" w:hAnsi="Times New Roman"/>
          <w:sz w:val="32"/>
          <w:szCs w:val="32"/>
        </w:rPr>
        <w:t>tarzi</w:t>
      </w:r>
      <w:r w:rsidRPr="00865799">
        <w:rPr>
          <w:rFonts w:ascii="Times New Roman" w:hAnsi="Times New Roman"/>
          <w:sz w:val="32"/>
          <w:szCs w:val="32"/>
        </w:rPr>
        <w:t xml:space="preserve"> </w:t>
      </w:r>
      <w:r w:rsidR="00865799" w:rsidRPr="00865799">
        <w:rPr>
          <w:rFonts w:ascii="Times New Roman" w:hAnsi="Times New Roman"/>
          <w:sz w:val="32"/>
          <w:szCs w:val="32"/>
        </w:rPr>
        <w:t>va</w:t>
      </w:r>
      <w:r w:rsidRPr="00865799">
        <w:rPr>
          <w:rFonts w:ascii="Times New Roman" w:hAnsi="Times New Roman"/>
          <w:sz w:val="32"/>
          <w:szCs w:val="32"/>
        </w:rPr>
        <w:t xml:space="preserve"> </w:t>
      </w:r>
      <w:r w:rsidR="00865799" w:rsidRPr="00865799">
        <w:rPr>
          <w:rFonts w:ascii="Times New Roman" w:hAnsi="Times New Roman"/>
          <w:sz w:val="32"/>
          <w:szCs w:val="32"/>
        </w:rPr>
        <w:t>madaniyati</w:t>
      </w:r>
      <w:r w:rsidRPr="00865799">
        <w:rPr>
          <w:rFonts w:ascii="Times New Roman" w:hAnsi="Times New Roman"/>
          <w:sz w:val="32"/>
          <w:szCs w:val="32"/>
        </w:rPr>
        <w:t xml:space="preserve">. </w:t>
      </w:r>
      <w:r w:rsidR="00865799" w:rsidRPr="00865799">
        <w:rPr>
          <w:rFonts w:ascii="Times New Roman" w:hAnsi="Times New Roman"/>
          <w:sz w:val="32"/>
          <w:szCs w:val="32"/>
        </w:rPr>
        <w:t>Toshkent</w:t>
      </w:r>
      <w:r w:rsidRPr="00865799">
        <w:rPr>
          <w:rFonts w:ascii="Times New Roman" w:hAnsi="Times New Roman"/>
          <w:sz w:val="32"/>
          <w:szCs w:val="32"/>
        </w:rPr>
        <w:t>.2003</w:t>
      </w:r>
    </w:p>
    <w:p w:rsidR="00E50C18" w:rsidRPr="00865799" w:rsidRDefault="00E50C18"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 xml:space="preserve"> </w:t>
      </w:r>
      <w:r w:rsidR="00865799" w:rsidRPr="00865799">
        <w:rPr>
          <w:rFonts w:ascii="Times New Roman" w:hAnsi="Times New Roman"/>
          <w:sz w:val="32"/>
          <w:szCs w:val="32"/>
        </w:rPr>
        <w:t>Jabborov</w:t>
      </w:r>
      <w:r w:rsidRPr="00865799">
        <w:rPr>
          <w:rFonts w:ascii="Times New Roman" w:hAnsi="Times New Roman"/>
          <w:sz w:val="32"/>
          <w:szCs w:val="32"/>
        </w:rPr>
        <w:t xml:space="preserve"> </w:t>
      </w:r>
      <w:r w:rsidR="00865799" w:rsidRPr="00865799">
        <w:rPr>
          <w:rFonts w:ascii="Times New Roman" w:hAnsi="Times New Roman"/>
          <w:sz w:val="32"/>
          <w:szCs w:val="32"/>
        </w:rPr>
        <w:t>Iso</w:t>
      </w:r>
      <w:r w:rsidRPr="00865799">
        <w:rPr>
          <w:rFonts w:ascii="Times New Roman" w:hAnsi="Times New Roman"/>
          <w:sz w:val="32"/>
          <w:szCs w:val="32"/>
        </w:rPr>
        <w:t xml:space="preserve">. </w:t>
      </w:r>
      <w:r w:rsidR="00865799" w:rsidRPr="00865799">
        <w:rPr>
          <w:rFonts w:ascii="Times New Roman" w:hAnsi="Times New Roman"/>
          <w:sz w:val="32"/>
          <w:szCs w:val="32"/>
        </w:rPr>
        <w:t>Jabborov</w:t>
      </w:r>
      <w:r w:rsidRPr="00865799">
        <w:rPr>
          <w:rFonts w:ascii="Times New Roman" w:hAnsi="Times New Roman"/>
          <w:sz w:val="32"/>
          <w:szCs w:val="32"/>
        </w:rPr>
        <w:t xml:space="preserve"> </w:t>
      </w:r>
      <w:r w:rsidR="00865799" w:rsidRPr="00865799">
        <w:rPr>
          <w:rFonts w:ascii="Times New Roman" w:hAnsi="Times New Roman"/>
          <w:sz w:val="32"/>
          <w:szCs w:val="32"/>
        </w:rPr>
        <w:t>S</w:t>
      </w:r>
      <w:r w:rsidRPr="00865799">
        <w:rPr>
          <w:rFonts w:ascii="Times New Roman" w:hAnsi="Times New Roman"/>
          <w:sz w:val="32"/>
          <w:szCs w:val="32"/>
        </w:rPr>
        <w:t xml:space="preserve">. </w:t>
      </w:r>
      <w:r w:rsidR="00865799" w:rsidRPr="00865799">
        <w:rPr>
          <w:rFonts w:ascii="Times New Roman" w:hAnsi="Times New Roman"/>
          <w:sz w:val="32"/>
          <w:szCs w:val="32"/>
        </w:rPr>
        <w:t>Jahon</w:t>
      </w:r>
      <w:r w:rsidRPr="00865799">
        <w:rPr>
          <w:rFonts w:ascii="Times New Roman" w:hAnsi="Times New Roman"/>
          <w:sz w:val="32"/>
          <w:szCs w:val="32"/>
        </w:rPr>
        <w:t xml:space="preserve"> </w:t>
      </w:r>
      <w:r w:rsidR="00865799" w:rsidRPr="00865799">
        <w:rPr>
          <w:rFonts w:ascii="Times New Roman" w:hAnsi="Times New Roman"/>
          <w:sz w:val="32"/>
          <w:szCs w:val="32"/>
        </w:rPr>
        <w:t>dinlari</w:t>
      </w:r>
      <w:r w:rsidRPr="00865799">
        <w:rPr>
          <w:rFonts w:ascii="Times New Roman" w:hAnsi="Times New Roman"/>
          <w:sz w:val="32"/>
          <w:szCs w:val="32"/>
        </w:rPr>
        <w:t xml:space="preserve"> </w:t>
      </w:r>
      <w:r w:rsidR="00865799" w:rsidRPr="00865799">
        <w:rPr>
          <w:rFonts w:ascii="Times New Roman" w:hAnsi="Times New Roman"/>
          <w:sz w:val="32"/>
          <w:szCs w:val="32"/>
        </w:rPr>
        <w:t>tarixi</w:t>
      </w:r>
      <w:r w:rsidRPr="00865799">
        <w:rPr>
          <w:rFonts w:ascii="Times New Roman" w:hAnsi="Times New Roman"/>
          <w:sz w:val="32"/>
          <w:szCs w:val="32"/>
        </w:rPr>
        <w:t xml:space="preserve">. </w:t>
      </w:r>
      <w:r w:rsidR="00865799" w:rsidRPr="00865799">
        <w:rPr>
          <w:rFonts w:ascii="Times New Roman" w:hAnsi="Times New Roman"/>
          <w:sz w:val="32"/>
          <w:szCs w:val="32"/>
        </w:rPr>
        <w:t>Toshkent</w:t>
      </w:r>
      <w:r w:rsidRPr="00865799">
        <w:rPr>
          <w:rFonts w:ascii="Times New Roman" w:hAnsi="Times New Roman"/>
          <w:sz w:val="32"/>
          <w:szCs w:val="32"/>
        </w:rPr>
        <w:t>. 2002</w:t>
      </w:r>
    </w:p>
    <w:p w:rsidR="00E50C18" w:rsidRPr="00865799" w:rsidRDefault="00865799" w:rsidP="00985E4D">
      <w:pPr>
        <w:pStyle w:val="33"/>
        <w:numPr>
          <w:ilvl w:val="0"/>
          <w:numId w:val="1"/>
        </w:numPr>
        <w:tabs>
          <w:tab w:val="left" w:pos="426"/>
        </w:tabs>
        <w:spacing w:after="0"/>
        <w:ind w:left="426"/>
        <w:jc w:val="both"/>
        <w:rPr>
          <w:rFonts w:ascii="Times New Roman" w:hAnsi="Times New Roman"/>
          <w:sz w:val="32"/>
          <w:szCs w:val="32"/>
        </w:rPr>
      </w:pPr>
      <w:r w:rsidRPr="00865799">
        <w:rPr>
          <w:rFonts w:ascii="Times New Roman" w:hAnsi="Times New Roman"/>
          <w:sz w:val="32"/>
          <w:szCs w:val="32"/>
        </w:rPr>
        <w:t>Salimov</w:t>
      </w:r>
      <w:r w:rsidR="00E50C18" w:rsidRPr="00865799">
        <w:rPr>
          <w:rFonts w:ascii="Times New Roman" w:hAnsi="Times New Roman"/>
          <w:sz w:val="32"/>
          <w:szCs w:val="32"/>
        </w:rPr>
        <w:t xml:space="preserve"> </w:t>
      </w:r>
      <w:r w:rsidRPr="00865799">
        <w:rPr>
          <w:rFonts w:ascii="Times New Roman" w:hAnsi="Times New Roman"/>
          <w:sz w:val="32"/>
          <w:szCs w:val="32"/>
        </w:rPr>
        <w:t>T</w:t>
      </w:r>
      <w:r w:rsidR="00E50C18" w:rsidRPr="00865799">
        <w:rPr>
          <w:rFonts w:ascii="Times New Roman" w:hAnsi="Times New Roman"/>
          <w:sz w:val="32"/>
          <w:szCs w:val="32"/>
        </w:rPr>
        <w:t>.</w:t>
      </w:r>
      <w:r w:rsidRPr="00865799">
        <w:rPr>
          <w:rFonts w:ascii="Times New Roman" w:hAnsi="Times New Roman"/>
          <w:sz w:val="32"/>
          <w:szCs w:val="32"/>
        </w:rPr>
        <w:t>O‘</w:t>
      </w:r>
      <w:r w:rsidR="00E50C18" w:rsidRPr="00865799">
        <w:rPr>
          <w:rFonts w:ascii="Times New Roman" w:hAnsi="Times New Roman"/>
          <w:sz w:val="32"/>
          <w:szCs w:val="32"/>
        </w:rPr>
        <w:t xml:space="preserve">. </w:t>
      </w:r>
      <w:r w:rsidRPr="00865799">
        <w:rPr>
          <w:rFonts w:ascii="Times New Roman" w:hAnsi="Times New Roman"/>
          <w:sz w:val="32"/>
          <w:szCs w:val="32"/>
        </w:rPr>
        <w:t>Avstraliya</w:t>
      </w:r>
      <w:r w:rsidR="00E50C18" w:rsidRPr="00865799">
        <w:rPr>
          <w:rFonts w:ascii="Times New Roman" w:hAnsi="Times New Roman"/>
          <w:sz w:val="32"/>
          <w:szCs w:val="32"/>
        </w:rPr>
        <w:t xml:space="preserve"> </w:t>
      </w:r>
      <w:r w:rsidRPr="00865799">
        <w:rPr>
          <w:rFonts w:ascii="Times New Roman" w:hAnsi="Times New Roman"/>
          <w:sz w:val="32"/>
          <w:szCs w:val="32"/>
        </w:rPr>
        <w:t>va</w:t>
      </w:r>
      <w:r w:rsidR="00E50C18" w:rsidRPr="00865799">
        <w:rPr>
          <w:rFonts w:ascii="Times New Roman" w:hAnsi="Times New Roman"/>
          <w:sz w:val="32"/>
          <w:szCs w:val="32"/>
        </w:rPr>
        <w:t xml:space="preserve"> </w:t>
      </w:r>
      <w:r w:rsidRPr="00865799">
        <w:rPr>
          <w:rFonts w:ascii="Times New Roman" w:hAnsi="Times New Roman"/>
          <w:sz w:val="32"/>
          <w:szCs w:val="32"/>
        </w:rPr>
        <w:t>Okeaniya</w:t>
      </w:r>
      <w:r w:rsidR="00E50C18" w:rsidRPr="00865799">
        <w:rPr>
          <w:rFonts w:ascii="Times New Roman" w:hAnsi="Times New Roman"/>
          <w:sz w:val="32"/>
          <w:szCs w:val="32"/>
        </w:rPr>
        <w:t xml:space="preserve"> </w:t>
      </w:r>
      <w:r w:rsidRPr="00865799">
        <w:rPr>
          <w:rFonts w:ascii="Times New Roman" w:hAnsi="Times New Roman"/>
          <w:sz w:val="32"/>
          <w:szCs w:val="32"/>
        </w:rPr>
        <w:t>xalqlari</w:t>
      </w:r>
      <w:r w:rsidR="00E50C18" w:rsidRPr="00865799">
        <w:rPr>
          <w:rFonts w:ascii="Times New Roman" w:hAnsi="Times New Roman"/>
          <w:sz w:val="32"/>
          <w:szCs w:val="32"/>
        </w:rPr>
        <w:t xml:space="preserve"> (</w:t>
      </w:r>
      <w:r w:rsidRPr="00865799">
        <w:rPr>
          <w:rFonts w:ascii="Times New Roman" w:hAnsi="Times New Roman"/>
          <w:sz w:val="32"/>
          <w:szCs w:val="32"/>
        </w:rPr>
        <w:t>O‘quv</w:t>
      </w:r>
      <w:r w:rsidR="00E50C18" w:rsidRPr="00865799">
        <w:rPr>
          <w:rFonts w:ascii="Times New Roman" w:hAnsi="Times New Roman"/>
          <w:sz w:val="32"/>
          <w:szCs w:val="32"/>
        </w:rPr>
        <w:t xml:space="preserve"> </w:t>
      </w:r>
      <w:r w:rsidRPr="00865799">
        <w:rPr>
          <w:rFonts w:ascii="Times New Roman" w:hAnsi="Times New Roman"/>
          <w:sz w:val="32"/>
          <w:szCs w:val="32"/>
        </w:rPr>
        <w:t>qo‘llanma</w:t>
      </w:r>
      <w:r w:rsidR="00E50C18" w:rsidRPr="00865799">
        <w:rPr>
          <w:rFonts w:ascii="Times New Roman" w:hAnsi="Times New Roman"/>
          <w:sz w:val="32"/>
          <w:szCs w:val="32"/>
        </w:rPr>
        <w:t>). –</w:t>
      </w:r>
      <w:r w:rsidRPr="00865799">
        <w:rPr>
          <w:rFonts w:ascii="Times New Roman" w:hAnsi="Times New Roman"/>
          <w:sz w:val="32"/>
          <w:szCs w:val="32"/>
        </w:rPr>
        <w:t>T</w:t>
      </w:r>
      <w:r w:rsidR="00E50C18" w:rsidRPr="00865799">
        <w:rPr>
          <w:rFonts w:ascii="Times New Roman" w:hAnsi="Times New Roman"/>
          <w:sz w:val="32"/>
          <w:szCs w:val="32"/>
        </w:rPr>
        <w:t>.., 2003.</w:t>
      </w:r>
    </w:p>
    <w:p w:rsidR="00E50C18" w:rsidRPr="00865799" w:rsidRDefault="00865799" w:rsidP="00985E4D">
      <w:pPr>
        <w:numPr>
          <w:ilvl w:val="0"/>
          <w:numId w:val="1"/>
        </w:numPr>
        <w:tabs>
          <w:tab w:val="left" w:pos="426"/>
        </w:tabs>
        <w:spacing w:after="0"/>
        <w:ind w:left="426"/>
        <w:jc w:val="both"/>
        <w:rPr>
          <w:rFonts w:ascii="Times New Roman" w:hAnsi="Times New Roman" w:cs="Times New Roman"/>
          <w:sz w:val="32"/>
          <w:szCs w:val="32"/>
        </w:rPr>
      </w:pPr>
      <w:r w:rsidRPr="00865799">
        <w:rPr>
          <w:rFonts w:ascii="Times New Roman" w:hAnsi="Times New Roman" w:cs="Times New Roman"/>
          <w:sz w:val="32"/>
          <w:szCs w:val="32"/>
          <w:lang w:val="en-US"/>
        </w:rPr>
        <w:t>Tokarev</w:t>
      </w:r>
      <w:r w:rsidR="00E50C18"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w:t>
      </w:r>
      <w:r w:rsidR="00E50C18"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w:t>
      </w:r>
      <w:r w:rsidR="00E50C18"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Osnov</w:t>
      </w:r>
      <w:r w:rsidR="00E50C18" w:rsidRPr="00865799">
        <w:rPr>
          <w:rFonts w:ascii="Times New Roman" w:hAnsi="Times New Roman" w:cs="Times New Roman"/>
          <w:sz w:val="32"/>
          <w:szCs w:val="32"/>
        </w:rPr>
        <w:t>ы</w:t>
      </w:r>
      <w:r w:rsidR="00E50C18"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etnografii</w:t>
      </w:r>
      <w:r w:rsidR="00E50C18"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rPr>
        <w:t>M</w:t>
      </w:r>
      <w:r w:rsidR="00E50C18" w:rsidRPr="00865799">
        <w:rPr>
          <w:rFonts w:ascii="Times New Roman" w:hAnsi="Times New Roman" w:cs="Times New Roman"/>
          <w:sz w:val="32"/>
          <w:szCs w:val="32"/>
        </w:rPr>
        <w:t>. 1986.</w:t>
      </w:r>
    </w:p>
    <w:p w:rsidR="00E50C18" w:rsidRPr="00865799" w:rsidRDefault="00865799" w:rsidP="00985E4D">
      <w:pPr>
        <w:numPr>
          <w:ilvl w:val="0"/>
          <w:numId w:val="1"/>
        </w:numPr>
        <w:tabs>
          <w:tab w:val="left" w:pos="426"/>
        </w:tabs>
        <w:spacing w:after="0"/>
        <w:ind w:left="426"/>
        <w:jc w:val="both"/>
        <w:rPr>
          <w:rFonts w:ascii="Times New Roman" w:hAnsi="Times New Roman" w:cs="Times New Roman"/>
          <w:sz w:val="32"/>
          <w:szCs w:val="32"/>
        </w:rPr>
      </w:pPr>
      <w:r w:rsidRPr="00865799">
        <w:rPr>
          <w:rFonts w:ascii="Times New Roman" w:hAnsi="Times New Roman" w:cs="Times New Roman"/>
          <w:sz w:val="32"/>
          <w:szCs w:val="32"/>
        </w:rPr>
        <w:t>Narod</w:t>
      </w:r>
      <w:r w:rsidR="00E50C18" w:rsidRPr="00865799">
        <w:rPr>
          <w:rFonts w:ascii="Times New Roman" w:hAnsi="Times New Roman" w:cs="Times New Roman"/>
          <w:sz w:val="32"/>
          <w:szCs w:val="32"/>
        </w:rPr>
        <w:t xml:space="preserve">ы  </w:t>
      </w:r>
      <w:r w:rsidRPr="00865799">
        <w:rPr>
          <w:rFonts w:ascii="Times New Roman" w:hAnsi="Times New Roman" w:cs="Times New Roman"/>
          <w:sz w:val="32"/>
          <w:szCs w:val="32"/>
        </w:rPr>
        <w:t>Afriki</w:t>
      </w:r>
      <w:r w:rsidR="00E50C18" w:rsidRPr="00865799">
        <w:rPr>
          <w:rFonts w:ascii="Times New Roman" w:hAnsi="Times New Roman" w:cs="Times New Roman"/>
          <w:sz w:val="32"/>
          <w:szCs w:val="32"/>
        </w:rPr>
        <w:t xml:space="preserve">. </w:t>
      </w:r>
      <w:r w:rsidRPr="00865799">
        <w:rPr>
          <w:rFonts w:ascii="Times New Roman" w:hAnsi="Times New Roman" w:cs="Times New Roman"/>
          <w:sz w:val="32"/>
          <w:szCs w:val="32"/>
        </w:rPr>
        <w:t>Pod</w:t>
      </w:r>
      <w:r w:rsidR="00E50C18" w:rsidRPr="00865799">
        <w:rPr>
          <w:rFonts w:ascii="Times New Roman" w:hAnsi="Times New Roman" w:cs="Times New Roman"/>
          <w:sz w:val="32"/>
          <w:szCs w:val="32"/>
        </w:rPr>
        <w:t>.</w:t>
      </w:r>
      <w:r w:rsidRPr="00865799">
        <w:rPr>
          <w:rFonts w:ascii="Times New Roman" w:hAnsi="Times New Roman" w:cs="Times New Roman"/>
          <w:sz w:val="32"/>
          <w:szCs w:val="32"/>
        </w:rPr>
        <w:t>red</w:t>
      </w:r>
      <w:r w:rsidR="00E50C18" w:rsidRPr="00865799">
        <w:rPr>
          <w:rFonts w:ascii="Times New Roman" w:hAnsi="Times New Roman" w:cs="Times New Roman"/>
          <w:sz w:val="32"/>
          <w:szCs w:val="32"/>
        </w:rPr>
        <w:t>.</w:t>
      </w:r>
      <w:r w:rsidRPr="00865799">
        <w:rPr>
          <w:rFonts w:ascii="Times New Roman" w:hAnsi="Times New Roman" w:cs="Times New Roman"/>
          <w:sz w:val="32"/>
          <w:szCs w:val="32"/>
        </w:rPr>
        <w:t>E</w:t>
      </w:r>
      <w:r w:rsidR="00E50C18" w:rsidRPr="00865799">
        <w:rPr>
          <w:rFonts w:ascii="Times New Roman" w:hAnsi="Times New Roman" w:cs="Times New Roman"/>
          <w:sz w:val="32"/>
          <w:szCs w:val="32"/>
        </w:rPr>
        <w:t>.</w:t>
      </w:r>
      <w:r w:rsidRPr="00865799">
        <w:rPr>
          <w:rFonts w:ascii="Times New Roman" w:hAnsi="Times New Roman" w:cs="Times New Roman"/>
          <w:sz w:val="32"/>
          <w:szCs w:val="32"/>
        </w:rPr>
        <w:t>G</w:t>
      </w:r>
      <w:r w:rsidR="00E50C18" w:rsidRPr="00865799">
        <w:rPr>
          <w:rFonts w:ascii="Times New Roman" w:hAnsi="Times New Roman" w:cs="Times New Roman"/>
          <w:sz w:val="32"/>
          <w:szCs w:val="32"/>
        </w:rPr>
        <w:t xml:space="preserve">. </w:t>
      </w:r>
      <w:r w:rsidRPr="00865799">
        <w:rPr>
          <w:rFonts w:ascii="Times New Roman" w:hAnsi="Times New Roman" w:cs="Times New Roman"/>
          <w:sz w:val="32"/>
          <w:szCs w:val="32"/>
        </w:rPr>
        <w:t>Lvovoy</w:t>
      </w:r>
      <w:r w:rsidR="00E50C18" w:rsidRPr="00865799">
        <w:rPr>
          <w:rFonts w:ascii="Times New Roman" w:hAnsi="Times New Roman" w:cs="Times New Roman"/>
          <w:sz w:val="32"/>
          <w:szCs w:val="32"/>
        </w:rPr>
        <w:t xml:space="preserve"> </w:t>
      </w:r>
      <w:r w:rsidRPr="00865799">
        <w:rPr>
          <w:rFonts w:ascii="Times New Roman" w:hAnsi="Times New Roman" w:cs="Times New Roman"/>
          <w:sz w:val="32"/>
          <w:szCs w:val="32"/>
        </w:rPr>
        <w:t>M</w:t>
      </w:r>
      <w:r w:rsidR="00E50C18" w:rsidRPr="00865799">
        <w:rPr>
          <w:rFonts w:ascii="Times New Roman" w:hAnsi="Times New Roman" w:cs="Times New Roman"/>
          <w:sz w:val="32"/>
          <w:szCs w:val="32"/>
        </w:rPr>
        <w:t>. 1986.</w:t>
      </w:r>
    </w:p>
    <w:p w:rsidR="00E50C18" w:rsidRPr="00865799" w:rsidRDefault="00865799" w:rsidP="00985E4D">
      <w:pPr>
        <w:numPr>
          <w:ilvl w:val="0"/>
          <w:numId w:val="1"/>
        </w:numPr>
        <w:tabs>
          <w:tab w:val="left" w:pos="426"/>
        </w:tabs>
        <w:spacing w:after="0"/>
        <w:ind w:left="426"/>
        <w:jc w:val="both"/>
        <w:rPr>
          <w:rFonts w:ascii="Times New Roman" w:hAnsi="Times New Roman" w:cs="Times New Roman"/>
          <w:sz w:val="32"/>
          <w:szCs w:val="32"/>
        </w:rPr>
      </w:pPr>
      <w:r w:rsidRPr="00865799">
        <w:rPr>
          <w:rFonts w:ascii="Times New Roman" w:hAnsi="Times New Roman" w:cs="Times New Roman"/>
          <w:sz w:val="32"/>
          <w:szCs w:val="32"/>
        </w:rPr>
        <w:t>Narod</w:t>
      </w:r>
      <w:r w:rsidR="00E50C18" w:rsidRPr="00865799">
        <w:rPr>
          <w:rFonts w:ascii="Times New Roman" w:hAnsi="Times New Roman" w:cs="Times New Roman"/>
          <w:sz w:val="32"/>
          <w:szCs w:val="32"/>
        </w:rPr>
        <w:t xml:space="preserve">ы </w:t>
      </w:r>
      <w:r w:rsidRPr="00865799">
        <w:rPr>
          <w:rFonts w:ascii="Times New Roman" w:hAnsi="Times New Roman" w:cs="Times New Roman"/>
          <w:sz w:val="32"/>
          <w:szCs w:val="32"/>
        </w:rPr>
        <w:t>Mira</w:t>
      </w:r>
      <w:r w:rsidR="00E50C18" w:rsidRPr="00865799">
        <w:rPr>
          <w:rFonts w:ascii="Times New Roman" w:hAnsi="Times New Roman" w:cs="Times New Roman"/>
          <w:sz w:val="32"/>
          <w:szCs w:val="32"/>
        </w:rPr>
        <w:t xml:space="preserve">. </w:t>
      </w:r>
      <w:r w:rsidRPr="00865799">
        <w:rPr>
          <w:rFonts w:ascii="Times New Roman" w:hAnsi="Times New Roman" w:cs="Times New Roman"/>
          <w:sz w:val="32"/>
          <w:szCs w:val="32"/>
        </w:rPr>
        <w:t>Seriya</w:t>
      </w:r>
      <w:r w:rsidR="00E50C18" w:rsidRPr="00865799">
        <w:rPr>
          <w:rFonts w:ascii="Times New Roman" w:hAnsi="Times New Roman" w:cs="Times New Roman"/>
          <w:sz w:val="32"/>
          <w:szCs w:val="32"/>
        </w:rPr>
        <w:t xml:space="preserve">. </w:t>
      </w:r>
      <w:r w:rsidRPr="00865799">
        <w:rPr>
          <w:rFonts w:ascii="Times New Roman" w:hAnsi="Times New Roman" w:cs="Times New Roman"/>
          <w:sz w:val="32"/>
          <w:szCs w:val="32"/>
        </w:rPr>
        <w:t>M</w:t>
      </w:r>
      <w:r w:rsidR="00E50C18" w:rsidRPr="00865799">
        <w:rPr>
          <w:rFonts w:ascii="Times New Roman" w:hAnsi="Times New Roman" w:cs="Times New Roman"/>
          <w:sz w:val="32"/>
          <w:szCs w:val="32"/>
        </w:rPr>
        <w:t>. 1954- 1966.</w:t>
      </w:r>
    </w:p>
    <w:p w:rsidR="00E50C18" w:rsidRPr="00865799" w:rsidRDefault="00865799" w:rsidP="00865799">
      <w:pPr>
        <w:shd w:val="clear" w:color="auto" w:fill="FFFFFF"/>
        <w:ind w:left="720"/>
        <w:jc w:val="both"/>
        <w:rPr>
          <w:rFonts w:ascii="Times New Roman" w:hAnsi="Times New Roman" w:cs="Times New Roman"/>
          <w:b/>
          <w:bCs/>
          <w:sz w:val="32"/>
          <w:szCs w:val="32"/>
          <w:lang w:val="uz-Cyrl-UZ"/>
        </w:rPr>
      </w:pPr>
      <w:r w:rsidRPr="00865799">
        <w:rPr>
          <w:rFonts w:ascii="Times New Roman" w:hAnsi="Times New Roman" w:cs="Times New Roman"/>
          <w:b/>
          <w:bCs/>
          <w:sz w:val="32"/>
          <w:szCs w:val="32"/>
          <w:lang w:val="uz-Cyrl-UZ"/>
        </w:rPr>
        <w:lastRenderedPageBreak/>
        <w:t>Internet</w:t>
      </w:r>
      <w:r w:rsidR="00E50C18" w:rsidRPr="00865799">
        <w:rPr>
          <w:rFonts w:ascii="Times New Roman" w:hAnsi="Times New Roman" w:cs="Times New Roman"/>
          <w:b/>
          <w:bCs/>
          <w:sz w:val="32"/>
          <w:szCs w:val="32"/>
          <w:lang w:val="uz-Cyrl-UZ"/>
        </w:rPr>
        <w:t xml:space="preserve"> </w:t>
      </w:r>
      <w:r w:rsidRPr="00865799">
        <w:rPr>
          <w:rFonts w:ascii="Times New Roman" w:hAnsi="Times New Roman" w:cs="Times New Roman"/>
          <w:b/>
          <w:bCs/>
          <w:sz w:val="32"/>
          <w:szCs w:val="32"/>
          <w:lang w:val="uz-Cyrl-UZ"/>
        </w:rPr>
        <w:t>saytlari</w:t>
      </w:r>
      <w:r w:rsidR="00E50C18" w:rsidRPr="00865799">
        <w:rPr>
          <w:rFonts w:ascii="Times New Roman" w:hAnsi="Times New Roman" w:cs="Times New Roman"/>
          <w:b/>
          <w:bCs/>
          <w:sz w:val="32"/>
          <w:szCs w:val="32"/>
          <w:lang w:val="uz-Cyrl-UZ"/>
        </w:rPr>
        <w:t>:</w:t>
      </w:r>
    </w:p>
    <w:p w:rsidR="00E50C18" w:rsidRPr="00865799" w:rsidRDefault="00462742" w:rsidP="00985E4D">
      <w:pPr>
        <w:numPr>
          <w:ilvl w:val="0"/>
          <w:numId w:val="1"/>
        </w:numPr>
        <w:spacing w:after="0"/>
        <w:jc w:val="both"/>
        <w:rPr>
          <w:rFonts w:ascii="Times New Roman" w:hAnsi="Times New Roman" w:cs="Times New Roman"/>
          <w:sz w:val="32"/>
          <w:szCs w:val="32"/>
          <w:lang w:val="uz-Cyrl-UZ"/>
        </w:rPr>
      </w:pPr>
      <w:hyperlink r:id="rId39" w:history="1">
        <w:r w:rsidR="00E50C18" w:rsidRPr="00865799">
          <w:rPr>
            <w:rStyle w:val="a3"/>
            <w:sz w:val="32"/>
            <w:szCs w:val="32"/>
            <w:lang w:val="uz-Cyrl-UZ"/>
          </w:rPr>
          <w:t>www.</w:t>
        </w:r>
        <w:r w:rsidR="00E50C18" w:rsidRPr="00865799">
          <w:rPr>
            <w:rStyle w:val="a3"/>
            <w:sz w:val="32"/>
            <w:szCs w:val="32"/>
            <w:lang w:val="en-US"/>
          </w:rPr>
          <w:t>mirknig</w:t>
        </w:r>
        <w:r w:rsidR="00E50C18" w:rsidRPr="00865799">
          <w:rPr>
            <w:rStyle w:val="a3"/>
            <w:sz w:val="32"/>
            <w:szCs w:val="32"/>
          </w:rPr>
          <w:t>.</w:t>
        </w:r>
        <w:r w:rsidR="00E50C18" w:rsidRPr="00865799">
          <w:rPr>
            <w:rStyle w:val="a3"/>
            <w:sz w:val="32"/>
            <w:szCs w:val="32"/>
            <w:lang w:val="en-US"/>
          </w:rPr>
          <w:t>com</w:t>
        </w:r>
      </w:hyperlink>
    </w:p>
    <w:p w:rsidR="00E50C18" w:rsidRPr="00865799" w:rsidRDefault="00462742" w:rsidP="00985E4D">
      <w:pPr>
        <w:numPr>
          <w:ilvl w:val="0"/>
          <w:numId w:val="1"/>
        </w:numPr>
        <w:spacing w:after="0"/>
        <w:jc w:val="both"/>
        <w:rPr>
          <w:rFonts w:ascii="Times New Roman" w:hAnsi="Times New Roman" w:cs="Times New Roman"/>
          <w:sz w:val="32"/>
          <w:szCs w:val="32"/>
          <w:lang w:val="uz-Cyrl-UZ"/>
        </w:rPr>
      </w:pPr>
      <w:hyperlink r:id="rId40" w:history="1">
        <w:r w:rsidR="00E50C18" w:rsidRPr="00865799">
          <w:rPr>
            <w:rStyle w:val="a3"/>
            <w:sz w:val="32"/>
            <w:szCs w:val="32"/>
            <w:lang w:val="uz-Cyrl-UZ"/>
          </w:rPr>
          <w:t>www.turklib.com</w:t>
        </w:r>
      </w:hyperlink>
    </w:p>
    <w:p w:rsidR="00E50C18" w:rsidRPr="00865799" w:rsidRDefault="00462742" w:rsidP="00985E4D">
      <w:pPr>
        <w:numPr>
          <w:ilvl w:val="0"/>
          <w:numId w:val="1"/>
        </w:numPr>
        <w:spacing w:after="0"/>
        <w:jc w:val="both"/>
        <w:rPr>
          <w:rFonts w:ascii="Times New Roman" w:hAnsi="Times New Roman" w:cs="Times New Roman"/>
          <w:sz w:val="32"/>
          <w:szCs w:val="32"/>
        </w:rPr>
      </w:pPr>
      <w:hyperlink r:id="rId41" w:history="1">
        <w:r w:rsidR="00E50C18" w:rsidRPr="00865799">
          <w:rPr>
            <w:rStyle w:val="a3"/>
            <w:sz w:val="32"/>
            <w:szCs w:val="32"/>
            <w:lang w:val="uz-Cyrl-UZ"/>
          </w:rPr>
          <w:t>www.etnology.</w:t>
        </w:r>
      </w:hyperlink>
      <w:r w:rsidR="00E50C18" w:rsidRPr="00865799">
        <w:rPr>
          <w:rFonts w:ascii="Times New Roman" w:hAnsi="Times New Roman" w:cs="Times New Roman"/>
          <w:sz w:val="32"/>
          <w:szCs w:val="32"/>
          <w:lang w:val="en-US"/>
        </w:rPr>
        <w:t>com</w:t>
      </w:r>
    </w:p>
    <w:p w:rsidR="00E50C18" w:rsidRPr="00865799" w:rsidRDefault="00E50C18" w:rsidP="00865799">
      <w:pPr>
        <w:tabs>
          <w:tab w:val="left" w:pos="1560"/>
          <w:tab w:val="center" w:pos="4677"/>
        </w:tabs>
        <w:spacing w:after="0"/>
        <w:jc w:val="both"/>
        <w:rPr>
          <w:rFonts w:ascii="Times New Roman" w:hAnsi="Times New Roman" w:cs="Times New Roman"/>
          <w:b/>
          <w:sz w:val="32"/>
          <w:szCs w:val="32"/>
          <w:lang w:val="uz-Cyrl-UZ"/>
        </w:rPr>
      </w:pPr>
    </w:p>
    <w:p w:rsidR="00E50C18" w:rsidRPr="00865799" w:rsidRDefault="00E50C18" w:rsidP="00865799">
      <w:pPr>
        <w:tabs>
          <w:tab w:val="left" w:pos="1560"/>
          <w:tab w:val="center" w:pos="4677"/>
        </w:tabs>
        <w:spacing w:after="0"/>
        <w:jc w:val="both"/>
        <w:rPr>
          <w:rFonts w:ascii="Times New Roman" w:hAnsi="Times New Roman" w:cs="Times New Roman"/>
          <w:b/>
          <w:sz w:val="32"/>
          <w:szCs w:val="32"/>
          <w:lang w:val="uz-Cyrl-UZ"/>
        </w:rPr>
      </w:pPr>
    </w:p>
    <w:p w:rsidR="00E259EA" w:rsidRPr="00865799" w:rsidRDefault="00E259EA"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865799" w:rsidRDefault="00865799" w:rsidP="00865799">
      <w:pPr>
        <w:spacing w:after="0"/>
        <w:ind w:firstLine="720"/>
        <w:jc w:val="both"/>
        <w:rPr>
          <w:rFonts w:ascii="Times New Roman" w:hAnsi="Times New Roman" w:cs="Times New Roman"/>
          <w:b/>
          <w:sz w:val="32"/>
          <w:szCs w:val="32"/>
          <w:lang w:val="uz-Cyrl-UZ"/>
        </w:rPr>
      </w:pPr>
    </w:p>
    <w:p w:rsidR="00E84E53" w:rsidRDefault="00DF6B8C" w:rsidP="00865799">
      <w:pPr>
        <w:spacing w:after="0"/>
        <w:ind w:firstLine="720"/>
        <w:jc w:val="both"/>
        <w:rPr>
          <w:rFonts w:ascii="Times New Roman" w:hAnsi="Times New Roman" w:cs="Times New Roman"/>
          <w:b/>
          <w:sz w:val="32"/>
          <w:szCs w:val="32"/>
          <w:lang w:val="en-US"/>
        </w:rPr>
      </w:pPr>
      <w:r>
        <w:rPr>
          <w:rFonts w:ascii="Times New Roman" w:hAnsi="Times New Roman" w:cs="Times New Roman"/>
          <w:b/>
          <w:sz w:val="32"/>
          <w:szCs w:val="32"/>
          <w:lang w:val="en-US"/>
        </w:rPr>
        <w:t xml:space="preserve">                    </w:t>
      </w:r>
    </w:p>
    <w:p w:rsidR="00DF606B" w:rsidRPr="00865799" w:rsidRDefault="00E84E53" w:rsidP="00865799">
      <w:pPr>
        <w:spacing w:after="0"/>
        <w:ind w:firstLine="720"/>
        <w:jc w:val="both"/>
        <w:rPr>
          <w:rFonts w:ascii="Times New Roman" w:hAnsi="Times New Roman" w:cs="Times New Roman"/>
          <w:b/>
          <w:sz w:val="32"/>
          <w:szCs w:val="32"/>
          <w:lang w:val="uz-Cyrl-UZ"/>
        </w:rPr>
      </w:pPr>
      <w:r>
        <w:rPr>
          <w:rFonts w:ascii="Times New Roman" w:hAnsi="Times New Roman" w:cs="Times New Roman"/>
          <w:b/>
          <w:sz w:val="32"/>
          <w:szCs w:val="32"/>
          <w:lang w:val="en-US"/>
        </w:rPr>
        <w:lastRenderedPageBreak/>
        <w:t xml:space="preserve">                     </w:t>
      </w:r>
      <w:r w:rsidR="00865799" w:rsidRPr="00865799">
        <w:rPr>
          <w:rFonts w:ascii="Times New Roman" w:hAnsi="Times New Roman" w:cs="Times New Roman"/>
          <w:b/>
          <w:sz w:val="32"/>
          <w:szCs w:val="32"/>
          <w:lang w:val="uz-Cyrl-UZ"/>
        </w:rPr>
        <w:t>GLOSSARIY</w:t>
      </w:r>
    </w:p>
    <w:p w:rsidR="00DF606B" w:rsidRPr="00865799" w:rsidRDefault="00DF606B" w:rsidP="00865799">
      <w:pPr>
        <w:spacing w:after="0"/>
        <w:ind w:firstLine="720"/>
        <w:jc w:val="both"/>
        <w:rPr>
          <w:rFonts w:ascii="Times New Roman" w:hAnsi="Times New Roman" w:cs="Times New Roman"/>
          <w:b/>
          <w:sz w:val="32"/>
          <w:szCs w:val="32"/>
          <w:lang w:val="uz-Cyrl-UZ"/>
        </w:rPr>
      </w:pPr>
    </w:p>
    <w:p w:rsidR="00DF606B" w:rsidRPr="00865799" w:rsidRDefault="00865799" w:rsidP="00865799">
      <w:pPr>
        <w:spacing w:after="0"/>
        <w:ind w:firstLine="720"/>
        <w:jc w:val="both"/>
        <w:rPr>
          <w:rFonts w:ascii="Times New Roman" w:hAnsi="Times New Roman" w:cs="Times New Roman"/>
          <w:sz w:val="32"/>
          <w:szCs w:val="32"/>
          <w:lang w:val="uz-Latn-UZ"/>
        </w:rPr>
      </w:pPr>
      <w:r w:rsidRPr="00865799">
        <w:rPr>
          <w:rFonts w:ascii="Times New Roman" w:hAnsi="Times New Roman" w:cs="Times New Roman"/>
          <w:b/>
          <w:sz w:val="32"/>
          <w:szCs w:val="32"/>
          <w:lang w:val="uz-Latn-UZ"/>
        </w:rPr>
        <w:t>Avtoxton</w:t>
      </w:r>
      <w:r w:rsidR="00DF606B" w:rsidRPr="00865799">
        <w:rPr>
          <w:rFonts w:ascii="Times New Roman" w:hAnsi="Times New Roman" w:cs="Times New Roman"/>
          <w:sz w:val="32"/>
          <w:szCs w:val="32"/>
          <w:lang w:val="uz-Latn-UZ"/>
        </w:rPr>
        <w:t xml:space="preserve"> - (</w:t>
      </w:r>
      <w:r w:rsidRPr="00865799">
        <w:rPr>
          <w:rFonts w:ascii="Times New Roman" w:hAnsi="Times New Roman" w:cs="Times New Roman"/>
          <w:sz w:val="32"/>
          <w:szCs w:val="32"/>
          <w:lang w:val="uz-Latn-UZ"/>
        </w:rPr>
        <w:t>yunon</w:t>
      </w:r>
      <w:r w:rsidR="00DF606B" w:rsidRPr="00865799">
        <w:rPr>
          <w:rFonts w:ascii="Times New Roman" w:hAnsi="Times New Roman" w:cs="Times New Roman"/>
          <w:sz w:val="32"/>
          <w:szCs w:val="32"/>
          <w:lang w:val="uz-Latn-UZ"/>
        </w:rPr>
        <w:t>.)-</w:t>
      </w:r>
      <w:r w:rsidRPr="00865799">
        <w:rPr>
          <w:rFonts w:ascii="Times New Roman" w:hAnsi="Times New Roman" w:cs="Times New Roman"/>
          <w:sz w:val="32"/>
          <w:szCs w:val="32"/>
          <w:lang w:val="uz-Latn-UZ"/>
        </w:rPr>
        <w:t>mahalliy</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jaydari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tub</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aholi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mahalliy</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er</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egasi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bo‘lgan</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xalq</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mamlakatning</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ibtidoiy</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aholisi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aborigenlar</w:t>
      </w:r>
      <w:r w:rsidR="00DF606B" w:rsidRPr="00865799">
        <w:rPr>
          <w:rFonts w:ascii="Times New Roman" w:hAnsi="Times New Roman" w:cs="Times New Roman"/>
          <w:sz w:val="32"/>
          <w:szCs w:val="32"/>
          <w:lang w:val="uz-Latn-UZ"/>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uz-Latn-UZ"/>
        </w:rPr>
        <w:t>Animizm</w:t>
      </w:r>
      <w:r w:rsidR="00DF606B" w:rsidRPr="00865799">
        <w:rPr>
          <w:rFonts w:ascii="Times New Roman" w:hAnsi="Times New Roman" w:cs="Times New Roman"/>
          <w:b/>
          <w:sz w:val="32"/>
          <w:szCs w:val="32"/>
          <w:lang w:val="uz-Latn-UZ"/>
        </w:rPr>
        <w:t xml:space="preserve"> </w:t>
      </w:r>
      <w:r w:rsidR="00DF606B" w:rsidRPr="00865799">
        <w:rPr>
          <w:rFonts w:ascii="Times New Roman" w:hAnsi="Times New Roman" w:cs="Times New Roman"/>
          <w:sz w:val="32"/>
          <w:szCs w:val="32"/>
          <w:lang w:val="uz-Latn-UZ"/>
        </w:rPr>
        <w:t>(</w:t>
      </w:r>
      <w:r w:rsidRPr="00865799">
        <w:rPr>
          <w:rFonts w:ascii="Times New Roman" w:hAnsi="Times New Roman" w:cs="Times New Roman"/>
          <w:sz w:val="32"/>
          <w:szCs w:val="32"/>
          <w:lang w:val="uz-Latn-UZ"/>
        </w:rPr>
        <w:t>lot</w:t>
      </w:r>
      <w:r w:rsidR="00DF606B" w:rsidRPr="00865799">
        <w:rPr>
          <w:rFonts w:ascii="Times New Roman" w:hAnsi="Times New Roman" w:cs="Times New Roman"/>
          <w:sz w:val="32"/>
          <w:szCs w:val="32"/>
          <w:lang w:val="uz-Latn-UZ"/>
        </w:rPr>
        <w:t>.-</w:t>
      </w:r>
      <w:r w:rsidRPr="00865799">
        <w:rPr>
          <w:rFonts w:ascii="Times New Roman" w:hAnsi="Times New Roman" w:cs="Times New Roman"/>
          <w:sz w:val="32"/>
          <w:szCs w:val="32"/>
          <w:lang w:val="uz-Latn-UZ"/>
        </w:rPr>
        <w:t>jon</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ruh</w:t>
      </w:r>
      <w:r w:rsidR="00DF606B" w:rsidRPr="00865799">
        <w:rPr>
          <w:rFonts w:ascii="Times New Roman" w:hAnsi="Times New Roman" w:cs="Times New Roman"/>
          <w:sz w:val="32"/>
          <w:szCs w:val="32"/>
          <w:lang w:val="uz-Latn-UZ"/>
        </w:rPr>
        <w:t xml:space="preserve">) - </w:t>
      </w:r>
      <w:r w:rsidRPr="00865799">
        <w:rPr>
          <w:rFonts w:ascii="Times New Roman" w:hAnsi="Times New Roman" w:cs="Times New Roman"/>
          <w:sz w:val="32"/>
          <w:szCs w:val="32"/>
          <w:lang w:val="uz-Latn-UZ"/>
        </w:rPr>
        <w:t>dunyoda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jon</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va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ruhlar</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mavjudligiga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ishonish</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Ibtidoiy</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davrda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paydo</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bo‘lgan</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Ibtidoiy</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odamlar</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tabiat</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kuchlariga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qarshi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kurashda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ojizlik</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qilgan</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o‘z</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hayoti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va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tanasidagi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turli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hodisalar</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tush</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ko‘rish</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gallyusinatsiya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o‘lim</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va</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hakazo</w:t>
      </w:r>
      <w:r w:rsidR="00DF606B" w:rsidRPr="00865799">
        <w:rPr>
          <w:rFonts w:ascii="Times New Roman" w:hAnsi="Times New Roman" w:cs="Times New Roman"/>
          <w:sz w:val="32"/>
          <w:szCs w:val="32"/>
          <w:lang w:val="uz-Latn-UZ"/>
        </w:rPr>
        <w:t>)</w:t>
      </w:r>
      <w:r w:rsidRPr="00865799">
        <w:rPr>
          <w:rFonts w:ascii="Times New Roman" w:hAnsi="Times New Roman" w:cs="Times New Roman"/>
          <w:sz w:val="32"/>
          <w:szCs w:val="32"/>
          <w:lang w:val="uz-Latn-UZ"/>
        </w:rPr>
        <w:t>ni</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uz-Latn-UZ"/>
        </w:rPr>
        <w:t>tushunmagan</w:t>
      </w:r>
      <w:r w:rsidR="00DF606B" w:rsidRPr="00865799">
        <w:rPr>
          <w:rFonts w:ascii="Times New Roman" w:hAnsi="Times New Roman" w:cs="Times New Roman"/>
          <w:sz w:val="32"/>
          <w:szCs w:val="32"/>
          <w:lang w:val="uz-Latn-UZ"/>
        </w:rPr>
        <w:t xml:space="preserve">. </w:t>
      </w:r>
      <w:r w:rsidRPr="00865799">
        <w:rPr>
          <w:rFonts w:ascii="Times New Roman" w:hAnsi="Times New Roman" w:cs="Times New Roman"/>
          <w:sz w:val="32"/>
          <w:szCs w:val="32"/>
          <w:lang w:val="en-US"/>
        </w:rPr>
        <w:t>Ular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Insonda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asta</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sekin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absrakt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tafakkur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narsalarga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to‘g‘risidagi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yaxshi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yovuz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ruhlarga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turmushiga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ko‘rsata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qilingan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sababli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zarur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paytlarda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qurbonliklar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Animizmning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ko‘rinishlari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bizgacha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Antropogenez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inson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jismoniy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mehnat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faoliyatining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kundalik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Antropogenez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haqidagi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ta’limot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tarmog‘i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evolyusiyasi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normal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tafovut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o‘zgaruvchanlik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haqidagi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haqida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suyak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sochining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fiziologik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jinsiy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juda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sohasidir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fikrlar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bundan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ilgari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qaramay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sifatida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faqat</w:t>
      </w:r>
      <w:r w:rsidR="00DF606B" w:rsidRPr="00865799">
        <w:rPr>
          <w:rFonts w:ascii="Times New Roman" w:hAnsi="Times New Roman" w:cs="Times New Roman"/>
          <w:sz w:val="32"/>
          <w:szCs w:val="32"/>
          <w:lang w:val="en-US"/>
        </w:rPr>
        <w:t xml:space="preserve"> XIX </w:t>
      </w:r>
      <w:r w:rsidRPr="00865799">
        <w:rPr>
          <w:rFonts w:ascii="Times New Roman" w:hAnsi="Times New Roman" w:cs="Times New Roman"/>
          <w:sz w:val="32"/>
          <w:szCs w:val="32"/>
          <w:lang w:val="en-US"/>
        </w:rPr>
        <w:t>asrning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ikkinchi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yarmidan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organizmning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rivojlanishiga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juda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fiziologik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biokimyoviy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omillarini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biologiyasi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nom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XX</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faqat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olamining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qonuniyatlarigina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emas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balki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omillar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rol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o‘ynagan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holatigacha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butun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hayoti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qonuniyati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chambarchas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rivojlanilishida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to‘g‘risidagi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ijobiy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rol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o‘ynadi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Zamonaviy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nuqtai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nazaridan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aytganda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bo‘limdag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iborat</w:t>
      </w:r>
      <w:r w:rsidR="00DF606B" w:rsidRPr="00865799">
        <w:rPr>
          <w:rFonts w:ascii="Times New Roman" w:hAnsi="Times New Roman" w:cs="Times New Roman"/>
          <w:sz w:val="32"/>
          <w:szCs w:val="32"/>
          <w:lang w:val="en-US"/>
        </w:rPr>
        <w:t xml:space="preserve">: 1)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morfologiyasi</w:t>
      </w:r>
      <w:r w:rsidR="00DF606B" w:rsidRPr="00865799">
        <w:rPr>
          <w:rFonts w:ascii="Times New Roman" w:hAnsi="Times New Roman" w:cs="Times New Roman"/>
          <w:sz w:val="32"/>
          <w:szCs w:val="32"/>
          <w:lang w:val="en-US"/>
        </w:rPr>
        <w:t xml:space="preserve">; 2) </w:t>
      </w:r>
      <w:r w:rsidRPr="00865799">
        <w:rPr>
          <w:rFonts w:ascii="Times New Roman" w:hAnsi="Times New Roman" w:cs="Times New Roman"/>
          <w:sz w:val="32"/>
          <w:szCs w:val="32"/>
          <w:lang w:val="en-US"/>
        </w:rPr>
        <w:t>Antropologenez</w:t>
      </w:r>
      <w:r w:rsidR="00DF606B" w:rsidRPr="00865799">
        <w:rPr>
          <w:rFonts w:ascii="Times New Roman" w:hAnsi="Times New Roman" w:cs="Times New Roman"/>
          <w:sz w:val="32"/>
          <w:szCs w:val="32"/>
          <w:lang w:val="en-US"/>
        </w:rPr>
        <w:t xml:space="preserve">; 3) </w:t>
      </w:r>
      <w:r w:rsidRPr="00865799">
        <w:rPr>
          <w:rFonts w:ascii="Times New Roman" w:hAnsi="Times New Roman" w:cs="Times New Roman"/>
          <w:sz w:val="32"/>
          <w:szCs w:val="32"/>
          <w:lang w:val="en-US"/>
        </w:rPr>
        <w:t>Irqshunoslik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Morfologiya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jismoniy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jins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kasb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o‘zgarishini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tushuntirib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Irqshunoslik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sabablarini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tarqalishini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izohlab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muammolarini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echishga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hissasini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faqat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nazariy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bo‘libgina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qolmay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ahamiyatga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dalillaridan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jismoniy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o‘sishini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o‘rganishda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ekspertizasida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foydalaniladi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Antropologik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tip</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muayyan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mansub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tuzulishidagi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turg‘un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majmui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atama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bo‘limlari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ifodalanadi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Genealogiya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shajara</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yordamchi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biri</w:t>
      </w:r>
      <w:r w:rsidR="00DF606B" w:rsidRPr="00865799">
        <w:rPr>
          <w:rFonts w:ascii="Times New Roman" w:hAnsi="Times New Roman" w:cs="Times New Roman"/>
          <w:sz w:val="32"/>
          <w:szCs w:val="32"/>
          <w:lang w:val="en-US"/>
        </w:rPr>
        <w:t xml:space="preserve"> XVII-XVIII </w:t>
      </w:r>
      <w:r w:rsidRPr="00865799">
        <w:rPr>
          <w:rFonts w:ascii="Times New Roman" w:hAnsi="Times New Roman" w:cs="Times New Roman"/>
          <w:sz w:val="32"/>
          <w:szCs w:val="32"/>
          <w:lang w:val="en-US"/>
        </w:rPr>
        <w:t>asrlarda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Bilimlarning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shajaralar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urug‘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shaxsning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qarindoshlik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aloqalarini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Genezis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Etnologiyada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Jamoa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kishilarning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qavmiga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uyushuv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ibtidoiy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tuzumiga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hollarda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sinfiy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kishilar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birlashmalari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chiqarish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vositalari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ko‘pincha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birgalikda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idora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huquqidan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foydalanishi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xarakterlidir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tarqqiyoti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mazmuni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urug‘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qishloq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qo‘shnichilik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ko‘rinishlari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mavjud</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lastRenderedPageBreak/>
        <w:t>Initsiatsiya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bag‘ishlash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ibtidoiy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o‘smirlarni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voyaga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safiga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o‘tkazish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marosimiyu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islomda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o‘g‘il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sunnati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initsiatsiya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Innovatsiya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yangilanish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meros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avloddan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avlodga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o‘tishi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ko‘rinishlar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Integratsiya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tiklanish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to‘ldirish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birlashuvi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aloqalarini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o‘rnatish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Irq</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ar</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ildiz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gavda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o‘xshash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birligidir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Kishilarning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suyagining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soqolining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siyrak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qalinligi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basti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suyagining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guruhga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ajratiladi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Jahondagi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to‘rtta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evropoid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mongoloid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amerika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astroloid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Okeaniya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birikmalar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mavjud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mayda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Irqlar</w:t>
      </w:r>
      <w:r w:rsidR="00DF606B" w:rsidRPr="00865799">
        <w:rPr>
          <w:rFonts w:ascii="Times New Roman" w:hAnsi="Times New Roman" w:cs="Times New Roman"/>
          <w:sz w:val="32"/>
          <w:szCs w:val="32"/>
          <w:lang w:val="en-US"/>
        </w:rPr>
        <w:t xml:space="preserve"> - </w:t>
      </w:r>
      <w:r w:rsidR="00DF606B" w:rsidRPr="00865799">
        <w:rPr>
          <w:rFonts w:ascii="Times New Roman" w:hAnsi="Times New Roman" w:cs="Times New Roman"/>
          <w:i/>
          <w:sz w:val="32"/>
          <w:szCs w:val="32"/>
          <w:lang w:val="en-US"/>
        </w:rPr>
        <w:t>Homo Sapilns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sistematik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soch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qutisiga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binoan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odamlar</w:t>
      </w:r>
      <w:r w:rsidR="00DF606B" w:rsidRPr="00865799">
        <w:rPr>
          <w:rFonts w:ascii="Times New Roman" w:hAnsi="Times New Roman" w:cs="Times New Roman"/>
          <w:sz w:val="32"/>
          <w:szCs w:val="32"/>
          <w:lang w:val="en-US"/>
        </w:rPr>
        <w:t xml:space="preserve"> 3 </w:t>
      </w:r>
      <w:r w:rsidRPr="00865799">
        <w:rPr>
          <w:rFonts w:ascii="Times New Roman" w:hAnsi="Times New Roman" w:cs="Times New Roman"/>
          <w:sz w:val="32"/>
          <w:szCs w:val="32"/>
          <w:lang w:val="en-US"/>
        </w:rPr>
        <w: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ekvatorial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avtraloid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evropoid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amerika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mongoloid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5 </w:t>
      </w:r>
      <w:r w:rsidRPr="00865799">
        <w:rPr>
          <w:rFonts w:ascii="Times New Roman" w:hAnsi="Times New Roman" w:cs="Times New Roman"/>
          <w:sz w:val="32"/>
          <w:szCs w:val="32"/>
          <w:lang w:val="en-US"/>
        </w:rPr>
        <w: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avstraloid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evropoid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mongoloid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amerikan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yirik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kichikroq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kenja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ekvatorial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negrill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bushmen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negrill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bushmen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avstraliya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evropoid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esa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Atlantika</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Boltiq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Hind</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dengizi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Evropa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Arktika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janubiy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ajraladi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Irqlar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paleolitning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syunggi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bundan</w:t>
      </w:r>
      <w:r w:rsidR="00DF606B" w:rsidRPr="00865799">
        <w:rPr>
          <w:rFonts w:ascii="Times New Roman" w:hAnsi="Times New Roman" w:cs="Times New Roman"/>
          <w:sz w:val="32"/>
          <w:szCs w:val="32"/>
          <w:lang w:val="en-US"/>
        </w:rPr>
        <w:t xml:space="preserve"> 40-30 </w:t>
      </w:r>
      <w:r w:rsidRPr="00865799">
        <w:rPr>
          <w:rFonts w:ascii="Times New Roman" w:hAnsi="Times New Roman" w:cs="Times New Roman"/>
          <w:sz w:val="32"/>
          <w:szCs w:val="32"/>
          <w:lang w:val="en-US"/>
        </w:rPr>
        <w:t>ming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avval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egallashi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moslashish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bo‘lganligidan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muayyan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tufayli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mustahkamlanib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ekvatorial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ultrabinafsha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nurlar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himoyalovchi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burun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qatagining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tropik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iqlim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bug‘lanishini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kuchaytiruvchi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yuzasining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hajmiga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nisbatan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kengaytirish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orqali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termoregulyasiyani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oshiruvchi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vosita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sifatida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Barcha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w:t>
      </w:r>
      <w:r w:rsidR="00DF606B" w:rsidRPr="00865799">
        <w:rPr>
          <w:rFonts w:ascii="Times New Roman" w:hAnsi="Times New Roman" w:cs="Times New Roman"/>
          <w:sz w:val="32"/>
          <w:szCs w:val="32"/>
          <w:lang w:val="en-US"/>
        </w:rPr>
        <w:t xml:space="preserve"> </w:t>
      </w:r>
      <w:r w:rsidR="00DF606B" w:rsidRPr="00865799">
        <w:rPr>
          <w:rFonts w:ascii="Times New Roman" w:hAnsi="Times New Roman" w:cs="Times New Roman"/>
          <w:i/>
          <w:sz w:val="32"/>
          <w:szCs w:val="32"/>
          <w:lang w:val="en-US"/>
        </w:rPr>
        <w:t>homo Sapilns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barchasi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psixik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evolyusion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rivojlanishning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pog‘onasida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sivilizatsiya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yuqori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darajada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rivojlanishida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imkoniyatga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zamon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mavjud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qobiliyatga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emasligi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evolyusiyasining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bosqichlarida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turganligi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to‘g‘risidagi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g‘oyalarini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inkor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aralashtirib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yubormaslik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lozim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aksincha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mumkin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Klan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gel</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avlod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urug‘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qabila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patronimiya</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Konglomerat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birikish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qushilish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toifa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uyushtirilishidan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tashkil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siyosiy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tuzum</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quldorlik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feodalizm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yirik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davlatlar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Konsolidatsiya</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lot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mustahkamlayman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yiriklashuv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qardosh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yagona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birlashuvi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yaqinlashib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ketishi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Magiya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sehrgarlik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g‘ayri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kuchlar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ko‘rsata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qobiliyatiga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amallari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inson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aql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idroki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yaratilgan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boyliklar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kultura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aslida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lotincha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ishlab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chiqarish</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yasash</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yaratish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anglatadi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faoliyati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tavsiflash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qo‘llaniladi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qurollari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ro‘zg‘or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buyumlari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kechaklar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bezaklar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taomlar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idish</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tovoqlar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esa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nikoh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munosabatlari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urf</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odatlar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marosimlar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e’tiqodlar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tasviriy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san’at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folklor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kabilarni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bog‘liqdir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lastRenderedPageBreak/>
        <w:t>Marosim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urf</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odatlar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munosabatlari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o‘tkaziladigan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ma’raka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yig‘in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tantanalar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uyushtiriladigan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rasmiy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yig‘in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Mikroetnos</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mahaliy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shevasi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mayda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Nikoh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er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xotinlikni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shariat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rasmiylashtirish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marosimi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mazkur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marosimda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mulla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shartnoma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huquqiy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ravishda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rasmiylashtiriladigan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ittifoqi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ayolnnig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nisbatan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huquqiy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majburiyatlar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keltirib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chiqaruvchi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ittifoqi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Tarixiy</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etnografik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viloyat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ma’lum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joylashgan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yaratgan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tevarak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atrofdagi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ekologik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moslashgan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mehnat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qurollari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ro‘zg‘or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buyumlari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taomlari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kechaklari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kirsa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yaratgan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janrdagi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asarlar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bezakchilik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san’ati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pardoz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e’tiqod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urf</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odatlardagi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umumiyliklar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Amerika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qit’asi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ikki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shimoliy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Amerika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Amerikasiga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janubiy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region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mintaqa</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tashkil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Qozog‘iston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mintaqasi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Mamlakatimizdagi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Farg‘ona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vodiysi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Farg‘ona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Andijon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Namangan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janubiy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O‘zbekiston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w:t>
      </w:r>
      <w:r w:rsidR="00DF606B" w:rsidRPr="00865799">
        <w:rPr>
          <w:rFonts w:ascii="Times New Roman" w:hAnsi="Times New Roman" w:cs="Times New Roman"/>
          <w:sz w:val="32"/>
          <w:szCs w:val="32"/>
        </w:rPr>
        <w:t>щ</w:t>
      </w:r>
      <w:r w:rsidRPr="00865799">
        <w:rPr>
          <w:rFonts w:ascii="Times New Roman" w:hAnsi="Times New Roman" w:cs="Times New Roman"/>
          <w:sz w:val="32"/>
          <w:szCs w:val="32"/>
          <w:lang w:val="en-US"/>
        </w:rPr>
        <w:t>qadaryo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Surxondaryo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viloyatlari</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kichik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region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mintaqalarga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kiritish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mumkin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bozor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iqtisodiyoti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rivojlanayotgan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mamlakatlarda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tobora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takomillashmoqda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odimlanayotgan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mamlakatlarda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viloyatlar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kelmoqda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Afrika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Amerika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Avstraliyada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hozirgacha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ibtidoiy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jamoa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bosqichi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shakllangan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region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mintaqa</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ko‘rinishlari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Tillar</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klassifikatsiyasi</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jahon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genealogik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klassifikatsiya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qarindoshchilik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asoslanadigan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chiqqan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hind</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evropa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oltoy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klassifikatsiya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yaqinlikdan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qat’iy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nazar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morfologik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fonologik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sintaktik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semantik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o‘xshashligiga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asoslanadi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izolyusiyalovchi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amorf</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xitoy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vetnam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yoruba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aglyutinatsiyalovchi</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aglyutinativ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turkiy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ko‘pgina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fin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ugor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fleksiyalovchi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flektiv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olimlar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inkorporatsiyalovchi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polisintetik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paleosiyo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kavkaz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ajratadilar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Xo‘jalik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madaniy</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tiplar</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jahon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ibtidoiy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bronza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temir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asrlari</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iqtisodiy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taraqqiyoti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joylashishining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moslashishi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madaniyatlarni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keltirgan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dastavval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muayyan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ustuvor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chiqarish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kishilarning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tevarak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atrofdagi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xarakterini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belgilaydi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Mazkur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kishilarning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mashg‘ulorti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chiqarish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qurollari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turar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joylari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ro‘zg‘or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jihozlari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taomlari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kechaklari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transport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vositalari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muayyan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tuzumini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mumkin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urf</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odatlarda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tasviriy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san’atda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e’tiqodi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folklorida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yorqin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namoyon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o‘zaro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muayyan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iqtisodiy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o‘zgaruvchan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xarakterga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issiq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tropik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subtropik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iqlimli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o‘lkalardagi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ovchilik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terim</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tarmachilik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sohillardagi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baliqchilikdir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Namli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tropik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subtropik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ikkinchi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issiq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iqlimdagi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qo‘l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mehnatli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dehqonchiligi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bunga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ovchilik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terimchilik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baliqchilik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yordamchi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Iqtisodiyot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texnika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taraqqiyotiga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sifat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yaratgan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uchinchi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tiipi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motiga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dehqonchilik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chorvachilik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Keyingi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texnika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taraqqiyoti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butun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jahondagi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o‘zgartirishlar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kiritdi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Evropa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Amerikadagi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mamlakatlarda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aholining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ko‘pchiligi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industrial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jalb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etildi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aylanib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qishloq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o‘rniga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yuksak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tovar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dehqonchiligi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intensiv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chorvachilik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plantatsiyali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qishloq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edi</w:t>
      </w:r>
      <w:r w:rsidR="00DF606B" w:rsidRPr="00865799">
        <w:rPr>
          <w:rFonts w:ascii="Times New Roman" w:hAnsi="Times New Roman" w:cs="Times New Roman"/>
          <w:sz w:val="32"/>
          <w:szCs w:val="32"/>
          <w:lang w:val="en-US"/>
        </w:rPr>
        <w:t xml:space="preserve">. XX-XXI </w:t>
      </w:r>
      <w:r w:rsidRPr="00865799">
        <w:rPr>
          <w:rFonts w:ascii="Times New Roman" w:hAnsi="Times New Roman" w:cs="Times New Roman"/>
          <w:sz w:val="32"/>
          <w:szCs w:val="32"/>
          <w:lang w:val="en-US"/>
        </w:rPr>
        <w:t>asrning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mazmun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boyidi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Sivilizatsiya</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insoniyat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ilgarilama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harakatida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erishilgan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darajani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qadriyatlarni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o‘zlashtirish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usulini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ifodalaydigan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antropologiya</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va</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irqshunoslik</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antropologiyaning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sabablari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monogenizm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poligenizm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darajasini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klassifikatsiyasi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dunyo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o‘zgaruvchanligi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kerishuvi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ustida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tadqiqot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birlik</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kishilarning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qabila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iborat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barqaror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ma’nosini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anglatadi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Kishilar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birlashuvining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negizi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kelishiga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guruh</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turmush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elementlari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odatda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assimlyasiyasi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xarakteri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holda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hududddan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migratsiya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chegaralarining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o‘zgarishlari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geografik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tashkil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topishida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tabaqaviy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rol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o‘ynaydi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Etnografik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guruh</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ma’lum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ajralmas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bo‘linmalardan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lahjasi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faoliyati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tumursh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qabilaning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ikkinchi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aralashib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yashab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keladi</w:t>
      </w:r>
      <w:r w:rsidR="00DF606B" w:rsidRPr="00865799">
        <w:rPr>
          <w:rFonts w:ascii="Times New Roman" w:hAnsi="Times New Roman" w:cs="Times New Roman"/>
          <w:sz w:val="32"/>
          <w:szCs w:val="32"/>
          <w:lang w:val="en-US"/>
        </w:rPr>
        <w:t>.</w:t>
      </w:r>
    </w:p>
    <w:p w:rsidR="00DF606B" w:rsidRPr="00865799" w:rsidRDefault="00DF606B"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 xml:space="preserve"> </w:t>
      </w:r>
      <w:r w:rsidR="00865799" w:rsidRPr="00865799">
        <w:rPr>
          <w:rFonts w:ascii="Times New Roman" w:hAnsi="Times New Roman" w:cs="Times New Roman"/>
          <w:b/>
          <w:sz w:val="32"/>
          <w:szCs w:val="32"/>
          <w:lang w:val="en-US"/>
        </w:rPr>
        <w:t>Etnik</w:t>
      </w:r>
      <w:r w:rsidRPr="00865799">
        <w:rPr>
          <w:rFonts w:ascii="Times New Roman" w:hAnsi="Times New Roman" w:cs="Times New Roman"/>
          <w:b/>
          <w:sz w:val="32"/>
          <w:szCs w:val="32"/>
          <w:lang w:val="en-US"/>
        </w:rPr>
        <w:t xml:space="preserve"> </w:t>
      </w:r>
      <w:r w:rsidR="00865799" w:rsidRPr="00865799">
        <w:rPr>
          <w:rFonts w:ascii="Times New Roman" w:hAnsi="Times New Roman" w:cs="Times New Roman"/>
          <w:b/>
          <w:sz w:val="32"/>
          <w:szCs w:val="32"/>
          <w:lang w:val="en-US"/>
        </w:rPr>
        <w:t>jarayon</w:t>
      </w:r>
      <w:r w:rsidRPr="00865799">
        <w:rPr>
          <w:rFonts w:ascii="Times New Roman" w:hAnsi="Times New Roman" w:cs="Times New Roman"/>
          <w:b/>
          <w:sz w:val="32"/>
          <w:szCs w:val="32"/>
          <w:lang w:val="en-US"/>
        </w:rPr>
        <w:t xml:space="preserve"> </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etnik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birlik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elat</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bilan</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uning</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tarkibiga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kirgan</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etnik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guruhlar</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o‘rtasidagi</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xo‘jalik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iqtisodiy</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madaniy</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aloqalarning</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uzluksiz</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rivojlanib</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borishidir</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Bu</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jarayon</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ikki</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xil</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bo‘linib</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ketishga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va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birlanishga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moyildir</w:t>
      </w:r>
      <w:r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Etnogenetik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jarayon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ildizlari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hosil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yaqinlashib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qushilib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davom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fe’l</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atvorida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hosil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O‘zbek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davlati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doirasida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miloddan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avvalgi</w:t>
      </w:r>
      <w:r w:rsidR="00DF606B" w:rsidRPr="00865799">
        <w:rPr>
          <w:rFonts w:ascii="Times New Roman" w:hAnsi="Times New Roman" w:cs="Times New Roman"/>
          <w:sz w:val="32"/>
          <w:szCs w:val="32"/>
          <w:lang w:val="en-US"/>
        </w:rPr>
        <w:t xml:space="preserve"> III-</w:t>
      </w:r>
      <w:r w:rsidRPr="00865799">
        <w:rPr>
          <w:rFonts w:ascii="Times New Roman" w:hAnsi="Times New Roman" w:cs="Times New Roman"/>
          <w:sz w:val="32"/>
          <w:szCs w:val="32"/>
          <w:lang w:val="en-US"/>
        </w:rPr>
        <w:t>milodiy</w:t>
      </w:r>
      <w:r w:rsidR="00DF606B" w:rsidRPr="00865799">
        <w:rPr>
          <w:rFonts w:ascii="Times New Roman" w:hAnsi="Times New Roman" w:cs="Times New Roman"/>
          <w:sz w:val="32"/>
          <w:szCs w:val="32"/>
          <w:lang w:val="en-US"/>
        </w:rPr>
        <w:t xml:space="preserve"> V </w:t>
      </w:r>
      <w:r w:rsidRPr="00865799">
        <w:rPr>
          <w:rFonts w:ascii="Times New Roman" w:hAnsi="Times New Roman" w:cs="Times New Roman"/>
          <w:sz w:val="32"/>
          <w:szCs w:val="32"/>
          <w:lang w:val="en-US"/>
        </w:rPr>
        <w:t>asrning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Keyingi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psixologiya</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sotsial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psixologiya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bo‘limlardan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tipik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psixik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tekshirishlarida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muayyan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tadqiqot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ob’ektining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urf</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odati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qarashlari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kayfiyati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harakatlari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tizimi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asoslanadi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Dastlab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fanlari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kelgach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keyinchalik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psixologiya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zaminida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sifatida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to‘laqonli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ma’lum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xalqnnig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ajdodlaridan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taraqqiyot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bosqichlarini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emirilishi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Etnikos</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yunon</w:t>
      </w:r>
      <w:r w:rsidR="00DF606B" w:rsidRPr="00865799">
        <w:rPr>
          <w:rFonts w:ascii="Times New Roman" w:hAnsi="Times New Roman" w:cs="Times New Roman"/>
          <w:b/>
          <w:sz w:val="32"/>
          <w:szCs w:val="32"/>
          <w:lang w:val="en-US"/>
        </w:rPr>
        <w: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xalqchil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yaratilgan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Etnogenez</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yunon</w:t>
      </w:r>
      <w:r w:rsidR="00DF606B" w:rsidRPr="00865799">
        <w:rPr>
          <w:rFonts w:ascii="Times New Roman" w:hAnsi="Times New Roman" w:cs="Times New Roman"/>
          <w:b/>
          <w:sz w:val="32"/>
          <w:szCs w:val="32"/>
          <w:lang w:val="en-US"/>
        </w:rPr>
        <w: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ilgari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mavjud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komponentlar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davom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o‘rganishda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dastlabki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davrigina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emas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balki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keyingi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zamon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lingvistik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Bunday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murakkab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arxeologiya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tilshunoslik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ma’lumotlaridan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foydalanishni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kompleks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muammolarini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izohlash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ahamiyatga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molikdir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Etnogeografiya</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lot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etnologiyaning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tarmog‘i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mamlakatlar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aholisining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joylashishini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joylashishni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tekshiradi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chegaralarni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aniqlaydi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Etnogeografiyaga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demografiya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aloqada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antropogeografiyaning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maktablaridan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o‘rtasidagi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o‘zaro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munosabatlar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rejada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muhit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geografik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omillarning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iqtisodiy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omillarning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etakchi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rolini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Etnolingvistika</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tilshunoslikning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etnologiya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Etnolingvistika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o‘zaro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aloqasi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aks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dalillarni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tabularni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onomastikani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tahlil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Etnonim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nomlarini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anglatuvchi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atama</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lastRenderedPageBreak/>
        <w:t>Etnonimika</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qabila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Etnologiyada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urug‘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qabila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yuritiladi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2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Etnotsentrizm</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yunon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insonning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hodisalarini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namuna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qadriyatlari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yuzasidan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baholashga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moyilligi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afzal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ko‘rish</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Do‘ppi</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sifatida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o‘zbek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san’atida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tayyorlangan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O‘zbek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qachon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to‘g‘risida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ma’lumot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Lekin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badiiy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manbalarda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eslatuvchi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haqida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ma’lumot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oldin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o‘tishi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w:t>
      </w:r>
      <w:r w:rsidR="00DF606B" w:rsidRPr="00865799">
        <w:rPr>
          <w:rFonts w:ascii="Times New Roman" w:hAnsi="Times New Roman" w:cs="Times New Roman"/>
          <w:sz w:val="32"/>
          <w:szCs w:val="32"/>
          <w:lang w:val="en-US"/>
        </w:rPr>
        <w:t>I</w:t>
      </w:r>
      <w:r w:rsidRPr="00865799">
        <w:rPr>
          <w:rFonts w:ascii="Times New Roman" w:hAnsi="Times New Roman" w:cs="Times New Roman"/>
          <w:sz w:val="32"/>
          <w:szCs w:val="32"/>
          <w:lang w:val="en-US"/>
        </w:rPr>
        <w:t>X</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asrdayoq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cho‘qqisimon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sallani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o‘rashga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moslab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tikilgan</w:t>
      </w:r>
      <w:r w:rsidR="00DF606B" w:rsidRPr="00865799">
        <w:rPr>
          <w:rFonts w:ascii="Times New Roman" w:hAnsi="Times New Roman" w:cs="Times New Roman"/>
          <w:sz w:val="32"/>
          <w:szCs w:val="32"/>
          <w:lang w:val="en-US"/>
        </w:rPr>
        <w:t>. 20-</w:t>
      </w:r>
      <w:r w:rsidRPr="00865799">
        <w:rPr>
          <w:rFonts w:ascii="Times New Roman" w:hAnsi="Times New Roman" w:cs="Times New Roman"/>
          <w:sz w:val="32"/>
          <w:szCs w:val="32"/>
          <w:lang w:val="en-US"/>
        </w:rPr>
        <w:t>yillardan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esa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to‘rtburchakli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yumaloq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O‘zbek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dunyolarida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o‘simlik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ko‘proquchragan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CHunki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musulmon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dunyosida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san’atning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jonli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hayvonlarning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tasvirlash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ta’qiqlangan</w:t>
      </w:r>
      <w:r w:rsidR="00DF606B" w:rsidRPr="00865799">
        <w:rPr>
          <w:rFonts w:ascii="Times New Roman" w:hAnsi="Times New Roman" w:cs="Times New Roman"/>
          <w:sz w:val="32"/>
          <w:szCs w:val="32"/>
          <w:lang w:val="en-US"/>
        </w:rPr>
        <w:t xml:space="preserve">. </w:t>
      </w:r>
    </w:p>
    <w:p w:rsidR="00DF606B" w:rsidRPr="00865799" w:rsidRDefault="00E84E53" w:rsidP="00865799">
      <w:pPr>
        <w:spacing w:after="0"/>
        <w:ind w:firstLine="708"/>
        <w:jc w:val="both"/>
        <w:rPr>
          <w:rFonts w:ascii="Times New Roman" w:hAnsi="Times New Roman" w:cs="Times New Roman"/>
          <w:sz w:val="32"/>
          <w:szCs w:val="32"/>
          <w:lang w:val="en-US"/>
        </w:rPr>
      </w:pPr>
      <w:r>
        <w:rPr>
          <w:rFonts w:ascii="Times New Roman" w:hAnsi="Times New Roman" w:cs="Times New Roman"/>
          <w:b/>
          <w:sz w:val="32"/>
          <w:szCs w:val="32"/>
          <w:lang w:val="en-US"/>
        </w:rPr>
        <w:t>Sh</w:t>
      </w:r>
      <w:r w:rsidR="00865799" w:rsidRPr="00865799">
        <w:rPr>
          <w:rFonts w:ascii="Times New Roman" w:hAnsi="Times New Roman" w:cs="Times New Roman"/>
          <w:b/>
          <w:sz w:val="32"/>
          <w:szCs w:val="32"/>
          <w:lang w:val="en-US"/>
        </w:rPr>
        <w:t>ogirma</w:t>
      </w:r>
      <w:r w:rsidR="00DF606B" w:rsidRPr="00865799">
        <w:rPr>
          <w:rFonts w:ascii="Times New Roman" w:hAnsi="Times New Roman" w:cs="Times New Roman"/>
          <w:sz w:val="32"/>
          <w:szCs w:val="32"/>
          <w:lang w:val="en-US"/>
        </w:rPr>
        <w:t xml:space="preserve"> -</w:t>
      </w:r>
      <w:r w:rsidR="00DF606B" w:rsidRPr="00865799">
        <w:rPr>
          <w:rFonts w:ascii="Times New Roman" w:hAnsi="Times New Roman" w:cs="Times New Roman"/>
          <w:sz w:val="32"/>
          <w:szCs w:val="32"/>
          <w:lang w:val="en-US"/>
        </w:rPr>
        <w:tab/>
      </w:r>
      <w:r w:rsidR="00865799" w:rsidRPr="00865799">
        <w:rPr>
          <w:rFonts w:ascii="Times New Roman" w:hAnsi="Times New Roman" w:cs="Times New Roman"/>
          <w:sz w:val="32"/>
          <w:szCs w:val="32"/>
          <w:lang w:val="en-US"/>
        </w:rPr>
        <w:t>qoraqalpoq</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erkaklarining</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ikkinchi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nomi</w:t>
      </w:r>
      <w:r w:rsidR="00DF606B" w:rsidRPr="00865799">
        <w:rPr>
          <w:rFonts w:ascii="Times New Roman" w:hAnsi="Times New Roman" w:cs="Times New Roman"/>
          <w:sz w:val="32"/>
          <w:szCs w:val="32"/>
          <w:lang w:val="en-US"/>
        </w:rPr>
        <w:t xml:space="preserve"> – </w:t>
      </w:r>
      <w:r w:rsidR="00865799" w:rsidRPr="00865799">
        <w:rPr>
          <w:rFonts w:ascii="Times New Roman" w:hAnsi="Times New Roman" w:cs="Times New Roman"/>
          <w:i/>
          <w:sz w:val="32"/>
          <w:szCs w:val="32"/>
          <w:u w:val="single"/>
          <w:lang w:val="en-US"/>
        </w:rPr>
        <w:t>kurash</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nomlangan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Hozirga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qadar</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SSSR</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xalqlari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etnografiyasi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davlat</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muzeyida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shogirmalarning</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necha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nusxasi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saqlanmoqda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SHogimra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qora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qo‘y</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junidan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tayyorlangan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shakli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past</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kesik</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konussimon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ichi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kigizdan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astari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gulli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matodan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yuqori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diametri</w:t>
      </w:r>
      <w:r w:rsidR="00DF606B" w:rsidRPr="00865799">
        <w:rPr>
          <w:rFonts w:ascii="Times New Roman" w:hAnsi="Times New Roman" w:cs="Times New Roman"/>
          <w:sz w:val="32"/>
          <w:szCs w:val="32"/>
          <w:lang w:val="en-US"/>
        </w:rPr>
        <w:t xml:space="preserve"> 40 </w:t>
      </w:r>
      <w:r w:rsidR="00865799" w:rsidRPr="00865799">
        <w:rPr>
          <w:rFonts w:ascii="Times New Roman" w:hAnsi="Times New Roman" w:cs="Times New Roman"/>
          <w:sz w:val="32"/>
          <w:szCs w:val="32"/>
          <w:lang w:val="en-US"/>
        </w:rPr>
        <w:t>smga</w:t>
      </w:r>
      <w:r w:rsidR="00DF606B" w:rsidRPr="00865799">
        <w:rPr>
          <w:rFonts w:ascii="Times New Roman" w:hAnsi="Times New Roman" w:cs="Times New Roman"/>
          <w:sz w:val="32"/>
          <w:szCs w:val="32"/>
          <w:lang w:val="en-US"/>
        </w:rPr>
        <w:t xml:space="preserve"> , </w:t>
      </w:r>
      <w:r w:rsidR="00865799" w:rsidRPr="00865799">
        <w:rPr>
          <w:rFonts w:ascii="Times New Roman" w:hAnsi="Times New Roman" w:cs="Times New Roman"/>
          <w:sz w:val="32"/>
          <w:szCs w:val="32"/>
          <w:lang w:val="en-US"/>
        </w:rPr>
        <w:t>balandligi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esa</w:t>
      </w:r>
      <w:r w:rsidR="00DF606B" w:rsidRPr="00865799">
        <w:rPr>
          <w:rFonts w:ascii="Times New Roman" w:hAnsi="Times New Roman" w:cs="Times New Roman"/>
          <w:sz w:val="32"/>
          <w:szCs w:val="32"/>
          <w:lang w:val="en-US"/>
        </w:rPr>
        <w:t xml:space="preserve"> 10 </w:t>
      </w:r>
      <w:r w:rsidR="00865799" w:rsidRPr="00865799">
        <w:rPr>
          <w:rFonts w:ascii="Times New Roman" w:hAnsi="Times New Roman" w:cs="Times New Roman"/>
          <w:sz w:val="32"/>
          <w:szCs w:val="32"/>
          <w:lang w:val="en-US"/>
        </w:rPr>
        <w:t>smdan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ortiqroq</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Nukus</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shahar</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o‘lkashunoslik</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muzeyida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shogirmaga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o‘xshash</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boy</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kiyimlari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saqlanmoqda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Keksa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avlod</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vakillari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xususan</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qishloq</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joylarda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haligacha</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shogirmani</w:t>
      </w:r>
      <w:r w:rsidR="00DF606B"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kiyadilar</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Borik</w:t>
      </w:r>
      <w:r w:rsidR="00DF606B" w:rsidRPr="00865799">
        <w:rPr>
          <w:rFonts w:ascii="Times New Roman" w:hAnsi="Times New Roman" w:cs="Times New Roman"/>
          <w:b/>
          <w:sz w:val="32"/>
          <w:szCs w:val="32"/>
          <w:lang w:val="en-US"/>
        </w:rPr>
        <w:t>-</w:t>
      </w:r>
      <w:r w:rsidRPr="00865799">
        <w:rPr>
          <w:rFonts w:ascii="Times New Roman" w:hAnsi="Times New Roman" w:cs="Times New Roman"/>
          <w:sz w:val="32"/>
          <w:szCs w:val="32"/>
          <w:lang w:val="en-US"/>
        </w:rPr>
        <w:t>qoraqalpoq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erkaklarining</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sz w:val="32"/>
          <w:szCs w:val="32"/>
          <w:lang w:val="en-US"/>
        </w:rPr>
        <w:t>qora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kigizdan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tayyorlangan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baland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S</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Morozovaning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yiqqan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ma’lumotlari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bo‘yicha</w:t>
      </w:r>
      <w:r w:rsidR="00DF606B" w:rsidRPr="00865799">
        <w:rPr>
          <w:rFonts w:ascii="Times New Roman" w:hAnsi="Times New Roman" w:cs="Times New Roman"/>
          <w:sz w:val="32"/>
          <w:szCs w:val="32"/>
          <w:lang w:val="en-US"/>
        </w:rPr>
        <w:t xml:space="preserve"> 200 </w:t>
      </w:r>
      <w:r w:rsidRPr="00865799">
        <w:rPr>
          <w:rFonts w:ascii="Times New Roman" w:hAnsi="Times New Roman" w:cs="Times New Roman"/>
          <w:sz w:val="32"/>
          <w:szCs w:val="32"/>
          <w:lang w:val="en-US"/>
        </w:rPr>
        <w:t>yil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oldin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qoraqalpoqlar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zamonaviy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aylana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kiymaganlar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shnday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kiyganlar</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Do‘ppi</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Takiya</w:t>
      </w:r>
      <w:r w:rsidR="00DF606B" w:rsidRPr="00865799">
        <w:rPr>
          <w:rFonts w:ascii="Times New Roman" w:hAnsi="Times New Roman" w:cs="Times New Roman"/>
          <w:b/>
          <w:sz w:val="32"/>
          <w:szCs w:val="32"/>
          <w:lang w:val="en-US"/>
        </w:rPr>
        <w:t xml:space="preserve"> -  </w:t>
      </w:r>
      <w:r w:rsidRPr="00865799">
        <w:rPr>
          <w:rFonts w:ascii="Times New Roman" w:hAnsi="Times New Roman" w:cs="Times New Roman"/>
          <w:sz w:val="32"/>
          <w:szCs w:val="32"/>
          <w:lang w:val="en-US"/>
        </w:rPr>
        <w:t>yana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yoshli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shogirma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jaulik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basorau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tagidan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Qishda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ichida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yozda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ko‘chada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takiya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bemalol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orishgan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Ularningnomlanishi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tikilgan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w:t>
      </w:r>
      <w:r w:rsidR="00DF606B" w:rsidRPr="00865799">
        <w:rPr>
          <w:rFonts w:ascii="Times New Roman" w:hAnsi="Times New Roman" w:cs="Times New Roman"/>
          <w:sz w:val="32"/>
          <w:szCs w:val="32"/>
          <w:lang w:val="en-US"/>
        </w:rPr>
        <w:t>-</w:t>
      </w:r>
      <w:r w:rsidRPr="00865799">
        <w:rPr>
          <w:rFonts w:ascii="Times New Roman" w:hAnsi="Times New Roman" w:cs="Times New Roman"/>
          <w:i/>
          <w:sz w:val="32"/>
          <w:szCs w:val="32"/>
          <w:lang w:val="en-US"/>
        </w:rPr>
        <w:t>toqima</w:t>
      </w:r>
      <w:r w:rsidR="00DF606B" w:rsidRPr="00865799">
        <w:rPr>
          <w:rFonts w:ascii="Times New Roman" w:hAnsi="Times New Roman" w:cs="Times New Roman"/>
          <w:i/>
          <w:sz w:val="32"/>
          <w:szCs w:val="32"/>
          <w:lang w:val="en-US"/>
        </w:rPr>
        <w:t xml:space="preserve"> </w:t>
      </w:r>
      <w:r w:rsidRPr="00865799">
        <w:rPr>
          <w:rFonts w:ascii="Times New Roman" w:hAnsi="Times New Roman" w:cs="Times New Roman"/>
          <w:i/>
          <w:sz w:val="32"/>
          <w:szCs w:val="32"/>
          <w:lang w:val="en-US"/>
        </w:rPr>
        <w:t>takiya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makpaltakiya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shohi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tasvirlangani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kazba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takiya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nomlangan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pilari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gumbazsimon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shaklda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yuqorisi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to‘rt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mayva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qavilgan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atrofi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matodan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jiyak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tikilgan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balandligi</w:t>
      </w:r>
      <w:r w:rsidR="00DF606B" w:rsidRPr="00865799">
        <w:rPr>
          <w:rFonts w:ascii="Times New Roman" w:hAnsi="Times New Roman" w:cs="Times New Roman"/>
          <w:sz w:val="32"/>
          <w:szCs w:val="32"/>
          <w:lang w:val="en-US"/>
        </w:rPr>
        <w:t xml:space="preserve"> 12 </w:t>
      </w:r>
      <w:r w:rsidRPr="00865799">
        <w:rPr>
          <w:rFonts w:ascii="Times New Roman" w:hAnsi="Times New Roman" w:cs="Times New Roman"/>
          <w:sz w:val="32"/>
          <w:szCs w:val="32"/>
          <w:lang w:val="en-US"/>
        </w:rPr>
        <w:t>sm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atrofida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astari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ip</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gazlama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matodan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Bolalalar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yigit</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qizlar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naqshli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keksalarniki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naqshsiz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erkaklar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do‘ppisida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popuk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qizlarnikida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esa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nechta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joyiga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naqshsolingan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dshppi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takiya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atalgan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tayyorlanish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ko‘p</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sarflaganlar</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Kiyimshek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sz w:val="32"/>
          <w:szCs w:val="32"/>
          <w:lang w:val="en-US"/>
        </w:rPr>
        <w:t>qoraqalpoq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tashlanadigan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yopinchig‘i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paranjiga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o‘xshaydi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yolg‘on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englari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qizil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kiyimshek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u w:val="single"/>
          <w:lang w:val="en-US"/>
        </w:rPr>
        <w:t>an</w:t>
      </w:r>
      <w:r w:rsidR="00DF606B" w:rsidRPr="00865799">
        <w:rPr>
          <w:rFonts w:ascii="Times New Roman" w:hAnsi="Times New Roman" w:cs="Times New Roman"/>
          <w:sz w:val="32"/>
          <w:szCs w:val="32"/>
          <w:u w:val="single"/>
          <w:lang w:val="en-US"/>
        </w:rPr>
        <w:t xml:space="preserve"> </w:t>
      </w:r>
      <w:r w:rsidRPr="00865799">
        <w:rPr>
          <w:rFonts w:ascii="Times New Roman" w:hAnsi="Times New Roman" w:cs="Times New Roman"/>
          <w:sz w:val="32"/>
          <w:szCs w:val="32"/>
          <w:u w:val="single"/>
          <w:lang w:val="en-US"/>
        </w:rPr>
        <w:t>kiyimshek</w:t>
      </w:r>
      <w:r w:rsidR="00DF606B" w:rsidRPr="00865799">
        <w:rPr>
          <w:rFonts w:ascii="Times New Roman" w:hAnsi="Times New Roman" w:cs="Times New Roman"/>
          <w:sz w:val="32"/>
          <w:szCs w:val="32"/>
          <w:u w:val="single"/>
          <w:lang w:val="en-US"/>
        </w:rPr>
        <w:t xml:space="preserve"> </w:t>
      </w:r>
      <w:r w:rsidRPr="00865799">
        <w:rPr>
          <w:rFonts w:ascii="Times New Roman" w:hAnsi="Times New Roman" w:cs="Times New Roman"/>
          <w:sz w:val="32"/>
          <w:szCs w:val="32"/>
          <w:lang w:val="en-US"/>
        </w:rPr>
        <w:t>degan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kelinchak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qizilini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keksalar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oqini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keyinchalik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qaynona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qayni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akalar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kiyimsheesiz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ko‘rinmasligi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P</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Lobacheva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qoraqalpoq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yopinchiqlari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maqolasida</w:t>
      </w:r>
      <w:r w:rsidR="00DF606B" w:rsidRPr="00865799">
        <w:rPr>
          <w:rFonts w:ascii="Times New Roman" w:hAnsi="Times New Roman" w:cs="Times New Roman"/>
          <w:sz w:val="32"/>
          <w:szCs w:val="32"/>
          <w:lang w:val="en-US"/>
        </w:rPr>
        <w:t xml:space="preserve"> XIX-</w:t>
      </w:r>
      <w:r w:rsidRPr="00865799">
        <w:rPr>
          <w:rFonts w:ascii="Times New Roman" w:hAnsi="Times New Roman" w:cs="Times New Roman"/>
          <w:sz w:val="32"/>
          <w:szCs w:val="32"/>
          <w:lang w:val="en-US"/>
        </w:rPr>
        <w:t>asr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yopinchiq</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jegde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haqida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batafsil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ma’lumot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beradi</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Jegde</w:t>
      </w:r>
      <w:r w:rsidR="00DF606B" w:rsidRPr="00865799">
        <w:rPr>
          <w:rFonts w:ascii="Times New Roman" w:hAnsi="Times New Roman" w:cs="Times New Roman"/>
          <w:b/>
          <w:sz w:val="32"/>
          <w:szCs w:val="32"/>
          <w:lang w:val="en-US"/>
        </w:rPr>
        <w:t xml:space="preserve"> </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yuriladigan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yopinchiq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uchraydi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yolg‘on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kiyilmaydi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XVII-XVIII – </w:t>
      </w:r>
      <w:r w:rsidRPr="00865799">
        <w:rPr>
          <w:rFonts w:ascii="Times New Roman" w:hAnsi="Times New Roman" w:cs="Times New Roman"/>
          <w:sz w:val="32"/>
          <w:szCs w:val="32"/>
          <w:lang w:val="en-US"/>
        </w:rPr>
        <w:t>asrlarda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sifatida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Qoraqalpoq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jegdeni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ko‘chada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to‘yda</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bayramlarda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aniqrog‘i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tashlaganlar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Paranchi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jegde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singari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yopqich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yoping‘ichlarning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turmushga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qadimiy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Osiyo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birlashuvi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hayotnging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daqiqalarida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to‘y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vaqtida</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ko‘zdan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asrash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musulmon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olamida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esa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figurasini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begonalardan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yashirish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Arabistonda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mavjud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yoping‘ich</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u w:val="single"/>
          <w:lang w:val="en-US"/>
        </w:rPr>
        <w:t>chodar</w:t>
      </w:r>
      <w:r w:rsidR="00DF606B" w:rsidRPr="00865799">
        <w:rPr>
          <w:rFonts w:ascii="Times New Roman" w:hAnsi="Times New Roman" w:cs="Times New Roman"/>
          <w:sz w:val="32"/>
          <w:szCs w:val="32"/>
          <w:u w:val="single"/>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ataladi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oqibati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talqin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yoping‘ichlar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qirg‘izlarda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bo‘lmagan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Xorazm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o‘zeklarida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u w:val="single"/>
          <w:lang w:val="en-US"/>
        </w:rPr>
        <w:t>jegde</w:t>
      </w:r>
      <w:r w:rsidR="00DF606B" w:rsidRPr="00865799">
        <w:rPr>
          <w:rFonts w:ascii="Times New Roman" w:hAnsi="Times New Roman" w:cs="Times New Roman"/>
          <w:sz w:val="32"/>
          <w:szCs w:val="32"/>
          <w:u w:val="single"/>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atalgan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Jegde</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astarsiz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paranchi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astarli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qavatli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15 </w:t>
      </w:r>
      <w:r w:rsidRPr="00865799">
        <w:rPr>
          <w:rFonts w:ascii="Times New Roman" w:hAnsi="Times New Roman" w:cs="Times New Roman"/>
          <w:sz w:val="32"/>
          <w:szCs w:val="32"/>
          <w:lang w:val="en-US"/>
        </w:rPr>
        <w:t>yoshdan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jegde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kiyganlar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Jegde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yoshga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tanlangan</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Qizil</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jegde</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yosh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ayollarniki</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naqshli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solishgan</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lastRenderedPageBreak/>
        <w:t>Ag</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jegde</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o‘rta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yoshli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ayolniki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ranglimatodan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faqat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o‘zaro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kesishgan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ikki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chiziqli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naqshlardan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iborat</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Padsham</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jegde</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faqat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qizlar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yopinganlar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shoyidan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tikilgan</w:t>
      </w:r>
      <w:r w:rsidR="00DF606B" w:rsidRPr="00865799">
        <w:rPr>
          <w:rFonts w:ascii="Times New Roman" w:hAnsi="Times New Roman" w:cs="Times New Roman"/>
          <w:sz w:val="32"/>
          <w:szCs w:val="32"/>
          <w:lang w:val="en-US"/>
        </w:rPr>
        <w:t>.</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Jipel</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jegde</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ipak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jegde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ayollarniki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ind w:firstLine="708"/>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Jegde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quyidagi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bichilgan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u w:val="single"/>
          <w:lang w:val="en-US"/>
        </w:rPr>
        <w:t>oldi</w:t>
      </w:r>
      <w:r w:rsidR="00DF606B" w:rsidRPr="00865799">
        <w:rPr>
          <w:rFonts w:ascii="Times New Roman" w:hAnsi="Times New Roman" w:cs="Times New Roman"/>
          <w:sz w:val="32"/>
          <w:szCs w:val="32"/>
          <w:u w:val="single"/>
          <w:lang w:val="en-US"/>
        </w:rPr>
        <w:t xml:space="preserve"> </w:t>
      </w:r>
      <w:r w:rsidRPr="00865799">
        <w:rPr>
          <w:rFonts w:ascii="Times New Roman" w:hAnsi="Times New Roman" w:cs="Times New Roman"/>
          <w:sz w:val="32"/>
          <w:szCs w:val="32"/>
          <w:u w:val="single"/>
          <w:lang w:val="en-US"/>
        </w:rPr>
        <w:t>boi</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old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u w:val="single"/>
          <w:lang w:val="en-US"/>
        </w:rPr>
        <w:t>art</w:t>
      </w:r>
      <w:r w:rsidR="00DF606B" w:rsidRPr="00865799">
        <w:rPr>
          <w:rFonts w:ascii="Times New Roman" w:hAnsi="Times New Roman" w:cs="Times New Roman"/>
          <w:sz w:val="32"/>
          <w:szCs w:val="32"/>
          <w:u w:val="single"/>
          <w:lang w:val="en-US"/>
        </w:rPr>
        <w:t xml:space="preserve"> </w:t>
      </w:r>
      <w:r w:rsidRPr="00865799">
        <w:rPr>
          <w:rFonts w:ascii="Times New Roman" w:hAnsi="Times New Roman" w:cs="Times New Roman"/>
          <w:sz w:val="32"/>
          <w:szCs w:val="32"/>
          <w:u w:val="single"/>
          <w:lang w:val="en-US"/>
        </w:rPr>
        <w:t>boi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u w:val="single"/>
          <w:lang w:val="en-US"/>
        </w:rPr>
        <w:t>yashabu</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yon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jage</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yoqasi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u w:val="single"/>
          <w:lang w:val="en-US"/>
        </w:rPr>
        <w:t>shikul</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qulfak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Jegdening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bezagi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kashtalar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edi</w:t>
      </w:r>
      <w:r w:rsidR="00DF606B" w:rsidRPr="00865799">
        <w:rPr>
          <w:rFonts w:ascii="Times New Roman" w:hAnsi="Times New Roman" w:cs="Times New Roman"/>
          <w:sz w:val="32"/>
          <w:szCs w:val="32"/>
          <w:lang w:val="en-US"/>
        </w:rPr>
        <w:t xml:space="preserve">. </w:t>
      </w:r>
    </w:p>
    <w:p w:rsidR="00DF606B" w:rsidRPr="00865799" w:rsidRDefault="00DF606B" w:rsidP="00865799">
      <w:pPr>
        <w:spacing w:after="0"/>
        <w:jc w:val="both"/>
        <w:rPr>
          <w:rFonts w:ascii="Times New Roman" w:hAnsi="Times New Roman" w:cs="Times New Roman"/>
          <w:sz w:val="32"/>
          <w:szCs w:val="32"/>
          <w:lang w:val="en-US"/>
        </w:rPr>
      </w:pP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KONGOLEMART</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lot</w:t>
      </w:r>
      <w:r w:rsidR="00DF606B" w:rsidRPr="00865799">
        <w:rPr>
          <w:rFonts w:ascii="Times New Roman" w:hAnsi="Times New Roman" w:cs="Times New Roman"/>
          <w:b/>
          <w:sz w:val="32"/>
          <w:szCs w:val="32"/>
          <w:lang w:val="en-US"/>
        </w:rPr>
        <w:t>)-</w:t>
      </w:r>
      <w:r w:rsidRPr="00865799">
        <w:rPr>
          <w:rFonts w:ascii="Times New Roman" w:hAnsi="Times New Roman" w:cs="Times New Roman"/>
          <w:sz w:val="32"/>
          <w:szCs w:val="32"/>
          <w:lang w:val="en-US"/>
        </w:rPr>
        <w:t>birikish</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qo‘shilish</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bog‘lanish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toifa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uyuushtirilishidan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tashkil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siyosiy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tuzum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quldorlik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feodalazm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tuzilgan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yirik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davlatlar</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KONSOLIDATSIYA</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lot</w:t>
      </w:r>
      <w:r w:rsidR="00DF606B" w:rsidRPr="00865799">
        <w:rPr>
          <w:rFonts w:ascii="Times New Roman" w:hAnsi="Times New Roman" w:cs="Times New Roman"/>
          <w:b/>
          <w:sz w:val="32"/>
          <w:szCs w:val="32"/>
          <w:lang w:val="en-US"/>
        </w:rPr>
        <w:t>)-</w:t>
      </w:r>
      <w:r w:rsidRPr="00865799">
        <w:rPr>
          <w:rFonts w:ascii="Times New Roman" w:hAnsi="Times New Roman" w:cs="Times New Roman"/>
          <w:sz w:val="32"/>
          <w:szCs w:val="32"/>
          <w:lang w:val="en-US"/>
        </w:rPr>
        <w:t>mustahkamlaydigan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yiriklashuv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qon</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qardosh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yagona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birlashuvi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yaqinlashuv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ketishi</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MAGIYA</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yunon</w:t>
      </w:r>
      <w:r w:rsidR="00DF606B" w:rsidRPr="00865799">
        <w:rPr>
          <w:rFonts w:ascii="Times New Roman" w:hAnsi="Times New Roman" w:cs="Times New Roman"/>
          <w:b/>
          <w:sz w:val="32"/>
          <w:szCs w:val="32"/>
          <w:lang w:val="en-US"/>
        </w:rPr>
        <w: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sehrgarlik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g‘ayri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kuchlar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ko‘rsata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qobiliyatiga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amallari</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MADANIYAT</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ar</w:t>
      </w:r>
      <w:r w:rsidR="00DF606B" w:rsidRPr="00865799">
        <w:rPr>
          <w:rFonts w:ascii="Times New Roman" w:hAnsi="Times New Roman" w:cs="Times New Roman"/>
          <w:b/>
          <w:sz w:val="32"/>
          <w:szCs w:val="32"/>
          <w:lang w:val="en-US"/>
        </w:rPr>
        <w:t>.)</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inson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aql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idroki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yaratilgan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boylikdir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kultura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aslida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lotincha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ishlab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chiqarish</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yasash</w:t>
      </w:r>
      <w:r w:rsidR="00DF606B" w:rsidRPr="00865799">
        <w:rPr>
          <w:rFonts w:ascii="Times New Roman" w:hAnsi="Times New Roman" w:cs="Times New Roman"/>
          <w:sz w:val="32"/>
          <w:szCs w:val="32"/>
          <w:lang w:val="en-US"/>
        </w:rPr>
        <w:t>”, “</w:t>
      </w:r>
      <w:r w:rsidRPr="00865799">
        <w:rPr>
          <w:rFonts w:ascii="Times New Roman" w:hAnsi="Times New Roman" w:cs="Times New Roman"/>
          <w:sz w:val="32"/>
          <w:szCs w:val="32"/>
          <w:lang w:val="en-US"/>
        </w:rPr>
        <w:t>yaratish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anglatadi</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faoliyati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tavsiflash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qo‘llaniladi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qurollri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ro‘zg‘or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buyumlari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kiradi</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MIKROETNOS</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mahalliy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shevasi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mayda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guruxlar</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TILLAR</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KLASSIFIKATSIYASI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jahon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ajratiladi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genealogik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klassfikatsiyasi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qarindoshchilik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asoslangan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chiqqan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ichiga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hind</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evropa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oltoy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ural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oilasi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lastRenderedPageBreak/>
        <w:t>Sivilizatsiya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insoniyat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jamiyati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ilgarilama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harakatida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erishilgan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darajani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qadriyatlarni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o‘zlashtirish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usulini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ifodalaydigan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ANTROPOLOGIYA</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VA</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IRQSHUNOSLIK</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antropologiyaning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chiqish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tarixi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sabablari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hamda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o‘rganuvchi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sohasi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birligi</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monogenizm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poligenizm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darajasini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aniqlash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klassifikatsiyasi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dunyo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antropologik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hozirgi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tarqalishi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odamzod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o‘zgaruvchanligi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irqlarning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qorishuvi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kabi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masalalari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ustida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tadqiqot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boradi</w:t>
      </w:r>
      <w:r w:rsidR="00DF606B" w:rsidRPr="00865799">
        <w:rPr>
          <w:rFonts w:ascii="Times New Roman" w:hAnsi="Times New Roman" w:cs="Times New Roman"/>
          <w:sz w:val="32"/>
          <w:szCs w:val="32"/>
          <w:lang w:val="en-US"/>
        </w:rPr>
        <w:t xml:space="preserve">. </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BIRLIK</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kishilarning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qabila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birliklaridan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iborat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bo‘lgan</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tarixan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barqaror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ijtimoiy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tushunchasi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jihatdan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ma’nosini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anglatadi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Kishilar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birlashuvining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negizi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birlikning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kelishiga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hisoblanadi</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GURUH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turmush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elementlari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assimlyasiyasi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assimlyasiyasi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ayrim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xarakterli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belgilarini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saqlagan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holda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qo‘shilishi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asosiy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hududdan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vaqt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migratsiya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davlat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chegaralarining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o‘zgarishi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tabiiy</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geografik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sharoitga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tushishi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paydo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YAngi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tashkil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topishida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tabaqaviy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katta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rol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o‘ynaydi</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ETNOGRAFIK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GURUH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ma’lum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etnosning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ajralmas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qismi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bo‘linmalardan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xususiyatlari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lahjasi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xo‘jalik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faoliyati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turmush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tarzining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tomonlari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farq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Etnografik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odatda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qabilaning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yoki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millatning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ikkinchi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aralashib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lastRenderedPageBreak/>
        <w:t>boshqa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erdagi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tarkibiga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kirib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yashab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kelishi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natijasida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vujudga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keladi</w:t>
      </w:r>
      <w:r w:rsidR="00DF606B" w:rsidRPr="00865799">
        <w:rPr>
          <w:rFonts w:ascii="Times New Roman" w:hAnsi="Times New Roman" w:cs="Times New Roman"/>
          <w:sz w:val="32"/>
          <w:szCs w:val="32"/>
          <w:lang w:val="en-US"/>
        </w:rPr>
        <w:t xml:space="preserve">. </w:t>
      </w:r>
    </w:p>
    <w:p w:rsidR="00DF606B" w:rsidRPr="00865799" w:rsidRDefault="00DF606B" w:rsidP="00865799">
      <w:pPr>
        <w:spacing w:after="0"/>
        <w:jc w:val="both"/>
        <w:rPr>
          <w:rFonts w:ascii="Times New Roman" w:hAnsi="Times New Roman" w:cs="Times New Roman"/>
          <w:sz w:val="32"/>
          <w:szCs w:val="32"/>
          <w:lang w:val="en-US"/>
        </w:rPr>
      </w:pP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b/>
          <w:sz w:val="32"/>
          <w:szCs w:val="32"/>
          <w:lang w:val="en-US"/>
        </w:rPr>
        <w:t>ETNIK</w:t>
      </w:r>
      <w:r w:rsidRPr="00865799">
        <w:rPr>
          <w:rFonts w:ascii="Times New Roman" w:hAnsi="Times New Roman" w:cs="Times New Roman"/>
          <w:b/>
          <w:sz w:val="32"/>
          <w:szCs w:val="32"/>
          <w:lang w:val="en-US"/>
        </w:rPr>
        <w:t xml:space="preserve"> </w:t>
      </w:r>
      <w:r w:rsidR="00865799" w:rsidRPr="00865799">
        <w:rPr>
          <w:rFonts w:ascii="Times New Roman" w:hAnsi="Times New Roman" w:cs="Times New Roman"/>
          <w:b/>
          <w:sz w:val="32"/>
          <w:szCs w:val="32"/>
          <w:lang w:val="en-US"/>
        </w:rPr>
        <w:t>JARAYON</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etnik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birlik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elat</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bilan</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uning</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tarkibiga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kirib</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etnik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guruhlar</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o‘rtasidagi</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xo‘jalik</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iqtisodiy</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madaniy</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aloqalarning</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uzluksiz</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rivojlanib</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borishidir</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Bu</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jarayon</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ikki</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xil</w:t>
      </w:r>
      <w:r w:rsidRPr="00865799">
        <w:rPr>
          <w:rFonts w:ascii="Times New Roman" w:hAnsi="Times New Roman" w:cs="Times New Roman"/>
          <w:sz w:val="32"/>
          <w:szCs w:val="32"/>
          <w:lang w:val="en-US"/>
        </w:rPr>
        <w:t>-</w:t>
      </w:r>
      <w:r w:rsidR="00865799" w:rsidRPr="00865799">
        <w:rPr>
          <w:rFonts w:ascii="Times New Roman" w:hAnsi="Times New Roman" w:cs="Times New Roman"/>
          <w:sz w:val="32"/>
          <w:szCs w:val="32"/>
          <w:lang w:val="en-US"/>
        </w:rPr>
        <w:t>bo‘linib</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ketishiga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va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birlashishiga</w:t>
      </w:r>
      <w:r w:rsidRPr="00865799">
        <w:rPr>
          <w:rFonts w:ascii="Times New Roman" w:hAnsi="Times New Roman" w:cs="Times New Roman"/>
          <w:sz w:val="32"/>
          <w:szCs w:val="32"/>
          <w:lang w:val="en-US"/>
        </w:rPr>
        <w:t xml:space="preserve"> </w:t>
      </w:r>
      <w:r w:rsidR="00865799" w:rsidRPr="00865799">
        <w:rPr>
          <w:rFonts w:ascii="Times New Roman" w:hAnsi="Times New Roman" w:cs="Times New Roman"/>
          <w:sz w:val="32"/>
          <w:szCs w:val="32"/>
          <w:lang w:val="en-US"/>
        </w:rPr>
        <w:t>moyildir</w:t>
      </w:r>
      <w:r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ETNOGENETIK</w:t>
      </w:r>
      <w:r w:rsidR="00DF606B" w:rsidRPr="00865799">
        <w:rPr>
          <w:rFonts w:ascii="Times New Roman" w:hAnsi="Times New Roman" w:cs="Times New Roman"/>
          <w:b/>
          <w:sz w:val="32"/>
          <w:szCs w:val="32"/>
          <w:lang w:val="en-US"/>
        </w:rPr>
        <w:t xml:space="preserve"> </w:t>
      </w:r>
      <w:r w:rsidRPr="00865799">
        <w:rPr>
          <w:rFonts w:ascii="Times New Roman" w:hAnsi="Times New Roman" w:cs="Times New Roman"/>
          <w:b/>
          <w:sz w:val="32"/>
          <w:szCs w:val="32"/>
          <w:lang w:val="en-US"/>
        </w:rPr>
        <w:t>JARAYON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ildizdari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hosil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qancha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bir</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birlari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yaqilashib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qo‘shilib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boradi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har</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Uzoq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davom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ularning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tashqi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qiyofasida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moddiy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ma’naviy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fe’l</w:t>
      </w:r>
      <w:r w:rsidR="00DF606B" w:rsidRPr="00865799">
        <w:rPr>
          <w:rFonts w:ascii="Times New Roman" w:hAnsi="Times New Roman" w:cs="Times New Roman"/>
          <w:sz w:val="32"/>
          <w:szCs w:val="32"/>
          <w:lang w:val="en-US"/>
        </w:rPr>
        <w:t>-</w:t>
      </w:r>
      <w:r w:rsidRPr="00865799">
        <w:rPr>
          <w:rFonts w:ascii="Times New Roman" w:hAnsi="Times New Roman" w:cs="Times New Roman"/>
          <w:sz w:val="32"/>
          <w:szCs w:val="32"/>
          <w:lang w:val="en-US"/>
        </w:rPr>
        <w:t>atvorida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umumiylik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hosil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O‘zbek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xalqining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etnogenetik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davlati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doirasida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miloddan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avvalgi</w:t>
      </w:r>
      <w:r w:rsidR="00DF606B" w:rsidRPr="00865799">
        <w:rPr>
          <w:rFonts w:ascii="Times New Roman" w:hAnsi="Times New Roman" w:cs="Times New Roman"/>
          <w:sz w:val="32"/>
          <w:szCs w:val="32"/>
          <w:lang w:val="en-US"/>
        </w:rPr>
        <w:t xml:space="preserve"> III </w:t>
      </w:r>
      <w:r w:rsidRPr="00865799">
        <w:rPr>
          <w:rFonts w:ascii="Times New Roman" w:hAnsi="Times New Roman" w:cs="Times New Roman"/>
          <w:sz w:val="32"/>
          <w:szCs w:val="32"/>
          <w:lang w:val="en-US"/>
        </w:rPr>
        <w:t>milody</w:t>
      </w:r>
      <w:r w:rsidR="00DF606B" w:rsidRPr="00865799">
        <w:rPr>
          <w:rFonts w:ascii="Times New Roman" w:hAnsi="Times New Roman" w:cs="Times New Roman"/>
          <w:sz w:val="32"/>
          <w:szCs w:val="32"/>
          <w:lang w:val="en-US"/>
        </w:rPr>
        <w:t xml:space="preserve"> V </w:t>
      </w:r>
      <w:r w:rsidRPr="00865799">
        <w:rPr>
          <w:rFonts w:ascii="Times New Roman" w:hAnsi="Times New Roman" w:cs="Times New Roman"/>
          <w:sz w:val="32"/>
          <w:szCs w:val="32"/>
          <w:lang w:val="en-US"/>
        </w:rPr>
        <w:t>asrning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o‘rtalari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Keying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davrlarda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bu</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jarayon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rivojlangan</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ETNOLINGVISTIKA</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yunon</w:t>
      </w:r>
      <w:r w:rsidR="00DF606B" w:rsidRPr="00865799">
        <w:rPr>
          <w:rFonts w:ascii="Times New Roman" w:hAnsi="Times New Roman" w:cs="Times New Roman"/>
          <w:b/>
          <w:sz w:val="32"/>
          <w:szCs w:val="32"/>
          <w:lang w:val="en-US"/>
        </w:rPr>
        <w:t>)</w:t>
      </w:r>
      <w:r w:rsidR="00DF606B" w:rsidRPr="00865799">
        <w:rPr>
          <w:rFonts w:ascii="Times New Roman" w:hAnsi="Times New Roman" w:cs="Times New Roman"/>
          <w:sz w:val="32"/>
          <w:szCs w:val="32"/>
          <w:lang w:val="en-US"/>
        </w:rPr>
        <w:t xml:space="preserve"> – </w:t>
      </w:r>
      <w:r w:rsidRPr="00865799">
        <w:rPr>
          <w:rFonts w:ascii="Times New Roman" w:hAnsi="Times New Roman" w:cs="Times New Roman"/>
          <w:sz w:val="32"/>
          <w:szCs w:val="32"/>
          <w:lang w:val="en-US"/>
        </w:rPr>
        <w:t>tilshunoslikning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etnolgiya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bog‘liq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bo‘limi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Etnolingvistika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xalq</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odatlari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tasavvurlari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madaniyati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o‘zaro</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aloqasi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ta’sirini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o‘rganadi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SHuningdek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tilda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aks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madaniy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dalillarni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diniy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maxsus</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tillarni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Tabularni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onomastikani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va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tahlil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qiladi</w:t>
      </w:r>
      <w:r w:rsidR="00DF606B" w:rsidRPr="00865799">
        <w:rPr>
          <w:rFonts w:ascii="Times New Roman" w:hAnsi="Times New Roman" w:cs="Times New Roman"/>
          <w:sz w:val="32"/>
          <w:szCs w:val="32"/>
          <w:lang w:val="en-US"/>
        </w:rPr>
        <w:t>.</w:t>
      </w:r>
    </w:p>
    <w:p w:rsidR="00DF606B" w:rsidRPr="00865799" w:rsidRDefault="00865799" w:rsidP="00865799">
      <w:pPr>
        <w:spacing w:after="0"/>
        <w:jc w:val="both"/>
        <w:rPr>
          <w:rFonts w:ascii="Times New Roman" w:hAnsi="Times New Roman" w:cs="Times New Roman"/>
          <w:sz w:val="32"/>
          <w:szCs w:val="32"/>
          <w:lang w:val="en-US"/>
        </w:rPr>
      </w:pPr>
      <w:r w:rsidRPr="00865799">
        <w:rPr>
          <w:rFonts w:ascii="Times New Roman" w:hAnsi="Times New Roman" w:cs="Times New Roman"/>
          <w:b/>
          <w:sz w:val="32"/>
          <w:szCs w:val="32"/>
          <w:lang w:val="en-US"/>
        </w:rPr>
        <w:t>ETNOTSENTIRZ</w:t>
      </w:r>
      <w:r w:rsidR="00DF606B" w:rsidRPr="00865799">
        <w:rPr>
          <w:rFonts w:ascii="Times New Roman" w:hAnsi="Times New Roman" w:cs="Times New Roman"/>
          <w:b/>
          <w:sz w:val="32"/>
          <w:szCs w:val="32"/>
          <w:lang w:val="en-US"/>
        </w:rPr>
        <w:t>(</w:t>
      </w:r>
      <w:r w:rsidRPr="00865799">
        <w:rPr>
          <w:rFonts w:ascii="Times New Roman" w:hAnsi="Times New Roman" w:cs="Times New Roman"/>
          <w:b/>
          <w:sz w:val="32"/>
          <w:szCs w:val="32"/>
          <w:lang w:val="en-US"/>
        </w:rPr>
        <w:t>yunon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insonning</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barcha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hayotiy</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hodisalarini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uchun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namuna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deb</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bilgan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etnik</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guruhi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qadriyatlari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yuzasidan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baholashga</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moyilligi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o‘z</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hayot</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tarzini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boshqalarnikidan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afzal</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ko‘rish</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etnotsentirizm</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atamasi</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bilan</w:t>
      </w:r>
      <w:r w:rsidR="00DF606B" w:rsidRPr="00865799">
        <w:rPr>
          <w:rFonts w:ascii="Times New Roman" w:hAnsi="Times New Roman" w:cs="Times New Roman"/>
          <w:sz w:val="32"/>
          <w:szCs w:val="32"/>
          <w:lang w:val="en-US"/>
        </w:rPr>
        <w:t xml:space="preserve"> </w:t>
      </w:r>
      <w:r w:rsidRPr="00865799">
        <w:rPr>
          <w:rFonts w:ascii="Times New Roman" w:hAnsi="Times New Roman" w:cs="Times New Roman"/>
          <w:sz w:val="32"/>
          <w:szCs w:val="32"/>
          <w:lang w:val="en-US"/>
        </w:rPr>
        <w:t>ifodalanadi</w:t>
      </w:r>
      <w:r w:rsidR="00DF606B" w:rsidRPr="00865799">
        <w:rPr>
          <w:rFonts w:ascii="Times New Roman" w:hAnsi="Times New Roman" w:cs="Times New Roman"/>
          <w:sz w:val="32"/>
          <w:szCs w:val="32"/>
          <w:lang w:val="en-US"/>
        </w:rPr>
        <w:t xml:space="preserve">.   </w:t>
      </w:r>
    </w:p>
    <w:p w:rsidR="00DF606B" w:rsidRPr="00865799" w:rsidRDefault="00DF606B" w:rsidP="00865799">
      <w:pPr>
        <w:jc w:val="both"/>
        <w:rPr>
          <w:rFonts w:ascii="Times New Roman" w:hAnsi="Times New Roman" w:cs="Times New Roman"/>
          <w:sz w:val="32"/>
          <w:szCs w:val="32"/>
          <w:lang w:val="en-US"/>
        </w:rPr>
      </w:pPr>
    </w:p>
    <w:sectPr w:rsidR="00DF606B" w:rsidRPr="00865799" w:rsidSect="00F57841">
      <w:footerReference w:type="default" r:id="rId4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2742" w:rsidRDefault="00462742" w:rsidP="00F83923">
      <w:pPr>
        <w:spacing w:after="0" w:line="240" w:lineRule="auto"/>
      </w:pPr>
      <w:r>
        <w:separator/>
      </w:r>
    </w:p>
  </w:endnote>
  <w:endnote w:type="continuationSeparator" w:id="0">
    <w:p w:rsidR="00462742" w:rsidRDefault="00462742" w:rsidP="00F83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lgerian">
    <w:altName w:val="Times New Roman"/>
    <w:panose1 w:val="04020705040A02060702"/>
    <w:charset w:val="00"/>
    <w:family w:val="decorative"/>
    <w:pitch w:val="variable"/>
    <w:sig w:usb0="00000003" w:usb1="00000000" w:usb2="00000000" w:usb3="00000000" w:csb0="00000001" w:csb1="00000000"/>
  </w:font>
  <w:font w:name="TimesUZ">
    <w:altName w:val="Times New Roman"/>
    <w:panose1 w:val="00000000000000000000"/>
    <w:charset w:val="00"/>
    <w:family w:val="auto"/>
    <w:notTrueType/>
    <w:pitch w:val="variable"/>
    <w:sig w:usb0="00000003" w:usb1="00000000" w:usb2="00000000" w:usb3="00000000" w:csb0="00000001" w:csb1="00000000"/>
  </w:font>
  <w:font w:name="Century Schoolbook">
    <w:altName w:val="Times New Roman"/>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3720"/>
      <w:docPartObj>
        <w:docPartGallery w:val="Page Numbers (Bottom of Page)"/>
        <w:docPartUnique/>
      </w:docPartObj>
    </w:sdtPr>
    <w:sdtEndPr/>
    <w:sdtContent>
      <w:p w:rsidR="00D058F0" w:rsidRDefault="00D058F0">
        <w:pPr>
          <w:pStyle w:val="a8"/>
          <w:jc w:val="right"/>
        </w:pPr>
        <w:r>
          <w:fldChar w:fldCharType="begin"/>
        </w:r>
        <w:r>
          <w:instrText xml:space="preserve"> PAGE   \* MERGEFORMAT </w:instrText>
        </w:r>
        <w:r>
          <w:fldChar w:fldCharType="separate"/>
        </w:r>
        <w:r w:rsidR="00E4466E">
          <w:rPr>
            <w:noProof/>
          </w:rPr>
          <w:t>2</w:t>
        </w:r>
        <w:r>
          <w:rPr>
            <w:noProof/>
          </w:rPr>
          <w:fldChar w:fldCharType="end"/>
        </w:r>
      </w:p>
    </w:sdtContent>
  </w:sdt>
  <w:p w:rsidR="00D058F0" w:rsidRDefault="00D058F0">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2742" w:rsidRDefault="00462742" w:rsidP="00F83923">
      <w:pPr>
        <w:spacing w:after="0" w:line="240" w:lineRule="auto"/>
      </w:pPr>
      <w:r>
        <w:separator/>
      </w:r>
    </w:p>
  </w:footnote>
  <w:footnote w:type="continuationSeparator" w:id="0">
    <w:p w:rsidR="00462742" w:rsidRDefault="00462742" w:rsidP="00F83923">
      <w:pPr>
        <w:spacing w:after="0" w:line="240" w:lineRule="auto"/>
      </w:pPr>
      <w:r>
        <w:continuationSeparator/>
      </w:r>
    </w:p>
  </w:footnote>
  <w:footnote w:id="1">
    <w:p w:rsidR="00D058F0" w:rsidRDefault="00D058F0" w:rsidP="005C29E1">
      <w:pPr>
        <w:pStyle w:val="a7"/>
        <w:rPr>
          <w:lang w:val="uz-Cyrl-UZ"/>
        </w:rPr>
      </w:pPr>
      <w:r>
        <w:rPr>
          <w:rStyle w:val="afc"/>
          <w:lang w:val="ru-RU"/>
        </w:rPr>
        <w:t>28</w:t>
      </w:r>
      <w:r>
        <w:rPr>
          <w:lang w:val="uz-Cyrl-UZ"/>
        </w:rPr>
        <w:t xml:space="preserve"> Ғуломов Р., Ваҳобов Н., Баратов Р, Маматқулов М. География 7-синф учун дарслик 4-нашр. Т,2013-Б.11-12.</w:t>
      </w:r>
    </w:p>
  </w:footnote>
  <w:footnote w:id="2">
    <w:p w:rsidR="00D058F0" w:rsidRDefault="00D058F0" w:rsidP="005C29E1">
      <w:pPr>
        <w:pStyle w:val="a7"/>
        <w:rPr>
          <w:lang w:val="uz-Cyrl-UZ"/>
        </w:rPr>
      </w:pPr>
      <w:r>
        <w:rPr>
          <w:rStyle w:val="afc"/>
          <w:lang w:val="uz-Cyrl-UZ"/>
        </w:rPr>
        <w:t>29</w:t>
      </w:r>
      <w:r>
        <w:rPr>
          <w:lang w:val="uz-Cyrl-UZ"/>
        </w:rPr>
        <w:t xml:space="preserve"> Мурзаев Э. Узоқ Осиёда. XIX-XX асрларда Ўрта ва Марказий Осиёни ўрганиш тарихидан очерклар.Т.,1960.-Б.9-11.</w:t>
      </w:r>
    </w:p>
  </w:footnote>
  <w:footnote w:id="3">
    <w:p w:rsidR="00D058F0" w:rsidRDefault="00D058F0" w:rsidP="005C29E1">
      <w:pPr>
        <w:pStyle w:val="afa"/>
        <w:shd w:val="clear" w:color="auto" w:fill="auto"/>
        <w:jc w:val="left"/>
      </w:pPr>
      <w:r>
        <w:rPr>
          <w:rStyle w:val="afc"/>
          <w:rFonts w:ascii="Courier New" w:hAnsi="Courier New" w:cs="Courier New"/>
        </w:rPr>
        <w:t>30</w:t>
      </w:r>
      <w:r>
        <w:rPr>
          <w:rFonts w:ascii="Courier New" w:hAnsi="Courier New" w:cs="Courier New"/>
          <w:color w:val="000000"/>
          <w:sz w:val="20"/>
          <w:szCs w:val="20"/>
        </w:rPr>
        <w:t xml:space="preserve"> </w:t>
      </w:r>
      <w:r>
        <w:rPr>
          <w:rStyle w:val="af9"/>
          <w:color w:val="000000"/>
          <w:sz w:val="20"/>
          <w:szCs w:val="20"/>
        </w:rPr>
        <w:t xml:space="preserve">‘'Ходжайов Т. К., Ходжайова Г. К. </w:t>
      </w:r>
      <w:r>
        <w:rPr>
          <w:rStyle w:val="af9"/>
          <w:color w:val="000000"/>
          <w:sz w:val="20"/>
          <w:szCs w:val="20"/>
          <w:lang w:val="uz-Cyrl-UZ"/>
        </w:rPr>
        <w:t>Ў</w:t>
      </w:r>
      <w:r>
        <w:rPr>
          <w:rStyle w:val="af9"/>
          <w:color w:val="000000"/>
          <w:sz w:val="20"/>
          <w:szCs w:val="20"/>
        </w:rPr>
        <w:t xml:space="preserve">збек халки антропологияси ва этник тарихи. — </w:t>
      </w:r>
      <w:r>
        <w:rPr>
          <w:rStyle w:val="af9"/>
          <w:color w:val="000000"/>
          <w:sz w:val="20"/>
          <w:szCs w:val="20"/>
          <w:lang w:val="uz-Cyrl-UZ"/>
        </w:rPr>
        <w:t>Т</w:t>
      </w:r>
      <w:r>
        <w:rPr>
          <w:rStyle w:val="af9"/>
          <w:color w:val="000000"/>
          <w:sz w:val="20"/>
          <w:szCs w:val="20"/>
        </w:rPr>
        <w:t xml:space="preserve">.. 1995. – </w:t>
      </w:r>
      <w:r>
        <w:rPr>
          <w:rStyle w:val="af9"/>
          <w:color w:val="000000"/>
          <w:sz w:val="20"/>
          <w:szCs w:val="20"/>
          <w:lang w:val="uz-Cyrl-UZ"/>
        </w:rPr>
        <w:t>Б.</w:t>
      </w:r>
      <w:r>
        <w:rPr>
          <w:rStyle w:val="af9"/>
          <w:color w:val="000000"/>
          <w:sz w:val="20"/>
          <w:szCs w:val="20"/>
        </w:rPr>
        <w:t>19.</w:t>
      </w:r>
    </w:p>
  </w:footnote>
  <w:footnote w:id="4">
    <w:p w:rsidR="00D058F0" w:rsidRDefault="00D058F0" w:rsidP="005C29E1">
      <w:pPr>
        <w:pStyle w:val="a7"/>
        <w:rPr>
          <w:lang w:val="ru-RU"/>
        </w:rPr>
      </w:pPr>
      <w:r>
        <w:rPr>
          <w:rStyle w:val="afc"/>
          <w:lang w:val="ru-RU"/>
        </w:rPr>
        <w:t>31</w:t>
      </w:r>
      <w:r>
        <w:rPr>
          <w:lang w:val="ru-RU"/>
        </w:rPr>
        <w:t xml:space="preserve"> </w:t>
      </w:r>
      <w:r>
        <w:rPr>
          <w:lang w:val="uz-Cyrl-UZ"/>
        </w:rPr>
        <w:t>Поляков С.П. Историческая этнография Средней Азии и Казахстана .М., 1980. -С.12.</w:t>
      </w:r>
    </w:p>
  </w:footnote>
  <w:footnote w:id="5">
    <w:p w:rsidR="00D058F0" w:rsidRDefault="00D058F0" w:rsidP="005C29E1">
      <w:pPr>
        <w:pStyle w:val="afa"/>
        <w:shd w:val="clear" w:color="auto" w:fill="auto"/>
        <w:jc w:val="left"/>
      </w:pPr>
      <w:r>
        <w:rPr>
          <w:rStyle w:val="afc"/>
          <w:rFonts w:ascii="Courier New" w:hAnsi="Courier New" w:cs="Courier New"/>
          <w:lang w:val="uz-Cyrl-UZ"/>
        </w:rPr>
        <w:t>32</w:t>
      </w:r>
      <w:r>
        <w:rPr>
          <w:rStyle w:val="af9"/>
          <w:color w:val="000000"/>
          <w:sz w:val="20"/>
          <w:szCs w:val="20"/>
          <w:lang w:val="uz-Cyrl-UZ"/>
        </w:rPr>
        <w:t xml:space="preserve"> </w:t>
      </w:r>
      <w:r>
        <w:rPr>
          <w:sz w:val="20"/>
          <w:szCs w:val="20"/>
          <w:lang w:val="uz-Cyrl-UZ"/>
        </w:rPr>
        <w:t>Мурзаев Э. Узоқ Осиёда. XIX-XX асрларда Ўрта ва Марказий Осиёни ўрганиш тарихидан очерклар.Т.,1960.-Б.8.</w:t>
      </w:r>
    </w:p>
  </w:footnote>
  <w:footnote w:id="6">
    <w:p w:rsidR="00D058F0" w:rsidRDefault="00D058F0" w:rsidP="005C29E1">
      <w:pPr>
        <w:pStyle w:val="a7"/>
        <w:rPr>
          <w:lang w:val="uz-Cyrl-UZ"/>
        </w:rPr>
      </w:pPr>
      <w:r>
        <w:rPr>
          <w:rStyle w:val="afc"/>
          <w:lang w:val="uz-Cyrl-UZ"/>
        </w:rPr>
        <w:t>33</w:t>
      </w:r>
      <w:r>
        <w:rPr>
          <w:lang w:val="uz-Cyrl-UZ"/>
        </w:rPr>
        <w:t xml:space="preserve"> Мурзаев Э. Узоқ Осиёда.XIX-XX асрларда Ўрта ва Марказий Осиёни ўрганиш тарихидан очерклар. Т., 1960.-Б.9.</w:t>
      </w:r>
    </w:p>
  </w:footnote>
  <w:footnote w:id="7">
    <w:p w:rsidR="00D058F0" w:rsidRDefault="00D058F0" w:rsidP="005C29E1">
      <w:pPr>
        <w:pStyle w:val="a7"/>
        <w:rPr>
          <w:lang w:val="uz-Cyrl-UZ"/>
        </w:rPr>
      </w:pPr>
      <w:r>
        <w:rPr>
          <w:rStyle w:val="afc"/>
          <w:lang w:val="uz-Cyrl-UZ"/>
        </w:rPr>
        <w:t>34</w:t>
      </w:r>
      <w:r>
        <w:rPr>
          <w:lang w:val="uz-Cyrl-UZ"/>
        </w:rPr>
        <w:t xml:space="preserve"> Усмон Турон. Туркий халқлар мафкураси.Т., 1995.-Б.45.</w:t>
      </w:r>
    </w:p>
  </w:footnote>
  <w:footnote w:id="8">
    <w:p w:rsidR="00D058F0" w:rsidRDefault="00D058F0" w:rsidP="005C29E1">
      <w:pPr>
        <w:pStyle w:val="a7"/>
        <w:rPr>
          <w:lang w:val="ru-RU"/>
        </w:rPr>
      </w:pPr>
      <w:r>
        <w:rPr>
          <w:rStyle w:val="afc"/>
          <w:lang w:val="uz-Cyrl-UZ"/>
        </w:rPr>
        <w:t>35</w:t>
      </w:r>
      <w:r>
        <w:rPr>
          <w:lang w:val="uz-Cyrl-UZ"/>
        </w:rPr>
        <w:t xml:space="preserve"> Абдуқаҳҳор Иброҳимов. Бизким ўзбеклар...Т.,2001.-Б.56-57.</w:t>
      </w:r>
    </w:p>
  </w:footnote>
  <w:footnote w:id="9">
    <w:p w:rsidR="00D058F0" w:rsidRDefault="00D058F0" w:rsidP="005C29E1">
      <w:pPr>
        <w:pStyle w:val="a7"/>
        <w:rPr>
          <w:lang w:val="ru-RU"/>
        </w:rPr>
      </w:pPr>
      <w:r>
        <w:rPr>
          <w:rStyle w:val="afc"/>
          <w:lang w:val="ru-RU"/>
        </w:rPr>
        <w:t>36</w:t>
      </w:r>
      <w:r>
        <w:rPr>
          <w:lang w:val="ru-RU"/>
        </w:rPr>
        <w:t xml:space="preserve"> </w:t>
      </w:r>
      <w:r>
        <w:rPr>
          <w:lang w:val="uz-Cyrl-UZ"/>
        </w:rPr>
        <w:t>Баскаков Н.А. Тюриские яз</w:t>
      </w:r>
      <w:r>
        <w:rPr>
          <w:lang w:val="ru-RU"/>
        </w:rPr>
        <w:t>ыки.М.19</w:t>
      </w:r>
      <w:r>
        <w:rPr>
          <w:lang w:val="uz-Cyrl-UZ"/>
        </w:rPr>
        <w:t>60</w:t>
      </w:r>
      <w:r>
        <w:rPr>
          <w:lang w:val="ru-RU"/>
        </w:rPr>
        <w:t>.-С.24.</w:t>
      </w:r>
    </w:p>
  </w:footnote>
  <w:footnote w:id="10">
    <w:p w:rsidR="00D058F0" w:rsidRDefault="00D058F0" w:rsidP="005C29E1">
      <w:pPr>
        <w:pStyle w:val="a7"/>
        <w:rPr>
          <w:lang w:val="ru-RU"/>
        </w:rPr>
      </w:pPr>
      <w:r>
        <w:rPr>
          <w:rStyle w:val="afc"/>
          <w:lang w:val="ru-RU"/>
        </w:rPr>
        <w:t>37</w:t>
      </w:r>
      <w:r>
        <w:rPr>
          <w:lang w:val="ru-RU"/>
        </w:rPr>
        <w:t xml:space="preserve"> Народы Средней Азии и Казахстана.М.1962.Т.1,-С.63-66.</w:t>
      </w:r>
    </w:p>
  </w:footnote>
  <w:footnote w:id="11">
    <w:p w:rsidR="00D058F0" w:rsidRDefault="00D058F0" w:rsidP="005C29E1">
      <w:pPr>
        <w:pStyle w:val="a7"/>
        <w:rPr>
          <w:lang w:val="ru-RU"/>
        </w:rPr>
      </w:pPr>
      <w:r>
        <w:rPr>
          <w:rStyle w:val="afc"/>
          <w:lang w:val="ru-RU"/>
        </w:rPr>
        <w:t>38</w:t>
      </w:r>
      <w:r>
        <w:rPr>
          <w:lang w:val="ru-RU"/>
        </w:rPr>
        <w:t xml:space="preserve"> </w:t>
      </w:r>
      <w:r>
        <w:rPr>
          <w:lang w:val="uz-Cyrl-UZ"/>
        </w:rPr>
        <w:t>Этнический атлас Узбекистана.Этнические меньшинства.Т., 2002.-С.139.</w:t>
      </w:r>
    </w:p>
  </w:footnote>
  <w:footnote w:id="12">
    <w:p w:rsidR="00D058F0" w:rsidRDefault="00D058F0" w:rsidP="005C29E1">
      <w:pPr>
        <w:pStyle w:val="a7"/>
        <w:rPr>
          <w:lang w:val="uz-Cyrl-UZ"/>
        </w:rPr>
      </w:pPr>
      <w:r>
        <w:rPr>
          <w:rStyle w:val="afc"/>
          <w:lang w:val="ru-RU"/>
        </w:rPr>
        <w:t>39</w:t>
      </w:r>
      <w:r>
        <w:rPr>
          <w:lang w:val="ru-RU"/>
        </w:rPr>
        <w:t xml:space="preserve"> </w:t>
      </w:r>
      <w:r>
        <w:rPr>
          <w:lang w:val="uz-Cyrl-UZ"/>
        </w:rPr>
        <w:t>Поляков С.П. Поляков С.П. Историческая этнография Средней Азии и Казахстана .М., 1980. -</w:t>
      </w:r>
    </w:p>
    <w:p w:rsidR="00D058F0" w:rsidRDefault="00D058F0" w:rsidP="005C29E1">
      <w:pPr>
        <w:pStyle w:val="a7"/>
        <w:rPr>
          <w:lang w:val="ru-RU"/>
        </w:rPr>
      </w:pPr>
      <w:r>
        <w:rPr>
          <w:lang w:val="uz-Cyrl-UZ"/>
        </w:rPr>
        <w:t>-С.14-15.</w:t>
      </w:r>
    </w:p>
  </w:footnote>
  <w:footnote w:id="13">
    <w:p w:rsidR="00D058F0" w:rsidRDefault="00D058F0" w:rsidP="005C29E1">
      <w:pPr>
        <w:pStyle w:val="a7"/>
        <w:rPr>
          <w:lang w:val="uz-Cyrl-UZ"/>
        </w:rPr>
      </w:pPr>
      <w:r>
        <w:rPr>
          <w:rStyle w:val="afc"/>
          <w:lang w:val="ru-RU"/>
        </w:rPr>
        <w:t>40</w:t>
      </w:r>
      <w:r>
        <w:rPr>
          <w:lang w:val="ru-RU"/>
        </w:rPr>
        <w:t xml:space="preserve"> </w:t>
      </w:r>
      <w:r>
        <w:rPr>
          <w:lang w:val="uz-Cyrl-UZ"/>
        </w:rPr>
        <w:t>Нурмуҳамме</w:t>
      </w:r>
      <w:r>
        <w:rPr>
          <w:lang w:val="ru-RU"/>
        </w:rPr>
        <w:t xml:space="preserve">дов </w:t>
      </w:r>
      <w:r>
        <w:rPr>
          <w:lang w:val="uz-Cyrl-UZ"/>
        </w:rPr>
        <w:t>М.К</w:t>
      </w:r>
      <w:r>
        <w:rPr>
          <w:lang w:val="ru-RU"/>
        </w:rPr>
        <w:t>.</w:t>
      </w:r>
      <w:r>
        <w:rPr>
          <w:lang w:val="uz-Cyrl-UZ"/>
        </w:rPr>
        <w:t>, Жданко Т.А., Камалов С.К. Каракалпаки. Краткий очерк истории с древнейших времен наших дней. Т.1971.-С.11.</w:t>
      </w:r>
    </w:p>
  </w:footnote>
  <w:footnote w:id="14">
    <w:p w:rsidR="00D058F0" w:rsidRDefault="00D058F0" w:rsidP="005C29E1">
      <w:pPr>
        <w:pStyle w:val="a7"/>
        <w:rPr>
          <w:lang w:val="uz-Cyrl-UZ"/>
        </w:rPr>
      </w:pPr>
      <w:r>
        <w:rPr>
          <w:rStyle w:val="afc"/>
          <w:lang w:val="uz-Cyrl-UZ"/>
        </w:rPr>
        <w:t>41</w:t>
      </w:r>
      <w:r>
        <w:rPr>
          <w:lang w:val="uz-Cyrl-UZ"/>
        </w:rPr>
        <w:t xml:space="preserve"> Уйғур тили. Ўзбекистон Миллий Энцклопедияси.т..IX.Т.,2004.-Б.62-64.</w:t>
      </w:r>
    </w:p>
  </w:footnote>
  <w:footnote w:id="15">
    <w:p w:rsidR="00D058F0" w:rsidRDefault="00D058F0" w:rsidP="005C29E1">
      <w:pPr>
        <w:pStyle w:val="a7"/>
        <w:rPr>
          <w:lang w:val="ru-RU"/>
        </w:rPr>
      </w:pPr>
      <w:r>
        <w:rPr>
          <w:rStyle w:val="afc"/>
          <w:lang w:val="ru-RU"/>
        </w:rPr>
        <w:t>42</w:t>
      </w:r>
      <w:r>
        <w:rPr>
          <w:lang w:val="uz-Cyrl-UZ"/>
        </w:rPr>
        <w:t xml:space="preserve"> Зойир Зиётов. Шумерлар ва Турон қавмлари. Т.,2012.-Б.397.</w:t>
      </w:r>
    </w:p>
  </w:footnote>
  <w:footnote w:id="16">
    <w:p w:rsidR="00D058F0" w:rsidRDefault="00D058F0" w:rsidP="005C29E1">
      <w:pPr>
        <w:pStyle w:val="a7"/>
        <w:rPr>
          <w:lang w:val="ru-RU"/>
        </w:rPr>
      </w:pPr>
      <w:r>
        <w:rPr>
          <w:rStyle w:val="afc"/>
          <w:lang w:val="ru-RU"/>
        </w:rPr>
        <w:t>43</w:t>
      </w:r>
      <w:r>
        <w:rPr>
          <w:lang w:val="uz-Cyrl-UZ"/>
        </w:rPr>
        <w:t xml:space="preserve"> Исо Жабборов.Антик маданият ва маънавият хазинаси.Т.1999.-Б.201-205.</w:t>
      </w:r>
    </w:p>
  </w:footnote>
  <w:footnote w:id="17">
    <w:p w:rsidR="00D058F0" w:rsidRDefault="00D058F0" w:rsidP="005C29E1">
      <w:pPr>
        <w:pStyle w:val="a7"/>
        <w:rPr>
          <w:lang w:val="uz-Cyrl-UZ"/>
        </w:rPr>
      </w:pPr>
      <w:r>
        <w:rPr>
          <w:rStyle w:val="afc"/>
          <w:lang w:val="ru-RU"/>
        </w:rPr>
        <w:t>44</w:t>
      </w:r>
      <w:r>
        <w:rPr>
          <w:lang w:val="uz-Cyrl-UZ"/>
        </w:rPr>
        <w:t xml:space="preserve"> Поляков С.П. Поляков С.П. Историческая этнография Средней Азии и Казахстана .М., 1980. -</w:t>
      </w:r>
    </w:p>
    <w:p w:rsidR="00D058F0" w:rsidRDefault="00D058F0" w:rsidP="005C29E1">
      <w:pPr>
        <w:pStyle w:val="a7"/>
        <w:rPr>
          <w:lang w:val="ru-RU"/>
        </w:rPr>
      </w:pPr>
      <w:r>
        <w:rPr>
          <w:lang w:val="uz-Cyrl-UZ"/>
        </w:rPr>
        <w:t>-С.15.</w:t>
      </w:r>
    </w:p>
  </w:footnote>
  <w:footnote w:id="18">
    <w:p w:rsidR="00D058F0" w:rsidRDefault="00D058F0" w:rsidP="005C29E1">
      <w:pPr>
        <w:pStyle w:val="a7"/>
        <w:rPr>
          <w:lang w:val="ru-RU"/>
        </w:rPr>
      </w:pPr>
      <w:r>
        <w:rPr>
          <w:rStyle w:val="afc"/>
          <w:lang w:val="ru-RU"/>
        </w:rPr>
        <w:t>45</w:t>
      </w:r>
      <w:r>
        <w:rPr>
          <w:lang w:val="ru-RU"/>
        </w:rPr>
        <w:t xml:space="preserve"> </w:t>
      </w:r>
      <w:r>
        <w:rPr>
          <w:lang w:val="uz-Cyrl-UZ"/>
        </w:rPr>
        <w:t>Тожикистон.Ўзбекистон Миллий Энцклопедияси. Т.т.9,-Б.469-470.</w:t>
      </w:r>
    </w:p>
  </w:footnote>
  <w:footnote w:id="19">
    <w:p w:rsidR="00D058F0" w:rsidRDefault="00D058F0" w:rsidP="005C29E1">
      <w:pPr>
        <w:pStyle w:val="a7"/>
        <w:rPr>
          <w:lang w:val="ru-RU"/>
        </w:rPr>
      </w:pPr>
      <w:r>
        <w:rPr>
          <w:rStyle w:val="afc"/>
          <w:lang w:val="ru-RU"/>
        </w:rPr>
        <w:t>46</w:t>
      </w:r>
      <w:r>
        <w:rPr>
          <w:lang w:val="ru-RU"/>
        </w:rPr>
        <w:t xml:space="preserve"> </w:t>
      </w:r>
      <w:r>
        <w:rPr>
          <w:lang w:val="uz-Cyrl-UZ"/>
        </w:rPr>
        <w:t>Стран</w:t>
      </w:r>
      <w:r>
        <w:rPr>
          <w:lang w:val="ru-RU"/>
        </w:rPr>
        <w:t>ы и</w:t>
      </w:r>
      <w:r>
        <w:rPr>
          <w:lang w:val="uz-Cyrl-UZ"/>
        </w:rPr>
        <w:t xml:space="preserve"> </w:t>
      </w:r>
      <w:r>
        <w:rPr>
          <w:lang w:val="ru-RU"/>
        </w:rPr>
        <w:t>народы. Научно-популярное географо-этнографическое изделие в 20 томах. Таджикистан. М.1984., -С,250-251.</w:t>
      </w:r>
    </w:p>
  </w:footnote>
  <w:footnote w:id="20">
    <w:p w:rsidR="00D058F0" w:rsidRDefault="00D058F0" w:rsidP="005C29E1">
      <w:pPr>
        <w:pStyle w:val="a7"/>
        <w:rPr>
          <w:lang w:val="ru-RU"/>
        </w:rPr>
      </w:pPr>
      <w:r>
        <w:rPr>
          <w:rStyle w:val="afc"/>
          <w:lang w:val="ru-RU"/>
        </w:rPr>
        <w:t>47</w:t>
      </w:r>
      <w:r>
        <w:rPr>
          <w:lang w:val="ru-RU"/>
        </w:rPr>
        <w:t xml:space="preserve"> Этнический атлас Узбекистана. Этническая меньшинства.Т.</w:t>
      </w:r>
      <w:r>
        <w:rPr>
          <w:lang w:val="uz-Cyrl-UZ"/>
        </w:rPr>
        <w:t>,</w:t>
      </w:r>
      <w:r>
        <w:rPr>
          <w:lang w:val="ru-RU"/>
        </w:rPr>
        <w:t>2002.-С.136-137.</w:t>
      </w:r>
    </w:p>
  </w:footnote>
  <w:footnote w:id="21">
    <w:p w:rsidR="00D058F0" w:rsidRDefault="00D058F0" w:rsidP="005C29E1">
      <w:pPr>
        <w:pStyle w:val="afa"/>
        <w:shd w:val="clear" w:color="auto" w:fill="auto"/>
        <w:spacing w:line="187" w:lineRule="exact"/>
        <w:jc w:val="left"/>
      </w:pPr>
      <w:r>
        <w:rPr>
          <w:rStyle w:val="afc"/>
          <w:rFonts w:ascii="Courier New" w:hAnsi="Courier New" w:cs="Courier New"/>
        </w:rPr>
        <w:t>51</w:t>
      </w:r>
      <w:r>
        <w:rPr>
          <w:rStyle w:val="af9"/>
          <w:color w:val="000000"/>
          <w:sz w:val="20"/>
          <w:szCs w:val="20"/>
          <w:lang w:val="uz-Cyrl-UZ"/>
        </w:rPr>
        <w:t xml:space="preserve"> Асқаров А. Ўзбек халқи этногенези ва этник тарихи. Т.2007.-Б.</w:t>
      </w:r>
    </w:p>
  </w:footnote>
  <w:footnote w:id="22">
    <w:p w:rsidR="00D058F0" w:rsidRDefault="00D058F0" w:rsidP="005C29E1">
      <w:pPr>
        <w:pStyle w:val="a7"/>
        <w:rPr>
          <w:lang w:val="ru-RU"/>
        </w:rPr>
      </w:pPr>
      <w:r>
        <w:rPr>
          <w:rStyle w:val="afc"/>
          <w:lang w:val="ru-RU"/>
        </w:rPr>
        <w:t>52</w:t>
      </w:r>
      <w:r>
        <w:rPr>
          <w:lang w:val="ru-RU"/>
        </w:rPr>
        <w:t xml:space="preserve"> </w:t>
      </w:r>
      <w:r>
        <w:rPr>
          <w:rStyle w:val="af9"/>
          <w:lang w:val="uz-Cyrl-UZ"/>
        </w:rPr>
        <w:t>Этническ</w:t>
      </w:r>
      <w:r>
        <w:rPr>
          <w:rStyle w:val="af9"/>
          <w:lang w:val="ru-RU"/>
        </w:rPr>
        <w:t>ая история народов Азии, Сборник статей. М., 1972. - С. 36.</w:t>
      </w:r>
    </w:p>
  </w:footnote>
  <w:footnote w:id="23">
    <w:p w:rsidR="00D058F0" w:rsidRDefault="00D058F0" w:rsidP="005C29E1">
      <w:pPr>
        <w:pStyle w:val="a7"/>
        <w:rPr>
          <w:lang w:val="uz-Cyrl-UZ"/>
        </w:rPr>
      </w:pPr>
      <w:r>
        <w:rPr>
          <w:rStyle w:val="afc"/>
          <w:lang w:val="ru-RU"/>
        </w:rPr>
        <w:t>53</w:t>
      </w:r>
      <w:r>
        <w:rPr>
          <w:lang w:val="ru-RU"/>
        </w:rPr>
        <w:t xml:space="preserve"> </w:t>
      </w:r>
      <w:r>
        <w:rPr>
          <w:lang w:val="uz-Cyrl-UZ"/>
        </w:rPr>
        <w:t>Баратова Л. Турк хоқонлиги ва унинг Ўрта Осиё давлатлари билан алоқалари. // Ўзбек давлатчилиги тарихи очерклари. Т.2001.-Б.49.</w:t>
      </w:r>
    </w:p>
  </w:footnote>
  <w:footnote w:id="24">
    <w:p w:rsidR="00D058F0" w:rsidRDefault="00D058F0" w:rsidP="005C29E1">
      <w:pPr>
        <w:pStyle w:val="a7"/>
        <w:rPr>
          <w:lang w:val="uz-Cyrl-UZ"/>
        </w:rPr>
      </w:pPr>
      <w:r>
        <w:rPr>
          <w:rStyle w:val="afc"/>
          <w:lang w:val="uz-Cyrl-UZ"/>
        </w:rPr>
        <w:t>54</w:t>
      </w:r>
      <w:r>
        <w:rPr>
          <w:lang w:val="uz-Cyrl-UZ"/>
        </w:rPr>
        <w:t xml:space="preserve"> Шониёзов К. Ўзбек халқининг шаклланиш жараёни. Т.2001. –Б.152.</w:t>
      </w:r>
    </w:p>
  </w:footnote>
  <w:footnote w:id="25">
    <w:p w:rsidR="00D058F0" w:rsidRDefault="00D058F0" w:rsidP="005C29E1">
      <w:pPr>
        <w:pStyle w:val="a7"/>
        <w:rPr>
          <w:lang w:val="ru-RU"/>
        </w:rPr>
      </w:pPr>
      <w:r>
        <w:rPr>
          <w:rStyle w:val="afc"/>
          <w:lang w:val="ru-RU"/>
        </w:rPr>
        <w:t>55</w:t>
      </w:r>
      <w:r>
        <w:rPr>
          <w:lang w:val="ru-RU"/>
        </w:rPr>
        <w:t xml:space="preserve"> </w:t>
      </w:r>
      <w:r>
        <w:rPr>
          <w:lang w:val="uz-Cyrl-UZ"/>
        </w:rPr>
        <w:t>Гумилев Л.Н. Қадимги турклар.Т.2007.-Б.174.</w:t>
      </w:r>
    </w:p>
  </w:footnote>
  <w:footnote w:id="26">
    <w:p w:rsidR="00D058F0" w:rsidRDefault="00D058F0" w:rsidP="005C29E1">
      <w:pPr>
        <w:pStyle w:val="a7"/>
        <w:rPr>
          <w:lang w:val="ru-RU"/>
        </w:rPr>
      </w:pPr>
      <w:r>
        <w:rPr>
          <w:rStyle w:val="afc"/>
          <w:lang w:val="ru-RU"/>
        </w:rPr>
        <w:t>56</w:t>
      </w:r>
      <w:r>
        <w:rPr>
          <w:lang w:val="ru-RU"/>
        </w:rPr>
        <w:t xml:space="preserve"> </w:t>
      </w:r>
      <w:r>
        <w:rPr>
          <w:lang w:val="uz-Cyrl-UZ"/>
        </w:rPr>
        <w:t xml:space="preserve">Распопова В.И. Согдийский город и кочевая степь в </w:t>
      </w:r>
      <w:r>
        <w:t>VII</w:t>
      </w:r>
      <w:r>
        <w:rPr>
          <w:lang w:val="ru-RU"/>
        </w:rPr>
        <w:t>-</w:t>
      </w:r>
      <w:r>
        <w:t>VIII</w:t>
      </w:r>
      <w:r>
        <w:rPr>
          <w:lang w:val="ru-RU"/>
        </w:rPr>
        <w:t xml:space="preserve"> вв. // КСИА.Вып.122,-М.,1970.С.86-91.</w:t>
      </w:r>
    </w:p>
  </w:footnote>
  <w:footnote w:id="27">
    <w:p w:rsidR="00D058F0" w:rsidRDefault="00D058F0" w:rsidP="005C29E1">
      <w:pPr>
        <w:pStyle w:val="a7"/>
        <w:rPr>
          <w:lang w:val="ru-RU"/>
        </w:rPr>
      </w:pPr>
      <w:r>
        <w:rPr>
          <w:rStyle w:val="afc"/>
          <w:lang w:val="ru-RU"/>
        </w:rPr>
        <w:t>57</w:t>
      </w:r>
      <w:r>
        <w:rPr>
          <w:lang w:val="ru-RU"/>
        </w:rPr>
        <w:t xml:space="preserve"> </w:t>
      </w:r>
      <w:r>
        <w:rPr>
          <w:lang w:val="uz-Cyrl-UZ"/>
        </w:rPr>
        <w:t>Степи Евразии ва эпоху средневековья //АС. –М.1981.С.30.</w:t>
      </w:r>
    </w:p>
  </w:footnote>
  <w:footnote w:id="28">
    <w:p w:rsidR="00D058F0" w:rsidRDefault="00D058F0" w:rsidP="005C29E1">
      <w:pPr>
        <w:pStyle w:val="a7"/>
      </w:pPr>
      <w:r>
        <w:rPr>
          <w:rStyle w:val="afc"/>
          <w:lang w:val="uz-Cyrl-UZ"/>
        </w:rPr>
        <w:t>58</w:t>
      </w:r>
      <w:r>
        <w:rPr>
          <w:lang w:val="uz-Cyrl-UZ"/>
        </w:rPr>
        <w:t xml:space="preserve"> Баратова Л. Турк хоқонлиги ва унинг Ўрта Осиё давлатлари билан ўзаро лоқалари //Ўзбекистон давлатчилиги тарихи очерклари. Т.2001.-Б.58-59.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254BFA2"/>
    <w:lvl w:ilvl="0">
      <w:start w:val="1"/>
      <w:numFmt w:val="decimal"/>
      <w:lvlText w:val="%1)"/>
      <w:lvlJc w:val="left"/>
      <w:rPr>
        <w:rFonts w:ascii="Times New Roman" w:hAnsi="Times New Roman" w:cs="Times New Roman"/>
        <w:b/>
        <w:bCs/>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abstractNum>
  <w:abstractNum w:abstractNumId="1">
    <w:nsid w:val="04A01E22"/>
    <w:multiLevelType w:val="hybridMultilevel"/>
    <w:tmpl w:val="A8D6ACE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918613D"/>
    <w:multiLevelType w:val="hybridMultilevel"/>
    <w:tmpl w:val="56789EAE"/>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3AEE02D4"/>
    <w:multiLevelType w:val="hybridMultilevel"/>
    <w:tmpl w:val="5D642B3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
    <w:nsid w:val="445C37EA"/>
    <w:multiLevelType w:val="hybridMultilevel"/>
    <w:tmpl w:val="89A85718"/>
    <w:lvl w:ilvl="0" w:tplc="79644F60">
      <w:start w:val="1"/>
      <w:numFmt w:val="decimal"/>
      <w:lvlText w:val="%1."/>
      <w:lvlJc w:val="left"/>
      <w:pPr>
        <w:ind w:left="360" w:hanging="360"/>
      </w:pPr>
      <w:rPr>
        <w:rFonts w:cs="Times New Roman"/>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461551B4"/>
    <w:multiLevelType w:val="hybridMultilevel"/>
    <w:tmpl w:val="53181ED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51672E5A"/>
    <w:multiLevelType w:val="hybridMultilevel"/>
    <w:tmpl w:val="E2AC6C1E"/>
    <w:lvl w:ilvl="0" w:tplc="4782C756">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0"/>
  </w:num>
  <w:num w:numId="6">
    <w:abstractNumId w:val="1"/>
  </w:num>
  <w:num w:numId="7">
    <w:abstractNumId w:val="5"/>
  </w:num>
  <w:num w:numId="8">
    <w:abstractNumId w:val="3"/>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472F0"/>
    <w:rsid w:val="000017CD"/>
    <w:rsid w:val="00006257"/>
    <w:rsid w:val="00021C22"/>
    <w:rsid w:val="00030367"/>
    <w:rsid w:val="00036303"/>
    <w:rsid w:val="00056347"/>
    <w:rsid w:val="000806E5"/>
    <w:rsid w:val="000D5A4C"/>
    <w:rsid w:val="00107379"/>
    <w:rsid w:val="00120CD5"/>
    <w:rsid w:val="00124F76"/>
    <w:rsid w:val="00126D70"/>
    <w:rsid w:val="00133B88"/>
    <w:rsid w:val="00133E2C"/>
    <w:rsid w:val="0013763A"/>
    <w:rsid w:val="00153351"/>
    <w:rsid w:val="00193280"/>
    <w:rsid w:val="001A233A"/>
    <w:rsid w:val="001C55C7"/>
    <w:rsid w:val="001E323C"/>
    <w:rsid w:val="00247FD9"/>
    <w:rsid w:val="002606AF"/>
    <w:rsid w:val="0028615E"/>
    <w:rsid w:val="002A6591"/>
    <w:rsid w:val="002C5734"/>
    <w:rsid w:val="002C5A64"/>
    <w:rsid w:val="002D1C3F"/>
    <w:rsid w:val="00314968"/>
    <w:rsid w:val="00352BB0"/>
    <w:rsid w:val="003609D5"/>
    <w:rsid w:val="003902AF"/>
    <w:rsid w:val="00392F80"/>
    <w:rsid w:val="003A6EEE"/>
    <w:rsid w:val="003C7BD7"/>
    <w:rsid w:val="003D2BB7"/>
    <w:rsid w:val="003E3F19"/>
    <w:rsid w:val="0041785D"/>
    <w:rsid w:val="004211C4"/>
    <w:rsid w:val="00434BB9"/>
    <w:rsid w:val="004431E4"/>
    <w:rsid w:val="00462742"/>
    <w:rsid w:val="00486BEF"/>
    <w:rsid w:val="004C153C"/>
    <w:rsid w:val="004C6A70"/>
    <w:rsid w:val="004D4157"/>
    <w:rsid w:val="004F0BDD"/>
    <w:rsid w:val="00504C1D"/>
    <w:rsid w:val="00524A94"/>
    <w:rsid w:val="00533611"/>
    <w:rsid w:val="005346B1"/>
    <w:rsid w:val="005523C3"/>
    <w:rsid w:val="005B304C"/>
    <w:rsid w:val="005C29E1"/>
    <w:rsid w:val="005C52A7"/>
    <w:rsid w:val="005F10A9"/>
    <w:rsid w:val="005F5B5D"/>
    <w:rsid w:val="00622E49"/>
    <w:rsid w:val="00634ACA"/>
    <w:rsid w:val="00693388"/>
    <w:rsid w:val="0069386F"/>
    <w:rsid w:val="006D4C2F"/>
    <w:rsid w:val="006F3548"/>
    <w:rsid w:val="00705643"/>
    <w:rsid w:val="007059A0"/>
    <w:rsid w:val="00716F1A"/>
    <w:rsid w:val="00722F15"/>
    <w:rsid w:val="00731AC2"/>
    <w:rsid w:val="00746572"/>
    <w:rsid w:val="00752EC9"/>
    <w:rsid w:val="0078446F"/>
    <w:rsid w:val="00796D04"/>
    <w:rsid w:val="00797B27"/>
    <w:rsid w:val="007B77C2"/>
    <w:rsid w:val="007E6A41"/>
    <w:rsid w:val="007F0FD4"/>
    <w:rsid w:val="007F7FC1"/>
    <w:rsid w:val="00814FBF"/>
    <w:rsid w:val="008438FB"/>
    <w:rsid w:val="00865799"/>
    <w:rsid w:val="00871C3B"/>
    <w:rsid w:val="00881182"/>
    <w:rsid w:val="008C1503"/>
    <w:rsid w:val="008C33C4"/>
    <w:rsid w:val="008E3970"/>
    <w:rsid w:val="008F2733"/>
    <w:rsid w:val="00900A0D"/>
    <w:rsid w:val="009043EC"/>
    <w:rsid w:val="009372D6"/>
    <w:rsid w:val="00953951"/>
    <w:rsid w:val="0096703D"/>
    <w:rsid w:val="00985E4D"/>
    <w:rsid w:val="00996F56"/>
    <w:rsid w:val="009A61D5"/>
    <w:rsid w:val="009C1107"/>
    <w:rsid w:val="009C6AAA"/>
    <w:rsid w:val="009F0B79"/>
    <w:rsid w:val="00A05C31"/>
    <w:rsid w:val="00A13AA4"/>
    <w:rsid w:val="00A16354"/>
    <w:rsid w:val="00A472F0"/>
    <w:rsid w:val="00A52F87"/>
    <w:rsid w:val="00AA1018"/>
    <w:rsid w:val="00AB4AFB"/>
    <w:rsid w:val="00AB7376"/>
    <w:rsid w:val="00AD79B4"/>
    <w:rsid w:val="00AE3D3E"/>
    <w:rsid w:val="00B01D2A"/>
    <w:rsid w:val="00B01F89"/>
    <w:rsid w:val="00B10CD1"/>
    <w:rsid w:val="00B11790"/>
    <w:rsid w:val="00B44C09"/>
    <w:rsid w:val="00B50C9E"/>
    <w:rsid w:val="00BA6C62"/>
    <w:rsid w:val="00BB0CDE"/>
    <w:rsid w:val="00BB58FF"/>
    <w:rsid w:val="00BC5658"/>
    <w:rsid w:val="00C04115"/>
    <w:rsid w:val="00C0591A"/>
    <w:rsid w:val="00C137A2"/>
    <w:rsid w:val="00C17A4A"/>
    <w:rsid w:val="00C17F8A"/>
    <w:rsid w:val="00C32EC4"/>
    <w:rsid w:val="00C43671"/>
    <w:rsid w:val="00C5741D"/>
    <w:rsid w:val="00C71586"/>
    <w:rsid w:val="00C71845"/>
    <w:rsid w:val="00C909E2"/>
    <w:rsid w:val="00C932DC"/>
    <w:rsid w:val="00CB51C8"/>
    <w:rsid w:val="00CC47D8"/>
    <w:rsid w:val="00CC4F5F"/>
    <w:rsid w:val="00CD3C8F"/>
    <w:rsid w:val="00D058F0"/>
    <w:rsid w:val="00D14F60"/>
    <w:rsid w:val="00D24DE8"/>
    <w:rsid w:val="00D31CAC"/>
    <w:rsid w:val="00D5099B"/>
    <w:rsid w:val="00D6298A"/>
    <w:rsid w:val="00D94D2C"/>
    <w:rsid w:val="00DC2ABB"/>
    <w:rsid w:val="00DD65E9"/>
    <w:rsid w:val="00DE4014"/>
    <w:rsid w:val="00DF144C"/>
    <w:rsid w:val="00DF1774"/>
    <w:rsid w:val="00DF606B"/>
    <w:rsid w:val="00DF6B8C"/>
    <w:rsid w:val="00E0107E"/>
    <w:rsid w:val="00E06EBB"/>
    <w:rsid w:val="00E259EA"/>
    <w:rsid w:val="00E4466E"/>
    <w:rsid w:val="00E50C18"/>
    <w:rsid w:val="00E76CF7"/>
    <w:rsid w:val="00E84E53"/>
    <w:rsid w:val="00EB2BFD"/>
    <w:rsid w:val="00EB3172"/>
    <w:rsid w:val="00EB76D9"/>
    <w:rsid w:val="00EC56A2"/>
    <w:rsid w:val="00ED342F"/>
    <w:rsid w:val="00ED5A04"/>
    <w:rsid w:val="00F33A80"/>
    <w:rsid w:val="00F3492B"/>
    <w:rsid w:val="00F46AB0"/>
    <w:rsid w:val="00F57841"/>
    <w:rsid w:val="00F63BA6"/>
    <w:rsid w:val="00F83923"/>
    <w:rsid w:val="00F8773C"/>
    <w:rsid w:val="00F912C6"/>
    <w:rsid w:val="00FA04DD"/>
    <w:rsid w:val="00FB6D83"/>
    <w:rsid w:val="00FE1E14"/>
    <w:rsid w:val="00FE32AA"/>
    <w:rsid w:val="00FE78E8"/>
    <w:rsid w:val="00FF0E22"/>
    <w:rsid w:val="00FF0F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7841"/>
  </w:style>
  <w:style w:type="paragraph" w:styleId="1">
    <w:name w:val="heading 1"/>
    <w:basedOn w:val="a"/>
    <w:next w:val="a"/>
    <w:link w:val="10"/>
    <w:uiPriority w:val="99"/>
    <w:qFormat/>
    <w:rsid w:val="00A472F0"/>
    <w:pPr>
      <w:keepNext/>
      <w:spacing w:before="240" w:after="60" w:line="240" w:lineRule="auto"/>
      <w:outlineLvl w:val="0"/>
    </w:pPr>
    <w:rPr>
      <w:rFonts w:ascii="Arial" w:eastAsia="Times New Roman" w:hAnsi="Arial" w:cs="Arial"/>
      <w:b/>
      <w:bCs/>
      <w:kern w:val="32"/>
      <w:sz w:val="32"/>
      <w:szCs w:val="32"/>
    </w:rPr>
  </w:style>
  <w:style w:type="paragraph" w:styleId="2">
    <w:name w:val="heading 2"/>
    <w:basedOn w:val="a"/>
    <w:next w:val="a"/>
    <w:link w:val="20"/>
    <w:uiPriority w:val="99"/>
    <w:unhideWhenUsed/>
    <w:qFormat/>
    <w:rsid w:val="00A472F0"/>
    <w:pPr>
      <w:keepNext/>
      <w:spacing w:after="0" w:line="240" w:lineRule="auto"/>
      <w:outlineLvl w:val="1"/>
    </w:pPr>
    <w:rPr>
      <w:rFonts w:ascii="Times New Roman" w:eastAsia="Times New Roman" w:hAnsi="Times New Roman" w:cs="Times New Roman"/>
      <w:sz w:val="28"/>
      <w:szCs w:val="28"/>
      <w:lang w:val="uz-Cyrl-UZ" w:eastAsia="zh-CN"/>
    </w:rPr>
  </w:style>
  <w:style w:type="paragraph" w:styleId="3">
    <w:name w:val="heading 3"/>
    <w:basedOn w:val="a"/>
    <w:next w:val="a"/>
    <w:link w:val="30"/>
    <w:uiPriority w:val="99"/>
    <w:unhideWhenUsed/>
    <w:qFormat/>
    <w:rsid w:val="00A472F0"/>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9"/>
    <w:unhideWhenUsed/>
    <w:qFormat/>
    <w:rsid w:val="00A472F0"/>
    <w:pPr>
      <w:keepNext/>
      <w:widowControl w:val="0"/>
      <w:autoSpaceDE w:val="0"/>
      <w:autoSpaceDN w:val="0"/>
      <w:adjustRightInd w:val="0"/>
      <w:spacing w:after="0" w:line="240" w:lineRule="auto"/>
      <w:ind w:left="4320"/>
      <w:jc w:val="center"/>
      <w:outlineLvl w:val="3"/>
    </w:pPr>
    <w:rPr>
      <w:rFonts w:ascii="Times New Roman" w:eastAsia="Times New Roman" w:hAnsi="Times New Roman" w:cs="Times New Roman"/>
      <w:sz w:val="28"/>
      <w:szCs w:val="28"/>
    </w:rPr>
  </w:style>
  <w:style w:type="paragraph" w:styleId="5">
    <w:name w:val="heading 5"/>
    <w:basedOn w:val="a"/>
    <w:next w:val="a"/>
    <w:link w:val="50"/>
    <w:uiPriority w:val="99"/>
    <w:unhideWhenUsed/>
    <w:qFormat/>
    <w:rsid w:val="00A472F0"/>
    <w:pPr>
      <w:keepNext/>
      <w:spacing w:after="0" w:line="240" w:lineRule="auto"/>
      <w:ind w:left="180" w:firstLine="180"/>
      <w:jc w:val="both"/>
      <w:outlineLvl w:val="4"/>
    </w:pPr>
    <w:rPr>
      <w:rFonts w:ascii="Times New Roman" w:eastAsia="Times New Roman" w:hAnsi="Times New Roman" w:cs="Times New Roman"/>
      <w:sz w:val="28"/>
      <w:szCs w:val="24"/>
      <w:lang w:val="uz-Cyrl-UZ"/>
    </w:rPr>
  </w:style>
  <w:style w:type="paragraph" w:styleId="7">
    <w:name w:val="heading 7"/>
    <w:basedOn w:val="a"/>
    <w:next w:val="a"/>
    <w:link w:val="70"/>
    <w:uiPriority w:val="99"/>
    <w:unhideWhenUsed/>
    <w:qFormat/>
    <w:rsid w:val="00A472F0"/>
    <w:p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9"/>
    <w:unhideWhenUsed/>
    <w:qFormat/>
    <w:rsid w:val="00A472F0"/>
    <w:pPr>
      <w:spacing w:before="240" w:after="60" w:line="240" w:lineRule="auto"/>
      <w:outlineLvl w:val="7"/>
    </w:pPr>
    <w:rPr>
      <w:rFonts w:ascii="Times New Roman" w:eastAsia="Times New Roman" w:hAnsi="Times New Roman"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472F0"/>
    <w:rPr>
      <w:rFonts w:ascii="Arial" w:eastAsia="Times New Roman" w:hAnsi="Arial" w:cs="Arial"/>
      <w:b/>
      <w:bCs/>
      <w:kern w:val="32"/>
      <w:sz w:val="32"/>
      <w:szCs w:val="32"/>
    </w:rPr>
  </w:style>
  <w:style w:type="character" w:customStyle="1" w:styleId="20">
    <w:name w:val="Заголовок 2 Знак"/>
    <w:basedOn w:val="a0"/>
    <w:link w:val="2"/>
    <w:uiPriority w:val="99"/>
    <w:rsid w:val="00A472F0"/>
    <w:rPr>
      <w:rFonts w:ascii="Times New Roman" w:eastAsia="Times New Roman" w:hAnsi="Times New Roman" w:cs="Times New Roman"/>
      <w:sz w:val="28"/>
      <w:szCs w:val="28"/>
      <w:lang w:val="uz-Cyrl-UZ" w:eastAsia="zh-CN"/>
    </w:rPr>
  </w:style>
  <w:style w:type="character" w:customStyle="1" w:styleId="30">
    <w:name w:val="Заголовок 3 Знак"/>
    <w:basedOn w:val="a0"/>
    <w:link w:val="3"/>
    <w:uiPriority w:val="99"/>
    <w:rsid w:val="00A472F0"/>
    <w:rPr>
      <w:rFonts w:ascii="Arial" w:eastAsia="Times New Roman" w:hAnsi="Arial" w:cs="Arial"/>
      <w:b/>
      <w:bCs/>
      <w:sz w:val="26"/>
      <w:szCs w:val="26"/>
    </w:rPr>
  </w:style>
  <w:style w:type="character" w:customStyle="1" w:styleId="40">
    <w:name w:val="Заголовок 4 Знак"/>
    <w:basedOn w:val="a0"/>
    <w:link w:val="4"/>
    <w:uiPriority w:val="99"/>
    <w:rsid w:val="00A472F0"/>
    <w:rPr>
      <w:rFonts w:ascii="Times New Roman" w:eastAsia="Times New Roman" w:hAnsi="Times New Roman" w:cs="Times New Roman"/>
      <w:sz w:val="28"/>
      <w:szCs w:val="28"/>
    </w:rPr>
  </w:style>
  <w:style w:type="character" w:customStyle="1" w:styleId="50">
    <w:name w:val="Заголовок 5 Знак"/>
    <w:basedOn w:val="a0"/>
    <w:link w:val="5"/>
    <w:uiPriority w:val="99"/>
    <w:rsid w:val="00A472F0"/>
    <w:rPr>
      <w:rFonts w:ascii="Times New Roman" w:eastAsia="Times New Roman" w:hAnsi="Times New Roman" w:cs="Times New Roman"/>
      <w:sz w:val="28"/>
      <w:szCs w:val="24"/>
      <w:lang w:val="uz-Cyrl-UZ"/>
    </w:rPr>
  </w:style>
  <w:style w:type="character" w:customStyle="1" w:styleId="70">
    <w:name w:val="Заголовок 7 Знак"/>
    <w:basedOn w:val="a0"/>
    <w:link w:val="7"/>
    <w:uiPriority w:val="99"/>
    <w:rsid w:val="00A472F0"/>
    <w:rPr>
      <w:rFonts w:ascii="Times New Roman" w:eastAsia="Times New Roman" w:hAnsi="Times New Roman" w:cs="Times New Roman"/>
      <w:sz w:val="24"/>
      <w:szCs w:val="24"/>
    </w:rPr>
  </w:style>
  <w:style w:type="character" w:customStyle="1" w:styleId="80">
    <w:name w:val="Заголовок 8 Знак"/>
    <w:basedOn w:val="a0"/>
    <w:link w:val="8"/>
    <w:uiPriority w:val="99"/>
    <w:rsid w:val="00A472F0"/>
    <w:rPr>
      <w:rFonts w:ascii="Times New Roman" w:eastAsia="Times New Roman" w:hAnsi="Times New Roman" w:cs="Times New Roman"/>
      <w:i/>
      <w:iCs/>
      <w:sz w:val="24"/>
      <w:szCs w:val="24"/>
    </w:rPr>
  </w:style>
  <w:style w:type="character" w:styleId="a3">
    <w:name w:val="Hyperlink"/>
    <w:basedOn w:val="a0"/>
    <w:uiPriority w:val="99"/>
    <w:unhideWhenUsed/>
    <w:rsid w:val="00A472F0"/>
    <w:rPr>
      <w:rFonts w:ascii="Times New Roman" w:hAnsi="Times New Roman" w:cs="Times New Roman" w:hint="default"/>
      <w:color w:val="0000FF"/>
      <w:u w:val="single"/>
    </w:rPr>
  </w:style>
  <w:style w:type="character" w:styleId="a4">
    <w:name w:val="FollowedHyperlink"/>
    <w:basedOn w:val="a0"/>
    <w:uiPriority w:val="99"/>
    <w:semiHidden/>
    <w:unhideWhenUsed/>
    <w:rsid w:val="00A472F0"/>
    <w:rPr>
      <w:color w:val="800080" w:themeColor="followedHyperlink"/>
      <w:u w:val="single"/>
    </w:rPr>
  </w:style>
  <w:style w:type="paragraph" w:styleId="a5">
    <w:name w:val="Normal (Web)"/>
    <w:basedOn w:val="a"/>
    <w:uiPriority w:val="99"/>
    <w:unhideWhenUsed/>
    <w:rsid w:val="00A472F0"/>
    <w:pPr>
      <w:spacing w:before="100" w:beforeAutospacing="1" w:after="100" w:afterAutospacing="1" w:line="240" w:lineRule="auto"/>
    </w:pPr>
    <w:rPr>
      <w:rFonts w:ascii="Times New Roman" w:eastAsia="Times New Roman" w:hAnsi="Times New Roman" w:cs="Times New Roman"/>
      <w:sz w:val="24"/>
      <w:szCs w:val="24"/>
      <w:lang w:val="uz-Cyrl-UZ" w:eastAsia="uz-Cyrl-UZ"/>
    </w:rPr>
  </w:style>
  <w:style w:type="character" w:customStyle="1" w:styleId="a6">
    <w:name w:val="Текст сноски Знак"/>
    <w:aliases w:val="-++ Знак Знак,-++ Знак1,Footnote Text Char Знак Знак Знак,Footnote Text Char Знак Знак1,Footnote Text Char Знак Знак Знак Знак Знак,Стиль текста сноски Знак,Текст сноски Знак Знак Знак1,Текст сноски Знак Знак Знак Знак,список Знак"/>
    <w:basedOn w:val="a0"/>
    <w:link w:val="a7"/>
    <w:uiPriority w:val="99"/>
    <w:locked/>
    <w:rsid w:val="00A472F0"/>
    <w:rPr>
      <w:rFonts w:ascii="Times New Roman" w:hAnsi="Times New Roman" w:cs="Times New Roman"/>
      <w:lang w:val="en-US"/>
    </w:rPr>
  </w:style>
  <w:style w:type="paragraph" w:styleId="a7">
    <w:name w:val="footnote text"/>
    <w:aliases w:val="-++ Знак,-++,Footnote Text Char Знак Знак,Footnote Text Char Знак,Footnote Text Char Знак Знак Знак Знак,Стиль текста сноски,Текст сноски Знак Знак,Текст сноски Знак Знак Знак Знак Знак Знак Знак Знак,Текст сноски Знак Знак Знак,список,fn"/>
    <w:basedOn w:val="a"/>
    <w:link w:val="a6"/>
    <w:uiPriority w:val="99"/>
    <w:unhideWhenUsed/>
    <w:rsid w:val="00A472F0"/>
    <w:pPr>
      <w:spacing w:after="0" w:line="240" w:lineRule="auto"/>
    </w:pPr>
    <w:rPr>
      <w:rFonts w:ascii="Times New Roman" w:hAnsi="Times New Roman" w:cs="Times New Roman"/>
      <w:lang w:val="en-US"/>
    </w:rPr>
  </w:style>
  <w:style w:type="character" w:customStyle="1" w:styleId="11">
    <w:name w:val="Текст сноски Знак1"/>
    <w:aliases w:val="-++ Знак Знак1,-++ Знак2,Footnote Text Char Знак Знак Знак1,Footnote Text Char Знак Знак2,Footnote Text Char Знак Знак Знак Знак Знак1,Стиль текста сноски Знак1,Текст сноски Знак Знак Знак2,Текст сноски Знак Знак Знак Знак1,fn Знак"/>
    <w:basedOn w:val="a0"/>
    <w:uiPriority w:val="99"/>
    <w:semiHidden/>
    <w:rsid w:val="00A472F0"/>
    <w:rPr>
      <w:sz w:val="20"/>
      <w:szCs w:val="20"/>
    </w:rPr>
  </w:style>
  <w:style w:type="paragraph" w:styleId="a8">
    <w:name w:val="footer"/>
    <w:basedOn w:val="a"/>
    <w:link w:val="a9"/>
    <w:uiPriority w:val="99"/>
    <w:unhideWhenUsed/>
    <w:rsid w:val="00A472F0"/>
    <w:pPr>
      <w:tabs>
        <w:tab w:val="center" w:pos="4677"/>
        <w:tab w:val="right" w:pos="9355"/>
      </w:tabs>
      <w:spacing w:after="0" w:line="240" w:lineRule="auto"/>
    </w:pPr>
    <w:rPr>
      <w:rFonts w:ascii="Times New Roman" w:eastAsia="Times New Roman" w:hAnsi="Times New Roman" w:cs="Courier New"/>
    </w:rPr>
  </w:style>
  <w:style w:type="character" w:customStyle="1" w:styleId="a9">
    <w:name w:val="Нижний колонтитул Знак"/>
    <w:basedOn w:val="a0"/>
    <w:link w:val="a8"/>
    <w:uiPriority w:val="99"/>
    <w:rsid w:val="00A472F0"/>
    <w:rPr>
      <w:rFonts w:ascii="Times New Roman" w:eastAsia="Times New Roman" w:hAnsi="Times New Roman" w:cs="Courier New"/>
    </w:rPr>
  </w:style>
  <w:style w:type="paragraph" w:styleId="aa">
    <w:name w:val="Title"/>
    <w:basedOn w:val="a"/>
    <w:link w:val="ab"/>
    <w:uiPriority w:val="99"/>
    <w:qFormat/>
    <w:rsid w:val="00A472F0"/>
    <w:pPr>
      <w:spacing w:after="0" w:line="240" w:lineRule="auto"/>
      <w:jc w:val="center"/>
    </w:pPr>
    <w:rPr>
      <w:rFonts w:ascii="Times New Roman" w:eastAsia="Times New Roman" w:hAnsi="Times New Roman" w:cs="Times New Roman"/>
      <w:b/>
      <w:bCs/>
      <w:sz w:val="28"/>
      <w:szCs w:val="24"/>
      <w:lang w:val="uz-Cyrl-UZ"/>
    </w:rPr>
  </w:style>
  <w:style w:type="character" w:customStyle="1" w:styleId="ab">
    <w:name w:val="Название Знак"/>
    <w:basedOn w:val="a0"/>
    <w:link w:val="aa"/>
    <w:uiPriority w:val="99"/>
    <w:rsid w:val="00A472F0"/>
    <w:rPr>
      <w:rFonts w:ascii="Times New Roman" w:eastAsia="Times New Roman" w:hAnsi="Times New Roman" w:cs="Times New Roman"/>
      <w:b/>
      <w:bCs/>
      <w:sz w:val="28"/>
      <w:szCs w:val="24"/>
      <w:lang w:val="uz-Cyrl-UZ"/>
    </w:rPr>
  </w:style>
  <w:style w:type="paragraph" w:styleId="ac">
    <w:name w:val="Body Text"/>
    <w:basedOn w:val="a"/>
    <w:link w:val="ad"/>
    <w:uiPriority w:val="99"/>
    <w:unhideWhenUsed/>
    <w:rsid w:val="00A472F0"/>
    <w:pPr>
      <w:spacing w:after="120"/>
    </w:pPr>
    <w:rPr>
      <w:rFonts w:ascii="Calibri" w:eastAsia="Times New Roman" w:hAnsi="Calibri" w:cs="Times New Roman"/>
    </w:rPr>
  </w:style>
  <w:style w:type="character" w:customStyle="1" w:styleId="ad">
    <w:name w:val="Основной текст Знак"/>
    <w:basedOn w:val="a0"/>
    <w:link w:val="ac"/>
    <w:uiPriority w:val="99"/>
    <w:rsid w:val="00A472F0"/>
    <w:rPr>
      <w:rFonts w:ascii="Calibri" w:eastAsia="Times New Roman" w:hAnsi="Calibri" w:cs="Times New Roman"/>
    </w:rPr>
  </w:style>
  <w:style w:type="paragraph" w:styleId="ae">
    <w:name w:val="Body Text Indent"/>
    <w:basedOn w:val="a"/>
    <w:link w:val="af"/>
    <w:uiPriority w:val="99"/>
    <w:unhideWhenUsed/>
    <w:rsid w:val="00A472F0"/>
    <w:pPr>
      <w:spacing w:after="120" w:line="240" w:lineRule="auto"/>
      <w:ind w:left="283"/>
    </w:pPr>
    <w:rPr>
      <w:rFonts w:ascii="Times New Roman" w:eastAsia="Times New Roman" w:hAnsi="Times New Roman" w:cs="Times New Roman"/>
      <w:sz w:val="24"/>
      <w:szCs w:val="24"/>
    </w:rPr>
  </w:style>
  <w:style w:type="character" w:customStyle="1" w:styleId="af">
    <w:name w:val="Основной текст с отступом Знак"/>
    <w:basedOn w:val="a0"/>
    <w:link w:val="ae"/>
    <w:uiPriority w:val="99"/>
    <w:rsid w:val="00A472F0"/>
    <w:rPr>
      <w:rFonts w:ascii="Times New Roman" w:eastAsia="Times New Roman" w:hAnsi="Times New Roman" w:cs="Times New Roman"/>
      <w:sz w:val="24"/>
      <w:szCs w:val="24"/>
    </w:rPr>
  </w:style>
  <w:style w:type="paragraph" w:styleId="af0">
    <w:name w:val="Subtitle"/>
    <w:basedOn w:val="a"/>
    <w:link w:val="af1"/>
    <w:uiPriority w:val="11"/>
    <w:qFormat/>
    <w:rsid w:val="00A472F0"/>
    <w:pPr>
      <w:spacing w:after="0" w:line="240" w:lineRule="auto"/>
      <w:jc w:val="both"/>
    </w:pPr>
    <w:rPr>
      <w:rFonts w:ascii="Times New Roman" w:eastAsia="Times New Roman" w:hAnsi="Times New Roman" w:cs="Times New Roman"/>
      <w:sz w:val="28"/>
      <w:szCs w:val="24"/>
      <w:lang w:val="uz-Cyrl-UZ"/>
    </w:rPr>
  </w:style>
  <w:style w:type="character" w:customStyle="1" w:styleId="af1">
    <w:name w:val="Подзаголовок Знак"/>
    <w:basedOn w:val="a0"/>
    <w:link w:val="af0"/>
    <w:uiPriority w:val="11"/>
    <w:rsid w:val="00A472F0"/>
    <w:rPr>
      <w:rFonts w:ascii="Times New Roman" w:eastAsia="Times New Roman" w:hAnsi="Times New Roman" w:cs="Times New Roman"/>
      <w:sz w:val="28"/>
      <w:szCs w:val="24"/>
      <w:lang w:val="uz-Cyrl-UZ"/>
    </w:rPr>
  </w:style>
  <w:style w:type="paragraph" w:styleId="21">
    <w:name w:val="Body Text 2"/>
    <w:basedOn w:val="a"/>
    <w:link w:val="22"/>
    <w:uiPriority w:val="99"/>
    <w:unhideWhenUsed/>
    <w:rsid w:val="00A472F0"/>
    <w:pPr>
      <w:spacing w:after="120" w:line="480" w:lineRule="auto"/>
    </w:pPr>
    <w:rPr>
      <w:rFonts w:ascii="Calibri" w:eastAsia="Times New Roman" w:hAnsi="Calibri" w:cs="Times New Roman"/>
      <w:sz w:val="20"/>
      <w:szCs w:val="20"/>
      <w:lang w:eastAsia="en-US"/>
    </w:rPr>
  </w:style>
  <w:style w:type="character" w:customStyle="1" w:styleId="22">
    <w:name w:val="Основной текст 2 Знак"/>
    <w:basedOn w:val="a0"/>
    <w:link w:val="21"/>
    <w:uiPriority w:val="99"/>
    <w:rsid w:val="00A472F0"/>
    <w:rPr>
      <w:rFonts w:ascii="Calibri" w:eastAsia="Times New Roman" w:hAnsi="Calibri" w:cs="Times New Roman"/>
      <w:sz w:val="20"/>
      <w:szCs w:val="20"/>
      <w:lang w:eastAsia="en-US"/>
    </w:rPr>
  </w:style>
  <w:style w:type="paragraph" w:styleId="23">
    <w:name w:val="Body Text Indent 2"/>
    <w:basedOn w:val="a"/>
    <w:link w:val="24"/>
    <w:uiPriority w:val="99"/>
    <w:unhideWhenUsed/>
    <w:rsid w:val="00A472F0"/>
    <w:pPr>
      <w:spacing w:after="120" w:line="480" w:lineRule="auto"/>
      <w:ind w:left="283"/>
    </w:pPr>
    <w:rPr>
      <w:rFonts w:ascii="Calibri" w:eastAsia="Times New Roman" w:hAnsi="Calibri" w:cs="Times New Roman"/>
    </w:rPr>
  </w:style>
  <w:style w:type="character" w:customStyle="1" w:styleId="24">
    <w:name w:val="Основной текст с отступом 2 Знак"/>
    <w:basedOn w:val="a0"/>
    <w:link w:val="23"/>
    <w:uiPriority w:val="99"/>
    <w:rsid w:val="00A472F0"/>
    <w:rPr>
      <w:rFonts w:ascii="Calibri" w:eastAsia="Times New Roman" w:hAnsi="Calibri" w:cs="Times New Roman"/>
    </w:rPr>
  </w:style>
  <w:style w:type="paragraph" w:styleId="31">
    <w:name w:val="Body Text Indent 3"/>
    <w:basedOn w:val="a"/>
    <w:link w:val="32"/>
    <w:uiPriority w:val="99"/>
    <w:unhideWhenUsed/>
    <w:rsid w:val="00A472F0"/>
    <w:pPr>
      <w:spacing w:after="0" w:line="240" w:lineRule="auto"/>
      <w:ind w:left="180" w:firstLine="180"/>
      <w:jc w:val="both"/>
    </w:pPr>
    <w:rPr>
      <w:rFonts w:ascii="Times New Roman" w:eastAsia="Times New Roman" w:hAnsi="Times New Roman" w:cs="Times New Roman"/>
      <w:b/>
      <w:bCs/>
      <w:sz w:val="28"/>
      <w:szCs w:val="24"/>
      <w:lang w:val="uz-Cyrl-UZ"/>
    </w:rPr>
  </w:style>
  <w:style w:type="character" w:customStyle="1" w:styleId="32">
    <w:name w:val="Основной текст с отступом 3 Знак"/>
    <w:basedOn w:val="a0"/>
    <w:link w:val="31"/>
    <w:uiPriority w:val="99"/>
    <w:rsid w:val="00A472F0"/>
    <w:rPr>
      <w:rFonts w:ascii="Times New Roman" w:eastAsia="Times New Roman" w:hAnsi="Times New Roman" w:cs="Times New Roman"/>
      <w:b/>
      <w:bCs/>
      <w:sz w:val="28"/>
      <w:szCs w:val="24"/>
      <w:lang w:val="uz-Cyrl-UZ"/>
    </w:rPr>
  </w:style>
  <w:style w:type="paragraph" w:styleId="af2">
    <w:name w:val="Plain Text"/>
    <w:basedOn w:val="a"/>
    <w:link w:val="af3"/>
    <w:uiPriority w:val="99"/>
    <w:unhideWhenUsed/>
    <w:rsid w:val="00A472F0"/>
    <w:pPr>
      <w:autoSpaceDE w:val="0"/>
      <w:autoSpaceDN w:val="0"/>
      <w:spacing w:after="0" w:line="240" w:lineRule="auto"/>
    </w:pPr>
    <w:rPr>
      <w:rFonts w:ascii="Courier New" w:eastAsia="Times New Roman" w:hAnsi="Courier New" w:cs="Courier New"/>
      <w:sz w:val="20"/>
      <w:szCs w:val="20"/>
    </w:rPr>
  </w:style>
  <w:style w:type="character" w:customStyle="1" w:styleId="af3">
    <w:name w:val="Текст Знак"/>
    <w:basedOn w:val="a0"/>
    <w:link w:val="af2"/>
    <w:uiPriority w:val="99"/>
    <w:rsid w:val="00A472F0"/>
    <w:rPr>
      <w:rFonts w:ascii="Courier New" w:eastAsia="Times New Roman" w:hAnsi="Courier New" w:cs="Courier New"/>
      <w:sz w:val="20"/>
      <w:szCs w:val="20"/>
    </w:rPr>
  </w:style>
  <w:style w:type="paragraph" w:styleId="af4">
    <w:name w:val="Balloon Text"/>
    <w:basedOn w:val="a"/>
    <w:link w:val="af5"/>
    <w:uiPriority w:val="99"/>
    <w:semiHidden/>
    <w:unhideWhenUsed/>
    <w:rsid w:val="00A472F0"/>
    <w:pPr>
      <w:spacing w:after="0" w:line="240" w:lineRule="auto"/>
    </w:pPr>
    <w:rPr>
      <w:rFonts w:ascii="Tahoma" w:eastAsia="Times New Roman" w:hAnsi="Tahoma" w:cs="Tahoma"/>
      <w:sz w:val="16"/>
      <w:szCs w:val="16"/>
    </w:rPr>
  </w:style>
  <w:style w:type="character" w:customStyle="1" w:styleId="af5">
    <w:name w:val="Текст выноски Знак"/>
    <w:basedOn w:val="a0"/>
    <w:link w:val="af4"/>
    <w:uiPriority w:val="99"/>
    <w:semiHidden/>
    <w:rsid w:val="00A472F0"/>
    <w:rPr>
      <w:rFonts w:ascii="Tahoma" w:eastAsia="Times New Roman" w:hAnsi="Tahoma" w:cs="Tahoma"/>
      <w:sz w:val="16"/>
      <w:szCs w:val="16"/>
    </w:rPr>
  </w:style>
  <w:style w:type="paragraph" w:styleId="af6">
    <w:name w:val="No Spacing"/>
    <w:basedOn w:val="a"/>
    <w:uiPriority w:val="99"/>
    <w:qFormat/>
    <w:rsid w:val="00A472F0"/>
    <w:pPr>
      <w:spacing w:after="0" w:line="240" w:lineRule="auto"/>
    </w:pPr>
    <w:rPr>
      <w:rFonts w:ascii="Calibri" w:eastAsia="Times New Roman" w:hAnsi="Calibri" w:cs="Times New Roman"/>
      <w:sz w:val="24"/>
      <w:szCs w:val="32"/>
      <w:lang w:val="en-US" w:eastAsia="en-US"/>
    </w:rPr>
  </w:style>
  <w:style w:type="character" w:customStyle="1" w:styleId="af7">
    <w:name w:val="Абзац списка Знак"/>
    <w:aliases w:val="Заголовок 5 Знак2 Знак"/>
    <w:link w:val="af8"/>
    <w:uiPriority w:val="99"/>
    <w:locked/>
    <w:rsid w:val="00A472F0"/>
  </w:style>
  <w:style w:type="paragraph" w:styleId="af8">
    <w:name w:val="List Paragraph"/>
    <w:aliases w:val="Заголовок 5 Знак2"/>
    <w:basedOn w:val="a"/>
    <w:link w:val="af7"/>
    <w:uiPriority w:val="99"/>
    <w:qFormat/>
    <w:rsid w:val="00A472F0"/>
    <w:pPr>
      <w:ind w:left="720"/>
      <w:contextualSpacing/>
    </w:pPr>
  </w:style>
  <w:style w:type="paragraph" w:customStyle="1" w:styleId="12">
    <w:name w:val="заголовок 1"/>
    <w:basedOn w:val="a"/>
    <w:next w:val="a"/>
    <w:uiPriority w:val="99"/>
    <w:rsid w:val="00A472F0"/>
    <w:pPr>
      <w:keepNext/>
      <w:widowControl w:val="0"/>
      <w:spacing w:after="0" w:line="240" w:lineRule="auto"/>
      <w:jc w:val="center"/>
    </w:pPr>
    <w:rPr>
      <w:rFonts w:ascii="Times New Roman" w:eastAsia="Times New Roman" w:hAnsi="Times New Roman" w:cs="Times New Roman"/>
      <w:sz w:val="28"/>
      <w:szCs w:val="20"/>
    </w:rPr>
  </w:style>
  <w:style w:type="paragraph" w:customStyle="1" w:styleId="Pa4">
    <w:name w:val="Pa4"/>
    <w:basedOn w:val="a"/>
    <w:next w:val="a"/>
    <w:uiPriority w:val="99"/>
    <w:rsid w:val="00A472F0"/>
    <w:pPr>
      <w:autoSpaceDE w:val="0"/>
      <w:autoSpaceDN w:val="0"/>
      <w:adjustRightInd w:val="0"/>
      <w:spacing w:after="0" w:line="241" w:lineRule="atLeast"/>
    </w:pPr>
    <w:rPr>
      <w:rFonts w:ascii="Times New Roman" w:eastAsia="Times New Roman" w:hAnsi="Times New Roman" w:cs="Times New Roman"/>
      <w:sz w:val="24"/>
      <w:szCs w:val="24"/>
      <w:lang w:eastAsia="en-US"/>
    </w:rPr>
  </w:style>
  <w:style w:type="paragraph" w:customStyle="1" w:styleId="Pa1">
    <w:name w:val="Pa1"/>
    <w:basedOn w:val="a"/>
    <w:next w:val="a"/>
    <w:uiPriority w:val="99"/>
    <w:rsid w:val="00A472F0"/>
    <w:pPr>
      <w:autoSpaceDE w:val="0"/>
      <w:autoSpaceDN w:val="0"/>
      <w:adjustRightInd w:val="0"/>
      <w:spacing w:after="0" w:line="241" w:lineRule="atLeast"/>
    </w:pPr>
    <w:rPr>
      <w:rFonts w:ascii="Algerian" w:eastAsia="Times New Roman" w:hAnsi="Algerian" w:cs="Times New Roman"/>
      <w:sz w:val="24"/>
      <w:szCs w:val="24"/>
    </w:rPr>
  </w:style>
  <w:style w:type="paragraph" w:customStyle="1" w:styleId="Pa16">
    <w:name w:val="Pa16"/>
    <w:basedOn w:val="a"/>
    <w:next w:val="a"/>
    <w:uiPriority w:val="99"/>
    <w:rsid w:val="00A472F0"/>
    <w:pPr>
      <w:autoSpaceDE w:val="0"/>
      <w:autoSpaceDN w:val="0"/>
      <w:adjustRightInd w:val="0"/>
      <w:spacing w:after="0" w:line="361" w:lineRule="atLeast"/>
    </w:pPr>
    <w:rPr>
      <w:rFonts w:ascii="Algerian" w:eastAsia="Times New Roman" w:hAnsi="Algerian" w:cs="Times New Roman"/>
      <w:sz w:val="24"/>
      <w:szCs w:val="24"/>
    </w:rPr>
  </w:style>
  <w:style w:type="paragraph" w:customStyle="1" w:styleId="Pa0">
    <w:name w:val="Pa0"/>
    <w:basedOn w:val="a"/>
    <w:next w:val="a"/>
    <w:uiPriority w:val="99"/>
    <w:rsid w:val="00A472F0"/>
    <w:pPr>
      <w:autoSpaceDE w:val="0"/>
      <w:autoSpaceDN w:val="0"/>
      <w:adjustRightInd w:val="0"/>
      <w:spacing w:after="0" w:line="241" w:lineRule="atLeast"/>
    </w:pPr>
    <w:rPr>
      <w:rFonts w:ascii="Algerian" w:eastAsia="Times New Roman" w:hAnsi="Algerian" w:cs="Times New Roman"/>
      <w:sz w:val="24"/>
      <w:szCs w:val="24"/>
    </w:rPr>
  </w:style>
  <w:style w:type="paragraph" w:customStyle="1" w:styleId="Pa15">
    <w:name w:val="Pa15"/>
    <w:basedOn w:val="a"/>
    <w:next w:val="a"/>
    <w:uiPriority w:val="99"/>
    <w:rsid w:val="00A472F0"/>
    <w:pPr>
      <w:autoSpaceDE w:val="0"/>
      <w:autoSpaceDN w:val="0"/>
      <w:adjustRightInd w:val="0"/>
      <w:spacing w:after="0" w:line="361" w:lineRule="atLeast"/>
    </w:pPr>
    <w:rPr>
      <w:rFonts w:ascii="Algerian" w:eastAsia="Times New Roman" w:hAnsi="Algerian" w:cs="Times New Roman"/>
      <w:sz w:val="24"/>
      <w:szCs w:val="24"/>
    </w:rPr>
  </w:style>
  <w:style w:type="paragraph" w:customStyle="1" w:styleId="13">
    <w:name w:val="Абзац списка1"/>
    <w:basedOn w:val="a"/>
    <w:uiPriority w:val="99"/>
    <w:rsid w:val="00A472F0"/>
    <w:pPr>
      <w:ind w:left="720"/>
      <w:contextualSpacing/>
    </w:pPr>
    <w:rPr>
      <w:rFonts w:ascii="Calibri" w:eastAsia="Times New Roman" w:hAnsi="Calibri" w:cs="Times New Roman"/>
      <w:lang w:val="uz-Cyrl-UZ" w:eastAsia="en-US"/>
    </w:rPr>
  </w:style>
  <w:style w:type="paragraph" w:customStyle="1" w:styleId="210">
    <w:name w:val="Основной текст21"/>
    <w:basedOn w:val="a"/>
    <w:uiPriority w:val="99"/>
    <w:rsid w:val="00A472F0"/>
    <w:pPr>
      <w:widowControl w:val="0"/>
      <w:shd w:val="clear" w:color="auto" w:fill="FFFFFF"/>
      <w:spacing w:before="600" w:after="180" w:line="365" w:lineRule="exact"/>
      <w:ind w:hanging="2680"/>
      <w:jc w:val="both"/>
    </w:pPr>
    <w:rPr>
      <w:rFonts w:ascii="Times New Roman" w:eastAsia="Times New Roman" w:hAnsi="Times New Roman" w:cs="Times New Roman"/>
      <w:spacing w:val="10"/>
      <w:sz w:val="26"/>
      <w:szCs w:val="26"/>
    </w:rPr>
  </w:style>
  <w:style w:type="paragraph" w:customStyle="1" w:styleId="33">
    <w:name w:val="Абзац списка3"/>
    <w:basedOn w:val="a"/>
    <w:uiPriority w:val="99"/>
    <w:rsid w:val="00A472F0"/>
    <w:pPr>
      <w:ind w:left="720"/>
      <w:contextualSpacing/>
    </w:pPr>
    <w:rPr>
      <w:rFonts w:ascii="Calibri" w:eastAsia="Times New Roman" w:hAnsi="Calibri" w:cs="Times New Roman"/>
      <w:lang w:val="uz-Cyrl-UZ" w:eastAsia="en-US"/>
    </w:rPr>
  </w:style>
  <w:style w:type="paragraph" w:customStyle="1" w:styleId="110">
    <w:name w:val="Абзац списка11"/>
    <w:basedOn w:val="a"/>
    <w:uiPriority w:val="99"/>
    <w:rsid w:val="00A472F0"/>
    <w:pPr>
      <w:spacing w:after="0" w:line="240" w:lineRule="auto"/>
      <w:ind w:left="720"/>
      <w:contextualSpacing/>
    </w:pPr>
    <w:rPr>
      <w:rFonts w:ascii="TimesUZ" w:eastAsia="Times New Roman" w:hAnsi="TimesUZ" w:cs="Times New Roman"/>
      <w:sz w:val="24"/>
      <w:szCs w:val="24"/>
    </w:rPr>
  </w:style>
  <w:style w:type="paragraph" w:customStyle="1" w:styleId="BodyText21">
    <w:name w:val="Body Text 21"/>
    <w:basedOn w:val="a"/>
    <w:uiPriority w:val="99"/>
    <w:rsid w:val="00A472F0"/>
    <w:pPr>
      <w:spacing w:after="0" w:line="240" w:lineRule="auto"/>
      <w:jc w:val="center"/>
    </w:pPr>
    <w:rPr>
      <w:rFonts w:ascii="Times New Roman" w:eastAsia="Times New Roman" w:hAnsi="Times New Roman" w:cs="Times New Roman"/>
      <w:color w:val="000000"/>
      <w:sz w:val="32"/>
      <w:szCs w:val="20"/>
    </w:rPr>
  </w:style>
  <w:style w:type="paragraph" w:customStyle="1" w:styleId="25">
    <w:name w:val="Абзац списка2"/>
    <w:basedOn w:val="a"/>
    <w:uiPriority w:val="99"/>
    <w:rsid w:val="00A472F0"/>
    <w:pPr>
      <w:ind w:left="720"/>
      <w:contextualSpacing/>
    </w:pPr>
    <w:rPr>
      <w:rFonts w:ascii="Calibri" w:eastAsia="Times New Roman" w:hAnsi="Calibri" w:cs="Times New Roman"/>
      <w:lang w:val="uz-Cyrl-UZ" w:eastAsia="en-US"/>
    </w:rPr>
  </w:style>
  <w:style w:type="paragraph" w:customStyle="1" w:styleId="Pa9">
    <w:name w:val="Pa9"/>
    <w:basedOn w:val="a"/>
    <w:next w:val="a"/>
    <w:uiPriority w:val="99"/>
    <w:rsid w:val="00A472F0"/>
    <w:pPr>
      <w:autoSpaceDE w:val="0"/>
      <w:autoSpaceDN w:val="0"/>
      <w:adjustRightInd w:val="0"/>
      <w:spacing w:after="0" w:line="241" w:lineRule="atLeast"/>
    </w:pPr>
    <w:rPr>
      <w:rFonts w:ascii="Times New Roman" w:eastAsia="Times New Roman" w:hAnsi="Times New Roman" w:cs="Times New Roman"/>
      <w:sz w:val="24"/>
      <w:szCs w:val="24"/>
      <w:lang w:eastAsia="en-US"/>
    </w:rPr>
  </w:style>
  <w:style w:type="paragraph" w:customStyle="1" w:styleId="Pa18">
    <w:name w:val="Pa18"/>
    <w:basedOn w:val="a"/>
    <w:next w:val="a"/>
    <w:uiPriority w:val="99"/>
    <w:rsid w:val="00A472F0"/>
    <w:pPr>
      <w:autoSpaceDE w:val="0"/>
      <w:autoSpaceDN w:val="0"/>
      <w:adjustRightInd w:val="0"/>
      <w:spacing w:after="0" w:line="241" w:lineRule="atLeast"/>
    </w:pPr>
    <w:rPr>
      <w:rFonts w:ascii="Century Schoolbook" w:eastAsia="Times New Roman" w:hAnsi="Century Schoolbook" w:cs="Times New Roman"/>
      <w:sz w:val="24"/>
      <w:szCs w:val="24"/>
    </w:rPr>
  </w:style>
  <w:style w:type="paragraph" w:customStyle="1" w:styleId="Pa14">
    <w:name w:val="Pa14"/>
    <w:basedOn w:val="a"/>
    <w:next w:val="a"/>
    <w:uiPriority w:val="99"/>
    <w:rsid w:val="00A472F0"/>
    <w:pPr>
      <w:autoSpaceDE w:val="0"/>
      <w:autoSpaceDN w:val="0"/>
      <w:adjustRightInd w:val="0"/>
      <w:spacing w:after="0" w:line="261" w:lineRule="atLeast"/>
    </w:pPr>
    <w:rPr>
      <w:rFonts w:ascii="Century Schoolbook" w:eastAsia="Times New Roman" w:hAnsi="Century Schoolbook" w:cs="Times New Roman"/>
      <w:sz w:val="24"/>
      <w:szCs w:val="24"/>
    </w:rPr>
  </w:style>
  <w:style w:type="paragraph" w:customStyle="1" w:styleId="Default">
    <w:name w:val="Default"/>
    <w:uiPriority w:val="99"/>
    <w:rsid w:val="00A472F0"/>
    <w:pPr>
      <w:autoSpaceDE w:val="0"/>
      <w:autoSpaceDN w:val="0"/>
      <w:adjustRightInd w:val="0"/>
      <w:spacing w:after="0" w:line="240" w:lineRule="auto"/>
    </w:pPr>
    <w:rPr>
      <w:rFonts w:ascii="Century Schoolbook" w:eastAsia="Times New Roman" w:hAnsi="Century Schoolbook" w:cs="Century Schoolbook"/>
      <w:color w:val="000000"/>
      <w:sz w:val="24"/>
      <w:szCs w:val="24"/>
    </w:rPr>
  </w:style>
  <w:style w:type="paragraph" w:customStyle="1" w:styleId="Pa31">
    <w:name w:val="Pa31"/>
    <w:basedOn w:val="Default"/>
    <w:next w:val="Default"/>
    <w:uiPriority w:val="99"/>
    <w:rsid w:val="00A472F0"/>
    <w:pPr>
      <w:spacing w:line="241" w:lineRule="atLeast"/>
    </w:pPr>
    <w:rPr>
      <w:rFonts w:cs="Times New Roman"/>
      <w:color w:val="auto"/>
    </w:rPr>
  </w:style>
  <w:style w:type="character" w:customStyle="1" w:styleId="af9">
    <w:name w:val="Сноска_"/>
    <w:basedOn w:val="a0"/>
    <w:link w:val="afa"/>
    <w:uiPriority w:val="99"/>
    <w:locked/>
    <w:rsid w:val="00A472F0"/>
    <w:rPr>
      <w:rFonts w:ascii="Times New Roman" w:hAnsi="Times New Roman" w:cs="Times New Roman"/>
      <w:sz w:val="17"/>
      <w:szCs w:val="17"/>
      <w:shd w:val="clear" w:color="auto" w:fill="FFFFFF"/>
    </w:rPr>
  </w:style>
  <w:style w:type="paragraph" w:customStyle="1" w:styleId="afa">
    <w:name w:val="Сноска"/>
    <w:basedOn w:val="a"/>
    <w:link w:val="af9"/>
    <w:uiPriority w:val="99"/>
    <w:rsid w:val="00A472F0"/>
    <w:pPr>
      <w:widowControl w:val="0"/>
      <w:shd w:val="clear" w:color="auto" w:fill="FFFFFF"/>
      <w:spacing w:after="0" w:line="192" w:lineRule="exact"/>
      <w:jc w:val="both"/>
    </w:pPr>
    <w:rPr>
      <w:rFonts w:ascii="Times New Roman" w:hAnsi="Times New Roman" w:cs="Times New Roman"/>
      <w:sz w:val="17"/>
      <w:szCs w:val="17"/>
    </w:rPr>
  </w:style>
  <w:style w:type="character" w:customStyle="1" w:styleId="34">
    <w:name w:val="Основной текст (3)_"/>
    <w:basedOn w:val="a0"/>
    <w:link w:val="35"/>
    <w:uiPriority w:val="99"/>
    <w:locked/>
    <w:rsid w:val="00A472F0"/>
    <w:rPr>
      <w:rFonts w:ascii="Times New Roman" w:hAnsi="Times New Roman" w:cs="Times New Roman"/>
      <w:shd w:val="clear" w:color="auto" w:fill="FFFFFF"/>
    </w:rPr>
  </w:style>
  <w:style w:type="paragraph" w:customStyle="1" w:styleId="35">
    <w:name w:val="Основной текст (3)"/>
    <w:basedOn w:val="a"/>
    <w:link w:val="34"/>
    <w:uiPriority w:val="99"/>
    <w:rsid w:val="00A472F0"/>
    <w:pPr>
      <w:widowControl w:val="0"/>
      <w:shd w:val="clear" w:color="auto" w:fill="FFFFFF"/>
      <w:spacing w:after="0" w:line="154" w:lineRule="exact"/>
      <w:ind w:firstLine="440"/>
    </w:pPr>
    <w:rPr>
      <w:rFonts w:ascii="Times New Roman" w:hAnsi="Times New Roman" w:cs="Times New Roman"/>
    </w:rPr>
  </w:style>
  <w:style w:type="paragraph" w:customStyle="1" w:styleId="afb">
    <w:name w:val="Знак"/>
    <w:basedOn w:val="a"/>
    <w:uiPriority w:val="99"/>
    <w:rsid w:val="00A472F0"/>
    <w:pPr>
      <w:spacing w:after="160" w:line="240" w:lineRule="exact"/>
    </w:pPr>
    <w:rPr>
      <w:rFonts w:ascii="Verdana" w:eastAsia="Times New Roman" w:hAnsi="Verdana" w:cs="Verdana"/>
      <w:sz w:val="20"/>
      <w:szCs w:val="20"/>
      <w:lang w:val="en-US" w:eastAsia="en-US"/>
    </w:rPr>
  </w:style>
  <w:style w:type="paragraph" w:customStyle="1" w:styleId="14">
    <w:name w:val="Обычный1"/>
    <w:uiPriority w:val="99"/>
    <w:rsid w:val="00A472F0"/>
    <w:pPr>
      <w:widowControl w:val="0"/>
      <w:snapToGrid w:val="0"/>
      <w:spacing w:after="0" w:line="256" w:lineRule="auto"/>
      <w:ind w:firstLine="300"/>
      <w:jc w:val="both"/>
    </w:pPr>
    <w:rPr>
      <w:rFonts w:ascii="Times New Roman" w:eastAsia="Times New Roman" w:hAnsi="Times New Roman" w:cs="Times New Roman"/>
      <w:sz w:val="18"/>
      <w:szCs w:val="20"/>
      <w:lang w:eastAsia="ko-KR"/>
    </w:rPr>
  </w:style>
  <w:style w:type="character" w:styleId="afc">
    <w:name w:val="footnote reference"/>
    <w:basedOn w:val="a0"/>
    <w:uiPriority w:val="99"/>
    <w:unhideWhenUsed/>
    <w:rsid w:val="00A472F0"/>
    <w:rPr>
      <w:rFonts w:ascii="Times New Roman" w:hAnsi="Times New Roman" w:cs="Times New Roman" w:hint="default"/>
      <w:vertAlign w:val="superscript"/>
    </w:rPr>
  </w:style>
  <w:style w:type="character" w:styleId="afd">
    <w:name w:val="page number"/>
    <w:basedOn w:val="a0"/>
    <w:uiPriority w:val="99"/>
    <w:unhideWhenUsed/>
    <w:rsid w:val="00A472F0"/>
    <w:rPr>
      <w:rFonts w:ascii="Times New Roman" w:hAnsi="Times New Roman" w:cs="Times New Roman" w:hint="default"/>
    </w:rPr>
  </w:style>
  <w:style w:type="character" w:customStyle="1" w:styleId="A60">
    <w:name w:val="A6"/>
    <w:uiPriority w:val="99"/>
    <w:rsid w:val="00A472F0"/>
    <w:rPr>
      <w:color w:val="000000"/>
      <w:sz w:val="62"/>
    </w:rPr>
  </w:style>
  <w:style w:type="character" w:customStyle="1" w:styleId="A70">
    <w:name w:val="A7"/>
    <w:uiPriority w:val="99"/>
    <w:rsid w:val="00A472F0"/>
    <w:rPr>
      <w:rFonts w:ascii="Century Schoolbook" w:hAnsi="Century Schoolbook" w:hint="default"/>
      <w:color w:val="000000"/>
      <w:sz w:val="23"/>
    </w:rPr>
  </w:style>
  <w:style w:type="character" w:customStyle="1" w:styleId="A15">
    <w:name w:val="A15"/>
    <w:uiPriority w:val="99"/>
    <w:rsid w:val="00A472F0"/>
    <w:rPr>
      <w:rFonts w:ascii="Bookman Old Style" w:hAnsi="Bookman Old Style" w:hint="default"/>
      <w:i/>
      <w:iCs w:val="0"/>
      <w:color w:val="000000"/>
      <w:sz w:val="16"/>
    </w:rPr>
  </w:style>
  <w:style w:type="character" w:customStyle="1" w:styleId="26">
    <w:name w:val="Основной текст2"/>
    <w:uiPriority w:val="99"/>
    <w:rsid w:val="00A472F0"/>
    <w:rPr>
      <w:color w:val="000000"/>
      <w:spacing w:val="0"/>
      <w:w w:val="100"/>
      <w:position w:val="0"/>
      <w:shd w:val="clear" w:color="auto" w:fill="FFFFFF"/>
      <w:lang w:val="ru-RU"/>
    </w:rPr>
  </w:style>
  <w:style w:type="character" w:customStyle="1" w:styleId="A40">
    <w:name w:val="A4"/>
    <w:uiPriority w:val="99"/>
    <w:rsid w:val="00A472F0"/>
    <w:rPr>
      <w:color w:val="000000"/>
      <w:sz w:val="18"/>
    </w:rPr>
  </w:style>
  <w:style w:type="character" w:customStyle="1" w:styleId="A11">
    <w:name w:val="A11"/>
    <w:uiPriority w:val="99"/>
    <w:rsid w:val="00A472F0"/>
    <w:rPr>
      <w:i/>
      <w:iCs w:val="0"/>
      <w:color w:val="000000"/>
      <w:sz w:val="18"/>
    </w:rPr>
  </w:style>
  <w:style w:type="character" w:customStyle="1" w:styleId="A30">
    <w:name w:val="A3"/>
    <w:uiPriority w:val="99"/>
    <w:rsid w:val="00A472F0"/>
    <w:rPr>
      <w:i/>
      <w:iCs w:val="0"/>
      <w:color w:val="000000"/>
      <w:sz w:val="20"/>
    </w:rPr>
  </w:style>
  <w:style w:type="character" w:customStyle="1" w:styleId="A12">
    <w:name w:val="A12"/>
    <w:uiPriority w:val="99"/>
    <w:rsid w:val="00A472F0"/>
    <w:rPr>
      <w:color w:val="000000"/>
      <w:sz w:val="13"/>
    </w:rPr>
  </w:style>
  <w:style w:type="character" w:customStyle="1" w:styleId="A13">
    <w:name w:val="A13"/>
    <w:uiPriority w:val="99"/>
    <w:rsid w:val="00A472F0"/>
    <w:rPr>
      <w:rFonts w:ascii="Times New Roman" w:hAnsi="Times New Roman" w:cs="Times New Roman" w:hint="default"/>
      <w:color w:val="000000"/>
      <w:sz w:val="10"/>
    </w:rPr>
  </w:style>
  <w:style w:type="character" w:customStyle="1" w:styleId="A00">
    <w:name w:val="A0"/>
    <w:uiPriority w:val="99"/>
    <w:rsid w:val="00A472F0"/>
    <w:rPr>
      <w:i/>
      <w:iCs w:val="0"/>
      <w:color w:val="000000"/>
      <w:sz w:val="22"/>
    </w:rPr>
  </w:style>
  <w:style w:type="character" w:customStyle="1" w:styleId="afe">
    <w:name w:val="Основной текст + Полужирный"/>
    <w:basedOn w:val="ad"/>
    <w:uiPriority w:val="99"/>
    <w:rsid w:val="00A472F0"/>
    <w:rPr>
      <w:rFonts w:ascii="Times New Roman" w:eastAsia="Times New Roman" w:hAnsi="Times New Roman" w:cs="Times New Roman" w:hint="default"/>
      <w:b/>
      <w:bCs/>
      <w:strike w:val="0"/>
      <w:dstrike w:val="0"/>
      <w:sz w:val="20"/>
      <w:szCs w:val="20"/>
      <w:u w:val="none"/>
      <w:effect w:val="none"/>
    </w:rPr>
  </w:style>
  <w:style w:type="character" w:customStyle="1" w:styleId="81">
    <w:name w:val="Основной текст + 8"/>
    <w:aliases w:val="5 pt"/>
    <w:basedOn w:val="ad"/>
    <w:uiPriority w:val="99"/>
    <w:rsid w:val="00A472F0"/>
    <w:rPr>
      <w:rFonts w:ascii="Times New Roman" w:eastAsia="Times New Roman" w:hAnsi="Times New Roman" w:cs="Times New Roman" w:hint="default"/>
      <w:strike w:val="0"/>
      <w:dstrike w:val="0"/>
      <w:sz w:val="17"/>
      <w:szCs w:val="17"/>
      <w:u w:val="none"/>
      <w:effect w:val="none"/>
    </w:rPr>
  </w:style>
  <w:style w:type="character" w:customStyle="1" w:styleId="9">
    <w:name w:val="Основной текст + 9"/>
    <w:aliases w:val="5 pt5,Интервал 0 pt"/>
    <w:basedOn w:val="ad"/>
    <w:uiPriority w:val="99"/>
    <w:rsid w:val="00A472F0"/>
    <w:rPr>
      <w:rFonts w:ascii="Times New Roman" w:eastAsia="Times New Roman" w:hAnsi="Times New Roman" w:cs="Times New Roman" w:hint="default"/>
      <w:strike w:val="0"/>
      <w:dstrike w:val="0"/>
      <w:spacing w:val="10"/>
      <w:sz w:val="19"/>
      <w:szCs w:val="19"/>
      <w:u w:val="none"/>
      <w:effect w:val="none"/>
    </w:rPr>
  </w:style>
  <w:style w:type="character" w:customStyle="1" w:styleId="39">
    <w:name w:val="Основной текст (3) + 9"/>
    <w:aliases w:val="5 pt4,Интервал 0 pt1"/>
    <w:basedOn w:val="34"/>
    <w:uiPriority w:val="99"/>
    <w:rsid w:val="00A472F0"/>
    <w:rPr>
      <w:rFonts w:ascii="Times New Roman" w:hAnsi="Times New Roman" w:cs="Times New Roman"/>
      <w:spacing w:val="10"/>
      <w:sz w:val="19"/>
      <w:szCs w:val="19"/>
      <w:shd w:val="clear" w:color="auto" w:fill="FFFFFF"/>
    </w:rPr>
  </w:style>
  <w:style w:type="character" w:customStyle="1" w:styleId="38">
    <w:name w:val="Основной текст (3) + 8"/>
    <w:aliases w:val="5 pt3,Полужирный"/>
    <w:basedOn w:val="34"/>
    <w:uiPriority w:val="99"/>
    <w:rsid w:val="00A472F0"/>
    <w:rPr>
      <w:rFonts w:ascii="Times New Roman" w:hAnsi="Times New Roman" w:cs="Times New Roman"/>
      <w:b/>
      <w:bCs/>
      <w:sz w:val="17"/>
      <w:szCs w:val="17"/>
      <w:shd w:val="clear" w:color="auto" w:fill="FFFFFF"/>
    </w:rPr>
  </w:style>
  <w:style w:type="character" w:customStyle="1" w:styleId="39pt">
    <w:name w:val="Основной текст (3) + 9 pt"/>
    <w:basedOn w:val="34"/>
    <w:uiPriority w:val="99"/>
    <w:rsid w:val="00A472F0"/>
    <w:rPr>
      <w:rFonts w:ascii="Times New Roman" w:hAnsi="Times New Roman" w:cs="Times New Roman"/>
      <w:sz w:val="18"/>
      <w:szCs w:val="18"/>
      <w:shd w:val="clear" w:color="auto" w:fill="FFFFFF"/>
    </w:rPr>
  </w:style>
  <w:style w:type="character" w:customStyle="1" w:styleId="91">
    <w:name w:val="Основной текст + 91"/>
    <w:aliases w:val="5 pt1,Полужирный1"/>
    <w:basedOn w:val="ad"/>
    <w:uiPriority w:val="99"/>
    <w:rsid w:val="00A472F0"/>
    <w:rPr>
      <w:rFonts w:ascii="Times New Roman" w:eastAsia="Times New Roman" w:hAnsi="Times New Roman" w:cs="Times New Roman" w:hint="default"/>
      <w:b/>
      <w:bCs/>
      <w:strike w:val="0"/>
      <w:dstrike w:val="0"/>
      <w:sz w:val="19"/>
      <w:szCs w:val="19"/>
      <w:u w:val="none"/>
      <w:effect w:val="none"/>
    </w:rPr>
  </w:style>
  <w:style w:type="table" w:styleId="aff">
    <w:name w:val="Table Grid"/>
    <w:basedOn w:val="a1"/>
    <w:uiPriority w:val="99"/>
    <w:rsid w:val="00A472F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
    <w:uiPriority w:val="99"/>
    <w:rsid w:val="00133B88"/>
    <w:pPr>
      <w:widowControl w:val="0"/>
      <w:autoSpaceDE w:val="0"/>
      <w:autoSpaceDN w:val="0"/>
      <w:adjustRightInd w:val="0"/>
      <w:spacing w:after="0" w:line="240" w:lineRule="exact"/>
      <w:jc w:val="center"/>
    </w:pPr>
    <w:rPr>
      <w:rFonts w:ascii="Times New Roman" w:eastAsia="Times New Roman" w:hAnsi="Times New Roman" w:cs="Times New Roman"/>
      <w:sz w:val="24"/>
      <w:szCs w:val="24"/>
    </w:rPr>
  </w:style>
  <w:style w:type="character" w:customStyle="1" w:styleId="FontStyle51">
    <w:name w:val="Font Style51"/>
    <w:uiPriority w:val="99"/>
    <w:rsid w:val="00133B88"/>
    <w:rPr>
      <w:rFonts w:ascii="Times New Roman" w:hAnsi="Times New Roman"/>
      <w:b/>
      <w:spacing w:val="-10"/>
      <w:sz w:val="20"/>
    </w:rPr>
  </w:style>
  <w:style w:type="paragraph" w:styleId="aff0">
    <w:name w:val="header"/>
    <w:basedOn w:val="a"/>
    <w:link w:val="aff1"/>
    <w:uiPriority w:val="99"/>
    <w:semiHidden/>
    <w:unhideWhenUsed/>
    <w:rsid w:val="009043EC"/>
    <w:pPr>
      <w:tabs>
        <w:tab w:val="center" w:pos="4677"/>
        <w:tab w:val="right" w:pos="9355"/>
      </w:tabs>
      <w:spacing w:after="0" w:line="240" w:lineRule="auto"/>
    </w:pPr>
  </w:style>
  <w:style w:type="character" w:customStyle="1" w:styleId="aff1">
    <w:name w:val="Верхний колонтитул Знак"/>
    <w:basedOn w:val="a0"/>
    <w:link w:val="aff0"/>
    <w:uiPriority w:val="99"/>
    <w:semiHidden/>
    <w:rsid w:val="009043E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0792">
      <w:bodyDiv w:val="1"/>
      <w:marLeft w:val="0"/>
      <w:marRight w:val="0"/>
      <w:marTop w:val="0"/>
      <w:marBottom w:val="0"/>
      <w:divBdr>
        <w:top w:val="none" w:sz="0" w:space="0" w:color="auto"/>
        <w:left w:val="none" w:sz="0" w:space="0" w:color="auto"/>
        <w:bottom w:val="none" w:sz="0" w:space="0" w:color="auto"/>
        <w:right w:val="none" w:sz="0" w:space="0" w:color="auto"/>
      </w:divBdr>
    </w:div>
    <w:div w:id="341392713">
      <w:bodyDiv w:val="1"/>
      <w:marLeft w:val="0"/>
      <w:marRight w:val="0"/>
      <w:marTop w:val="0"/>
      <w:marBottom w:val="0"/>
      <w:divBdr>
        <w:top w:val="none" w:sz="0" w:space="0" w:color="auto"/>
        <w:left w:val="none" w:sz="0" w:space="0" w:color="auto"/>
        <w:bottom w:val="none" w:sz="0" w:space="0" w:color="auto"/>
        <w:right w:val="none" w:sz="0" w:space="0" w:color="auto"/>
      </w:divBdr>
    </w:div>
    <w:div w:id="402220464">
      <w:bodyDiv w:val="1"/>
      <w:marLeft w:val="0"/>
      <w:marRight w:val="0"/>
      <w:marTop w:val="0"/>
      <w:marBottom w:val="0"/>
      <w:divBdr>
        <w:top w:val="none" w:sz="0" w:space="0" w:color="auto"/>
        <w:left w:val="none" w:sz="0" w:space="0" w:color="auto"/>
        <w:bottom w:val="none" w:sz="0" w:space="0" w:color="auto"/>
        <w:right w:val="none" w:sz="0" w:space="0" w:color="auto"/>
      </w:divBdr>
    </w:div>
    <w:div w:id="672219597">
      <w:bodyDiv w:val="1"/>
      <w:marLeft w:val="0"/>
      <w:marRight w:val="0"/>
      <w:marTop w:val="0"/>
      <w:marBottom w:val="0"/>
      <w:divBdr>
        <w:top w:val="none" w:sz="0" w:space="0" w:color="auto"/>
        <w:left w:val="none" w:sz="0" w:space="0" w:color="auto"/>
        <w:bottom w:val="none" w:sz="0" w:space="0" w:color="auto"/>
        <w:right w:val="none" w:sz="0" w:space="0" w:color="auto"/>
      </w:divBdr>
    </w:div>
    <w:div w:id="764963485">
      <w:bodyDiv w:val="1"/>
      <w:marLeft w:val="0"/>
      <w:marRight w:val="0"/>
      <w:marTop w:val="0"/>
      <w:marBottom w:val="0"/>
      <w:divBdr>
        <w:top w:val="none" w:sz="0" w:space="0" w:color="auto"/>
        <w:left w:val="none" w:sz="0" w:space="0" w:color="auto"/>
        <w:bottom w:val="none" w:sz="0" w:space="0" w:color="auto"/>
        <w:right w:val="none" w:sz="0" w:space="0" w:color="auto"/>
      </w:divBdr>
    </w:div>
    <w:div w:id="1340545225">
      <w:bodyDiv w:val="1"/>
      <w:marLeft w:val="0"/>
      <w:marRight w:val="0"/>
      <w:marTop w:val="0"/>
      <w:marBottom w:val="0"/>
      <w:divBdr>
        <w:top w:val="none" w:sz="0" w:space="0" w:color="auto"/>
        <w:left w:val="none" w:sz="0" w:space="0" w:color="auto"/>
        <w:bottom w:val="none" w:sz="0" w:space="0" w:color="auto"/>
        <w:right w:val="none" w:sz="0" w:space="0" w:color="auto"/>
      </w:divBdr>
    </w:div>
    <w:div w:id="1636527535">
      <w:bodyDiv w:val="1"/>
      <w:marLeft w:val="0"/>
      <w:marRight w:val="0"/>
      <w:marTop w:val="0"/>
      <w:marBottom w:val="0"/>
      <w:divBdr>
        <w:top w:val="none" w:sz="0" w:space="0" w:color="auto"/>
        <w:left w:val="none" w:sz="0" w:space="0" w:color="auto"/>
        <w:bottom w:val="none" w:sz="0" w:space="0" w:color="auto"/>
        <w:right w:val="none" w:sz="0" w:space="0" w:color="auto"/>
      </w:divBdr>
    </w:div>
    <w:div w:id="1804424807">
      <w:bodyDiv w:val="1"/>
      <w:marLeft w:val="0"/>
      <w:marRight w:val="0"/>
      <w:marTop w:val="0"/>
      <w:marBottom w:val="0"/>
      <w:divBdr>
        <w:top w:val="none" w:sz="0" w:space="0" w:color="auto"/>
        <w:left w:val="none" w:sz="0" w:space="0" w:color="auto"/>
        <w:bottom w:val="none" w:sz="0" w:space="0" w:color="auto"/>
        <w:right w:val="none" w:sz="0" w:space="0" w:color="auto"/>
      </w:divBdr>
    </w:div>
    <w:div w:id="1981228491">
      <w:bodyDiv w:val="1"/>
      <w:marLeft w:val="0"/>
      <w:marRight w:val="0"/>
      <w:marTop w:val="0"/>
      <w:marBottom w:val="0"/>
      <w:divBdr>
        <w:top w:val="none" w:sz="0" w:space="0" w:color="auto"/>
        <w:left w:val="none" w:sz="0" w:space="0" w:color="auto"/>
        <w:bottom w:val="none" w:sz="0" w:space="0" w:color="auto"/>
        <w:right w:val="none" w:sz="0" w:space="0" w:color="auto"/>
      </w:divBdr>
    </w:div>
    <w:div w:id="2104761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www.mirknig.com"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www.etnology."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www.turklib.com"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106F38-D042-4C26-8651-79B8167DF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TotalTime>
  <Pages>134</Pages>
  <Words>35120</Words>
  <Characters>200187</Characters>
  <Application>Microsoft Office Word</Application>
  <DocSecurity>0</DocSecurity>
  <Lines>1668</Lines>
  <Paragraphs>469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234838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101</cp:revision>
  <dcterms:created xsi:type="dcterms:W3CDTF">2019-12-16T08:25:00Z</dcterms:created>
  <dcterms:modified xsi:type="dcterms:W3CDTF">2023-03-15T11:00:00Z</dcterms:modified>
</cp:coreProperties>
</file>