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380"/>
        <w:gridCol w:w="6191"/>
      </w:tblGrid>
      <w:tr w:rsidR="00F8596D" w:rsidRPr="00143767" w:rsidTr="00B90407">
        <w:tc>
          <w:tcPr>
            <w:tcW w:w="1668" w:type="dxa"/>
            <w:tcBorders>
              <w:bottom w:val="single" w:sz="4" w:space="0" w:color="auto"/>
            </w:tcBorders>
            <w:shd w:val="clear" w:color="auto" w:fill="auto"/>
          </w:tcPr>
          <w:p w:rsidR="00F8596D" w:rsidRPr="00143767" w:rsidRDefault="00F8596D" w:rsidP="00B90407">
            <w:pPr>
              <w:jc w:val="center"/>
            </w:pPr>
            <w:r>
              <w:rPr>
                <w:noProof/>
              </w:rPr>
              <w:drawing>
                <wp:anchor distT="0" distB="0" distL="114300" distR="114300" simplePos="0" relativeHeight="251659264" behindDoc="0" locked="0" layoutInCell="1" allowOverlap="1">
                  <wp:simplePos x="0" y="0"/>
                  <wp:positionH relativeFrom="column">
                    <wp:posOffset>-68580</wp:posOffset>
                  </wp:positionH>
                  <wp:positionV relativeFrom="paragraph">
                    <wp:posOffset>0</wp:posOffset>
                  </wp:positionV>
                  <wp:extent cx="2009140" cy="775335"/>
                  <wp:effectExtent l="0" t="0" r="0" b="571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9140" cy="775335"/>
                          </a:xfrm>
                          <a:prstGeom prst="rect">
                            <a:avLst/>
                          </a:prstGeom>
                          <a:noFill/>
                          <a:ln>
                            <a:noFill/>
                          </a:ln>
                        </pic:spPr>
                      </pic:pic>
                    </a:graphicData>
                  </a:graphic>
                </wp:anchor>
              </w:drawing>
            </w:r>
          </w:p>
          <w:p w:rsidR="00F8596D" w:rsidRPr="00143767" w:rsidRDefault="00F8596D" w:rsidP="00B90407">
            <w:pPr>
              <w:jc w:val="center"/>
              <w:rPr>
                <w:sz w:val="16"/>
                <w:szCs w:val="16"/>
              </w:rPr>
            </w:pPr>
          </w:p>
        </w:tc>
        <w:tc>
          <w:tcPr>
            <w:tcW w:w="7903" w:type="dxa"/>
            <w:tcBorders>
              <w:bottom w:val="single" w:sz="12" w:space="0" w:color="auto"/>
            </w:tcBorders>
            <w:shd w:val="clear" w:color="auto" w:fill="auto"/>
          </w:tcPr>
          <w:p w:rsidR="00F8596D" w:rsidRPr="00143767" w:rsidRDefault="00F8596D" w:rsidP="00B90407">
            <w:pPr>
              <w:spacing w:line="360" w:lineRule="auto"/>
              <w:jc w:val="center"/>
              <w:rPr>
                <w:b/>
                <w:bCs/>
                <w:sz w:val="28"/>
                <w:szCs w:val="28"/>
                <w:lang w:val="uz-Cyrl-UZ"/>
              </w:rPr>
            </w:pPr>
            <w:r w:rsidRPr="00143767">
              <w:rPr>
                <w:b/>
                <w:bCs/>
                <w:sz w:val="28"/>
                <w:szCs w:val="28"/>
                <w:lang w:val="uz-Cyrl-UZ"/>
              </w:rPr>
              <w:t>O</w:t>
            </w:r>
            <w:r>
              <w:rPr>
                <w:b/>
                <w:sz w:val="28"/>
                <w:szCs w:val="28"/>
                <w:lang w:val="en-US"/>
              </w:rPr>
              <w:t>‘</w:t>
            </w:r>
            <w:r w:rsidRPr="00143767">
              <w:rPr>
                <w:b/>
                <w:bCs/>
                <w:sz w:val="28"/>
                <w:szCs w:val="28"/>
                <w:lang w:val="uz-Cyrl-UZ"/>
              </w:rPr>
              <w:t>ZBEKISTON RESPUBLIKASI OLIY VA O</w:t>
            </w:r>
            <w:r>
              <w:rPr>
                <w:b/>
                <w:sz w:val="28"/>
                <w:szCs w:val="28"/>
                <w:lang w:val="en-US"/>
              </w:rPr>
              <w:t>‘</w:t>
            </w:r>
            <w:r w:rsidRPr="00143767">
              <w:rPr>
                <w:b/>
                <w:bCs/>
                <w:sz w:val="28"/>
                <w:szCs w:val="28"/>
                <w:lang w:val="uz-Cyrl-UZ"/>
              </w:rPr>
              <w:t>RTA MA</w:t>
            </w:r>
            <w:r w:rsidRPr="00143767">
              <w:rPr>
                <w:b/>
                <w:bCs/>
                <w:sz w:val="28"/>
                <w:szCs w:val="28"/>
                <w:lang w:val="en-US"/>
              </w:rPr>
              <w:t>X</w:t>
            </w:r>
            <w:r w:rsidRPr="00143767">
              <w:rPr>
                <w:b/>
                <w:bCs/>
                <w:sz w:val="28"/>
                <w:szCs w:val="28"/>
                <w:lang w:val="uz-Cyrl-UZ"/>
              </w:rPr>
              <w:t xml:space="preserve">SUS </w:t>
            </w:r>
          </w:p>
          <w:p w:rsidR="00F8596D" w:rsidRPr="00143767" w:rsidRDefault="00F8596D" w:rsidP="00B90407">
            <w:pPr>
              <w:spacing w:line="360" w:lineRule="auto"/>
              <w:jc w:val="center"/>
              <w:rPr>
                <w:b/>
                <w:bCs/>
                <w:sz w:val="28"/>
                <w:szCs w:val="28"/>
                <w:lang w:val="uz-Cyrl-UZ"/>
              </w:rPr>
            </w:pPr>
            <w:r w:rsidRPr="00143767">
              <w:rPr>
                <w:b/>
                <w:bCs/>
                <w:sz w:val="28"/>
                <w:szCs w:val="28"/>
                <w:lang w:val="uz-Cyrl-UZ"/>
              </w:rPr>
              <w:t>TA</w:t>
            </w:r>
            <w:r>
              <w:rPr>
                <w:b/>
                <w:bCs/>
                <w:sz w:val="28"/>
                <w:szCs w:val="28"/>
                <w:lang w:val="uz-Cyrl-UZ"/>
              </w:rPr>
              <w:t>’</w:t>
            </w:r>
            <w:r w:rsidRPr="00143767">
              <w:rPr>
                <w:b/>
                <w:bCs/>
                <w:sz w:val="28"/>
                <w:szCs w:val="28"/>
                <w:lang w:val="uz-Cyrl-UZ"/>
              </w:rPr>
              <w:t>LIM VAZIRLIGI</w:t>
            </w:r>
          </w:p>
          <w:p w:rsidR="00F8596D" w:rsidRPr="00143767" w:rsidRDefault="00F8596D" w:rsidP="00B90407">
            <w:pPr>
              <w:spacing w:line="360" w:lineRule="auto"/>
              <w:jc w:val="center"/>
              <w:rPr>
                <w:b/>
                <w:bCs/>
                <w:sz w:val="28"/>
                <w:szCs w:val="28"/>
                <w:lang w:val="uz-Cyrl-UZ"/>
              </w:rPr>
            </w:pPr>
            <w:r w:rsidRPr="00143767">
              <w:rPr>
                <w:b/>
                <w:bCs/>
                <w:sz w:val="28"/>
                <w:szCs w:val="28"/>
                <w:lang w:val="uz-Cyrl-UZ"/>
              </w:rPr>
              <w:t>BU</w:t>
            </w:r>
            <w:r w:rsidRPr="00143767">
              <w:rPr>
                <w:b/>
                <w:bCs/>
                <w:sz w:val="28"/>
                <w:szCs w:val="28"/>
                <w:lang w:val="en-US"/>
              </w:rPr>
              <w:t>X</w:t>
            </w:r>
            <w:r w:rsidRPr="00143767">
              <w:rPr>
                <w:b/>
                <w:bCs/>
                <w:sz w:val="28"/>
                <w:szCs w:val="28"/>
                <w:lang w:val="uz-Cyrl-UZ"/>
              </w:rPr>
              <w:t>ORO DAVLAT UNIVERSITETI</w:t>
            </w:r>
          </w:p>
          <w:p w:rsidR="00F8596D" w:rsidRPr="00143767" w:rsidRDefault="00F8596D" w:rsidP="00B90407">
            <w:pPr>
              <w:pStyle w:val="2"/>
              <w:spacing w:before="0" w:line="360" w:lineRule="auto"/>
              <w:rPr>
                <w:rFonts w:ascii="Times New Roman" w:hAnsi="Times New Roman" w:cs="Times New Roman"/>
                <w:lang w:val="en-US"/>
              </w:rPr>
            </w:pPr>
          </w:p>
        </w:tc>
      </w:tr>
    </w:tbl>
    <w:p w:rsidR="00F8596D" w:rsidRPr="00143767" w:rsidRDefault="00F8596D" w:rsidP="00F8596D">
      <w:pPr>
        <w:pStyle w:val="7"/>
        <w:spacing w:before="0" w:line="360" w:lineRule="auto"/>
        <w:jc w:val="center"/>
        <w:rPr>
          <w:b/>
          <w:i/>
          <w:sz w:val="32"/>
          <w:lang w:val="en-US"/>
        </w:rPr>
      </w:pPr>
    </w:p>
    <w:p w:rsidR="00F8596D" w:rsidRPr="00143767" w:rsidRDefault="00F8596D" w:rsidP="00F8596D">
      <w:pPr>
        <w:ind w:left="2832"/>
        <w:jc w:val="right"/>
        <w:rPr>
          <w:b/>
          <w:bCs/>
          <w:sz w:val="28"/>
          <w:szCs w:val="28"/>
          <w:lang w:val="en-US"/>
        </w:rPr>
      </w:pPr>
      <w:r w:rsidRPr="00143767">
        <w:rPr>
          <w:b/>
          <w:sz w:val="26"/>
          <w:szCs w:val="26"/>
          <w:lang w:val="en-US"/>
        </w:rPr>
        <w:tab/>
      </w:r>
      <w:r w:rsidRPr="00143767">
        <w:rPr>
          <w:b/>
          <w:sz w:val="26"/>
          <w:szCs w:val="26"/>
          <w:lang w:val="en-US"/>
        </w:rPr>
        <w:tab/>
      </w:r>
      <w:r w:rsidRPr="00143767">
        <w:rPr>
          <w:b/>
          <w:sz w:val="26"/>
          <w:szCs w:val="26"/>
          <w:lang w:val="en-US"/>
        </w:rPr>
        <w:tab/>
      </w:r>
      <w:r w:rsidRPr="00143767">
        <w:rPr>
          <w:b/>
          <w:sz w:val="26"/>
          <w:szCs w:val="26"/>
          <w:lang w:val="en-US"/>
        </w:rPr>
        <w:tab/>
      </w:r>
      <w:bookmarkStart w:id="0" w:name="_Hlk48983585"/>
      <w:r w:rsidRPr="00143767">
        <w:rPr>
          <w:b/>
          <w:bCs/>
          <w:sz w:val="28"/>
          <w:szCs w:val="28"/>
          <w:lang w:val="uz-Cyrl-UZ"/>
        </w:rPr>
        <w:t>“Tasdiqlandi”</w:t>
      </w:r>
    </w:p>
    <w:p w:rsidR="00F8596D" w:rsidRPr="00143767" w:rsidRDefault="00F8596D" w:rsidP="00F8596D">
      <w:pPr>
        <w:ind w:left="2832" w:firstLine="708"/>
        <w:jc w:val="right"/>
        <w:rPr>
          <w:b/>
          <w:sz w:val="28"/>
          <w:szCs w:val="28"/>
          <w:lang w:val="en-US"/>
        </w:rPr>
      </w:pPr>
      <w:r w:rsidRPr="00143767">
        <w:rPr>
          <w:b/>
          <w:sz w:val="28"/>
          <w:szCs w:val="28"/>
          <w:lang w:val="en-US"/>
        </w:rPr>
        <w:t>O</w:t>
      </w:r>
      <w:r>
        <w:rPr>
          <w:b/>
          <w:sz w:val="28"/>
          <w:szCs w:val="28"/>
          <w:lang w:val="en-US"/>
        </w:rPr>
        <w:t>‘</w:t>
      </w:r>
      <w:r w:rsidRPr="00143767">
        <w:rPr>
          <w:b/>
          <w:sz w:val="28"/>
          <w:szCs w:val="28"/>
          <w:lang w:val="en-US"/>
        </w:rPr>
        <w:t>quv ishlari bo</w:t>
      </w:r>
      <w:r>
        <w:rPr>
          <w:b/>
          <w:sz w:val="28"/>
          <w:szCs w:val="28"/>
          <w:lang w:val="en-US"/>
        </w:rPr>
        <w:t>‘</w:t>
      </w:r>
      <w:r w:rsidRPr="00143767">
        <w:rPr>
          <w:b/>
          <w:sz w:val="28"/>
          <w:szCs w:val="28"/>
          <w:lang w:val="en-US"/>
        </w:rPr>
        <w:t>yicha prorektor</w:t>
      </w:r>
    </w:p>
    <w:p w:rsidR="00F8596D" w:rsidRPr="00143767" w:rsidRDefault="00F8596D" w:rsidP="00F8596D">
      <w:pPr>
        <w:ind w:left="2124" w:firstLine="708"/>
        <w:jc w:val="right"/>
        <w:rPr>
          <w:b/>
          <w:sz w:val="28"/>
          <w:szCs w:val="28"/>
          <w:lang w:val="en-US"/>
        </w:rPr>
      </w:pPr>
      <w:r w:rsidRPr="00143767">
        <w:rPr>
          <w:b/>
          <w:sz w:val="28"/>
          <w:szCs w:val="28"/>
          <w:lang w:val="en-US"/>
        </w:rPr>
        <w:t xml:space="preserve">___________  </w:t>
      </w:r>
      <w:r>
        <w:rPr>
          <w:b/>
          <w:sz w:val="28"/>
          <w:szCs w:val="28"/>
          <w:lang w:val="en-US"/>
        </w:rPr>
        <w:t>R</w:t>
      </w:r>
      <w:r w:rsidRPr="00143767">
        <w:rPr>
          <w:b/>
          <w:sz w:val="28"/>
          <w:szCs w:val="28"/>
          <w:lang w:val="en-US"/>
        </w:rPr>
        <w:t>.</w:t>
      </w:r>
      <w:r>
        <w:rPr>
          <w:b/>
          <w:sz w:val="28"/>
          <w:szCs w:val="28"/>
          <w:lang w:val="en-US"/>
        </w:rPr>
        <w:t>Gʻ</w:t>
      </w:r>
      <w:r w:rsidRPr="00143767">
        <w:rPr>
          <w:b/>
          <w:sz w:val="28"/>
          <w:szCs w:val="28"/>
          <w:lang w:val="en-US"/>
        </w:rPr>
        <w:t>.</w:t>
      </w:r>
      <w:r>
        <w:rPr>
          <w:b/>
          <w:sz w:val="28"/>
          <w:szCs w:val="28"/>
          <w:lang w:val="en-US"/>
        </w:rPr>
        <w:t>Jumaye</w:t>
      </w:r>
      <w:r w:rsidRPr="00143767">
        <w:rPr>
          <w:b/>
          <w:sz w:val="28"/>
          <w:szCs w:val="28"/>
          <w:lang w:val="en-US"/>
        </w:rPr>
        <w:t xml:space="preserve">v </w:t>
      </w:r>
    </w:p>
    <w:p w:rsidR="00F8596D" w:rsidRPr="00143767" w:rsidRDefault="00F8596D" w:rsidP="00F8596D">
      <w:pPr>
        <w:ind w:left="2124" w:firstLine="708"/>
        <w:jc w:val="right"/>
        <w:rPr>
          <w:b/>
          <w:sz w:val="28"/>
          <w:szCs w:val="28"/>
          <w:lang w:val="en-US"/>
        </w:rPr>
      </w:pPr>
      <w:r w:rsidRPr="00143767">
        <w:rPr>
          <w:b/>
          <w:sz w:val="28"/>
          <w:szCs w:val="28"/>
          <w:lang w:val="en-US"/>
        </w:rPr>
        <w:t>«________»  _______________202</w:t>
      </w:r>
      <w:r w:rsidR="00A36308" w:rsidRPr="00262F00">
        <w:rPr>
          <w:b/>
          <w:sz w:val="28"/>
          <w:szCs w:val="28"/>
          <w:lang w:val="en-US"/>
        </w:rPr>
        <w:t>2</w:t>
      </w:r>
      <w:r>
        <w:rPr>
          <w:b/>
          <w:sz w:val="28"/>
          <w:szCs w:val="28"/>
          <w:lang w:val="en-US"/>
        </w:rPr>
        <w:t>-</w:t>
      </w:r>
      <w:r w:rsidRPr="00143767">
        <w:rPr>
          <w:b/>
          <w:sz w:val="28"/>
          <w:szCs w:val="28"/>
          <w:lang w:val="en-US"/>
        </w:rPr>
        <w:t xml:space="preserve"> y</w:t>
      </w:r>
    </w:p>
    <w:bookmarkEnd w:id="0"/>
    <w:p w:rsidR="00F8596D" w:rsidRPr="00143767" w:rsidRDefault="00F8596D" w:rsidP="00F8596D">
      <w:pPr>
        <w:jc w:val="center"/>
        <w:rPr>
          <w:szCs w:val="28"/>
          <w:lang w:val="en-US"/>
        </w:rPr>
      </w:pPr>
    </w:p>
    <w:p w:rsidR="00F8596D" w:rsidRPr="00143767" w:rsidRDefault="00F8596D" w:rsidP="00F8596D">
      <w:pPr>
        <w:jc w:val="center"/>
        <w:rPr>
          <w:b/>
          <w:sz w:val="32"/>
          <w:szCs w:val="32"/>
          <w:lang w:val="en-US"/>
        </w:rPr>
      </w:pPr>
    </w:p>
    <w:p w:rsidR="00F8596D" w:rsidRPr="00143767" w:rsidRDefault="00F8596D" w:rsidP="00F8596D">
      <w:pPr>
        <w:jc w:val="center"/>
        <w:rPr>
          <w:b/>
          <w:sz w:val="32"/>
          <w:szCs w:val="32"/>
          <w:lang w:val="en-US"/>
        </w:rPr>
      </w:pPr>
    </w:p>
    <w:p w:rsidR="00F8596D" w:rsidRPr="005D6A4E" w:rsidRDefault="00F8596D" w:rsidP="00F8596D">
      <w:pPr>
        <w:jc w:val="center"/>
        <w:rPr>
          <w:b/>
          <w:bCs/>
          <w:sz w:val="40"/>
          <w:szCs w:val="40"/>
          <w:lang w:val="en-US"/>
        </w:rPr>
      </w:pPr>
      <w:r w:rsidRPr="00143767">
        <w:rPr>
          <w:b/>
          <w:bCs/>
          <w:sz w:val="32"/>
          <w:szCs w:val="32"/>
          <w:lang w:val="uz-Cyrl-UZ"/>
        </w:rPr>
        <w:t>“</w:t>
      </w:r>
      <w:r w:rsidRPr="001441EB">
        <w:rPr>
          <w:b/>
          <w:sz w:val="40"/>
          <w:szCs w:val="40"/>
          <w:lang w:val="uz-Cyrl-UZ"/>
        </w:rPr>
        <w:t>“</w:t>
      </w:r>
      <w:r w:rsidRPr="001441EB">
        <w:rPr>
          <w:b/>
          <w:bCs/>
          <w:sz w:val="40"/>
          <w:szCs w:val="40"/>
          <w:lang w:val="uz-Cyrl-UZ"/>
        </w:rPr>
        <w:t>O</w:t>
      </w:r>
      <w:r w:rsidRPr="001441EB">
        <w:rPr>
          <w:b/>
          <w:bCs/>
          <w:sz w:val="40"/>
          <w:szCs w:val="40"/>
          <w:lang w:val="en-US"/>
        </w:rPr>
        <w:t>‘</w:t>
      </w:r>
      <w:r w:rsidRPr="001441EB">
        <w:rPr>
          <w:b/>
          <w:bCs/>
          <w:sz w:val="40"/>
          <w:szCs w:val="40"/>
          <w:lang w:val="uz-Cyrl-UZ"/>
        </w:rPr>
        <w:t>ZBEK TILI</w:t>
      </w:r>
      <w:r w:rsidRPr="001441EB">
        <w:rPr>
          <w:b/>
          <w:sz w:val="40"/>
          <w:szCs w:val="40"/>
          <w:lang w:val="uz-Cyrl-UZ"/>
        </w:rPr>
        <w:t>”</w:t>
      </w:r>
    </w:p>
    <w:p w:rsidR="00F8596D" w:rsidRPr="00143767" w:rsidRDefault="00F8596D" w:rsidP="00F8596D">
      <w:pPr>
        <w:jc w:val="center"/>
        <w:rPr>
          <w:b/>
          <w:sz w:val="32"/>
          <w:szCs w:val="32"/>
          <w:lang w:val="en-US"/>
        </w:rPr>
      </w:pPr>
      <w:r w:rsidRPr="00143767">
        <w:rPr>
          <w:b/>
          <w:sz w:val="32"/>
          <w:szCs w:val="32"/>
          <w:lang w:val="en-US"/>
        </w:rPr>
        <w:t>fanidan</w:t>
      </w:r>
    </w:p>
    <w:p w:rsidR="00F8596D" w:rsidRPr="00143767" w:rsidRDefault="00F8596D" w:rsidP="00F8596D">
      <w:pPr>
        <w:jc w:val="center"/>
        <w:rPr>
          <w:b/>
          <w:sz w:val="32"/>
          <w:szCs w:val="32"/>
          <w:lang w:val="en-US"/>
        </w:rPr>
      </w:pPr>
      <w:r w:rsidRPr="00143767">
        <w:rPr>
          <w:b/>
          <w:sz w:val="32"/>
          <w:szCs w:val="32"/>
          <w:lang w:val="en-US"/>
        </w:rPr>
        <w:t xml:space="preserve">SILLABUS (ishchi dastur) </w:t>
      </w:r>
    </w:p>
    <w:p w:rsidR="00F8596D" w:rsidRPr="00143767" w:rsidRDefault="00F8596D" w:rsidP="00F8596D">
      <w:pPr>
        <w:jc w:val="center"/>
        <w:rPr>
          <w:color w:val="000000"/>
          <w:spacing w:val="-7"/>
          <w:sz w:val="26"/>
          <w:szCs w:val="26"/>
          <w:lang w:val="en-US"/>
        </w:rPr>
      </w:pPr>
    </w:p>
    <w:tbl>
      <w:tblPr>
        <w:tblW w:w="9639" w:type="dxa"/>
        <w:tblLook w:val="04A0"/>
      </w:tblPr>
      <w:tblGrid>
        <w:gridCol w:w="3063"/>
        <w:gridCol w:w="2987"/>
        <w:gridCol w:w="3589"/>
      </w:tblGrid>
      <w:tr w:rsidR="00F8596D" w:rsidRPr="00A149F2" w:rsidTr="00B90407">
        <w:tc>
          <w:tcPr>
            <w:tcW w:w="3063" w:type="dxa"/>
            <w:shd w:val="clear" w:color="auto" w:fill="auto"/>
          </w:tcPr>
          <w:p w:rsidR="00F8596D" w:rsidRPr="00A149F2" w:rsidRDefault="00F8596D" w:rsidP="00B90407">
            <w:pPr>
              <w:rPr>
                <w:rFonts w:eastAsia="Batang"/>
                <w:color w:val="000000"/>
                <w:spacing w:val="-7"/>
                <w:sz w:val="28"/>
                <w:szCs w:val="28"/>
                <w:lang w:val="en-US"/>
              </w:rPr>
            </w:pPr>
            <w:r w:rsidRPr="005D2D9C">
              <w:rPr>
                <w:rFonts w:eastAsia="Batang"/>
                <w:color w:val="000000"/>
                <w:spacing w:val="-7"/>
                <w:sz w:val="28"/>
                <w:szCs w:val="28"/>
                <w:lang w:val="en-US"/>
              </w:rPr>
              <w:t>Fanning kodi</w:t>
            </w:r>
            <w:r w:rsidRPr="00A149F2">
              <w:rPr>
                <w:rFonts w:eastAsia="Batang"/>
                <w:color w:val="000000"/>
                <w:spacing w:val="-7"/>
                <w:sz w:val="28"/>
                <w:szCs w:val="28"/>
                <w:lang w:val="en-US"/>
              </w:rPr>
              <w:t>:</w:t>
            </w:r>
          </w:p>
        </w:tc>
        <w:tc>
          <w:tcPr>
            <w:tcW w:w="2987" w:type="dxa"/>
            <w:shd w:val="clear" w:color="auto" w:fill="auto"/>
          </w:tcPr>
          <w:p w:rsidR="00F8596D" w:rsidRPr="005D2D9C" w:rsidRDefault="00F8596D" w:rsidP="00B90407">
            <w:pPr>
              <w:rPr>
                <w:rFonts w:eastAsia="Batang"/>
                <w:color w:val="000000"/>
                <w:spacing w:val="-7"/>
                <w:sz w:val="28"/>
                <w:szCs w:val="28"/>
                <w:lang w:val="en-US"/>
              </w:rPr>
            </w:pPr>
          </w:p>
        </w:tc>
        <w:tc>
          <w:tcPr>
            <w:tcW w:w="3589" w:type="dxa"/>
            <w:shd w:val="clear" w:color="auto" w:fill="auto"/>
          </w:tcPr>
          <w:p w:rsidR="00F8596D" w:rsidRPr="00262F00" w:rsidRDefault="00F8596D" w:rsidP="00B90407">
            <w:pPr>
              <w:rPr>
                <w:rFonts w:eastAsia="Batang"/>
                <w:b/>
                <w:i/>
                <w:color w:val="000000"/>
                <w:spacing w:val="-7"/>
                <w:sz w:val="28"/>
                <w:szCs w:val="28"/>
                <w:lang w:val="uz-Latn-UZ"/>
              </w:rPr>
            </w:pPr>
          </w:p>
        </w:tc>
      </w:tr>
      <w:tr w:rsidR="00F8596D" w:rsidRPr="00262F00" w:rsidTr="00B90407">
        <w:tc>
          <w:tcPr>
            <w:tcW w:w="3063" w:type="dxa"/>
            <w:shd w:val="clear" w:color="auto" w:fill="auto"/>
          </w:tcPr>
          <w:p w:rsidR="00F8596D" w:rsidRPr="005D2D9C" w:rsidRDefault="00F8596D" w:rsidP="00B90407">
            <w:pPr>
              <w:rPr>
                <w:rFonts w:eastAsia="Batang"/>
                <w:color w:val="000000"/>
                <w:spacing w:val="-7"/>
                <w:sz w:val="28"/>
                <w:szCs w:val="28"/>
              </w:rPr>
            </w:pPr>
            <w:r w:rsidRPr="005D2D9C">
              <w:rPr>
                <w:rFonts w:eastAsia="Batang"/>
                <w:color w:val="000000"/>
                <w:spacing w:val="-7"/>
                <w:sz w:val="28"/>
                <w:szCs w:val="28"/>
                <w:lang w:val="en-US"/>
              </w:rPr>
              <w:t>Bakalavriat yoʻnalishi</w:t>
            </w:r>
            <w:r w:rsidRPr="005D2D9C">
              <w:rPr>
                <w:rFonts w:eastAsia="Batang"/>
                <w:color w:val="000000"/>
                <w:spacing w:val="-7"/>
                <w:sz w:val="28"/>
                <w:szCs w:val="28"/>
              </w:rPr>
              <w:t>:</w:t>
            </w:r>
          </w:p>
        </w:tc>
        <w:tc>
          <w:tcPr>
            <w:tcW w:w="2987" w:type="dxa"/>
            <w:shd w:val="clear" w:color="auto" w:fill="auto"/>
          </w:tcPr>
          <w:p w:rsidR="00F8596D" w:rsidRPr="005D2D9C" w:rsidRDefault="00F8596D" w:rsidP="00B90407">
            <w:pPr>
              <w:rPr>
                <w:rFonts w:eastAsia="Batang"/>
                <w:bCs/>
                <w:sz w:val="28"/>
                <w:szCs w:val="28"/>
                <w:lang w:val="uz-Cyrl-UZ"/>
              </w:rPr>
            </w:pPr>
          </w:p>
        </w:tc>
        <w:tc>
          <w:tcPr>
            <w:tcW w:w="3589" w:type="dxa"/>
            <w:shd w:val="clear" w:color="auto" w:fill="auto"/>
          </w:tcPr>
          <w:p w:rsidR="00262F00" w:rsidRPr="002A7A9D" w:rsidRDefault="00262F00" w:rsidP="00262F00">
            <w:pPr>
              <w:spacing w:line="360" w:lineRule="auto"/>
              <w:ind w:firstLine="567"/>
              <w:jc w:val="both"/>
              <w:rPr>
                <w:rFonts w:eastAsia="Batang"/>
                <w:i/>
                <w:spacing w:val="-7"/>
                <w:lang w:val="en-US"/>
              </w:rPr>
            </w:pPr>
            <w:r w:rsidRPr="002A7A9D">
              <w:rPr>
                <w:rFonts w:eastAsia="Batang"/>
                <w:i/>
                <w:spacing w:val="-7"/>
                <w:lang w:val="en-US"/>
              </w:rPr>
              <w:t>60920100–</w:t>
            </w:r>
            <w:r>
              <w:rPr>
                <w:rFonts w:eastAsia="Batang"/>
                <w:spacing w:val="-7"/>
                <w:lang w:val="en-US"/>
              </w:rPr>
              <w:t xml:space="preserve"> Ijtimoiy ish (Oila va bolalar bilan i</w:t>
            </w:r>
            <w:r w:rsidRPr="002A7A9D">
              <w:rPr>
                <w:rFonts w:eastAsia="Batang"/>
                <w:spacing w:val="-7"/>
                <w:lang w:val="en-US"/>
              </w:rPr>
              <w:t>shlash)</w:t>
            </w:r>
          </w:p>
          <w:p w:rsidR="00F8596D" w:rsidRPr="005D2D9C" w:rsidRDefault="00F8596D" w:rsidP="00123030">
            <w:pPr>
              <w:rPr>
                <w:rFonts w:eastAsia="Batang"/>
                <w:b/>
                <w:i/>
                <w:color w:val="000000"/>
                <w:spacing w:val="-7"/>
                <w:sz w:val="28"/>
                <w:szCs w:val="28"/>
                <w:lang w:val="en-US"/>
              </w:rPr>
            </w:pPr>
          </w:p>
        </w:tc>
      </w:tr>
      <w:tr w:rsidR="00F8596D" w:rsidRPr="00143767" w:rsidTr="00B90407">
        <w:tc>
          <w:tcPr>
            <w:tcW w:w="3063" w:type="dxa"/>
            <w:shd w:val="clear" w:color="auto" w:fill="auto"/>
          </w:tcPr>
          <w:p w:rsidR="00F8596D" w:rsidRPr="005D2D9C" w:rsidRDefault="00F8596D" w:rsidP="00B90407">
            <w:pPr>
              <w:rPr>
                <w:rFonts w:eastAsia="Batang"/>
                <w:color w:val="000000"/>
                <w:spacing w:val="-7"/>
                <w:sz w:val="28"/>
                <w:szCs w:val="28"/>
                <w:lang w:val="en-US"/>
              </w:rPr>
            </w:pPr>
            <w:r w:rsidRPr="005D2D9C">
              <w:rPr>
                <w:rFonts w:eastAsia="Batang"/>
                <w:color w:val="000000"/>
                <w:spacing w:val="-7"/>
                <w:sz w:val="28"/>
                <w:szCs w:val="28"/>
                <w:lang w:val="en-US"/>
              </w:rPr>
              <w:t>Semestr:</w:t>
            </w:r>
          </w:p>
        </w:tc>
        <w:tc>
          <w:tcPr>
            <w:tcW w:w="2987" w:type="dxa"/>
            <w:shd w:val="clear" w:color="auto" w:fill="auto"/>
          </w:tcPr>
          <w:p w:rsidR="00F8596D" w:rsidRPr="005D2D9C" w:rsidRDefault="00F8596D" w:rsidP="00B90407">
            <w:pPr>
              <w:rPr>
                <w:rFonts w:eastAsia="Batang"/>
                <w:color w:val="000000"/>
                <w:spacing w:val="-7"/>
                <w:sz w:val="28"/>
                <w:szCs w:val="28"/>
                <w:lang w:val="en-US"/>
              </w:rPr>
            </w:pPr>
          </w:p>
        </w:tc>
        <w:tc>
          <w:tcPr>
            <w:tcW w:w="3589" w:type="dxa"/>
            <w:shd w:val="clear" w:color="auto" w:fill="auto"/>
          </w:tcPr>
          <w:p w:rsidR="00F8596D" w:rsidRPr="005D2D9C" w:rsidRDefault="00F8596D" w:rsidP="00B90407">
            <w:pPr>
              <w:rPr>
                <w:rFonts w:eastAsia="Batang"/>
                <w:b/>
                <w:i/>
                <w:color w:val="000000"/>
                <w:spacing w:val="-7"/>
                <w:sz w:val="28"/>
                <w:szCs w:val="28"/>
                <w:lang w:val="en-US"/>
              </w:rPr>
            </w:pPr>
            <w:r w:rsidRPr="005D2D9C">
              <w:rPr>
                <w:rFonts w:eastAsia="Batang"/>
                <w:b/>
                <w:i/>
                <w:color w:val="000000"/>
                <w:spacing w:val="-7"/>
                <w:sz w:val="28"/>
                <w:szCs w:val="28"/>
                <w:lang w:val="en-US"/>
              </w:rPr>
              <w:t>2</w:t>
            </w:r>
          </w:p>
        </w:tc>
      </w:tr>
      <w:tr w:rsidR="00F8596D" w:rsidRPr="00143767" w:rsidTr="00B90407">
        <w:tc>
          <w:tcPr>
            <w:tcW w:w="3063" w:type="dxa"/>
            <w:shd w:val="clear" w:color="auto" w:fill="auto"/>
          </w:tcPr>
          <w:p w:rsidR="00F8596D" w:rsidRPr="005D2D9C" w:rsidRDefault="00F8596D" w:rsidP="00B90407">
            <w:pPr>
              <w:rPr>
                <w:rFonts w:eastAsia="Batang"/>
                <w:color w:val="000000"/>
                <w:spacing w:val="-7"/>
                <w:sz w:val="28"/>
                <w:szCs w:val="28"/>
                <w:lang w:val="en-US"/>
              </w:rPr>
            </w:pPr>
            <w:r w:rsidRPr="005D2D9C">
              <w:rPr>
                <w:rFonts w:eastAsia="Batang"/>
                <w:color w:val="000000"/>
                <w:spacing w:val="-7"/>
                <w:sz w:val="28"/>
                <w:szCs w:val="28"/>
                <w:lang w:val="en-US"/>
              </w:rPr>
              <w:t xml:space="preserve">Kreditlar soni: </w:t>
            </w:r>
          </w:p>
          <w:p w:rsidR="00F8596D" w:rsidRPr="005D2D9C" w:rsidRDefault="00F8596D" w:rsidP="00B90407">
            <w:pPr>
              <w:rPr>
                <w:rFonts w:eastAsia="Batang"/>
                <w:color w:val="000000"/>
                <w:spacing w:val="-7"/>
                <w:sz w:val="28"/>
                <w:szCs w:val="28"/>
                <w:lang w:val="en-US"/>
              </w:rPr>
            </w:pPr>
          </w:p>
        </w:tc>
        <w:tc>
          <w:tcPr>
            <w:tcW w:w="2987" w:type="dxa"/>
            <w:shd w:val="clear" w:color="auto" w:fill="auto"/>
          </w:tcPr>
          <w:p w:rsidR="00F8596D" w:rsidRPr="005D2D9C" w:rsidRDefault="00F8596D" w:rsidP="00B90407">
            <w:pPr>
              <w:rPr>
                <w:rFonts w:eastAsia="Batang"/>
                <w:color w:val="000000"/>
                <w:spacing w:val="-7"/>
                <w:sz w:val="28"/>
                <w:szCs w:val="28"/>
                <w:lang w:val="en-US"/>
              </w:rPr>
            </w:pPr>
          </w:p>
        </w:tc>
        <w:tc>
          <w:tcPr>
            <w:tcW w:w="3589" w:type="dxa"/>
            <w:shd w:val="clear" w:color="auto" w:fill="auto"/>
          </w:tcPr>
          <w:p w:rsidR="00F8596D" w:rsidRPr="0043135F" w:rsidRDefault="00F8596D" w:rsidP="00B90407">
            <w:pPr>
              <w:rPr>
                <w:rFonts w:eastAsia="Batang"/>
                <w:b/>
                <w:i/>
                <w:color w:val="000000"/>
                <w:spacing w:val="-7"/>
                <w:sz w:val="28"/>
                <w:szCs w:val="28"/>
                <w:lang w:val="en-US"/>
              </w:rPr>
            </w:pPr>
            <w:r>
              <w:rPr>
                <w:rFonts w:eastAsia="Batang"/>
                <w:b/>
                <w:i/>
                <w:color w:val="000000"/>
                <w:spacing w:val="-7"/>
                <w:sz w:val="28"/>
                <w:szCs w:val="28"/>
                <w:lang w:val="en-US"/>
              </w:rPr>
              <w:t>4</w:t>
            </w:r>
            <w:bookmarkStart w:id="1" w:name="_GoBack"/>
            <w:bookmarkEnd w:id="1"/>
          </w:p>
        </w:tc>
      </w:tr>
    </w:tbl>
    <w:p w:rsidR="00F8596D" w:rsidRPr="00E66815" w:rsidRDefault="00F8596D" w:rsidP="00F8596D">
      <w:pPr>
        <w:rPr>
          <w:rFonts w:ascii="Calibri" w:hAnsi="Calibri"/>
          <w:vanish/>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
        <w:gridCol w:w="2913"/>
        <w:gridCol w:w="2397"/>
        <w:gridCol w:w="1544"/>
        <w:gridCol w:w="1565"/>
      </w:tblGrid>
      <w:tr w:rsidR="00F8596D" w:rsidRPr="00143767" w:rsidTr="00B90407">
        <w:trPr>
          <w:trHeight w:val="227"/>
        </w:trPr>
        <w:tc>
          <w:tcPr>
            <w:tcW w:w="623" w:type="dxa"/>
            <w:vMerge w:val="restart"/>
            <w:shd w:val="clear" w:color="auto" w:fill="auto"/>
          </w:tcPr>
          <w:p w:rsidR="00F8596D" w:rsidRPr="00143767" w:rsidRDefault="00F8596D" w:rsidP="00B90407">
            <w:pPr>
              <w:jc w:val="center"/>
              <w:rPr>
                <w:sz w:val="28"/>
                <w:szCs w:val="28"/>
                <w:lang w:val="uz-Cyrl-UZ" w:bidi="fa-IR"/>
              </w:rPr>
            </w:pPr>
          </w:p>
        </w:tc>
        <w:tc>
          <w:tcPr>
            <w:tcW w:w="2929" w:type="dxa"/>
            <w:vMerge w:val="restart"/>
            <w:shd w:val="clear" w:color="auto" w:fill="auto"/>
          </w:tcPr>
          <w:p w:rsidR="00F8596D" w:rsidRPr="00143767" w:rsidRDefault="00F8596D" w:rsidP="00B90407">
            <w:pPr>
              <w:rPr>
                <w:sz w:val="28"/>
                <w:szCs w:val="28"/>
                <w:lang w:val="en-US"/>
              </w:rPr>
            </w:pPr>
            <w:r w:rsidRPr="00143767">
              <w:rPr>
                <w:sz w:val="28"/>
                <w:szCs w:val="28"/>
                <w:lang w:val="en-US"/>
              </w:rPr>
              <w:t>Mashg</w:t>
            </w:r>
            <w:r>
              <w:rPr>
                <w:sz w:val="28"/>
                <w:szCs w:val="28"/>
                <w:lang w:val="en-US"/>
              </w:rPr>
              <w:t>’</w:t>
            </w:r>
            <w:r w:rsidRPr="00143767">
              <w:rPr>
                <w:sz w:val="28"/>
                <w:szCs w:val="28"/>
                <w:lang w:val="en-US"/>
              </w:rPr>
              <w:t>ulot turi</w:t>
            </w:r>
          </w:p>
        </w:tc>
        <w:tc>
          <w:tcPr>
            <w:tcW w:w="2410" w:type="dxa"/>
            <w:vMerge w:val="restart"/>
            <w:shd w:val="clear" w:color="auto" w:fill="auto"/>
          </w:tcPr>
          <w:p w:rsidR="00F8596D" w:rsidRPr="00143767" w:rsidRDefault="00F8596D" w:rsidP="00B90407">
            <w:pPr>
              <w:jc w:val="center"/>
              <w:rPr>
                <w:sz w:val="28"/>
                <w:szCs w:val="28"/>
                <w:lang w:val="en-US"/>
              </w:rPr>
            </w:pPr>
            <w:r w:rsidRPr="00143767">
              <w:rPr>
                <w:sz w:val="28"/>
                <w:szCs w:val="28"/>
                <w:lang w:val="en-US"/>
              </w:rPr>
              <w:t>Ajratilgan soat</w:t>
            </w:r>
          </w:p>
        </w:tc>
        <w:tc>
          <w:tcPr>
            <w:tcW w:w="3133" w:type="dxa"/>
            <w:gridSpan w:val="2"/>
            <w:shd w:val="clear" w:color="auto" w:fill="auto"/>
          </w:tcPr>
          <w:p w:rsidR="00F8596D" w:rsidRPr="00143767" w:rsidRDefault="00F8596D" w:rsidP="00B90407">
            <w:pPr>
              <w:jc w:val="center"/>
              <w:rPr>
                <w:sz w:val="28"/>
                <w:szCs w:val="28"/>
                <w:lang w:val="en-US"/>
              </w:rPr>
            </w:pPr>
            <w:r w:rsidRPr="00143767">
              <w:rPr>
                <w:sz w:val="28"/>
                <w:szCs w:val="28"/>
                <w:lang w:val="en-US"/>
              </w:rPr>
              <w:t>Semestr</w:t>
            </w:r>
          </w:p>
        </w:tc>
      </w:tr>
      <w:tr w:rsidR="00F8596D" w:rsidRPr="00143767" w:rsidTr="00B90407">
        <w:trPr>
          <w:trHeight w:val="227"/>
        </w:trPr>
        <w:tc>
          <w:tcPr>
            <w:tcW w:w="623" w:type="dxa"/>
            <w:vMerge/>
            <w:shd w:val="clear" w:color="auto" w:fill="auto"/>
          </w:tcPr>
          <w:p w:rsidR="00F8596D" w:rsidRPr="00143767" w:rsidRDefault="00F8596D" w:rsidP="00B90407">
            <w:pPr>
              <w:jc w:val="center"/>
              <w:rPr>
                <w:sz w:val="28"/>
                <w:szCs w:val="28"/>
                <w:lang w:val="uz-Cyrl-UZ"/>
              </w:rPr>
            </w:pPr>
          </w:p>
        </w:tc>
        <w:tc>
          <w:tcPr>
            <w:tcW w:w="2929" w:type="dxa"/>
            <w:vMerge/>
            <w:shd w:val="clear" w:color="auto" w:fill="auto"/>
          </w:tcPr>
          <w:p w:rsidR="00F8596D" w:rsidRPr="00143767" w:rsidRDefault="00F8596D" w:rsidP="00B90407">
            <w:pPr>
              <w:rPr>
                <w:sz w:val="28"/>
                <w:szCs w:val="28"/>
                <w:lang w:val="en-US"/>
              </w:rPr>
            </w:pPr>
          </w:p>
        </w:tc>
        <w:tc>
          <w:tcPr>
            <w:tcW w:w="2410" w:type="dxa"/>
            <w:vMerge/>
            <w:shd w:val="clear" w:color="auto" w:fill="auto"/>
          </w:tcPr>
          <w:p w:rsidR="00F8596D" w:rsidRPr="00143767" w:rsidRDefault="00F8596D" w:rsidP="00B90407">
            <w:pPr>
              <w:jc w:val="center"/>
              <w:rPr>
                <w:sz w:val="28"/>
                <w:szCs w:val="28"/>
                <w:lang w:val="en-US"/>
              </w:rPr>
            </w:pPr>
          </w:p>
        </w:tc>
        <w:tc>
          <w:tcPr>
            <w:tcW w:w="1555" w:type="dxa"/>
            <w:shd w:val="clear" w:color="auto" w:fill="auto"/>
          </w:tcPr>
          <w:p w:rsidR="00F8596D" w:rsidRPr="00143767" w:rsidRDefault="00F8596D" w:rsidP="00B90407">
            <w:pPr>
              <w:jc w:val="center"/>
              <w:rPr>
                <w:b/>
                <w:bCs/>
                <w:sz w:val="28"/>
                <w:szCs w:val="28"/>
                <w:lang w:val="en-US"/>
              </w:rPr>
            </w:pPr>
            <w:r w:rsidRPr="00143767">
              <w:rPr>
                <w:b/>
                <w:bCs/>
                <w:sz w:val="28"/>
                <w:szCs w:val="28"/>
                <w:lang w:val="en-US"/>
              </w:rPr>
              <w:t>I</w:t>
            </w:r>
          </w:p>
        </w:tc>
        <w:tc>
          <w:tcPr>
            <w:tcW w:w="1578" w:type="dxa"/>
          </w:tcPr>
          <w:p w:rsidR="00F8596D" w:rsidRPr="00143767" w:rsidRDefault="00F8596D" w:rsidP="00B90407">
            <w:pPr>
              <w:jc w:val="center"/>
              <w:rPr>
                <w:b/>
                <w:bCs/>
                <w:sz w:val="28"/>
                <w:szCs w:val="28"/>
                <w:lang w:val="en-US"/>
              </w:rPr>
            </w:pPr>
            <w:r w:rsidRPr="00143767">
              <w:rPr>
                <w:b/>
                <w:bCs/>
                <w:sz w:val="28"/>
                <w:szCs w:val="28"/>
                <w:lang w:val="en-US"/>
              </w:rPr>
              <w:t>II</w:t>
            </w:r>
          </w:p>
        </w:tc>
      </w:tr>
      <w:tr w:rsidR="00F8596D" w:rsidRPr="00143767" w:rsidTr="00B90407">
        <w:trPr>
          <w:trHeight w:val="227"/>
        </w:trPr>
        <w:tc>
          <w:tcPr>
            <w:tcW w:w="3552" w:type="dxa"/>
            <w:gridSpan w:val="2"/>
            <w:shd w:val="clear" w:color="auto" w:fill="auto"/>
          </w:tcPr>
          <w:p w:rsidR="00F8596D" w:rsidRPr="00143767" w:rsidRDefault="00F8596D" w:rsidP="00B90407">
            <w:pPr>
              <w:rPr>
                <w:sz w:val="28"/>
                <w:szCs w:val="28"/>
                <w:lang w:val="en-US"/>
              </w:rPr>
            </w:pPr>
            <w:r w:rsidRPr="00143767">
              <w:rPr>
                <w:sz w:val="28"/>
                <w:szCs w:val="28"/>
                <w:lang w:val="en-US"/>
              </w:rPr>
              <w:t>Nazariy (ma</w:t>
            </w:r>
            <w:r>
              <w:rPr>
                <w:sz w:val="28"/>
                <w:szCs w:val="28"/>
                <w:lang w:val="en-US"/>
              </w:rPr>
              <w:t>’</w:t>
            </w:r>
            <w:r w:rsidRPr="00143767">
              <w:rPr>
                <w:sz w:val="28"/>
                <w:szCs w:val="28"/>
                <w:lang w:val="en-US"/>
              </w:rPr>
              <w:t>ruza)</w:t>
            </w:r>
          </w:p>
        </w:tc>
        <w:tc>
          <w:tcPr>
            <w:tcW w:w="2410" w:type="dxa"/>
            <w:shd w:val="clear" w:color="auto" w:fill="auto"/>
          </w:tcPr>
          <w:p w:rsidR="00F8596D" w:rsidRPr="005D6A4E" w:rsidRDefault="00F8596D" w:rsidP="00B90407">
            <w:pPr>
              <w:jc w:val="center"/>
              <w:rPr>
                <w:b/>
                <w:bCs/>
                <w:sz w:val="28"/>
                <w:szCs w:val="28"/>
                <w:lang w:val="en-US"/>
              </w:rPr>
            </w:pPr>
            <w:r>
              <w:rPr>
                <w:b/>
                <w:bCs/>
                <w:sz w:val="28"/>
                <w:szCs w:val="28"/>
                <w:lang w:val="en-US"/>
              </w:rPr>
              <w:t>-</w:t>
            </w:r>
          </w:p>
        </w:tc>
        <w:tc>
          <w:tcPr>
            <w:tcW w:w="1555" w:type="dxa"/>
            <w:shd w:val="clear" w:color="auto" w:fill="auto"/>
          </w:tcPr>
          <w:p w:rsidR="00F8596D" w:rsidRPr="005D6A4E" w:rsidRDefault="00F8596D" w:rsidP="00B90407">
            <w:pPr>
              <w:jc w:val="center"/>
              <w:rPr>
                <w:b/>
                <w:bCs/>
                <w:sz w:val="28"/>
                <w:szCs w:val="28"/>
                <w:lang w:val="en-US"/>
              </w:rPr>
            </w:pPr>
            <w:r>
              <w:rPr>
                <w:b/>
                <w:bCs/>
                <w:sz w:val="28"/>
                <w:szCs w:val="28"/>
                <w:lang w:val="en-US"/>
              </w:rPr>
              <w:t>-</w:t>
            </w:r>
          </w:p>
        </w:tc>
        <w:tc>
          <w:tcPr>
            <w:tcW w:w="1578" w:type="dxa"/>
          </w:tcPr>
          <w:p w:rsidR="00F8596D" w:rsidRPr="00143767" w:rsidRDefault="00F8596D" w:rsidP="00B90407">
            <w:pPr>
              <w:jc w:val="center"/>
              <w:rPr>
                <w:b/>
                <w:bCs/>
                <w:sz w:val="28"/>
                <w:szCs w:val="28"/>
              </w:rPr>
            </w:pPr>
            <w:r w:rsidRPr="00143767">
              <w:rPr>
                <w:b/>
                <w:bCs/>
                <w:sz w:val="28"/>
                <w:szCs w:val="28"/>
              </w:rPr>
              <w:t>-</w:t>
            </w:r>
          </w:p>
        </w:tc>
      </w:tr>
      <w:tr w:rsidR="00F8596D" w:rsidRPr="00143767" w:rsidTr="00B90407">
        <w:trPr>
          <w:trHeight w:val="227"/>
        </w:trPr>
        <w:tc>
          <w:tcPr>
            <w:tcW w:w="3552" w:type="dxa"/>
            <w:gridSpan w:val="2"/>
            <w:shd w:val="clear" w:color="auto" w:fill="auto"/>
          </w:tcPr>
          <w:p w:rsidR="00F8596D" w:rsidRPr="00143767" w:rsidRDefault="00F8596D" w:rsidP="00B90407">
            <w:pPr>
              <w:rPr>
                <w:sz w:val="28"/>
                <w:szCs w:val="28"/>
                <w:lang w:val="en-US"/>
              </w:rPr>
            </w:pPr>
            <w:r w:rsidRPr="00143767">
              <w:rPr>
                <w:sz w:val="28"/>
                <w:szCs w:val="28"/>
                <w:lang w:val="en-US"/>
              </w:rPr>
              <w:t>Amaliy mashg</w:t>
            </w:r>
            <w:r>
              <w:rPr>
                <w:sz w:val="28"/>
                <w:szCs w:val="28"/>
                <w:lang w:val="en-US"/>
              </w:rPr>
              <w:t>’</w:t>
            </w:r>
            <w:r w:rsidRPr="00143767">
              <w:rPr>
                <w:sz w:val="28"/>
                <w:szCs w:val="28"/>
                <w:lang w:val="en-US"/>
              </w:rPr>
              <w:t>ulot</w:t>
            </w:r>
          </w:p>
        </w:tc>
        <w:tc>
          <w:tcPr>
            <w:tcW w:w="2410" w:type="dxa"/>
            <w:shd w:val="clear" w:color="auto" w:fill="auto"/>
          </w:tcPr>
          <w:p w:rsidR="00F8596D" w:rsidRPr="005D6A4E" w:rsidRDefault="00F8596D" w:rsidP="00B90407">
            <w:pPr>
              <w:jc w:val="center"/>
              <w:rPr>
                <w:b/>
                <w:bCs/>
                <w:sz w:val="28"/>
                <w:szCs w:val="28"/>
                <w:lang w:val="en-US"/>
              </w:rPr>
            </w:pPr>
            <w:r>
              <w:rPr>
                <w:b/>
                <w:bCs/>
                <w:sz w:val="28"/>
                <w:szCs w:val="28"/>
              </w:rPr>
              <w:t>6</w:t>
            </w:r>
            <w:r>
              <w:rPr>
                <w:b/>
                <w:bCs/>
                <w:sz w:val="28"/>
                <w:szCs w:val="28"/>
                <w:lang w:val="en-US"/>
              </w:rPr>
              <w:t>0</w:t>
            </w:r>
          </w:p>
        </w:tc>
        <w:tc>
          <w:tcPr>
            <w:tcW w:w="1555" w:type="dxa"/>
            <w:shd w:val="clear" w:color="auto" w:fill="auto"/>
          </w:tcPr>
          <w:p w:rsidR="00F8596D" w:rsidRPr="005D6A4E" w:rsidRDefault="00F8596D" w:rsidP="00B90407">
            <w:pPr>
              <w:jc w:val="center"/>
              <w:rPr>
                <w:b/>
                <w:bCs/>
                <w:sz w:val="28"/>
                <w:szCs w:val="28"/>
                <w:lang w:val="en-US"/>
              </w:rPr>
            </w:pPr>
            <w:r>
              <w:rPr>
                <w:b/>
                <w:bCs/>
                <w:sz w:val="28"/>
                <w:szCs w:val="28"/>
                <w:lang w:val="en-US"/>
              </w:rPr>
              <w:t>30</w:t>
            </w:r>
          </w:p>
        </w:tc>
        <w:tc>
          <w:tcPr>
            <w:tcW w:w="1578" w:type="dxa"/>
          </w:tcPr>
          <w:p w:rsidR="00F8596D" w:rsidRPr="005D6A4E" w:rsidRDefault="00262F00" w:rsidP="00B90407">
            <w:pPr>
              <w:jc w:val="center"/>
              <w:rPr>
                <w:b/>
                <w:bCs/>
                <w:sz w:val="28"/>
                <w:szCs w:val="28"/>
                <w:lang w:val="en-US"/>
              </w:rPr>
            </w:pPr>
            <w:r>
              <w:rPr>
                <w:b/>
                <w:bCs/>
                <w:sz w:val="28"/>
                <w:szCs w:val="28"/>
                <w:lang w:val="en-US"/>
              </w:rPr>
              <w:t>-</w:t>
            </w:r>
          </w:p>
        </w:tc>
      </w:tr>
      <w:tr w:rsidR="00F8596D" w:rsidRPr="00143767" w:rsidTr="00B90407">
        <w:trPr>
          <w:trHeight w:val="227"/>
        </w:trPr>
        <w:tc>
          <w:tcPr>
            <w:tcW w:w="3552" w:type="dxa"/>
            <w:gridSpan w:val="2"/>
            <w:shd w:val="clear" w:color="auto" w:fill="auto"/>
          </w:tcPr>
          <w:p w:rsidR="00F8596D" w:rsidRPr="00143767" w:rsidRDefault="00F8596D" w:rsidP="00B90407">
            <w:pPr>
              <w:rPr>
                <w:sz w:val="28"/>
                <w:szCs w:val="28"/>
                <w:lang w:val="en-US"/>
              </w:rPr>
            </w:pPr>
            <w:r w:rsidRPr="00143767">
              <w:rPr>
                <w:sz w:val="28"/>
                <w:szCs w:val="28"/>
                <w:lang w:val="en-US"/>
              </w:rPr>
              <w:t>Laboratoriya mashg</w:t>
            </w:r>
            <w:r>
              <w:rPr>
                <w:sz w:val="28"/>
                <w:szCs w:val="28"/>
                <w:lang w:val="en-US"/>
              </w:rPr>
              <w:t>’</w:t>
            </w:r>
            <w:r w:rsidRPr="00143767">
              <w:rPr>
                <w:sz w:val="28"/>
                <w:szCs w:val="28"/>
                <w:lang w:val="en-US"/>
              </w:rPr>
              <w:t>ulotlari</w:t>
            </w:r>
          </w:p>
        </w:tc>
        <w:tc>
          <w:tcPr>
            <w:tcW w:w="2410" w:type="dxa"/>
            <w:shd w:val="clear" w:color="auto" w:fill="auto"/>
          </w:tcPr>
          <w:p w:rsidR="00F8596D" w:rsidRPr="00143767" w:rsidRDefault="00F8596D" w:rsidP="00B90407">
            <w:pPr>
              <w:jc w:val="center"/>
              <w:rPr>
                <w:b/>
                <w:bCs/>
                <w:sz w:val="28"/>
                <w:szCs w:val="28"/>
              </w:rPr>
            </w:pPr>
            <w:r>
              <w:rPr>
                <w:spacing w:val="-4"/>
                <w:sz w:val="28"/>
                <w:szCs w:val="28"/>
                <w:lang w:val="en-US"/>
              </w:rPr>
              <w:t>-</w:t>
            </w:r>
          </w:p>
        </w:tc>
        <w:tc>
          <w:tcPr>
            <w:tcW w:w="1555" w:type="dxa"/>
            <w:shd w:val="clear" w:color="auto" w:fill="auto"/>
          </w:tcPr>
          <w:p w:rsidR="00F8596D" w:rsidRPr="00143767" w:rsidRDefault="00F8596D" w:rsidP="00B90407">
            <w:pPr>
              <w:jc w:val="center"/>
              <w:rPr>
                <w:b/>
                <w:bCs/>
                <w:sz w:val="28"/>
                <w:szCs w:val="28"/>
              </w:rPr>
            </w:pPr>
            <w:r>
              <w:rPr>
                <w:spacing w:val="-4"/>
                <w:sz w:val="28"/>
                <w:szCs w:val="28"/>
                <w:lang w:val="en-US"/>
              </w:rPr>
              <w:t>-</w:t>
            </w:r>
          </w:p>
        </w:tc>
        <w:tc>
          <w:tcPr>
            <w:tcW w:w="1578" w:type="dxa"/>
          </w:tcPr>
          <w:p w:rsidR="00F8596D" w:rsidRPr="00143767" w:rsidRDefault="00F8596D" w:rsidP="00B90407">
            <w:pPr>
              <w:jc w:val="center"/>
              <w:rPr>
                <w:b/>
                <w:bCs/>
                <w:sz w:val="28"/>
                <w:szCs w:val="28"/>
                <w:lang w:val="en-US"/>
              </w:rPr>
            </w:pPr>
            <w:r w:rsidRPr="00143767">
              <w:rPr>
                <w:b/>
                <w:bCs/>
                <w:sz w:val="28"/>
                <w:szCs w:val="28"/>
                <w:lang w:val="en-US"/>
              </w:rPr>
              <w:t>-</w:t>
            </w:r>
          </w:p>
        </w:tc>
      </w:tr>
      <w:tr w:rsidR="00F8596D" w:rsidRPr="00143767" w:rsidTr="00B90407">
        <w:trPr>
          <w:trHeight w:val="227"/>
        </w:trPr>
        <w:tc>
          <w:tcPr>
            <w:tcW w:w="3552" w:type="dxa"/>
            <w:gridSpan w:val="2"/>
            <w:shd w:val="clear" w:color="auto" w:fill="auto"/>
          </w:tcPr>
          <w:p w:rsidR="00F8596D" w:rsidRPr="00143767" w:rsidRDefault="00F8596D" w:rsidP="00B90407">
            <w:pPr>
              <w:rPr>
                <w:sz w:val="28"/>
                <w:szCs w:val="28"/>
                <w:lang w:val="en-US"/>
              </w:rPr>
            </w:pPr>
            <w:r w:rsidRPr="00143767">
              <w:rPr>
                <w:sz w:val="28"/>
                <w:szCs w:val="28"/>
                <w:lang w:val="en-US"/>
              </w:rPr>
              <w:t>Kurs ishi</w:t>
            </w:r>
          </w:p>
        </w:tc>
        <w:tc>
          <w:tcPr>
            <w:tcW w:w="2410" w:type="dxa"/>
            <w:shd w:val="clear" w:color="auto" w:fill="auto"/>
          </w:tcPr>
          <w:p w:rsidR="00F8596D" w:rsidRPr="00143767" w:rsidRDefault="00F8596D" w:rsidP="00B90407">
            <w:pPr>
              <w:jc w:val="center"/>
              <w:rPr>
                <w:b/>
                <w:bCs/>
                <w:sz w:val="28"/>
                <w:szCs w:val="28"/>
                <w:lang w:val="uz-Cyrl-UZ"/>
              </w:rPr>
            </w:pPr>
            <w:r w:rsidRPr="00143767">
              <w:rPr>
                <w:b/>
                <w:bCs/>
                <w:sz w:val="28"/>
                <w:szCs w:val="28"/>
                <w:lang w:val="uz-Cyrl-UZ"/>
              </w:rPr>
              <w:t>-</w:t>
            </w:r>
          </w:p>
        </w:tc>
        <w:tc>
          <w:tcPr>
            <w:tcW w:w="1555" w:type="dxa"/>
            <w:shd w:val="clear" w:color="auto" w:fill="auto"/>
          </w:tcPr>
          <w:p w:rsidR="00F8596D" w:rsidRPr="00143767" w:rsidRDefault="00F8596D" w:rsidP="00B90407">
            <w:pPr>
              <w:jc w:val="center"/>
              <w:rPr>
                <w:b/>
                <w:bCs/>
                <w:sz w:val="28"/>
                <w:szCs w:val="28"/>
                <w:lang w:val="uz-Cyrl-UZ"/>
              </w:rPr>
            </w:pPr>
            <w:r w:rsidRPr="00143767">
              <w:rPr>
                <w:b/>
                <w:bCs/>
                <w:sz w:val="28"/>
                <w:szCs w:val="28"/>
                <w:lang w:val="uz-Cyrl-UZ"/>
              </w:rPr>
              <w:t>-</w:t>
            </w:r>
          </w:p>
        </w:tc>
        <w:tc>
          <w:tcPr>
            <w:tcW w:w="1578" w:type="dxa"/>
          </w:tcPr>
          <w:p w:rsidR="00F8596D" w:rsidRPr="00143767" w:rsidRDefault="00F8596D" w:rsidP="00B90407">
            <w:pPr>
              <w:jc w:val="center"/>
              <w:rPr>
                <w:b/>
                <w:bCs/>
                <w:sz w:val="28"/>
                <w:szCs w:val="28"/>
                <w:lang w:val="uz-Cyrl-UZ"/>
              </w:rPr>
            </w:pPr>
            <w:r w:rsidRPr="00143767">
              <w:rPr>
                <w:b/>
                <w:bCs/>
                <w:sz w:val="28"/>
                <w:szCs w:val="28"/>
                <w:lang w:val="uz-Cyrl-UZ"/>
              </w:rPr>
              <w:t>-</w:t>
            </w:r>
          </w:p>
        </w:tc>
      </w:tr>
      <w:tr w:rsidR="00F8596D" w:rsidRPr="00143767" w:rsidTr="00B90407">
        <w:trPr>
          <w:trHeight w:val="227"/>
        </w:trPr>
        <w:tc>
          <w:tcPr>
            <w:tcW w:w="3552" w:type="dxa"/>
            <w:gridSpan w:val="2"/>
            <w:shd w:val="clear" w:color="auto" w:fill="auto"/>
          </w:tcPr>
          <w:p w:rsidR="00F8596D" w:rsidRPr="00143767" w:rsidRDefault="00F8596D" w:rsidP="00B90407">
            <w:pPr>
              <w:rPr>
                <w:sz w:val="28"/>
                <w:szCs w:val="28"/>
                <w:lang w:val="en-US"/>
              </w:rPr>
            </w:pPr>
            <w:r w:rsidRPr="00143767">
              <w:rPr>
                <w:sz w:val="28"/>
                <w:szCs w:val="28"/>
                <w:lang w:val="en-US"/>
              </w:rPr>
              <w:t>Jami auditoriya soatlari</w:t>
            </w:r>
          </w:p>
        </w:tc>
        <w:tc>
          <w:tcPr>
            <w:tcW w:w="2410" w:type="dxa"/>
            <w:shd w:val="clear" w:color="auto" w:fill="auto"/>
          </w:tcPr>
          <w:p w:rsidR="00F8596D" w:rsidRPr="00143767" w:rsidRDefault="00F8596D" w:rsidP="00B90407">
            <w:pPr>
              <w:jc w:val="center"/>
              <w:rPr>
                <w:bCs/>
                <w:sz w:val="28"/>
                <w:szCs w:val="28"/>
                <w:lang w:val="en-US"/>
              </w:rPr>
            </w:pPr>
            <w:r>
              <w:rPr>
                <w:bCs/>
                <w:sz w:val="28"/>
                <w:szCs w:val="28"/>
                <w:lang w:val="en-US"/>
              </w:rPr>
              <w:t>60</w:t>
            </w:r>
          </w:p>
        </w:tc>
        <w:tc>
          <w:tcPr>
            <w:tcW w:w="1555" w:type="dxa"/>
            <w:shd w:val="clear" w:color="auto" w:fill="auto"/>
          </w:tcPr>
          <w:p w:rsidR="00F8596D" w:rsidRPr="00143767" w:rsidRDefault="00262F00" w:rsidP="00B90407">
            <w:pPr>
              <w:jc w:val="center"/>
              <w:rPr>
                <w:bCs/>
                <w:sz w:val="28"/>
                <w:szCs w:val="28"/>
                <w:lang w:val="en-US"/>
              </w:rPr>
            </w:pPr>
            <w:r>
              <w:rPr>
                <w:bCs/>
                <w:sz w:val="28"/>
                <w:szCs w:val="28"/>
                <w:lang w:val="en-US"/>
              </w:rPr>
              <w:t>60</w:t>
            </w:r>
          </w:p>
        </w:tc>
        <w:tc>
          <w:tcPr>
            <w:tcW w:w="1578" w:type="dxa"/>
          </w:tcPr>
          <w:p w:rsidR="00F8596D" w:rsidRPr="005D6A4E" w:rsidRDefault="00262F00" w:rsidP="00B90407">
            <w:pPr>
              <w:jc w:val="center"/>
              <w:rPr>
                <w:b/>
                <w:bCs/>
                <w:sz w:val="28"/>
                <w:szCs w:val="28"/>
                <w:lang w:val="en-US"/>
              </w:rPr>
            </w:pPr>
            <w:r>
              <w:rPr>
                <w:b/>
                <w:bCs/>
                <w:sz w:val="28"/>
                <w:szCs w:val="28"/>
                <w:lang w:val="en-US"/>
              </w:rPr>
              <w:t>-</w:t>
            </w:r>
          </w:p>
        </w:tc>
      </w:tr>
      <w:tr w:rsidR="00F8596D" w:rsidRPr="00143767" w:rsidTr="00B90407">
        <w:trPr>
          <w:trHeight w:val="227"/>
        </w:trPr>
        <w:tc>
          <w:tcPr>
            <w:tcW w:w="3552" w:type="dxa"/>
            <w:gridSpan w:val="2"/>
            <w:shd w:val="clear" w:color="auto" w:fill="auto"/>
          </w:tcPr>
          <w:p w:rsidR="00F8596D" w:rsidRPr="00143767" w:rsidRDefault="00F8596D" w:rsidP="00B90407">
            <w:pPr>
              <w:rPr>
                <w:sz w:val="28"/>
                <w:szCs w:val="28"/>
                <w:lang w:val="en-US"/>
              </w:rPr>
            </w:pPr>
            <w:r w:rsidRPr="00143767">
              <w:rPr>
                <w:sz w:val="28"/>
                <w:szCs w:val="28"/>
                <w:lang w:val="en-US"/>
              </w:rPr>
              <w:t>Mustaqil ta</w:t>
            </w:r>
            <w:r>
              <w:rPr>
                <w:sz w:val="28"/>
                <w:szCs w:val="28"/>
                <w:lang w:val="en-US"/>
              </w:rPr>
              <w:t>’</w:t>
            </w:r>
            <w:r w:rsidRPr="00143767">
              <w:rPr>
                <w:sz w:val="28"/>
                <w:szCs w:val="28"/>
                <w:lang w:val="en-US"/>
              </w:rPr>
              <w:t>lim</w:t>
            </w:r>
          </w:p>
        </w:tc>
        <w:tc>
          <w:tcPr>
            <w:tcW w:w="2410" w:type="dxa"/>
            <w:shd w:val="clear" w:color="auto" w:fill="auto"/>
          </w:tcPr>
          <w:p w:rsidR="00F8596D" w:rsidRPr="00143767" w:rsidRDefault="00F8596D" w:rsidP="00B90407">
            <w:pPr>
              <w:jc w:val="center"/>
              <w:rPr>
                <w:bCs/>
                <w:sz w:val="28"/>
                <w:szCs w:val="28"/>
                <w:lang w:val="en-US"/>
              </w:rPr>
            </w:pPr>
            <w:r>
              <w:rPr>
                <w:bCs/>
                <w:sz w:val="28"/>
                <w:szCs w:val="28"/>
                <w:lang w:val="en-US"/>
              </w:rPr>
              <w:t>60</w:t>
            </w:r>
          </w:p>
        </w:tc>
        <w:tc>
          <w:tcPr>
            <w:tcW w:w="1555" w:type="dxa"/>
            <w:shd w:val="clear" w:color="auto" w:fill="auto"/>
          </w:tcPr>
          <w:p w:rsidR="00F8596D" w:rsidRPr="00143767" w:rsidRDefault="00262F00" w:rsidP="00B90407">
            <w:pPr>
              <w:jc w:val="center"/>
              <w:rPr>
                <w:bCs/>
                <w:sz w:val="28"/>
                <w:szCs w:val="28"/>
                <w:lang w:val="en-US"/>
              </w:rPr>
            </w:pPr>
            <w:r>
              <w:rPr>
                <w:bCs/>
                <w:sz w:val="28"/>
                <w:szCs w:val="28"/>
                <w:lang w:val="en-US"/>
              </w:rPr>
              <w:t>60</w:t>
            </w:r>
          </w:p>
        </w:tc>
        <w:tc>
          <w:tcPr>
            <w:tcW w:w="1578" w:type="dxa"/>
          </w:tcPr>
          <w:p w:rsidR="00F8596D" w:rsidRPr="00143767" w:rsidRDefault="00262F00" w:rsidP="00B90407">
            <w:pPr>
              <w:jc w:val="center"/>
              <w:rPr>
                <w:b/>
                <w:bCs/>
                <w:sz w:val="28"/>
                <w:szCs w:val="28"/>
                <w:lang w:val="en-US"/>
              </w:rPr>
            </w:pPr>
            <w:r>
              <w:rPr>
                <w:b/>
                <w:bCs/>
                <w:sz w:val="28"/>
                <w:szCs w:val="28"/>
                <w:lang w:val="en-US"/>
              </w:rPr>
              <w:t>-</w:t>
            </w:r>
          </w:p>
        </w:tc>
      </w:tr>
      <w:tr w:rsidR="00F8596D" w:rsidRPr="00143767" w:rsidTr="00B90407">
        <w:trPr>
          <w:trHeight w:val="227"/>
        </w:trPr>
        <w:tc>
          <w:tcPr>
            <w:tcW w:w="3552" w:type="dxa"/>
            <w:gridSpan w:val="2"/>
            <w:shd w:val="clear" w:color="auto" w:fill="auto"/>
          </w:tcPr>
          <w:p w:rsidR="00F8596D" w:rsidRPr="00143767" w:rsidRDefault="00F8596D" w:rsidP="00B90407">
            <w:pPr>
              <w:rPr>
                <w:sz w:val="28"/>
                <w:szCs w:val="28"/>
                <w:lang w:val="en-US"/>
              </w:rPr>
            </w:pPr>
            <w:r w:rsidRPr="00143767">
              <w:rPr>
                <w:sz w:val="28"/>
                <w:szCs w:val="28"/>
                <w:lang w:val="en-US"/>
              </w:rPr>
              <w:t>Umumiy oʻquv soatlari</w:t>
            </w:r>
          </w:p>
        </w:tc>
        <w:tc>
          <w:tcPr>
            <w:tcW w:w="2410" w:type="dxa"/>
            <w:shd w:val="clear" w:color="auto" w:fill="auto"/>
          </w:tcPr>
          <w:p w:rsidR="00F8596D" w:rsidRPr="00143767" w:rsidRDefault="00F8596D" w:rsidP="00B90407">
            <w:pPr>
              <w:jc w:val="center"/>
              <w:rPr>
                <w:bCs/>
                <w:sz w:val="28"/>
                <w:szCs w:val="28"/>
                <w:lang w:val="en-US"/>
              </w:rPr>
            </w:pPr>
            <w:r>
              <w:rPr>
                <w:bCs/>
                <w:sz w:val="28"/>
                <w:szCs w:val="28"/>
                <w:lang w:val="en-US"/>
              </w:rPr>
              <w:t>1</w:t>
            </w:r>
            <w:r>
              <w:rPr>
                <w:bCs/>
                <w:sz w:val="28"/>
                <w:szCs w:val="28"/>
              </w:rPr>
              <w:t>2</w:t>
            </w:r>
            <w:r w:rsidRPr="00143767">
              <w:rPr>
                <w:bCs/>
                <w:sz w:val="28"/>
                <w:szCs w:val="28"/>
                <w:lang w:val="en-US"/>
              </w:rPr>
              <w:t>0</w:t>
            </w:r>
          </w:p>
        </w:tc>
        <w:tc>
          <w:tcPr>
            <w:tcW w:w="1555" w:type="dxa"/>
            <w:shd w:val="clear" w:color="auto" w:fill="auto"/>
          </w:tcPr>
          <w:p w:rsidR="00F8596D" w:rsidRPr="00143767" w:rsidRDefault="00F8596D" w:rsidP="00B90407">
            <w:pPr>
              <w:jc w:val="center"/>
              <w:rPr>
                <w:bCs/>
                <w:sz w:val="28"/>
                <w:szCs w:val="28"/>
                <w:lang w:val="en-US"/>
              </w:rPr>
            </w:pPr>
            <w:r>
              <w:rPr>
                <w:bCs/>
                <w:sz w:val="28"/>
                <w:szCs w:val="28"/>
                <w:lang w:val="en-US"/>
              </w:rPr>
              <w:t>60</w:t>
            </w:r>
          </w:p>
        </w:tc>
        <w:tc>
          <w:tcPr>
            <w:tcW w:w="1578" w:type="dxa"/>
          </w:tcPr>
          <w:p w:rsidR="00F8596D" w:rsidRPr="005D6A4E" w:rsidRDefault="00262F00" w:rsidP="00B90407">
            <w:pPr>
              <w:jc w:val="center"/>
              <w:rPr>
                <w:bCs/>
                <w:sz w:val="28"/>
                <w:szCs w:val="28"/>
                <w:lang w:val="en-US"/>
              </w:rPr>
            </w:pPr>
            <w:r>
              <w:rPr>
                <w:bCs/>
                <w:sz w:val="28"/>
                <w:szCs w:val="28"/>
                <w:lang w:val="en-US"/>
              </w:rPr>
              <w:t>-</w:t>
            </w:r>
          </w:p>
        </w:tc>
      </w:tr>
    </w:tbl>
    <w:p w:rsidR="00F8596D" w:rsidRPr="00143767" w:rsidRDefault="00F8596D" w:rsidP="00F8596D">
      <w:pPr>
        <w:rPr>
          <w:color w:val="000000"/>
          <w:spacing w:val="-7"/>
          <w:sz w:val="26"/>
          <w:szCs w:val="26"/>
        </w:rPr>
      </w:pPr>
    </w:p>
    <w:p w:rsidR="00F8596D" w:rsidRPr="00143767" w:rsidRDefault="00F8596D" w:rsidP="00F8596D">
      <w:pPr>
        <w:rPr>
          <w:color w:val="000000"/>
          <w:spacing w:val="-7"/>
          <w:sz w:val="26"/>
          <w:szCs w:val="26"/>
        </w:rPr>
      </w:pPr>
    </w:p>
    <w:p w:rsidR="00F8596D" w:rsidRDefault="00F8596D" w:rsidP="00F8596D">
      <w:pPr>
        <w:jc w:val="center"/>
        <w:rPr>
          <w:b/>
          <w:color w:val="000000"/>
          <w:spacing w:val="-7"/>
          <w:sz w:val="28"/>
          <w:szCs w:val="28"/>
          <w:lang w:val="en-US"/>
        </w:rPr>
      </w:pPr>
    </w:p>
    <w:p w:rsidR="00F8596D" w:rsidRPr="002541D2" w:rsidRDefault="00F8596D" w:rsidP="00F8596D">
      <w:pPr>
        <w:jc w:val="center"/>
        <w:rPr>
          <w:b/>
          <w:color w:val="000000"/>
          <w:spacing w:val="-7"/>
          <w:sz w:val="28"/>
          <w:szCs w:val="28"/>
        </w:rPr>
      </w:pPr>
      <w:r w:rsidRPr="00143767">
        <w:rPr>
          <w:b/>
          <w:color w:val="000000"/>
          <w:spacing w:val="-7"/>
          <w:sz w:val="28"/>
          <w:szCs w:val="28"/>
          <w:lang w:val="en-US"/>
        </w:rPr>
        <w:t>Buxoro</w:t>
      </w:r>
      <w:r w:rsidRPr="005D6A4E">
        <w:rPr>
          <w:b/>
          <w:color w:val="000000"/>
          <w:spacing w:val="-7"/>
          <w:sz w:val="28"/>
          <w:szCs w:val="28"/>
          <w:lang w:val="en-US"/>
        </w:rPr>
        <w:t xml:space="preserve"> – 202</w:t>
      </w:r>
      <w:r w:rsidR="002541D2">
        <w:rPr>
          <w:b/>
          <w:color w:val="000000"/>
          <w:spacing w:val="-7"/>
          <w:sz w:val="28"/>
          <w:szCs w:val="28"/>
        </w:rPr>
        <w:t>2</w:t>
      </w:r>
    </w:p>
    <w:p w:rsidR="00F8596D" w:rsidRDefault="00F8596D" w:rsidP="00F8596D">
      <w:pPr>
        <w:jc w:val="both"/>
        <w:rPr>
          <w:color w:val="000000"/>
          <w:spacing w:val="-7"/>
          <w:sz w:val="26"/>
          <w:szCs w:val="26"/>
          <w:lang w:val="en-US"/>
        </w:rPr>
      </w:pPr>
    </w:p>
    <w:p w:rsidR="00F8596D" w:rsidRPr="005D6A4E" w:rsidRDefault="00F8596D" w:rsidP="00F8596D">
      <w:pPr>
        <w:jc w:val="center"/>
        <w:rPr>
          <w:noProof/>
          <w:sz w:val="28"/>
          <w:szCs w:val="28"/>
          <w:lang w:val="pt-BR"/>
        </w:rPr>
      </w:pPr>
      <w:r w:rsidRPr="005D6A4E">
        <w:rPr>
          <w:color w:val="000000"/>
          <w:spacing w:val="-7"/>
          <w:sz w:val="26"/>
          <w:szCs w:val="26"/>
          <w:lang w:val="en-US"/>
        </w:rPr>
        <w:br w:type="page"/>
      </w:r>
      <w:r w:rsidRPr="005D6A4E">
        <w:rPr>
          <w:sz w:val="28"/>
          <w:szCs w:val="28"/>
          <w:lang w:val="uz-Cyrl-UZ"/>
        </w:rPr>
        <w:lastRenderedPageBreak/>
        <w:t>O'zbek tili fanining ishchi o'quv dasturi O‘z.R OO‘MTVning 201</w:t>
      </w:r>
      <w:r w:rsidRPr="005D6A4E">
        <w:rPr>
          <w:sz w:val="28"/>
          <w:szCs w:val="28"/>
          <w:lang w:val="pt-BR"/>
        </w:rPr>
        <w:t>7-</w:t>
      </w:r>
      <w:r w:rsidRPr="005D6A4E">
        <w:rPr>
          <w:sz w:val="28"/>
          <w:szCs w:val="28"/>
          <w:lang w:val="uz-Cyrl-UZ"/>
        </w:rPr>
        <w:t xml:space="preserve"> yil </w:t>
      </w:r>
      <w:r w:rsidRPr="005D6A4E">
        <w:rPr>
          <w:sz w:val="28"/>
          <w:szCs w:val="28"/>
          <w:lang w:val="pt-BR"/>
        </w:rPr>
        <w:t>18.08. 603</w:t>
      </w:r>
      <w:r w:rsidRPr="005D6A4E">
        <w:rPr>
          <w:sz w:val="28"/>
          <w:szCs w:val="28"/>
          <w:lang w:val="uz-Cyrl-UZ"/>
        </w:rPr>
        <w:t>-sonli buyrug‘i bilan tasdiqlangan namunaviy dastur va o'quv rejasiga muvofiq ishlab chiqildi.</w:t>
      </w:r>
    </w:p>
    <w:p w:rsidR="00F8596D" w:rsidRPr="005D6A4E" w:rsidRDefault="00F8596D" w:rsidP="00F8596D">
      <w:pPr>
        <w:pStyle w:val="aa"/>
        <w:rPr>
          <w:szCs w:val="28"/>
          <w:lang w:val="uz-Cyrl-UZ"/>
        </w:rPr>
      </w:pPr>
    </w:p>
    <w:p w:rsidR="00F8596D" w:rsidRPr="005D6A4E" w:rsidRDefault="00F8596D" w:rsidP="00F8596D">
      <w:pPr>
        <w:pStyle w:val="aa"/>
        <w:rPr>
          <w:b w:val="0"/>
          <w:i/>
          <w:szCs w:val="28"/>
          <w:lang w:val="uz-Cyrl-UZ"/>
        </w:rPr>
      </w:pPr>
    </w:p>
    <w:p w:rsidR="00F8596D" w:rsidRPr="005D6A4E" w:rsidRDefault="00F8596D" w:rsidP="00F8596D">
      <w:pPr>
        <w:pStyle w:val="aa"/>
        <w:jc w:val="left"/>
        <w:rPr>
          <w:rFonts w:ascii="Times New Roman" w:hAnsi="Times New Roman"/>
          <w:b w:val="0"/>
          <w:szCs w:val="28"/>
          <w:lang w:val="pt-BR"/>
        </w:rPr>
      </w:pPr>
      <w:r w:rsidRPr="005D6A4E">
        <w:rPr>
          <w:rFonts w:ascii="Times New Roman" w:hAnsi="Times New Roman"/>
          <w:b w:val="0"/>
          <w:szCs w:val="28"/>
          <w:lang w:val="uz-Cyrl-UZ"/>
        </w:rPr>
        <w:t>T</w:t>
      </w:r>
      <w:r w:rsidRPr="005D6A4E">
        <w:rPr>
          <w:rFonts w:ascii="Times New Roman" w:hAnsi="Times New Roman"/>
          <w:b w:val="0"/>
          <w:szCs w:val="28"/>
          <w:lang w:val="pt-BR"/>
        </w:rPr>
        <w:t>uzuvchi</w:t>
      </w:r>
      <w:r w:rsidRPr="005D6A4E">
        <w:rPr>
          <w:rFonts w:ascii="Times New Roman" w:hAnsi="Times New Roman"/>
          <w:b w:val="0"/>
          <w:szCs w:val="28"/>
          <w:lang w:val="uz-Cyrl-UZ"/>
        </w:rPr>
        <w:t>:</w:t>
      </w:r>
    </w:p>
    <w:p w:rsidR="00F8596D" w:rsidRPr="005D6A4E" w:rsidRDefault="00F8596D" w:rsidP="00F8596D">
      <w:pPr>
        <w:jc w:val="both"/>
        <w:rPr>
          <w:b/>
          <w:sz w:val="28"/>
          <w:szCs w:val="28"/>
          <w:lang w:val="pt-BR"/>
        </w:rPr>
      </w:pPr>
    </w:p>
    <w:p w:rsidR="00F8596D" w:rsidRPr="005D6A4E" w:rsidRDefault="00262F00" w:rsidP="00F8596D">
      <w:pPr>
        <w:jc w:val="both"/>
        <w:rPr>
          <w:sz w:val="28"/>
          <w:szCs w:val="28"/>
          <w:u w:val="single"/>
          <w:lang w:val="pt-BR"/>
        </w:rPr>
      </w:pPr>
      <w:r>
        <w:rPr>
          <w:b/>
          <w:sz w:val="28"/>
          <w:szCs w:val="28"/>
          <w:lang w:val="pt-BR"/>
        </w:rPr>
        <w:t xml:space="preserve">Jumayeva M.E. </w:t>
      </w:r>
      <w:r w:rsidR="00F8596D" w:rsidRPr="005D6A4E">
        <w:rPr>
          <w:i/>
          <w:sz w:val="28"/>
          <w:szCs w:val="28"/>
          <w:u w:val="single"/>
          <w:lang w:val="pt-BR"/>
        </w:rPr>
        <w:t>O‘zbek tilshunosligi</w:t>
      </w:r>
      <w:r w:rsidR="00913D46">
        <w:rPr>
          <w:i/>
          <w:sz w:val="28"/>
          <w:szCs w:val="28"/>
          <w:u w:val="single"/>
          <w:lang w:val="pt-BR"/>
        </w:rPr>
        <w:t xml:space="preserve"> va jurnalistika</w:t>
      </w:r>
      <w:r w:rsidR="00F8596D" w:rsidRPr="005D6A4E">
        <w:rPr>
          <w:sz w:val="28"/>
          <w:szCs w:val="28"/>
          <w:lang w:val="uz-Cyrl-UZ"/>
        </w:rPr>
        <w:t xml:space="preserve">»  </w:t>
      </w:r>
      <w:r w:rsidR="00F8596D" w:rsidRPr="005D6A4E">
        <w:rPr>
          <w:sz w:val="28"/>
          <w:szCs w:val="28"/>
          <w:lang w:val="pt-BR"/>
        </w:rPr>
        <w:t xml:space="preserve">kafedrasi   </w:t>
      </w:r>
      <w:r w:rsidR="00F8596D" w:rsidRPr="005D6A4E">
        <w:rPr>
          <w:sz w:val="28"/>
          <w:szCs w:val="28"/>
          <w:u w:val="single"/>
          <w:lang w:val="pt-BR"/>
        </w:rPr>
        <w:t>o‘qituvchisi</w:t>
      </w:r>
    </w:p>
    <w:p w:rsidR="00F8596D" w:rsidRPr="005D6A4E" w:rsidRDefault="00F8596D" w:rsidP="00F8596D">
      <w:pPr>
        <w:jc w:val="both"/>
        <w:rPr>
          <w:sz w:val="28"/>
          <w:szCs w:val="28"/>
          <w:lang w:val="pt-BR"/>
        </w:rPr>
      </w:pPr>
      <w:r>
        <w:rPr>
          <w:sz w:val="28"/>
          <w:szCs w:val="28"/>
          <w:lang w:val="uz-Cyrl-UZ"/>
        </w:rPr>
        <w:t xml:space="preserve">   F.I.SH.</w:t>
      </w:r>
      <w:r>
        <w:rPr>
          <w:sz w:val="28"/>
          <w:szCs w:val="28"/>
          <w:lang w:val="uz-Cyrl-UZ"/>
        </w:rPr>
        <w:tab/>
      </w:r>
      <w:r>
        <w:rPr>
          <w:sz w:val="28"/>
          <w:szCs w:val="28"/>
          <w:lang w:val="uz-Cyrl-UZ"/>
        </w:rPr>
        <w:tab/>
        <w:t xml:space="preserve"> kafedra nomi </w:t>
      </w:r>
      <w:r>
        <w:rPr>
          <w:sz w:val="28"/>
          <w:szCs w:val="28"/>
          <w:lang w:val="uz-Cyrl-UZ"/>
        </w:rPr>
        <w:tab/>
      </w:r>
      <w:r w:rsidRPr="005D6A4E">
        <w:rPr>
          <w:sz w:val="28"/>
          <w:szCs w:val="28"/>
          <w:lang w:val="pt-BR"/>
        </w:rPr>
        <w:t>lavozimi</w:t>
      </w:r>
    </w:p>
    <w:p w:rsidR="00F8596D" w:rsidRPr="005D6A4E" w:rsidRDefault="00F8596D" w:rsidP="00F8596D">
      <w:pPr>
        <w:pStyle w:val="aa"/>
        <w:rPr>
          <w:szCs w:val="28"/>
          <w:lang w:val="pt-BR"/>
        </w:rPr>
      </w:pPr>
    </w:p>
    <w:p w:rsidR="00F8596D" w:rsidRPr="005D6A4E" w:rsidRDefault="00F8596D" w:rsidP="00F8596D">
      <w:pPr>
        <w:pStyle w:val="aa"/>
        <w:jc w:val="left"/>
        <w:rPr>
          <w:rFonts w:ascii="Times New Roman" w:hAnsi="Times New Roman"/>
          <w:b w:val="0"/>
          <w:szCs w:val="28"/>
          <w:lang w:val="pt-BR"/>
        </w:rPr>
      </w:pPr>
      <w:r w:rsidRPr="005D6A4E">
        <w:rPr>
          <w:rFonts w:ascii="Times New Roman" w:hAnsi="Times New Roman"/>
          <w:b w:val="0"/>
          <w:szCs w:val="28"/>
          <w:lang w:val="pt-BR"/>
        </w:rPr>
        <w:t>Taqrizchilar:</w:t>
      </w:r>
    </w:p>
    <w:p w:rsidR="00F8596D" w:rsidRPr="005D6A4E" w:rsidRDefault="00F8596D" w:rsidP="00F8596D">
      <w:pPr>
        <w:jc w:val="both"/>
        <w:rPr>
          <w:b/>
          <w:sz w:val="28"/>
          <w:szCs w:val="28"/>
          <w:lang w:val="pt-BR"/>
        </w:rPr>
      </w:pPr>
    </w:p>
    <w:p w:rsidR="00F8596D" w:rsidRPr="005D6A4E" w:rsidRDefault="00262F00" w:rsidP="00F8596D">
      <w:pPr>
        <w:jc w:val="both"/>
        <w:rPr>
          <w:sz w:val="28"/>
          <w:szCs w:val="28"/>
          <w:u w:val="single"/>
          <w:lang w:val="pt-BR"/>
        </w:rPr>
      </w:pPr>
      <w:r>
        <w:rPr>
          <w:b/>
          <w:sz w:val="28"/>
          <w:szCs w:val="28"/>
          <w:lang w:val="pt-BR"/>
        </w:rPr>
        <w:t xml:space="preserve">Jo’rayeva B.M. </w:t>
      </w:r>
      <w:r w:rsidR="00F8596D" w:rsidRPr="005D6A4E">
        <w:rPr>
          <w:i/>
          <w:sz w:val="28"/>
          <w:szCs w:val="28"/>
          <w:u w:val="single"/>
          <w:lang w:val="pt-BR"/>
        </w:rPr>
        <w:t>O‘zbek tilshunosligi</w:t>
      </w:r>
      <w:r w:rsidR="00913D46">
        <w:rPr>
          <w:i/>
          <w:sz w:val="28"/>
          <w:szCs w:val="28"/>
          <w:u w:val="single"/>
          <w:lang w:val="pt-BR"/>
        </w:rPr>
        <w:t xml:space="preserve"> va jurnalistika</w:t>
      </w:r>
      <w:r w:rsidR="00F8596D" w:rsidRPr="005D6A4E">
        <w:rPr>
          <w:sz w:val="28"/>
          <w:szCs w:val="28"/>
          <w:lang w:val="uz-Cyrl-UZ"/>
        </w:rPr>
        <w:t xml:space="preserve">»  </w:t>
      </w:r>
      <w:r w:rsidR="00F8596D" w:rsidRPr="005D6A4E">
        <w:rPr>
          <w:sz w:val="28"/>
          <w:szCs w:val="28"/>
          <w:lang w:val="pt-BR"/>
        </w:rPr>
        <w:t>kafedrasi</w:t>
      </w:r>
      <w:r w:rsidR="00F8596D" w:rsidRPr="005D6A4E">
        <w:rPr>
          <w:sz w:val="28"/>
          <w:szCs w:val="28"/>
          <w:lang w:val="uz-Cyrl-UZ"/>
        </w:rPr>
        <w:tab/>
      </w:r>
      <w:r>
        <w:rPr>
          <w:sz w:val="28"/>
          <w:szCs w:val="28"/>
          <w:u w:val="single"/>
          <w:lang w:val="pt-BR"/>
        </w:rPr>
        <w:t xml:space="preserve"> professori</w:t>
      </w:r>
    </w:p>
    <w:p w:rsidR="00F8596D" w:rsidRPr="005D6A4E" w:rsidRDefault="00F8596D" w:rsidP="00F8596D">
      <w:pPr>
        <w:jc w:val="both"/>
        <w:rPr>
          <w:sz w:val="28"/>
          <w:szCs w:val="28"/>
          <w:lang w:val="it-IT"/>
        </w:rPr>
      </w:pPr>
      <w:r w:rsidRPr="005D6A4E">
        <w:rPr>
          <w:sz w:val="28"/>
          <w:szCs w:val="28"/>
          <w:lang w:val="uz-Cyrl-UZ"/>
        </w:rPr>
        <w:t xml:space="preserve">        F.I.SH.</w:t>
      </w:r>
      <w:r w:rsidRPr="005D6A4E">
        <w:rPr>
          <w:sz w:val="28"/>
          <w:szCs w:val="28"/>
          <w:lang w:val="uz-Cyrl-UZ"/>
        </w:rPr>
        <w:tab/>
      </w:r>
      <w:r w:rsidRPr="005D6A4E">
        <w:rPr>
          <w:sz w:val="28"/>
          <w:szCs w:val="28"/>
          <w:lang w:val="uz-Cyrl-UZ"/>
        </w:rPr>
        <w:tab/>
      </w:r>
      <w:r>
        <w:rPr>
          <w:sz w:val="28"/>
          <w:szCs w:val="28"/>
          <w:lang w:val="uz-Cyrl-UZ"/>
        </w:rPr>
        <w:t xml:space="preserve">   kafedra nomi </w:t>
      </w:r>
      <w:r>
        <w:rPr>
          <w:sz w:val="28"/>
          <w:szCs w:val="28"/>
          <w:lang w:val="uz-Cyrl-UZ"/>
        </w:rPr>
        <w:tab/>
      </w:r>
      <w:r>
        <w:rPr>
          <w:sz w:val="28"/>
          <w:szCs w:val="28"/>
          <w:lang w:val="uz-Cyrl-UZ"/>
        </w:rPr>
        <w:tab/>
      </w:r>
      <w:r>
        <w:rPr>
          <w:sz w:val="28"/>
          <w:szCs w:val="28"/>
          <w:lang w:val="uz-Cyrl-UZ"/>
        </w:rPr>
        <w:tab/>
      </w:r>
      <w:r w:rsidRPr="005D6A4E">
        <w:rPr>
          <w:sz w:val="28"/>
          <w:szCs w:val="28"/>
          <w:lang w:val="it-IT"/>
        </w:rPr>
        <w:t>lavozimi</w:t>
      </w:r>
    </w:p>
    <w:p w:rsidR="00F8596D" w:rsidRPr="005D6A4E" w:rsidRDefault="00F8596D" w:rsidP="00F8596D">
      <w:pPr>
        <w:pStyle w:val="aa"/>
        <w:rPr>
          <w:szCs w:val="28"/>
          <w:lang w:val="pt-BR"/>
        </w:rPr>
      </w:pPr>
    </w:p>
    <w:p w:rsidR="00F8596D" w:rsidRPr="005D6A4E" w:rsidRDefault="00262F00" w:rsidP="00F8596D">
      <w:pPr>
        <w:jc w:val="both"/>
        <w:rPr>
          <w:sz w:val="28"/>
          <w:szCs w:val="28"/>
          <w:u w:val="single"/>
          <w:lang w:val="pt-BR"/>
        </w:rPr>
      </w:pPr>
      <w:r>
        <w:rPr>
          <w:b/>
          <w:sz w:val="28"/>
          <w:szCs w:val="28"/>
          <w:lang w:val="uz-Latn-UZ"/>
        </w:rPr>
        <w:t xml:space="preserve">Xayrulloyeva.G.F. </w:t>
      </w:r>
      <w:r w:rsidR="00F8596D" w:rsidRPr="005D6A4E">
        <w:rPr>
          <w:i/>
          <w:sz w:val="28"/>
          <w:szCs w:val="28"/>
          <w:u w:val="single"/>
          <w:lang w:val="pt-BR"/>
        </w:rPr>
        <w:t>O‘zbek tilshunosligi</w:t>
      </w:r>
      <w:r w:rsidR="00913D46">
        <w:rPr>
          <w:i/>
          <w:sz w:val="28"/>
          <w:szCs w:val="28"/>
          <w:u w:val="single"/>
          <w:lang w:val="pt-BR"/>
        </w:rPr>
        <w:t xml:space="preserve"> va jurnalistika</w:t>
      </w:r>
      <w:r w:rsidR="00F8596D" w:rsidRPr="005D6A4E">
        <w:rPr>
          <w:sz w:val="28"/>
          <w:szCs w:val="28"/>
          <w:lang w:val="uz-Cyrl-UZ"/>
        </w:rPr>
        <w:t xml:space="preserve">»  </w:t>
      </w:r>
      <w:r w:rsidR="00F8596D" w:rsidRPr="005D6A4E">
        <w:rPr>
          <w:sz w:val="28"/>
          <w:szCs w:val="28"/>
          <w:lang w:val="pt-BR"/>
        </w:rPr>
        <w:t>kafedrasi</w:t>
      </w:r>
      <w:r w:rsidR="00F8596D" w:rsidRPr="005D6A4E">
        <w:rPr>
          <w:sz w:val="28"/>
          <w:szCs w:val="28"/>
          <w:lang w:val="uz-Cyrl-UZ"/>
        </w:rPr>
        <w:tab/>
      </w:r>
      <w:r w:rsidR="00F8596D" w:rsidRPr="005D6A4E">
        <w:rPr>
          <w:sz w:val="28"/>
          <w:szCs w:val="28"/>
          <w:u w:val="single"/>
          <w:lang w:val="pt-BR"/>
        </w:rPr>
        <w:t>o‘qituvchisi</w:t>
      </w:r>
    </w:p>
    <w:p w:rsidR="00F8596D" w:rsidRPr="005D6A4E" w:rsidRDefault="00F8596D" w:rsidP="00F8596D">
      <w:pPr>
        <w:jc w:val="both"/>
        <w:rPr>
          <w:sz w:val="28"/>
          <w:szCs w:val="28"/>
          <w:lang w:val="uz-Cyrl-UZ"/>
        </w:rPr>
      </w:pPr>
      <w:r>
        <w:rPr>
          <w:sz w:val="28"/>
          <w:szCs w:val="28"/>
          <w:lang w:val="uz-Cyrl-UZ"/>
        </w:rPr>
        <w:t xml:space="preserve">   F.I.SH.</w:t>
      </w:r>
      <w:r>
        <w:rPr>
          <w:sz w:val="28"/>
          <w:szCs w:val="28"/>
          <w:lang w:val="uz-Cyrl-UZ"/>
        </w:rPr>
        <w:tab/>
      </w:r>
      <w:r>
        <w:rPr>
          <w:sz w:val="28"/>
          <w:szCs w:val="28"/>
          <w:lang w:val="uz-Cyrl-UZ"/>
        </w:rPr>
        <w:tab/>
      </w:r>
      <w:r w:rsidRPr="005D6A4E">
        <w:rPr>
          <w:sz w:val="28"/>
          <w:szCs w:val="28"/>
          <w:lang w:val="uz-Cyrl-UZ"/>
        </w:rPr>
        <w:t xml:space="preserve"> kafed</w:t>
      </w:r>
      <w:r>
        <w:rPr>
          <w:sz w:val="28"/>
          <w:szCs w:val="28"/>
          <w:lang w:val="uz-Cyrl-UZ"/>
        </w:rPr>
        <w:t xml:space="preserve">ra nomi </w:t>
      </w:r>
      <w:r>
        <w:rPr>
          <w:sz w:val="28"/>
          <w:szCs w:val="28"/>
          <w:lang w:val="uz-Cyrl-UZ"/>
        </w:rPr>
        <w:tab/>
      </w:r>
      <w:r w:rsidRPr="005D6A4E">
        <w:rPr>
          <w:sz w:val="28"/>
          <w:szCs w:val="28"/>
          <w:lang w:val="uz-Cyrl-UZ"/>
        </w:rPr>
        <w:t xml:space="preserve"> lavozimi</w:t>
      </w:r>
    </w:p>
    <w:p w:rsidR="00F8596D" w:rsidRPr="005D6A4E" w:rsidRDefault="00F8596D" w:rsidP="00F8596D">
      <w:pPr>
        <w:jc w:val="both"/>
        <w:rPr>
          <w:sz w:val="28"/>
          <w:szCs w:val="28"/>
          <w:lang w:val="pt-BR"/>
        </w:rPr>
      </w:pPr>
    </w:p>
    <w:p w:rsidR="00F8596D" w:rsidRPr="005D6A4E" w:rsidRDefault="00F8596D" w:rsidP="00F8596D">
      <w:pPr>
        <w:jc w:val="both"/>
        <w:rPr>
          <w:sz w:val="28"/>
          <w:szCs w:val="28"/>
          <w:lang w:val="uz-Cyrl-UZ"/>
        </w:rPr>
      </w:pPr>
    </w:p>
    <w:p w:rsidR="00F8596D" w:rsidRPr="005D6A4E" w:rsidRDefault="00F8596D" w:rsidP="00F8596D">
      <w:pPr>
        <w:jc w:val="both"/>
        <w:rPr>
          <w:sz w:val="28"/>
          <w:szCs w:val="28"/>
          <w:lang w:val="en-US"/>
        </w:rPr>
      </w:pPr>
    </w:p>
    <w:p w:rsidR="00F8596D" w:rsidRPr="005D6A4E" w:rsidRDefault="00F8596D" w:rsidP="00F8596D">
      <w:pPr>
        <w:jc w:val="both"/>
        <w:rPr>
          <w:sz w:val="28"/>
          <w:szCs w:val="28"/>
          <w:lang w:val="en-US"/>
        </w:rPr>
      </w:pPr>
    </w:p>
    <w:p w:rsidR="00F8596D" w:rsidRPr="005D6A4E" w:rsidRDefault="00F8596D" w:rsidP="00F8596D">
      <w:pPr>
        <w:jc w:val="both"/>
        <w:rPr>
          <w:sz w:val="28"/>
          <w:szCs w:val="28"/>
          <w:lang w:val="en-US"/>
        </w:rPr>
      </w:pPr>
    </w:p>
    <w:p w:rsidR="00F8596D" w:rsidRPr="005D6A4E" w:rsidRDefault="00F8596D" w:rsidP="00F8596D">
      <w:pPr>
        <w:jc w:val="both"/>
        <w:rPr>
          <w:sz w:val="28"/>
          <w:szCs w:val="28"/>
          <w:lang w:val="en-US"/>
        </w:rPr>
      </w:pPr>
    </w:p>
    <w:p w:rsidR="00F8596D" w:rsidRPr="005D6A4E" w:rsidRDefault="00F8596D" w:rsidP="00F8596D">
      <w:pPr>
        <w:jc w:val="both"/>
        <w:rPr>
          <w:sz w:val="28"/>
          <w:szCs w:val="28"/>
          <w:lang w:val="en-US"/>
        </w:rPr>
      </w:pPr>
    </w:p>
    <w:p w:rsidR="00F8596D" w:rsidRPr="005D6A4E" w:rsidRDefault="00F8596D" w:rsidP="00F8596D">
      <w:pPr>
        <w:jc w:val="both"/>
        <w:rPr>
          <w:sz w:val="28"/>
          <w:szCs w:val="28"/>
          <w:lang w:val="uz-Cyrl-UZ"/>
        </w:rPr>
      </w:pPr>
    </w:p>
    <w:p w:rsidR="00F8596D" w:rsidRPr="005D6A4E" w:rsidRDefault="00F8596D" w:rsidP="00F8596D">
      <w:pPr>
        <w:jc w:val="both"/>
        <w:rPr>
          <w:sz w:val="28"/>
          <w:szCs w:val="28"/>
          <w:lang w:val="uz-Cyrl-UZ"/>
        </w:rPr>
      </w:pPr>
    </w:p>
    <w:p w:rsidR="00F8596D" w:rsidRPr="005D6A4E" w:rsidRDefault="00F8596D" w:rsidP="00F8596D">
      <w:pPr>
        <w:tabs>
          <w:tab w:val="left" w:pos="3630"/>
        </w:tabs>
        <w:jc w:val="both"/>
        <w:rPr>
          <w:bCs/>
          <w:sz w:val="28"/>
          <w:szCs w:val="28"/>
          <w:lang w:val="uz-Cyrl-UZ"/>
        </w:rPr>
      </w:pPr>
      <w:r w:rsidRPr="005D6A4E">
        <w:rPr>
          <w:bCs/>
          <w:sz w:val="28"/>
          <w:szCs w:val="28"/>
          <w:lang w:val="uz-Cyrl-UZ"/>
        </w:rPr>
        <w:t>Oʻquv metodik boshqarma boshlig’i:</w:t>
      </w:r>
    </w:p>
    <w:p w:rsidR="00F8596D" w:rsidRPr="005D6A4E" w:rsidRDefault="00F8596D" w:rsidP="00F8596D">
      <w:pPr>
        <w:tabs>
          <w:tab w:val="left" w:pos="3630"/>
        </w:tabs>
        <w:jc w:val="both"/>
        <w:rPr>
          <w:bCs/>
          <w:sz w:val="28"/>
          <w:szCs w:val="28"/>
          <w:lang w:val="en-US"/>
        </w:rPr>
      </w:pPr>
      <w:r w:rsidRPr="005D6A4E">
        <w:rPr>
          <w:bCs/>
          <w:sz w:val="28"/>
          <w:szCs w:val="28"/>
          <w:lang w:val="uz-Cyrl-UZ"/>
        </w:rPr>
        <w:t>202</w:t>
      </w:r>
      <w:r w:rsidR="002541D2">
        <w:rPr>
          <w:bCs/>
          <w:sz w:val="28"/>
          <w:szCs w:val="28"/>
          <w:lang w:val="uz-Cyrl-UZ"/>
        </w:rPr>
        <w:t>2</w:t>
      </w:r>
      <w:r w:rsidRPr="005D6A4E">
        <w:rPr>
          <w:bCs/>
          <w:sz w:val="28"/>
          <w:szCs w:val="28"/>
          <w:lang w:val="uz-Cyrl-UZ"/>
        </w:rPr>
        <w:t xml:space="preserve">-yil “____”______________  ________________ </w:t>
      </w:r>
      <w:r w:rsidRPr="005D6A4E">
        <w:rPr>
          <w:bCs/>
          <w:sz w:val="28"/>
          <w:szCs w:val="28"/>
          <w:lang w:val="en-US"/>
        </w:rPr>
        <w:t xml:space="preserve">   R. Jumayev</w:t>
      </w:r>
    </w:p>
    <w:p w:rsidR="00F8596D" w:rsidRPr="005D6A4E" w:rsidRDefault="00F8596D" w:rsidP="00F8596D">
      <w:pPr>
        <w:tabs>
          <w:tab w:val="left" w:pos="3116"/>
        </w:tabs>
        <w:jc w:val="both"/>
        <w:rPr>
          <w:b/>
          <w:bCs/>
          <w:sz w:val="28"/>
          <w:szCs w:val="28"/>
          <w:vertAlign w:val="superscript"/>
          <w:lang w:val="uz-Cyrl-UZ"/>
        </w:rPr>
      </w:pPr>
      <w:r w:rsidRPr="005D6A4E">
        <w:rPr>
          <w:b/>
          <w:bCs/>
          <w:sz w:val="28"/>
          <w:szCs w:val="28"/>
          <w:vertAlign w:val="superscript"/>
          <w:lang w:val="uz-Cyrl-UZ"/>
        </w:rPr>
        <w:t xml:space="preserve">                                                                                                            (imzo)</w:t>
      </w:r>
    </w:p>
    <w:p w:rsidR="00F8596D" w:rsidRPr="005D6A4E" w:rsidRDefault="00F8596D" w:rsidP="00F8596D">
      <w:pPr>
        <w:tabs>
          <w:tab w:val="left" w:pos="3630"/>
        </w:tabs>
        <w:jc w:val="both"/>
        <w:rPr>
          <w:b/>
          <w:bCs/>
          <w:sz w:val="28"/>
          <w:szCs w:val="28"/>
          <w:lang w:val="uz-Cyrl-UZ"/>
        </w:rPr>
      </w:pPr>
    </w:p>
    <w:p w:rsidR="00F8596D" w:rsidRPr="005D6A4E" w:rsidRDefault="00F8596D" w:rsidP="00F8596D">
      <w:pPr>
        <w:tabs>
          <w:tab w:val="left" w:pos="3630"/>
        </w:tabs>
        <w:jc w:val="both"/>
        <w:rPr>
          <w:bCs/>
          <w:sz w:val="28"/>
          <w:szCs w:val="28"/>
          <w:lang w:val="uz-Cyrl-UZ"/>
        </w:rPr>
      </w:pPr>
      <w:r w:rsidRPr="005D6A4E">
        <w:rPr>
          <w:color w:val="000000"/>
          <w:sz w:val="28"/>
          <w:szCs w:val="28"/>
          <w:lang w:val="uz-Cyrl-UZ"/>
        </w:rPr>
        <w:t>“</w:t>
      </w:r>
      <w:r w:rsidRPr="005D6A4E">
        <w:rPr>
          <w:color w:val="000000"/>
          <w:sz w:val="28"/>
          <w:szCs w:val="28"/>
          <w:lang w:val="en-US"/>
        </w:rPr>
        <w:t>O‘zbek tilshunosligi</w:t>
      </w:r>
      <w:r w:rsidRPr="005D6A4E">
        <w:rPr>
          <w:color w:val="000000"/>
          <w:sz w:val="28"/>
          <w:szCs w:val="28"/>
          <w:lang w:val="uz-Cyrl-UZ"/>
        </w:rPr>
        <w:t xml:space="preserve">” </w:t>
      </w:r>
      <w:r w:rsidRPr="005D6A4E">
        <w:rPr>
          <w:bCs/>
          <w:sz w:val="28"/>
          <w:szCs w:val="28"/>
          <w:lang w:val="uz-Cyrl-UZ"/>
        </w:rPr>
        <w:t>kafedrasi mudiri:</w:t>
      </w:r>
    </w:p>
    <w:p w:rsidR="00F8596D" w:rsidRPr="005D6A4E" w:rsidRDefault="00F8596D" w:rsidP="00F8596D">
      <w:pPr>
        <w:tabs>
          <w:tab w:val="left" w:pos="3630"/>
        </w:tabs>
        <w:rPr>
          <w:b/>
          <w:bCs/>
          <w:sz w:val="28"/>
          <w:szCs w:val="28"/>
          <w:vertAlign w:val="superscript"/>
          <w:lang w:val="uz-Cyrl-UZ"/>
        </w:rPr>
      </w:pPr>
      <w:r w:rsidRPr="005D6A4E">
        <w:rPr>
          <w:bCs/>
          <w:sz w:val="28"/>
          <w:szCs w:val="28"/>
          <w:lang w:val="uz-Cyrl-UZ"/>
        </w:rPr>
        <w:t>202</w:t>
      </w:r>
      <w:r w:rsidR="002541D2">
        <w:rPr>
          <w:bCs/>
          <w:sz w:val="28"/>
          <w:szCs w:val="28"/>
          <w:lang w:val="uz-Cyrl-UZ"/>
        </w:rPr>
        <w:t>2</w:t>
      </w:r>
      <w:r w:rsidRPr="005D6A4E">
        <w:rPr>
          <w:bCs/>
          <w:sz w:val="28"/>
          <w:szCs w:val="28"/>
          <w:lang w:val="uz-Cyrl-UZ"/>
        </w:rPr>
        <w:t>-yil “____”______________  ________________ dots.</w:t>
      </w:r>
      <w:r w:rsidRPr="005D6A4E">
        <w:rPr>
          <w:bCs/>
          <w:sz w:val="28"/>
          <w:szCs w:val="28"/>
          <w:lang w:val="en-US"/>
        </w:rPr>
        <w:t xml:space="preserve"> A. Ahmedov</w:t>
      </w:r>
      <w:r w:rsidRPr="005D6A4E">
        <w:rPr>
          <w:b/>
          <w:bCs/>
          <w:sz w:val="28"/>
          <w:szCs w:val="28"/>
          <w:lang w:val="uz-Cyrl-UZ"/>
        </w:rPr>
        <w:tab/>
      </w:r>
    </w:p>
    <w:p w:rsidR="00F8596D" w:rsidRPr="005D6A4E" w:rsidRDefault="00F8596D" w:rsidP="00F8596D">
      <w:pPr>
        <w:tabs>
          <w:tab w:val="left" w:pos="851"/>
        </w:tabs>
        <w:jc w:val="both"/>
        <w:rPr>
          <w:bCs/>
          <w:sz w:val="28"/>
          <w:szCs w:val="28"/>
          <w:lang w:val="uz-Cyrl-UZ"/>
        </w:rPr>
      </w:pPr>
      <w:r w:rsidRPr="005D6A4E">
        <w:rPr>
          <w:b/>
          <w:bCs/>
          <w:sz w:val="28"/>
          <w:szCs w:val="28"/>
          <w:vertAlign w:val="superscript"/>
          <w:lang w:val="uz-Cyrl-UZ"/>
        </w:rPr>
        <w:t>(imzo)</w:t>
      </w:r>
    </w:p>
    <w:p w:rsidR="00F8596D" w:rsidRPr="005D6A4E" w:rsidRDefault="00F8596D" w:rsidP="00F8596D">
      <w:pPr>
        <w:tabs>
          <w:tab w:val="left" w:pos="851"/>
        </w:tabs>
        <w:jc w:val="both"/>
        <w:rPr>
          <w:bCs/>
          <w:sz w:val="28"/>
          <w:szCs w:val="28"/>
          <w:lang w:val="uz-Cyrl-UZ"/>
        </w:rPr>
      </w:pPr>
    </w:p>
    <w:p w:rsidR="00F8596D" w:rsidRPr="005D6A4E" w:rsidRDefault="00F8596D" w:rsidP="00F8596D">
      <w:pPr>
        <w:tabs>
          <w:tab w:val="left" w:pos="851"/>
        </w:tabs>
        <w:jc w:val="both"/>
        <w:rPr>
          <w:bCs/>
          <w:sz w:val="28"/>
          <w:szCs w:val="28"/>
          <w:lang w:val="uz-Cyrl-UZ"/>
        </w:rPr>
      </w:pPr>
    </w:p>
    <w:p w:rsidR="00F8596D" w:rsidRPr="005D6A4E" w:rsidRDefault="00F8596D" w:rsidP="00F8596D">
      <w:pPr>
        <w:tabs>
          <w:tab w:val="left" w:pos="851"/>
        </w:tabs>
        <w:jc w:val="both"/>
        <w:rPr>
          <w:bCs/>
          <w:sz w:val="28"/>
          <w:szCs w:val="28"/>
          <w:lang w:val="uz-Cyrl-UZ"/>
        </w:rPr>
      </w:pPr>
    </w:p>
    <w:p w:rsidR="00F8596D" w:rsidRPr="005D6A4E" w:rsidRDefault="00F8596D" w:rsidP="00F8596D">
      <w:pPr>
        <w:shd w:val="clear" w:color="auto" w:fill="FFFFFF"/>
        <w:tabs>
          <w:tab w:val="left" w:pos="360"/>
        </w:tabs>
        <w:jc w:val="both"/>
        <w:rPr>
          <w:sz w:val="28"/>
          <w:szCs w:val="28"/>
          <w:lang w:val="en-US"/>
        </w:rPr>
      </w:pPr>
      <w:r w:rsidRPr="005D6A4E">
        <w:rPr>
          <w:bCs/>
          <w:sz w:val="28"/>
          <w:szCs w:val="28"/>
          <w:lang w:val="uz-Cyrl-UZ"/>
        </w:rPr>
        <w:tab/>
      </w:r>
      <w:r w:rsidRPr="005D6A4E">
        <w:rPr>
          <w:sz w:val="28"/>
          <w:szCs w:val="28"/>
          <w:lang w:val="uz-Cyrl-UZ"/>
        </w:rPr>
        <w:t xml:space="preserve">Fan  dasturi Buxoro  davlat universiteti kengashining </w:t>
      </w:r>
      <w:r w:rsidRPr="005D6A4E">
        <w:rPr>
          <w:sz w:val="28"/>
          <w:szCs w:val="28"/>
          <w:lang w:val="en-US"/>
        </w:rPr>
        <w:t>20</w:t>
      </w:r>
      <w:r>
        <w:rPr>
          <w:sz w:val="28"/>
          <w:szCs w:val="28"/>
          <w:lang w:val="uz-Cyrl-UZ"/>
        </w:rPr>
        <w:t>2</w:t>
      </w:r>
      <w:r w:rsidR="002541D2">
        <w:rPr>
          <w:sz w:val="28"/>
          <w:szCs w:val="28"/>
          <w:lang w:val="uz-Cyrl-UZ"/>
        </w:rPr>
        <w:t>2</w:t>
      </w:r>
      <w:r>
        <w:rPr>
          <w:sz w:val="28"/>
          <w:szCs w:val="28"/>
          <w:lang w:val="en-US"/>
        </w:rPr>
        <w:t>-</w:t>
      </w:r>
      <w:r w:rsidRPr="005D6A4E">
        <w:rPr>
          <w:sz w:val="28"/>
          <w:szCs w:val="28"/>
          <w:lang w:val="en-US"/>
        </w:rPr>
        <w:t>yil “__” __________    ____ -sonli  bayoni bilan  tasdiqlangan.</w:t>
      </w:r>
    </w:p>
    <w:p w:rsidR="00F8596D" w:rsidRDefault="00F8596D" w:rsidP="00F8596D">
      <w:pPr>
        <w:autoSpaceDE w:val="0"/>
        <w:autoSpaceDN w:val="0"/>
        <w:adjustRightInd w:val="0"/>
        <w:jc w:val="center"/>
        <w:rPr>
          <w:b/>
          <w:bCs/>
          <w:lang w:val="en-US"/>
        </w:rPr>
      </w:pPr>
    </w:p>
    <w:p w:rsidR="00F8596D" w:rsidRDefault="00F8596D" w:rsidP="00F8596D">
      <w:pPr>
        <w:autoSpaceDE w:val="0"/>
        <w:autoSpaceDN w:val="0"/>
        <w:adjustRightInd w:val="0"/>
        <w:jc w:val="center"/>
        <w:rPr>
          <w:b/>
          <w:bCs/>
          <w:lang w:val="en-US"/>
        </w:rPr>
      </w:pPr>
    </w:p>
    <w:p w:rsidR="00F8596D" w:rsidRDefault="00F8596D" w:rsidP="00F8596D">
      <w:pPr>
        <w:autoSpaceDE w:val="0"/>
        <w:autoSpaceDN w:val="0"/>
        <w:adjustRightInd w:val="0"/>
        <w:jc w:val="center"/>
        <w:rPr>
          <w:b/>
          <w:bCs/>
          <w:lang w:val="en-US"/>
        </w:rPr>
      </w:pPr>
    </w:p>
    <w:p w:rsidR="00F8596D" w:rsidRDefault="00F8596D" w:rsidP="00F8596D">
      <w:pPr>
        <w:autoSpaceDE w:val="0"/>
        <w:autoSpaceDN w:val="0"/>
        <w:adjustRightInd w:val="0"/>
        <w:jc w:val="center"/>
        <w:rPr>
          <w:b/>
          <w:bCs/>
          <w:lang w:val="en-US"/>
        </w:rPr>
      </w:pPr>
    </w:p>
    <w:p w:rsidR="00F8596D" w:rsidRDefault="00F8596D" w:rsidP="00F8596D">
      <w:pPr>
        <w:autoSpaceDE w:val="0"/>
        <w:autoSpaceDN w:val="0"/>
        <w:adjustRightInd w:val="0"/>
        <w:jc w:val="center"/>
        <w:rPr>
          <w:b/>
          <w:bCs/>
          <w:lang w:val="en-US"/>
        </w:rPr>
      </w:pPr>
    </w:p>
    <w:p w:rsidR="00F8596D" w:rsidRDefault="00F8596D" w:rsidP="00F8596D">
      <w:pPr>
        <w:autoSpaceDE w:val="0"/>
        <w:autoSpaceDN w:val="0"/>
        <w:adjustRightInd w:val="0"/>
        <w:jc w:val="center"/>
        <w:rPr>
          <w:b/>
          <w:bCs/>
          <w:lang w:val="en-US"/>
        </w:rPr>
      </w:pPr>
    </w:p>
    <w:p w:rsidR="00F8596D" w:rsidRDefault="00F8596D" w:rsidP="00F8596D">
      <w:pPr>
        <w:autoSpaceDE w:val="0"/>
        <w:autoSpaceDN w:val="0"/>
        <w:adjustRightInd w:val="0"/>
        <w:jc w:val="center"/>
        <w:rPr>
          <w:b/>
          <w:bCs/>
          <w:lang w:val="en-US"/>
        </w:rPr>
      </w:pPr>
    </w:p>
    <w:p w:rsidR="00F8596D" w:rsidRDefault="00F8596D" w:rsidP="00F8596D">
      <w:pPr>
        <w:autoSpaceDE w:val="0"/>
        <w:autoSpaceDN w:val="0"/>
        <w:adjustRightInd w:val="0"/>
        <w:jc w:val="center"/>
        <w:rPr>
          <w:b/>
          <w:bCs/>
          <w:lang w:val="en-US"/>
        </w:rPr>
      </w:pPr>
    </w:p>
    <w:p w:rsidR="00CA7B32" w:rsidRPr="005B5DD7" w:rsidRDefault="00CA7B32" w:rsidP="00CA7B32">
      <w:pPr>
        <w:ind w:firstLine="567"/>
        <w:rPr>
          <w:bCs/>
          <w:i/>
          <w:iCs/>
          <w:spacing w:val="-7"/>
          <w:sz w:val="28"/>
          <w:szCs w:val="28"/>
          <w:lang w:val="en-US"/>
        </w:rPr>
      </w:pPr>
      <w:r w:rsidRPr="005B5DD7">
        <w:rPr>
          <w:b/>
          <w:bCs/>
          <w:iCs/>
          <w:spacing w:val="-7"/>
          <w:sz w:val="28"/>
          <w:szCs w:val="28"/>
          <w:lang w:val="en-US"/>
        </w:rPr>
        <w:lastRenderedPageBreak/>
        <w:t xml:space="preserve">Professor-oʻqituvchilar: </w:t>
      </w:r>
      <w:r w:rsidR="00262F00">
        <w:rPr>
          <w:bCs/>
          <w:i/>
          <w:iCs/>
          <w:spacing w:val="-7"/>
          <w:sz w:val="28"/>
          <w:szCs w:val="28"/>
          <w:lang w:val="en-US"/>
        </w:rPr>
        <w:t>Jumayeva Marjona Erkinovna</w:t>
      </w:r>
    </w:p>
    <w:p w:rsidR="00CA7B32" w:rsidRPr="005B5DD7" w:rsidRDefault="00CA7B32" w:rsidP="00CA7B32">
      <w:pPr>
        <w:keepNext/>
        <w:keepLines/>
        <w:ind w:firstLine="567"/>
        <w:contextualSpacing/>
        <w:outlineLvl w:val="0"/>
        <w:rPr>
          <w:b/>
          <w:bCs/>
          <w:iCs/>
          <w:spacing w:val="-7"/>
          <w:sz w:val="28"/>
          <w:szCs w:val="28"/>
          <w:lang w:val="en-US"/>
        </w:rPr>
      </w:pPr>
      <w:r w:rsidRPr="005B5DD7">
        <w:rPr>
          <w:b/>
          <w:bCs/>
          <w:iCs/>
          <w:spacing w:val="-7"/>
          <w:sz w:val="28"/>
          <w:szCs w:val="28"/>
          <w:lang w:val="en-US"/>
        </w:rPr>
        <w:t xml:space="preserve">Ish joyi: </w:t>
      </w:r>
      <w:r w:rsidRPr="005B5DD7">
        <w:rPr>
          <w:bCs/>
          <w:i/>
          <w:iCs/>
          <w:spacing w:val="-7"/>
          <w:sz w:val="28"/>
          <w:szCs w:val="28"/>
          <w:lang w:val="en-US"/>
        </w:rPr>
        <w:t>Buxoro davlat universiteti</w:t>
      </w:r>
    </w:p>
    <w:p w:rsidR="00CA7B32" w:rsidRPr="005B5DD7" w:rsidRDefault="00CA7B32" w:rsidP="00CA7B32">
      <w:pPr>
        <w:keepNext/>
        <w:keepLines/>
        <w:ind w:firstLine="567"/>
        <w:contextualSpacing/>
        <w:outlineLvl w:val="0"/>
        <w:rPr>
          <w:bCs/>
          <w:i/>
          <w:iCs/>
          <w:spacing w:val="-7"/>
          <w:sz w:val="28"/>
          <w:szCs w:val="28"/>
          <w:lang w:val="en-US"/>
        </w:rPr>
      </w:pPr>
      <w:r w:rsidRPr="005B5DD7">
        <w:rPr>
          <w:b/>
          <w:bCs/>
          <w:iCs/>
          <w:spacing w:val="-7"/>
          <w:sz w:val="28"/>
          <w:szCs w:val="28"/>
          <w:lang w:val="en-US"/>
        </w:rPr>
        <w:t xml:space="preserve">Bog’lanish uchun telefon nomeri: </w:t>
      </w:r>
      <w:r w:rsidRPr="005B5DD7">
        <w:rPr>
          <w:bCs/>
          <w:iCs/>
          <w:spacing w:val="-7"/>
          <w:sz w:val="28"/>
          <w:szCs w:val="28"/>
          <w:lang w:val="en-US"/>
        </w:rPr>
        <w:t>(</w:t>
      </w:r>
      <w:r w:rsidR="00262F00">
        <w:rPr>
          <w:bCs/>
          <w:i/>
          <w:iCs/>
          <w:spacing w:val="-7"/>
          <w:sz w:val="28"/>
          <w:szCs w:val="28"/>
          <w:lang w:val="en-US"/>
        </w:rPr>
        <w:t>+99890</w:t>
      </w:r>
      <w:r w:rsidRPr="005B5DD7">
        <w:rPr>
          <w:bCs/>
          <w:i/>
          <w:iCs/>
          <w:spacing w:val="-7"/>
          <w:sz w:val="28"/>
          <w:szCs w:val="28"/>
          <w:lang w:val="en-US"/>
        </w:rPr>
        <w:t xml:space="preserve">) </w:t>
      </w:r>
      <w:r w:rsidR="00262F00">
        <w:rPr>
          <w:bCs/>
          <w:i/>
          <w:iCs/>
          <w:spacing w:val="-7"/>
          <w:sz w:val="28"/>
          <w:szCs w:val="28"/>
          <w:lang w:val="en-US"/>
        </w:rPr>
        <w:t>413-25-53</w:t>
      </w:r>
    </w:p>
    <w:p w:rsidR="00CA7B32" w:rsidRPr="005B5DD7" w:rsidRDefault="00CA7B32" w:rsidP="00CA7B32">
      <w:pPr>
        <w:keepNext/>
        <w:keepLines/>
        <w:ind w:firstLine="567"/>
        <w:contextualSpacing/>
        <w:outlineLvl w:val="0"/>
        <w:rPr>
          <w:sz w:val="28"/>
          <w:szCs w:val="28"/>
          <w:lang w:val="en-US"/>
        </w:rPr>
      </w:pPr>
      <w:r w:rsidRPr="005B5DD7">
        <w:rPr>
          <w:b/>
          <w:bCs/>
          <w:iCs/>
          <w:spacing w:val="-7"/>
          <w:sz w:val="28"/>
          <w:szCs w:val="28"/>
          <w:lang w:val="en-US"/>
        </w:rPr>
        <w:t xml:space="preserve">E-mail: </w:t>
      </w:r>
      <w:hyperlink r:id="rId8" w:history="1">
        <w:r w:rsidRPr="005B5DD7">
          <w:rPr>
            <w:rStyle w:val="afa"/>
            <w:sz w:val="28"/>
            <w:szCs w:val="28"/>
            <w:lang w:val="en-US"/>
          </w:rPr>
          <w:t>Yokubovashaxnoza@gmail.com</w:t>
        </w:r>
      </w:hyperlink>
    </w:p>
    <w:p w:rsidR="00F8596D" w:rsidRPr="00143767" w:rsidRDefault="00F8596D" w:rsidP="00F8596D">
      <w:pPr>
        <w:keepNext/>
        <w:keepLines/>
        <w:ind w:firstLine="567"/>
        <w:contextualSpacing/>
        <w:outlineLvl w:val="0"/>
        <w:rPr>
          <w:b/>
          <w:sz w:val="28"/>
          <w:szCs w:val="28"/>
          <w:lang w:val="en-US"/>
        </w:rPr>
      </w:pPr>
      <w:r w:rsidRPr="00143767">
        <w:rPr>
          <w:b/>
          <w:sz w:val="28"/>
          <w:szCs w:val="28"/>
          <w:lang w:val="en-US"/>
        </w:rPr>
        <w:t>Prerekvizitlar:</w:t>
      </w:r>
    </w:p>
    <w:p w:rsidR="00F8596D" w:rsidRPr="00143767" w:rsidRDefault="00F8596D" w:rsidP="00F8596D">
      <w:pPr>
        <w:ind w:firstLine="567"/>
        <w:jc w:val="both"/>
        <w:rPr>
          <w:sz w:val="28"/>
          <w:szCs w:val="28"/>
          <w:lang w:val="en-US"/>
        </w:rPr>
      </w:pPr>
      <w:r w:rsidRPr="00143767">
        <w:rPr>
          <w:sz w:val="28"/>
          <w:szCs w:val="28"/>
          <w:lang w:val="en-US"/>
        </w:rPr>
        <w:t>Kursni muvaffaqiyatli o</w:t>
      </w:r>
      <w:r>
        <w:rPr>
          <w:sz w:val="28"/>
          <w:szCs w:val="28"/>
          <w:lang w:val="en-US"/>
        </w:rPr>
        <w:t>’</w:t>
      </w:r>
      <w:r w:rsidRPr="00143767">
        <w:rPr>
          <w:sz w:val="28"/>
          <w:szCs w:val="28"/>
          <w:lang w:val="en-US"/>
        </w:rPr>
        <w:t>zlashtirish uchun talabalarning umumiy o</w:t>
      </w:r>
      <w:r>
        <w:rPr>
          <w:sz w:val="28"/>
          <w:szCs w:val="28"/>
          <w:lang w:val="en-US"/>
        </w:rPr>
        <w:t>’</w:t>
      </w:r>
      <w:r w:rsidRPr="00143767">
        <w:rPr>
          <w:sz w:val="28"/>
          <w:szCs w:val="28"/>
          <w:lang w:val="en-US"/>
        </w:rPr>
        <w:t>rta ta</w:t>
      </w:r>
      <w:r>
        <w:rPr>
          <w:sz w:val="28"/>
          <w:szCs w:val="28"/>
          <w:lang w:val="en-US"/>
        </w:rPr>
        <w:t>’</w:t>
      </w:r>
      <w:r w:rsidRPr="00143767">
        <w:rPr>
          <w:sz w:val="28"/>
          <w:szCs w:val="28"/>
          <w:lang w:val="en-US"/>
        </w:rPr>
        <w:t xml:space="preserve">lim maktabining </w:t>
      </w:r>
      <w:r>
        <w:rPr>
          <w:sz w:val="28"/>
          <w:szCs w:val="28"/>
          <w:lang w:val="en-US"/>
        </w:rPr>
        <w:t>o‘zbek tili</w:t>
      </w:r>
      <w:r w:rsidRPr="00143767">
        <w:rPr>
          <w:sz w:val="28"/>
          <w:szCs w:val="28"/>
          <w:lang w:val="en-US"/>
        </w:rPr>
        <w:t xml:space="preserve"> fani bo</w:t>
      </w:r>
      <w:r>
        <w:rPr>
          <w:sz w:val="28"/>
          <w:szCs w:val="28"/>
          <w:lang w:val="en-US"/>
        </w:rPr>
        <w:t>’</w:t>
      </w:r>
      <w:r w:rsidRPr="00143767">
        <w:rPr>
          <w:sz w:val="28"/>
          <w:szCs w:val="28"/>
          <w:lang w:val="en-US"/>
        </w:rPr>
        <w:t xml:space="preserve">yicha olingan bilimlari  </w:t>
      </w:r>
      <w:r>
        <w:rPr>
          <w:sz w:val="28"/>
          <w:szCs w:val="28"/>
          <w:lang w:val="en-US"/>
        </w:rPr>
        <w:t>y</w:t>
      </w:r>
      <w:r w:rsidRPr="00143767">
        <w:rPr>
          <w:sz w:val="28"/>
          <w:szCs w:val="28"/>
          <w:lang w:val="en-US"/>
        </w:rPr>
        <w:t>etarli.</w:t>
      </w:r>
    </w:p>
    <w:p w:rsidR="00F8596D" w:rsidRPr="00143767" w:rsidRDefault="00F8596D" w:rsidP="00F8596D">
      <w:pPr>
        <w:ind w:firstLine="567"/>
        <w:jc w:val="both"/>
        <w:rPr>
          <w:b/>
          <w:sz w:val="28"/>
          <w:szCs w:val="28"/>
          <w:lang w:val="en-US"/>
        </w:rPr>
      </w:pPr>
      <w:r w:rsidRPr="00143767">
        <w:rPr>
          <w:b/>
          <w:sz w:val="28"/>
          <w:szCs w:val="28"/>
          <w:lang w:val="en-US"/>
        </w:rPr>
        <w:t xml:space="preserve">Postrekvizitlar: </w:t>
      </w:r>
    </w:p>
    <w:p w:rsidR="00F8596D" w:rsidRPr="00143767" w:rsidRDefault="00F8596D" w:rsidP="00F8596D">
      <w:pPr>
        <w:ind w:firstLine="567"/>
        <w:jc w:val="both"/>
        <w:rPr>
          <w:sz w:val="28"/>
          <w:szCs w:val="28"/>
          <w:lang w:val="en-US"/>
        </w:rPr>
      </w:pPr>
      <w:r w:rsidRPr="00143767">
        <w:rPr>
          <w:sz w:val="28"/>
          <w:szCs w:val="28"/>
          <w:lang w:val="en-US"/>
        </w:rPr>
        <w:t>Ushbu fan “</w:t>
      </w:r>
      <w:r>
        <w:rPr>
          <w:sz w:val="28"/>
          <w:szCs w:val="28"/>
          <w:lang w:val="en-US"/>
        </w:rPr>
        <w:t>O‘zbek tili</w:t>
      </w:r>
      <w:r w:rsidRPr="00143767">
        <w:rPr>
          <w:sz w:val="28"/>
          <w:szCs w:val="28"/>
          <w:lang w:val="en-US"/>
        </w:rPr>
        <w:t xml:space="preserve">” fanidan bilim, koʻnikma va malakalarni egallashga </w:t>
      </w:r>
      <w:r>
        <w:rPr>
          <w:sz w:val="28"/>
          <w:szCs w:val="28"/>
          <w:lang w:val="en-US"/>
        </w:rPr>
        <w:t>x</w:t>
      </w:r>
      <w:r w:rsidRPr="00143767">
        <w:rPr>
          <w:sz w:val="28"/>
          <w:szCs w:val="28"/>
          <w:lang w:val="en-US"/>
        </w:rPr>
        <w:t>izmat qiladi.</w:t>
      </w:r>
    </w:p>
    <w:p w:rsidR="00F8596D" w:rsidRPr="00E66815" w:rsidRDefault="00F8596D" w:rsidP="00F8596D">
      <w:pPr>
        <w:autoSpaceDE w:val="0"/>
        <w:autoSpaceDN w:val="0"/>
        <w:adjustRightInd w:val="0"/>
        <w:rPr>
          <w:b/>
          <w:bCs/>
          <w:lang w:val="en-US"/>
        </w:rPr>
      </w:pPr>
    </w:p>
    <w:p w:rsidR="00F8596D" w:rsidRPr="00B74BCB" w:rsidRDefault="00F8596D" w:rsidP="00F8596D">
      <w:pPr>
        <w:ind w:firstLine="567"/>
        <w:jc w:val="both"/>
        <w:rPr>
          <w:b/>
          <w:sz w:val="28"/>
          <w:szCs w:val="28"/>
          <w:lang w:val="en-US" w:eastAsia="zh-CN"/>
        </w:rPr>
      </w:pPr>
      <w:r w:rsidRPr="00B74BCB">
        <w:rPr>
          <w:b/>
          <w:sz w:val="28"/>
          <w:szCs w:val="28"/>
          <w:lang w:val="en-US" w:eastAsia="zh-CN"/>
        </w:rPr>
        <w:t>Fanni oʻrganishning zaruriyati.</w:t>
      </w:r>
    </w:p>
    <w:p w:rsidR="00F8596D" w:rsidRPr="004D7AE9" w:rsidRDefault="00F8596D" w:rsidP="00F8596D">
      <w:pPr>
        <w:autoSpaceDE w:val="0"/>
        <w:autoSpaceDN w:val="0"/>
        <w:adjustRightInd w:val="0"/>
        <w:ind w:firstLine="540"/>
        <w:jc w:val="both"/>
        <w:rPr>
          <w:lang w:val="es-ES"/>
        </w:rPr>
      </w:pPr>
      <w:r w:rsidRPr="004D7AE9">
        <w:rPr>
          <w:lang w:val="es-ES"/>
        </w:rPr>
        <w:t>Ta'lim rus va boshqa mahalliy tillarda olib boriladigan oliy ta'lim muassasalarida o`zbek tilini o`qitish ijtimoiy fanlar ichida muhim o`rin tutadi. Boshqa millat vakillarining davlat tili hisoblangan o`zbek tilini puxta egallashlari, milliy, madaniy qadriyatlarni o`rganish va ularga hurmat bilan munosabatda bo`lishlarini takozo etiladi. O`zbekistonda yashab, o`qish va ishlash jarayonida mahalliy millat vakillari bilan teng munosabatda bo`lib, barcha sohalarda erkin fikralmashish hamda mutaxassisliklari doirasida davlat tilida ish yuritish uchun o`zbektilini yetarli darajada egallashlari ko`zda tutiladi.</w:t>
      </w:r>
    </w:p>
    <w:p w:rsidR="00F8596D" w:rsidRPr="004D7AE9" w:rsidRDefault="00F8596D" w:rsidP="00F8596D">
      <w:pPr>
        <w:ind w:firstLine="540"/>
        <w:jc w:val="both"/>
        <w:rPr>
          <w:bCs/>
          <w:lang w:val="es-ES"/>
        </w:rPr>
      </w:pPr>
      <w:r w:rsidRPr="004D7AE9">
        <w:rPr>
          <w:lang w:val="es-ES"/>
        </w:rPr>
        <w:t>Ta'lim rus va boshqa mahalliy tillarda olib boriladigan oliy ta'lim muassasalarining birinchi bosqichida o`zbek tili o`quv fani bo`yicha shu bosqich uchun belgilangan nutqiy ko`nikmaga, leksik-grammatik bilimlarga ega bo`lishlari, mustaqil ravishda o`zbek tilida fikr yurita olish uchun til materiali va vositalaridan bakalavriat bosqichi hajmida va ungacha bo`lgan davrda o`rganilgan materiallar hajmida to`g</w:t>
      </w:r>
      <w:r w:rsidRPr="004D7AE9">
        <w:rPr>
          <w:b/>
          <w:bCs/>
          <w:lang w:val="es-ES"/>
        </w:rPr>
        <w:t>‘</w:t>
      </w:r>
      <w:r w:rsidRPr="004D7AE9">
        <w:rPr>
          <w:lang w:val="es-ES"/>
        </w:rPr>
        <w:t>ri va mustaqil foydalana bilishlariga erishishlari lozim.</w:t>
      </w:r>
    </w:p>
    <w:p w:rsidR="00F8596D" w:rsidRPr="004D7AE9" w:rsidRDefault="00F8596D" w:rsidP="00F8596D">
      <w:pPr>
        <w:ind w:firstLine="540"/>
        <w:jc w:val="both"/>
        <w:rPr>
          <w:bCs/>
          <w:lang w:val="es-ES"/>
        </w:rPr>
      </w:pPr>
    </w:p>
    <w:p w:rsidR="00F8596D" w:rsidRPr="008652A8" w:rsidRDefault="00F8596D" w:rsidP="00F8596D">
      <w:pPr>
        <w:rPr>
          <w:b/>
          <w:sz w:val="28"/>
          <w:szCs w:val="28"/>
          <w:lang w:val="es-ES"/>
        </w:rPr>
      </w:pPr>
      <w:r w:rsidRPr="00143767">
        <w:rPr>
          <w:b/>
          <w:sz w:val="28"/>
          <w:szCs w:val="28"/>
          <w:lang w:val="uz-Cyrl-UZ"/>
        </w:rPr>
        <w:t>Fanning maqsadi</w:t>
      </w:r>
    </w:p>
    <w:p w:rsidR="00F8596D" w:rsidRPr="00DE4884" w:rsidRDefault="00F8596D" w:rsidP="00F8596D">
      <w:pPr>
        <w:jc w:val="both"/>
        <w:rPr>
          <w:lang w:val="es-ES"/>
        </w:rPr>
      </w:pPr>
      <w:r w:rsidRPr="00B74BCB">
        <w:rPr>
          <w:lang w:val="es-ES"/>
        </w:rPr>
        <w:t>“O`zbek tili” faning asosiy maqsadi</w:t>
      </w:r>
      <w:r w:rsidRPr="00DE4884">
        <w:rPr>
          <w:lang w:val="es-ES"/>
        </w:rPr>
        <w:t xml:space="preserve">talabalarning kundalik, ilmiy va kasbiy sohalarda  faoliyat olib borishi uchun  o`qitishning kommunikativ-nutqiy amoyili asosida  ularda fan bo`yicha egallangan bilim, ko`nikmalarni muloqot va ish faoliyati  jarayonida qo`llash malakasini shakllantirishga qaratiladi. </w:t>
      </w:r>
    </w:p>
    <w:p w:rsidR="00F8596D" w:rsidRPr="008652A8" w:rsidRDefault="00F8596D" w:rsidP="00F8596D">
      <w:pPr>
        <w:rPr>
          <w:b/>
          <w:sz w:val="28"/>
          <w:szCs w:val="28"/>
          <w:lang w:val="es-ES"/>
        </w:rPr>
      </w:pPr>
      <w:r w:rsidRPr="00143767">
        <w:rPr>
          <w:b/>
          <w:sz w:val="28"/>
          <w:szCs w:val="28"/>
          <w:lang w:val="uz-Cyrl-UZ"/>
        </w:rPr>
        <w:t>Fanning vazifalari</w:t>
      </w:r>
    </w:p>
    <w:p w:rsidR="00F8596D" w:rsidRDefault="00F8596D" w:rsidP="00F8596D">
      <w:pPr>
        <w:autoSpaceDE w:val="0"/>
        <w:autoSpaceDN w:val="0"/>
        <w:adjustRightInd w:val="0"/>
        <w:ind w:firstLine="540"/>
        <w:jc w:val="both"/>
        <w:rPr>
          <w:sz w:val="22"/>
          <w:szCs w:val="22"/>
          <w:lang w:val="es-ES"/>
        </w:rPr>
      </w:pPr>
      <w:r w:rsidRPr="0047356F">
        <w:rPr>
          <w:sz w:val="22"/>
          <w:szCs w:val="22"/>
          <w:lang w:val="es-ES"/>
        </w:rPr>
        <w:t>Ta'lim rus va boshqa mahalliy tillarda olib boriladigan oliy ta'lim muassasalarida o`zbek tilini o`qitish ijtimoiy fanlar ichida muhim o`rin tutadi. Boshqa  millat vakillarining davlat tili hisoblangan o`zbek tilini puxta egallashlari, milliy, madaniy qadriyatlarni o`rganish va ularga hurmat bilan munosabatdabo`lishlarini taqozo etiladi. O`zbekistonda yashab, o`qish va ishlash jarayonidamahalliy millat vakillari bilan teng munosabatda bo`lib, barcha sohalarda erkin fikralmashish hamda mutaxassisliklari doirasida davlat tilida ish yuritish uchun o`zbektilini yetarli darajada egallashlari ko`zda tutiladi.</w:t>
      </w:r>
    </w:p>
    <w:p w:rsidR="00F8596D" w:rsidRPr="00143767" w:rsidRDefault="00F8596D" w:rsidP="00F8596D">
      <w:pPr>
        <w:numPr>
          <w:ilvl w:val="0"/>
          <w:numId w:val="20"/>
        </w:numPr>
        <w:jc w:val="both"/>
        <w:rPr>
          <w:b/>
          <w:sz w:val="28"/>
          <w:szCs w:val="28"/>
          <w:lang w:val="en-US"/>
        </w:rPr>
      </w:pPr>
      <w:r w:rsidRPr="00143767">
        <w:rPr>
          <w:b/>
          <w:sz w:val="28"/>
          <w:szCs w:val="28"/>
          <w:lang w:val="en-US"/>
        </w:rPr>
        <w:t>Fanni oʻqish natijasida:</w:t>
      </w:r>
    </w:p>
    <w:p w:rsidR="00F8596D" w:rsidRPr="00DE4884" w:rsidRDefault="00F8596D" w:rsidP="00F8596D">
      <w:pPr>
        <w:pStyle w:val="af3"/>
        <w:numPr>
          <w:ilvl w:val="0"/>
          <w:numId w:val="20"/>
        </w:numPr>
        <w:spacing w:after="0" w:line="240" w:lineRule="auto"/>
        <w:jc w:val="both"/>
        <w:rPr>
          <w:rFonts w:ascii="Times New Roman" w:hAnsi="Times New Roman"/>
          <w:sz w:val="24"/>
          <w:szCs w:val="24"/>
          <w:lang w:val="es-ES"/>
        </w:rPr>
      </w:pPr>
      <w:r w:rsidRPr="00DE4884">
        <w:rPr>
          <w:rFonts w:ascii="Times New Roman" w:hAnsi="Times New Roman"/>
          <w:sz w:val="24"/>
          <w:szCs w:val="24"/>
          <w:lang w:val="es-ES"/>
        </w:rPr>
        <w:t>Nutqiy komptensiyani rivojlantirish;</w:t>
      </w:r>
    </w:p>
    <w:p w:rsidR="00F8596D" w:rsidRPr="00DE4884" w:rsidRDefault="00F8596D" w:rsidP="00F8596D">
      <w:pPr>
        <w:pStyle w:val="af3"/>
        <w:numPr>
          <w:ilvl w:val="0"/>
          <w:numId w:val="20"/>
        </w:numPr>
        <w:spacing w:after="0" w:line="240" w:lineRule="auto"/>
        <w:jc w:val="both"/>
        <w:rPr>
          <w:rFonts w:ascii="Times New Roman" w:hAnsi="Times New Roman"/>
          <w:sz w:val="24"/>
          <w:szCs w:val="24"/>
          <w:lang w:val="es-ES"/>
        </w:rPr>
      </w:pPr>
      <w:r w:rsidRPr="00DE4884">
        <w:rPr>
          <w:rFonts w:ascii="Times New Roman" w:hAnsi="Times New Roman"/>
          <w:sz w:val="24"/>
          <w:szCs w:val="24"/>
          <w:lang w:val="es-ES"/>
        </w:rPr>
        <w:t>Og`zaki va yozma nutqda sohaviy terminlarni samarali qo`llash ko`nikmaarini shakllantirish;</w:t>
      </w:r>
    </w:p>
    <w:p w:rsidR="00F8596D" w:rsidRPr="00DE4884" w:rsidRDefault="00F8596D" w:rsidP="00F8596D">
      <w:pPr>
        <w:pStyle w:val="af3"/>
        <w:numPr>
          <w:ilvl w:val="0"/>
          <w:numId w:val="20"/>
        </w:numPr>
        <w:spacing w:after="0" w:line="240" w:lineRule="auto"/>
        <w:jc w:val="both"/>
        <w:rPr>
          <w:rFonts w:ascii="Times New Roman" w:hAnsi="Times New Roman"/>
          <w:sz w:val="24"/>
          <w:szCs w:val="24"/>
          <w:lang w:val="es-ES"/>
        </w:rPr>
      </w:pPr>
      <w:r w:rsidRPr="00DE4884">
        <w:rPr>
          <w:rFonts w:ascii="Times New Roman" w:hAnsi="Times New Roman"/>
          <w:sz w:val="24"/>
          <w:szCs w:val="24"/>
          <w:lang w:val="es-ES"/>
        </w:rPr>
        <w:t>Ixtisoslikka oid matn tuzish, uni tahlil va tahrir qilish malakalarini hosil qilish;</w:t>
      </w:r>
    </w:p>
    <w:p w:rsidR="00F8596D" w:rsidRPr="00DE4884" w:rsidRDefault="00F8596D" w:rsidP="00F8596D">
      <w:pPr>
        <w:pStyle w:val="af3"/>
        <w:numPr>
          <w:ilvl w:val="0"/>
          <w:numId w:val="20"/>
        </w:numPr>
        <w:spacing w:after="0" w:line="240" w:lineRule="auto"/>
        <w:jc w:val="both"/>
        <w:rPr>
          <w:rFonts w:ascii="Times New Roman" w:hAnsi="Times New Roman"/>
          <w:sz w:val="24"/>
          <w:szCs w:val="24"/>
          <w:lang w:val="es-ES"/>
        </w:rPr>
      </w:pPr>
      <w:r w:rsidRPr="00DE4884">
        <w:rPr>
          <w:rFonts w:ascii="Times New Roman" w:hAnsi="Times New Roman"/>
          <w:sz w:val="24"/>
          <w:szCs w:val="24"/>
          <w:lang w:val="es-ES"/>
        </w:rPr>
        <w:t xml:space="preserve">Sohaviy hujjatlarni tuzish, shu jumladan elektron hujjatlarni  to`ldirish va rasmiylashtirish ko`nikmalarini  shakllantirish. </w:t>
      </w:r>
    </w:p>
    <w:p w:rsidR="00F8596D" w:rsidRPr="00143767" w:rsidRDefault="00F8596D" w:rsidP="00F8596D">
      <w:pPr>
        <w:numPr>
          <w:ilvl w:val="0"/>
          <w:numId w:val="20"/>
        </w:numPr>
        <w:jc w:val="both"/>
        <w:rPr>
          <w:b/>
          <w:sz w:val="28"/>
          <w:szCs w:val="28"/>
          <w:lang w:val="en-US"/>
        </w:rPr>
      </w:pPr>
      <w:r w:rsidRPr="00143767">
        <w:rPr>
          <w:b/>
          <w:sz w:val="28"/>
          <w:szCs w:val="28"/>
          <w:lang w:val="en-US"/>
        </w:rPr>
        <w:t>Talaba “</w:t>
      </w:r>
      <w:r>
        <w:rPr>
          <w:b/>
          <w:bCs/>
          <w:sz w:val="28"/>
          <w:szCs w:val="28"/>
          <w:lang w:val="en-US"/>
        </w:rPr>
        <w:t>O‘zbek tili</w:t>
      </w:r>
      <w:r w:rsidRPr="00143767">
        <w:rPr>
          <w:b/>
          <w:sz w:val="28"/>
          <w:szCs w:val="28"/>
          <w:lang w:val="en-US"/>
        </w:rPr>
        <w:t>” fanini o</w:t>
      </w:r>
      <w:r>
        <w:rPr>
          <w:b/>
          <w:sz w:val="28"/>
          <w:szCs w:val="28"/>
          <w:lang w:val="en-US"/>
        </w:rPr>
        <w:t>’</w:t>
      </w:r>
      <w:r w:rsidRPr="00143767">
        <w:rPr>
          <w:b/>
          <w:sz w:val="28"/>
          <w:szCs w:val="28"/>
          <w:lang w:val="en-US"/>
        </w:rPr>
        <w:t>qigandan so</w:t>
      </w:r>
      <w:r>
        <w:rPr>
          <w:b/>
          <w:sz w:val="28"/>
          <w:szCs w:val="28"/>
          <w:lang w:val="en-US"/>
        </w:rPr>
        <w:t>’</w:t>
      </w:r>
      <w:r w:rsidRPr="00143767">
        <w:rPr>
          <w:b/>
          <w:sz w:val="28"/>
          <w:szCs w:val="28"/>
          <w:lang w:val="en-US"/>
        </w:rPr>
        <w:t>ng:</w:t>
      </w:r>
    </w:p>
    <w:p w:rsidR="00F8596D" w:rsidRPr="00DE4884" w:rsidRDefault="00F8596D" w:rsidP="00F8596D">
      <w:pPr>
        <w:pStyle w:val="af3"/>
        <w:numPr>
          <w:ilvl w:val="0"/>
          <w:numId w:val="21"/>
        </w:numPr>
        <w:spacing w:after="0" w:line="240" w:lineRule="auto"/>
        <w:jc w:val="both"/>
        <w:rPr>
          <w:rFonts w:ascii="Times New Roman" w:hAnsi="Times New Roman"/>
          <w:sz w:val="24"/>
          <w:szCs w:val="24"/>
          <w:lang w:val="es-ES"/>
        </w:rPr>
      </w:pPr>
      <w:r w:rsidRPr="00DE4884">
        <w:rPr>
          <w:rFonts w:ascii="Times New Roman" w:hAnsi="Times New Roman"/>
          <w:sz w:val="24"/>
          <w:szCs w:val="24"/>
          <w:lang w:val="es-ES"/>
        </w:rPr>
        <w:t>o`zbek adabiy tili me’yorlari, nutq uslublari  to`g`risida tasavvurga ega bo`lish;</w:t>
      </w:r>
    </w:p>
    <w:p w:rsidR="00F8596D" w:rsidRPr="00DE4884" w:rsidRDefault="00F8596D" w:rsidP="00F8596D">
      <w:pPr>
        <w:pStyle w:val="af3"/>
        <w:numPr>
          <w:ilvl w:val="0"/>
          <w:numId w:val="21"/>
        </w:numPr>
        <w:spacing w:after="0" w:line="240" w:lineRule="auto"/>
        <w:jc w:val="both"/>
        <w:rPr>
          <w:rFonts w:ascii="Times New Roman" w:hAnsi="Times New Roman"/>
          <w:sz w:val="24"/>
          <w:szCs w:val="24"/>
          <w:lang w:val="es-ES"/>
        </w:rPr>
      </w:pPr>
      <w:r w:rsidRPr="00DE4884">
        <w:rPr>
          <w:rFonts w:ascii="Times New Roman" w:hAnsi="Times New Roman"/>
          <w:sz w:val="24"/>
          <w:szCs w:val="24"/>
          <w:lang w:val="es-ES"/>
        </w:rPr>
        <w:t>kasbiy terminologiyani, og`zaki va yozma nutq xususiyatlarini bilish va ulardan foydalana olish;</w:t>
      </w:r>
    </w:p>
    <w:p w:rsidR="00F8596D" w:rsidRPr="00DE4884" w:rsidRDefault="00F8596D" w:rsidP="00F8596D">
      <w:pPr>
        <w:pStyle w:val="af3"/>
        <w:numPr>
          <w:ilvl w:val="0"/>
          <w:numId w:val="21"/>
        </w:numPr>
        <w:spacing w:after="0" w:line="240" w:lineRule="auto"/>
        <w:jc w:val="both"/>
        <w:rPr>
          <w:rFonts w:ascii="Times New Roman" w:hAnsi="Times New Roman"/>
          <w:sz w:val="24"/>
          <w:szCs w:val="24"/>
          <w:lang w:val="es-ES"/>
        </w:rPr>
      </w:pPr>
      <w:r w:rsidRPr="00DE4884">
        <w:rPr>
          <w:rFonts w:ascii="Times New Roman" w:hAnsi="Times New Roman"/>
          <w:sz w:val="24"/>
          <w:szCs w:val="24"/>
          <w:lang w:val="es-ES"/>
        </w:rPr>
        <w:lastRenderedPageBreak/>
        <w:t xml:space="preserve">matn tuzish, uni tahlil va tahrir qila olish, sohaviy hujjatlarni tayyorlash va rasmiylashtira olish, kasbiy muloqot yuritish ko`nikmalariga ega bo`lish kerak. </w:t>
      </w:r>
    </w:p>
    <w:p w:rsidR="00F8596D" w:rsidRPr="00412D32" w:rsidRDefault="00F8596D" w:rsidP="00F8596D">
      <w:pPr>
        <w:jc w:val="center"/>
        <w:rPr>
          <w:szCs w:val="26"/>
          <w:lang w:val="es-ES"/>
        </w:rPr>
      </w:pPr>
      <w:r w:rsidRPr="00412D32">
        <w:rPr>
          <w:b/>
          <w:szCs w:val="26"/>
          <w:lang w:val="es-ES"/>
        </w:rPr>
        <w:t>Fanni o`qitishda foydalaniladigan zamonaviy axborot va pedagogik texnologiyalar</w:t>
      </w:r>
    </w:p>
    <w:p w:rsidR="00F8596D" w:rsidRPr="00E07FD4" w:rsidRDefault="00F8596D" w:rsidP="00F8596D">
      <w:pPr>
        <w:ind w:firstLine="567"/>
        <w:jc w:val="both"/>
        <w:rPr>
          <w:szCs w:val="26"/>
          <w:lang w:val="en-US"/>
        </w:rPr>
      </w:pPr>
      <w:r>
        <w:rPr>
          <w:szCs w:val="26"/>
          <w:lang w:val="en-US"/>
        </w:rPr>
        <w:t>Talabalarning “O</w:t>
      </w:r>
      <w:r w:rsidRPr="00E07FD4">
        <w:rPr>
          <w:szCs w:val="26"/>
          <w:lang w:val="en-US"/>
        </w:rPr>
        <w:t>`zbek tili” kursini o`zlashtirishlarida o`qitishning ilg`or va zamonaviy usullaridan fo</w:t>
      </w:r>
      <w:r>
        <w:rPr>
          <w:szCs w:val="26"/>
          <w:lang w:val="en-US"/>
        </w:rPr>
        <w:t>ydalaniladi. Jumladan, amaliymashg`ulotlar</w:t>
      </w:r>
      <w:r w:rsidRPr="00E07FD4">
        <w:rPr>
          <w:szCs w:val="26"/>
          <w:lang w:val="en-US"/>
        </w:rPr>
        <w:t xml:space="preserve">da elektron lug`atlar, multimediya imkoniyatlari, slaydlar, internet materiallaridan, zamonaviy ta’limiy o`yinlar(“Wenn diagrammasi”, “Klaster”, “Insert”, “BBB jadvali”, “Baliq skeleti”, “Pinbord”  va b.)dan, nostandart o`quv topshiriqlaridan unumli foydalanish ko`zda tutiladi. </w:t>
      </w:r>
    </w:p>
    <w:p w:rsidR="00F8596D" w:rsidRPr="000D50A1" w:rsidRDefault="00F8596D" w:rsidP="00F8596D">
      <w:pPr>
        <w:ind w:firstLine="567"/>
        <w:jc w:val="center"/>
        <w:rPr>
          <w:b/>
          <w:szCs w:val="26"/>
          <w:lang w:val="en-US"/>
        </w:rPr>
      </w:pPr>
    </w:p>
    <w:p w:rsidR="00F8596D" w:rsidRPr="00143767" w:rsidRDefault="00F8596D" w:rsidP="00F8596D">
      <w:pPr>
        <w:contextualSpacing/>
        <w:jc w:val="center"/>
        <w:rPr>
          <w:b/>
          <w:color w:val="000000"/>
          <w:spacing w:val="-7"/>
          <w:sz w:val="28"/>
          <w:szCs w:val="28"/>
          <w:lang w:val="en-US"/>
        </w:rPr>
      </w:pPr>
      <w:r w:rsidRPr="00143767">
        <w:rPr>
          <w:b/>
          <w:color w:val="000000"/>
          <w:spacing w:val="-7"/>
          <w:sz w:val="28"/>
          <w:szCs w:val="28"/>
          <w:lang w:val="en-US"/>
        </w:rPr>
        <w:t>FANNING TAQVIM-MAVZU REJASI</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
        <w:gridCol w:w="1101"/>
        <w:gridCol w:w="1134"/>
        <w:gridCol w:w="7683"/>
      </w:tblGrid>
      <w:tr w:rsidR="00F8596D" w:rsidRPr="0094228B" w:rsidTr="00B90407">
        <w:trPr>
          <w:gridBefore w:val="1"/>
          <w:wBefore w:w="34" w:type="dxa"/>
          <w:trHeight w:val="339"/>
        </w:trPr>
        <w:tc>
          <w:tcPr>
            <w:tcW w:w="1101" w:type="dxa"/>
          </w:tcPr>
          <w:p w:rsidR="00F8596D" w:rsidRPr="0094228B" w:rsidRDefault="00F8596D" w:rsidP="00B90407">
            <w:pPr>
              <w:jc w:val="center"/>
              <w:rPr>
                <w:b/>
                <w:color w:val="000000"/>
                <w:spacing w:val="-10"/>
                <w:lang w:val="en-US"/>
              </w:rPr>
            </w:pPr>
            <w:bookmarkStart w:id="2" w:name="_Hlk54889899"/>
            <w:r w:rsidRPr="0094228B">
              <w:rPr>
                <w:b/>
                <w:color w:val="000000"/>
                <w:spacing w:val="-10"/>
                <w:lang w:val="en-US"/>
              </w:rPr>
              <w:t>Hafta</w:t>
            </w:r>
          </w:p>
        </w:tc>
        <w:tc>
          <w:tcPr>
            <w:tcW w:w="1134" w:type="dxa"/>
          </w:tcPr>
          <w:p w:rsidR="00F8596D" w:rsidRPr="0094228B" w:rsidRDefault="00F8596D" w:rsidP="00B90407">
            <w:pPr>
              <w:jc w:val="center"/>
              <w:rPr>
                <w:b/>
                <w:color w:val="000000"/>
                <w:spacing w:val="-10"/>
                <w:lang w:val="en-US"/>
              </w:rPr>
            </w:pPr>
            <w:r w:rsidRPr="0094228B">
              <w:rPr>
                <w:b/>
                <w:color w:val="000000"/>
                <w:spacing w:val="-10"/>
                <w:lang w:val="en-US"/>
              </w:rPr>
              <w:t>Soat</w:t>
            </w:r>
          </w:p>
        </w:tc>
        <w:tc>
          <w:tcPr>
            <w:tcW w:w="7683" w:type="dxa"/>
          </w:tcPr>
          <w:p w:rsidR="00F8596D" w:rsidRPr="0094228B" w:rsidRDefault="00F8596D" w:rsidP="00B90407">
            <w:pPr>
              <w:jc w:val="center"/>
              <w:rPr>
                <w:b/>
                <w:color w:val="000000"/>
                <w:spacing w:val="-10"/>
              </w:rPr>
            </w:pPr>
            <w:r w:rsidRPr="0094228B">
              <w:rPr>
                <w:b/>
                <w:color w:val="000000"/>
                <w:spacing w:val="-10"/>
                <w:lang w:val="en-US"/>
              </w:rPr>
              <w:t>Mashg’ulot mazmuni</w:t>
            </w:r>
          </w:p>
        </w:tc>
      </w:tr>
      <w:tr w:rsidR="00F8596D" w:rsidRPr="00262F00" w:rsidTr="00B90407">
        <w:trPr>
          <w:gridBefore w:val="1"/>
          <w:wBefore w:w="34" w:type="dxa"/>
          <w:trHeight w:val="2763"/>
        </w:trPr>
        <w:tc>
          <w:tcPr>
            <w:tcW w:w="1101" w:type="dxa"/>
            <w:vAlign w:val="center"/>
          </w:tcPr>
          <w:p w:rsidR="00F8596D" w:rsidRPr="0094228B" w:rsidRDefault="00F8596D" w:rsidP="00B90407">
            <w:pPr>
              <w:jc w:val="center"/>
              <w:rPr>
                <w:b/>
                <w:spacing w:val="-10"/>
                <w:lang w:val="en-US"/>
              </w:rPr>
            </w:pPr>
            <w:r w:rsidRPr="0094228B">
              <w:rPr>
                <w:b/>
                <w:spacing w:val="-10"/>
              </w:rPr>
              <w:t>1</w:t>
            </w:r>
          </w:p>
        </w:tc>
        <w:tc>
          <w:tcPr>
            <w:tcW w:w="1134" w:type="dxa"/>
            <w:vAlign w:val="center"/>
          </w:tcPr>
          <w:p w:rsidR="00F8596D" w:rsidRPr="0094228B" w:rsidRDefault="00F8596D" w:rsidP="00B90407">
            <w:pPr>
              <w:jc w:val="center"/>
              <w:rPr>
                <w:lang w:val="en-US"/>
              </w:rPr>
            </w:pPr>
            <w:r>
              <w:rPr>
                <w:lang w:val="en-US"/>
              </w:rPr>
              <w:t>2</w:t>
            </w:r>
          </w:p>
        </w:tc>
        <w:tc>
          <w:tcPr>
            <w:tcW w:w="7683" w:type="dxa"/>
          </w:tcPr>
          <w:p w:rsidR="00F8596D" w:rsidRPr="0094228B" w:rsidRDefault="00F8596D" w:rsidP="00B90407">
            <w:pPr>
              <w:jc w:val="both"/>
              <w:rPr>
                <w:b/>
                <w:lang w:val="en-US"/>
              </w:rPr>
            </w:pPr>
            <w:r w:rsidRPr="0094228B">
              <w:rPr>
                <w:b/>
                <w:lang w:val="en-US"/>
              </w:rPr>
              <w:t>Mashg</w:t>
            </w:r>
            <w:r>
              <w:rPr>
                <w:b/>
                <w:lang w:val="en-US"/>
              </w:rPr>
              <w:t>‘</w:t>
            </w:r>
            <w:r w:rsidRPr="0094228B">
              <w:rPr>
                <w:b/>
                <w:lang w:val="en-US"/>
              </w:rPr>
              <w:t>ulot turi: amaliy</w:t>
            </w:r>
          </w:p>
          <w:p w:rsidR="00F8596D" w:rsidRPr="00262F00" w:rsidRDefault="00F8596D" w:rsidP="00B90407">
            <w:pPr>
              <w:jc w:val="both"/>
              <w:rPr>
                <w:rFonts w:eastAsia="Batang"/>
                <w:lang w:val="sv-SE"/>
              </w:rPr>
            </w:pPr>
            <w:r w:rsidRPr="0094228B">
              <w:rPr>
                <w:b/>
                <w:lang w:val="en-US"/>
              </w:rPr>
              <w:t xml:space="preserve">Mavzu: </w:t>
            </w:r>
            <w:r w:rsidRPr="006E472C">
              <w:rPr>
                <w:rFonts w:eastAsia="Batang"/>
                <w:i/>
                <w:sz w:val="22"/>
                <w:szCs w:val="22"/>
                <w:lang w:val="pt-BR"/>
              </w:rPr>
              <w:t>«</w:t>
            </w:r>
            <w:r w:rsidRPr="006E472C">
              <w:rPr>
                <w:rFonts w:eastAsia="Batang"/>
                <w:i/>
                <w:sz w:val="22"/>
                <w:szCs w:val="22"/>
                <w:lang w:val="sv-SE"/>
              </w:rPr>
              <w:t>O`zbekiston - yagona vatan</w:t>
            </w:r>
            <w:r w:rsidRPr="006E472C">
              <w:rPr>
                <w:rFonts w:eastAsia="Batang"/>
                <w:i/>
                <w:sz w:val="22"/>
                <w:szCs w:val="22"/>
                <w:lang w:val="pt-BR"/>
              </w:rPr>
              <w:t xml:space="preserve">» </w:t>
            </w:r>
            <w:r w:rsidRPr="006E472C">
              <w:rPr>
                <w:rFonts w:eastAsia="Batang"/>
                <w:sz w:val="22"/>
                <w:szCs w:val="22"/>
                <w:lang w:val="pt-BR"/>
              </w:rPr>
              <w:t>matni ustida ishlash.</w:t>
            </w:r>
            <w:r w:rsidRPr="00B4009F">
              <w:rPr>
                <w:rFonts w:eastAsia="Batang"/>
                <w:sz w:val="22"/>
                <w:szCs w:val="22"/>
                <w:lang w:val="sv-SE"/>
              </w:rPr>
              <w:t>Orfoepiya qoidalari. O`zbek tilida tovushlar talaffuzi.</w:t>
            </w:r>
          </w:p>
          <w:p w:rsidR="00F8596D" w:rsidRDefault="00F8596D" w:rsidP="00B90407">
            <w:pPr>
              <w:jc w:val="both"/>
              <w:rPr>
                <w:b/>
                <w:lang w:val="sv-SE"/>
              </w:rPr>
            </w:pPr>
            <w:r w:rsidRPr="00B4009F">
              <w:rPr>
                <w:b/>
                <w:lang w:val="sv-SE"/>
              </w:rPr>
              <w:t>Mavzu rejasi:</w:t>
            </w:r>
          </w:p>
          <w:p w:rsidR="00F8596D" w:rsidRPr="000059DA" w:rsidRDefault="00F8596D" w:rsidP="00B90407">
            <w:pPr>
              <w:jc w:val="both"/>
              <w:rPr>
                <w:b/>
                <w:lang w:val="sv-SE"/>
              </w:rPr>
            </w:pPr>
            <w:r w:rsidRPr="00262F00">
              <w:rPr>
                <w:lang w:val="sv-SE"/>
              </w:rPr>
              <w:t>1. Vatan – muqaddas  tuproq.</w:t>
            </w:r>
          </w:p>
          <w:p w:rsidR="00F8596D" w:rsidRPr="00262F00" w:rsidRDefault="00F8596D" w:rsidP="00B90407">
            <w:pPr>
              <w:contextualSpacing/>
              <w:jc w:val="both"/>
              <w:rPr>
                <w:lang w:val="sv-SE"/>
              </w:rPr>
            </w:pPr>
            <w:r w:rsidRPr="0094228B">
              <w:rPr>
                <w:lang w:val="it-IT"/>
              </w:rPr>
              <w:t>2</w:t>
            </w:r>
            <w:r w:rsidRPr="00262F00">
              <w:rPr>
                <w:lang w:val="sv-SE"/>
              </w:rPr>
              <w:t xml:space="preserve"> Orfoepiya tilshunoslikning mustaqil bo`limi sifatida.</w:t>
            </w:r>
          </w:p>
          <w:p w:rsidR="00F8596D" w:rsidRDefault="00F8596D" w:rsidP="00B90407">
            <w:pPr>
              <w:contextualSpacing/>
              <w:jc w:val="both"/>
              <w:rPr>
                <w:b/>
                <w:lang w:val="en-US"/>
              </w:rPr>
            </w:pPr>
            <w:r w:rsidRPr="0094228B">
              <w:rPr>
                <w:lang w:val="it-IT"/>
              </w:rPr>
              <w:t xml:space="preserve">3. </w:t>
            </w:r>
            <w:r>
              <w:rPr>
                <w:lang w:val="en-US"/>
              </w:rPr>
              <w:t>Unli va u</w:t>
            </w:r>
            <w:r w:rsidRPr="0094228B">
              <w:rPr>
                <w:lang w:val="en-US"/>
              </w:rPr>
              <w:t>ndosh tovushlar talaffuzi</w:t>
            </w:r>
          </w:p>
          <w:p w:rsidR="00F8596D" w:rsidRPr="000059DA" w:rsidRDefault="00F8596D" w:rsidP="00B90407">
            <w:pPr>
              <w:spacing w:line="360" w:lineRule="auto"/>
              <w:contextualSpacing/>
              <w:jc w:val="both"/>
              <w:rPr>
                <w:lang w:val="en-US"/>
              </w:rPr>
            </w:pPr>
            <w:r w:rsidRPr="00D83696">
              <w:rPr>
                <w:b/>
                <w:lang w:val="uz-Cyrl-UZ"/>
              </w:rPr>
              <w:t>Foydalaniladigan  adabiyotlar:</w:t>
            </w:r>
          </w:p>
          <w:p w:rsidR="00F8596D" w:rsidRDefault="00F8596D" w:rsidP="00B90407">
            <w:pPr>
              <w:jc w:val="both"/>
              <w:rPr>
                <w:sz w:val="21"/>
                <w:szCs w:val="21"/>
                <w:lang w:val="es-ES"/>
              </w:rPr>
            </w:pPr>
            <w:r w:rsidRPr="00D83696">
              <w:rPr>
                <w:sz w:val="21"/>
                <w:szCs w:val="21"/>
                <w:lang w:val="uz-Cyrl-UZ"/>
              </w:rPr>
              <w:t>1</w:t>
            </w:r>
            <w:r>
              <w:rPr>
                <w:sz w:val="21"/>
                <w:szCs w:val="21"/>
                <w:lang w:val="es-ES"/>
              </w:rPr>
              <w:t>. Muhiddinova X., Salisheva Z., Po`latova X. O`zbek tili (oliy ta’lim muassasalari rus guruhlari uchun darslik). – Toshkent: O`qituvchi, 2012. -288b.</w:t>
            </w:r>
          </w:p>
          <w:p w:rsidR="00F8596D" w:rsidRDefault="00F8596D" w:rsidP="00B90407">
            <w:pPr>
              <w:jc w:val="both"/>
              <w:rPr>
                <w:sz w:val="21"/>
                <w:szCs w:val="21"/>
                <w:lang w:val="es-ES"/>
              </w:rPr>
            </w:pPr>
            <w:r w:rsidRPr="008652A8">
              <w:rPr>
                <w:sz w:val="21"/>
                <w:szCs w:val="21"/>
                <w:lang w:val="en-US"/>
              </w:rPr>
              <w:t>2</w:t>
            </w:r>
            <w:r>
              <w:rPr>
                <w:sz w:val="21"/>
                <w:szCs w:val="21"/>
                <w:lang w:val="es-ES"/>
              </w:rPr>
              <w:t>. Normatova Sh., Abdurahmonova M.  O`zbek tili (darslik).– Toshkent: JIDU, 2014. – 192 b.</w:t>
            </w:r>
          </w:p>
          <w:p w:rsidR="00F8596D" w:rsidRDefault="00F8596D" w:rsidP="00B90407">
            <w:pPr>
              <w:jc w:val="both"/>
              <w:rPr>
                <w:sz w:val="21"/>
                <w:szCs w:val="21"/>
                <w:lang w:val="es-ES"/>
              </w:rPr>
            </w:pPr>
            <w:r w:rsidRPr="00D83696">
              <w:rPr>
                <w:sz w:val="21"/>
                <w:szCs w:val="21"/>
                <w:lang w:val="es-ES"/>
              </w:rPr>
              <w:t>3</w:t>
            </w:r>
            <w:r>
              <w:rPr>
                <w:sz w:val="21"/>
                <w:szCs w:val="21"/>
                <w:lang w:val="es-ES"/>
              </w:rPr>
              <w:t>.Fayzullayeva Sh., Azimova H., Usmonova G. O`zbek tili (oliy o`quv  yurtlarining iqtisodiy  ta’lim yo`nalishlari talabalari uchun o`quv qo`llanma). – Toshkent: Iqtisodiyot, 2012. – 108 b.</w:t>
            </w:r>
          </w:p>
          <w:p w:rsidR="00F8596D" w:rsidRPr="00D83696" w:rsidRDefault="00F8596D" w:rsidP="00B90407">
            <w:pPr>
              <w:pStyle w:val="18"/>
              <w:tabs>
                <w:tab w:val="left" w:pos="1260"/>
              </w:tabs>
              <w:ind w:left="708"/>
              <w:jc w:val="both"/>
              <w:rPr>
                <w:szCs w:val="24"/>
                <w:lang w:val="es-ES"/>
              </w:rPr>
            </w:pPr>
          </w:p>
        </w:tc>
      </w:tr>
      <w:bookmarkEnd w:id="2"/>
      <w:tr w:rsidR="00F8596D" w:rsidRPr="00262F00" w:rsidTr="00B90407">
        <w:trPr>
          <w:gridBefore w:val="1"/>
          <w:wBefore w:w="34" w:type="dxa"/>
          <w:trHeight w:val="4426"/>
        </w:trPr>
        <w:tc>
          <w:tcPr>
            <w:tcW w:w="1101" w:type="dxa"/>
            <w:tcBorders>
              <w:top w:val="nil"/>
            </w:tcBorders>
            <w:vAlign w:val="center"/>
          </w:tcPr>
          <w:p w:rsidR="00F8596D" w:rsidRPr="0094228B" w:rsidRDefault="00F8596D" w:rsidP="00B90407">
            <w:pPr>
              <w:jc w:val="center"/>
              <w:rPr>
                <w:b/>
                <w:spacing w:val="-10"/>
              </w:rPr>
            </w:pPr>
            <w:r w:rsidRPr="0094228B">
              <w:rPr>
                <w:b/>
                <w:spacing w:val="-10"/>
              </w:rPr>
              <w:t>2</w:t>
            </w:r>
          </w:p>
        </w:tc>
        <w:tc>
          <w:tcPr>
            <w:tcW w:w="1134" w:type="dxa"/>
            <w:tcBorders>
              <w:top w:val="nil"/>
            </w:tcBorders>
            <w:vAlign w:val="center"/>
          </w:tcPr>
          <w:p w:rsidR="00F8596D" w:rsidRPr="00DF6CF8" w:rsidRDefault="00F8596D" w:rsidP="00B90407">
            <w:pPr>
              <w:jc w:val="center"/>
              <w:rPr>
                <w:lang w:val="en-US"/>
              </w:rPr>
            </w:pPr>
            <w:r>
              <w:rPr>
                <w:lang w:val="en-US"/>
              </w:rPr>
              <w:t>2</w:t>
            </w:r>
          </w:p>
        </w:tc>
        <w:tc>
          <w:tcPr>
            <w:tcW w:w="7683" w:type="dxa"/>
          </w:tcPr>
          <w:p w:rsidR="00F8596D" w:rsidRPr="0094228B" w:rsidRDefault="00F8596D" w:rsidP="00B90407">
            <w:pPr>
              <w:jc w:val="both"/>
              <w:rPr>
                <w:b/>
                <w:lang w:val="en-US"/>
              </w:rPr>
            </w:pPr>
            <w:r w:rsidRPr="0094228B">
              <w:rPr>
                <w:b/>
                <w:lang w:val="en-US"/>
              </w:rPr>
              <w:t>Mashg</w:t>
            </w:r>
            <w:r>
              <w:rPr>
                <w:b/>
                <w:lang w:val="en-US"/>
              </w:rPr>
              <w:t>‘</w:t>
            </w:r>
            <w:r w:rsidRPr="0094228B">
              <w:rPr>
                <w:b/>
                <w:lang w:val="en-US"/>
              </w:rPr>
              <w:t>ulot turi: amaliy</w:t>
            </w:r>
          </w:p>
          <w:p w:rsidR="00F8596D" w:rsidRDefault="00F8596D" w:rsidP="00B90407">
            <w:pPr>
              <w:jc w:val="both"/>
              <w:rPr>
                <w:rFonts w:eastAsia="Batang"/>
                <w:lang w:val="pt-BR"/>
              </w:rPr>
            </w:pPr>
            <w:r w:rsidRPr="0094228B">
              <w:rPr>
                <w:b/>
                <w:lang w:val="en-US"/>
              </w:rPr>
              <w:t xml:space="preserve">Mavzu: </w:t>
            </w:r>
            <w:r w:rsidRPr="006E472C">
              <w:rPr>
                <w:rFonts w:eastAsia="Batang"/>
                <w:i/>
                <w:sz w:val="22"/>
                <w:szCs w:val="22"/>
                <w:lang w:val="sv-SE"/>
              </w:rPr>
              <w:t>«</w:t>
            </w:r>
            <w:r w:rsidRPr="006E472C">
              <w:rPr>
                <w:rFonts w:eastAsia="Batang"/>
                <w:i/>
                <w:sz w:val="22"/>
                <w:szCs w:val="22"/>
                <w:lang w:val="en-US"/>
              </w:rPr>
              <w:t>O`zbek tili – davlat tili</w:t>
            </w:r>
            <w:r w:rsidRPr="006E472C">
              <w:rPr>
                <w:rFonts w:eastAsia="Batang"/>
                <w:i/>
                <w:sz w:val="22"/>
                <w:szCs w:val="22"/>
                <w:lang w:val="sv-SE"/>
              </w:rPr>
              <w:t xml:space="preserve">»  </w:t>
            </w:r>
            <w:r w:rsidRPr="006E472C">
              <w:rPr>
                <w:rFonts w:eastAsia="Batang"/>
                <w:sz w:val="22"/>
                <w:szCs w:val="22"/>
                <w:lang w:val="sv-SE"/>
              </w:rPr>
              <w:t>matni ustida ishlash.</w:t>
            </w:r>
            <w:r w:rsidRPr="006E472C">
              <w:rPr>
                <w:rFonts w:eastAsia="Batang"/>
                <w:sz w:val="22"/>
                <w:szCs w:val="22"/>
                <w:lang w:val="pt-BR"/>
              </w:rPr>
              <w:t>O`zbek tilining imlo qoidalari.</w:t>
            </w:r>
          </w:p>
          <w:p w:rsidR="00F8596D" w:rsidRDefault="00F8596D" w:rsidP="00B90407">
            <w:pPr>
              <w:jc w:val="both"/>
              <w:rPr>
                <w:b/>
                <w:lang w:val="sv-SE"/>
              </w:rPr>
            </w:pPr>
            <w:r w:rsidRPr="00B4009F">
              <w:rPr>
                <w:b/>
                <w:lang w:val="sv-SE"/>
              </w:rPr>
              <w:t>Mavzu rejasi:</w:t>
            </w:r>
          </w:p>
          <w:p w:rsidR="00F8596D" w:rsidRPr="001B14C8" w:rsidRDefault="00F8596D" w:rsidP="00B90407">
            <w:pPr>
              <w:pStyle w:val="aff2"/>
              <w:numPr>
                <w:ilvl w:val="0"/>
                <w:numId w:val="23"/>
              </w:numPr>
              <w:tabs>
                <w:tab w:val="clear" w:pos="720"/>
                <w:tab w:val="num" w:pos="0"/>
                <w:tab w:val="left" w:pos="360"/>
              </w:tabs>
              <w:ind w:left="0" w:firstLine="0"/>
              <w:jc w:val="both"/>
              <w:rPr>
                <w:lang w:val="es-ES"/>
              </w:rPr>
            </w:pPr>
            <w:r w:rsidRPr="001B14C8">
              <w:rPr>
                <w:lang w:val="es-ES"/>
              </w:rPr>
              <w:t>Orfografiya – tilshunoslikning mustaqil bo`limi.</w:t>
            </w:r>
          </w:p>
          <w:p w:rsidR="00F8596D" w:rsidRPr="001B14C8" w:rsidRDefault="00F8596D" w:rsidP="00B90407">
            <w:pPr>
              <w:pStyle w:val="aff2"/>
              <w:numPr>
                <w:ilvl w:val="0"/>
                <w:numId w:val="23"/>
              </w:numPr>
              <w:tabs>
                <w:tab w:val="clear" w:pos="720"/>
                <w:tab w:val="num" w:pos="0"/>
                <w:tab w:val="left" w:pos="360"/>
              </w:tabs>
              <w:ind w:left="0" w:firstLine="0"/>
              <w:jc w:val="both"/>
              <w:rPr>
                <w:lang w:val="es-ES"/>
              </w:rPr>
            </w:pPr>
            <w:r w:rsidRPr="001B14C8">
              <w:rPr>
                <w:lang w:val="es-ES"/>
              </w:rPr>
              <w:t>O`zbek tilining imlo qoidalari to`g`ri yozishni ta’minlab beruvchi mezon.</w:t>
            </w:r>
          </w:p>
          <w:p w:rsidR="00F8596D" w:rsidRPr="001B14C8" w:rsidRDefault="00F8596D" w:rsidP="00B90407">
            <w:pPr>
              <w:pStyle w:val="aff2"/>
              <w:numPr>
                <w:ilvl w:val="0"/>
                <w:numId w:val="23"/>
              </w:numPr>
              <w:tabs>
                <w:tab w:val="clear" w:pos="720"/>
                <w:tab w:val="num" w:pos="0"/>
                <w:tab w:val="left" w:pos="360"/>
              </w:tabs>
              <w:ind w:left="0" w:firstLine="0"/>
              <w:jc w:val="both"/>
              <w:rPr>
                <w:lang w:val="es-ES"/>
              </w:rPr>
            </w:pPr>
            <w:r w:rsidRPr="001B14C8">
              <w:rPr>
                <w:lang w:val="es-ES"/>
              </w:rPr>
              <w:t>Savodxonlik – davr talabi.</w:t>
            </w:r>
          </w:p>
          <w:p w:rsidR="00F8596D" w:rsidRPr="000059DA" w:rsidRDefault="00F8596D" w:rsidP="00B90407">
            <w:pPr>
              <w:spacing w:line="360" w:lineRule="auto"/>
              <w:contextualSpacing/>
              <w:jc w:val="both"/>
              <w:rPr>
                <w:lang w:val="en-US"/>
              </w:rPr>
            </w:pPr>
            <w:r w:rsidRPr="00D83696">
              <w:rPr>
                <w:b/>
                <w:lang w:val="uz-Cyrl-UZ"/>
              </w:rPr>
              <w:t>Foydalaniladigan  adabiyotlar:</w:t>
            </w:r>
          </w:p>
          <w:p w:rsidR="00F8596D" w:rsidRDefault="00F8596D" w:rsidP="00B90407">
            <w:pPr>
              <w:jc w:val="both"/>
              <w:rPr>
                <w:sz w:val="21"/>
                <w:szCs w:val="21"/>
                <w:lang w:val="es-ES"/>
              </w:rPr>
            </w:pPr>
            <w:r w:rsidRPr="00D83696">
              <w:rPr>
                <w:sz w:val="21"/>
                <w:szCs w:val="21"/>
                <w:lang w:val="uz-Cyrl-UZ"/>
              </w:rPr>
              <w:t>1</w:t>
            </w:r>
            <w:r>
              <w:rPr>
                <w:sz w:val="21"/>
                <w:szCs w:val="21"/>
                <w:lang w:val="es-ES"/>
              </w:rPr>
              <w:t>. Muhiddinova X., Salisheva Z., Po`latova X. O`zbek tili (oliy ta’lim muassasalari rus guruhlari uchun darslik). – Toshkent: O`qituvchi, 2012. -288b.</w:t>
            </w:r>
          </w:p>
          <w:p w:rsidR="00F8596D" w:rsidRDefault="00F8596D" w:rsidP="00B90407">
            <w:pPr>
              <w:jc w:val="both"/>
              <w:rPr>
                <w:sz w:val="21"/>
                <w:szCs w:val="21"/>
                <w:lang w:val="es-ES"/>
              </w:rPr>
            </w:pPr>
            <w:r w:rsidRPr="000059DA">
              <w:rPr>
                <w:sz w:val="21"/>
                <w:szCs w:val="21"/>
                <w:lang w:val="en-US"/>
              </w:rPr>
              <w:t>2</w:t>
            </w:r>
            <w:r>
              <w:rPr>
                <w:sz w:val="21"/>
                <w:szCs w:val="21"/>
                <w:lang w:val="es-ES"/>
              </w:rPr>
              <w:t>. Normatova Sh., Abdurahmonova M.  O`zbek tili (darslik).– Toshkent: JIDU, 2014. – 192 b.</w:t>
            </w:r>
          </w:p>
          <w:p w:rsidR="00F8596D" w:rsidRDefault="00F8596D" w:rsidP="00B90407">
            <w:pPr>
              <w:jc w:val="both"/>
              <w:rPr>
                <w:sz w:val="21"/>
                <w:szCs w:val="21"/>
                <w:lang w:val="es-ES"/>
              </w:rPr>
            </w:pPr>
            <w:r w:rsidRPr="00D83696">
              <w:rPr>
                <w:sz w:val="21"/>
                <w:szCs w:val="21"/>
                <w:lang w:val="es-ES"/>
              </w:rPr>
              <w:t>3</w:t>
            </w:r>
            <w:r>
              <w:rPr>
                <w:sz w:val="21"/>
                <w:szCs w:val="21"/>
                <w:lang w:val="es-ES"/>
              </w:rPr>
              <w:t>.Fayzullayeva Sh., Azimova H., Usmonova G. O`zbek tili (oliy o`quv  yurtlarining iqtisodiy  ta’lim yo`nalishlari talabalari uchun o`quv qo`llanma). – Toshkent: Iqtisodiyot, 2012. – 108 b.</w:t>
            </w:r>
          </w:p>
          <w:p w:rsidR="00F8596D" w:rsidRPr="0094228B" w:rsidRDefault="00F8596D" w:rsidP="00B90407">
            <w:pPr>
              <w:rPr>
                <w:lang w:val="pt-BR"/>
              </w:rPr>
            </w:pPr>
          </w:p>
        </w:tc>
      </w:tr>
      <w:tr w:rsidR="00F8596D" w:rsidRPr="00262F00" w:rsidTr="00B90407">
        <w:trPr>
          <w:gridBefore w:val="1"/>
          <w:wBefore w:w="34" w:type="dxa"/>
        </w:trPr>
        <w:tc>
          <w:tcPr>
            <w:tcW w:w="1101" w:type="dxa"/>
            <w:tcBorders>
              <w:top w:val="nil"/>
              <w:bottom w:val="single" w:sz="4" w:space="0" w:color="auto"/>
            </w:tcBorders>
            <w:vAlign w:val="center"/>
          </w:tcPr>
          <w:p w:rsidR="00F8596D" w:rsidRPr="0094228B" w:rsidRDefault="00F8596D" w:rsidP="00B90407">
            <w:pPr>
              <w:jc w:val="center"/>
              <w:rPr>
                <w:b/>
                <w:spacing w:val="-10"/>
              </w:rPr>
            </w:pPr>
            <w:r>
              <w:rPr>
                <w:b/>
                <w:spacing w:val="-10"/>
              </w:rPr>
              <w:t>3</w:t>
            </w:r>
          </w:p>
        </w:tc>
        <w:tc>
          <w:tcPr>
            <w:tcW w:w="1134" w:type="dxa"/>
            <w:tcBorders>
              <w:top w:val="nil"/>
              <w:bottom w:val="single" w:sz="4" w:space="0" w:color="auto"/>
            </w:tcBorders>
            <w:vAlign w:val="center"/>
          </w:tcPr>
          <w:p w:rsidR="00F8596D" w:rsidRPr="003732E3" w:rsidRDefault="00F8596D" w:rsidP="00B90407">
            <w:pPr>
              <w:jc w:val="center"/>
            </w:pPr>
            <w:r>
              <w:t>2</w:t>
            </w:r>
          </w:p>
        </w:tc>
        <w:tc>
          <w:tcPr>
            <w:tcW w:w="7683" w:type="dxa"/>
          </w:tcPr>
          <w:p w:rsidR="00F8596D" w:rsidRPr="0094228B" w:rsidRDefault="00F8596D" w:rsidP="00B90407">
            <w:pPr>
              <w:jc w:val="both"/>
              <w:rPr>
                <w:b/>
                <w:lang w:val="en-US"/>
              </w:rPr>
            </w:pPr>
            <w:r w:rsidRPr="0094228B">
              <w:rPr>
                <w:b/>
                <w:lang w:val="en-US"/>
              </w:rPr>
              <w:t>Mashg</w:t>
            </w:r>
            <w:r>
              <w:rPr>
                <w:b/>
                <w:lang w:val="en-US"/>
              </w:rPr>
              <w:t>‘</w:t>
            </w:r>
            <w:r w:rsidRPr="0094228B">
              <w:rPr>
                <w:b/>
                <w:lang w:val="en-US"/>
              </w:rPr>
              <w:t>ulot turi: amaliy</w:t>
            </w:r>
          </w:p>
          <w:p w:rsidR="00F8596D" w:rsidRDefault="00F8596D" w:rsidP="00B90407">
            <w:pPr>
              <w:jc w:val="both"/>
              <w:rPr>
                <w:rFonts w:eastAsia="Batang"/>
              </w:rPr>
            </w:pPr>
            <w:r w:rsidRPr="0094228B">
              <w:rPr>
                <w:b/>
                <w:lang w:val="en-US"/>
              </w:rPr>
              <w:t xml:space="preserve">Mavzu: </w:t>
            </w:r>
            <w:r w:rsidRPr="006E472C">
              <w:rPr>
                <w:rFonts w:eastAsia="Batang"/>
                <w:i/>
                <w:sz w:val="22"/>
                <w:szCs w:val="22"/>
                <w:lang w:val="sv-SE"/>
              </w:rPr>
              <w:t xml:space="preserve">«Milliy  qadriyatlar – millat iftixori» </w:t>
            </w:r>
            <w:r w:rsidRPr="006E472C">
              <w:rPr>
                <w:rFonts w:eastAsia="Batang"/>
                <w:sz w:val="22"/>
                <w:szCs w:val="22"/>
                <w:lang w:val="sv-SE"/>
              </w:rPr>
              <w:t>matni ustida ishlash. O`zbek tilida so`z yasalishi.</w:t>
            </w:r>
          </w:p>
          <w:p w:rsidR="00F8596D" w:rsidRDefault="00F8596D" w:rsidP="00B90407">
            <w:pPr>
              <w:jc w:val="both"/>
              <w:rPr>
                <w:b/>
                <w:lang w:val="sv-SE"/>
              </w:rPr>
            </w:pPr>
            <w:r w:rsidRPr="00B4009F">
              <w:rPr>
                <w:b/>
                <w:lang w:val="sv-SE"/>
              </w:rPr>
              <w:t>Mavzu rejasi:</w:t>
            </w:r>
          </w:p>
          <w:p w:rsidR="00F8596D" w:rsidRPr="001B14C8" w:rsidRDefault="00F8596D" w:rsidP="00B90407">
            <w:pPr>
              <w:pStyle w:val="aff2"/>
              <w:numPr>
                <w:ilvl w:val="0"/>
                <w:numId w:val="23"/>
              </w:numPr>
              <w:tabs>
                <w:tab w:val="clear" w:pos="720"/>
                <w:tab w:val="num" w:pos="0"/>
                <w:tab w:val="left" w:pos="360"/>
              </w:tabs>
              <w:ind w:left="0" w:firstLine="0"/>
              <w:jc w:val="both"/>
              <w:rPr>
                <w:lang w:val="es-ES"/>
              </w:rPr>
            </w:pPr>
            <w:r>
              <w:rPr>
                <w:lang w:val="en-US"/>
              </w:rPr>
              <w:t>Milliy ma’naviy meros</w:t>
            </w:r>
            <w:r w:rsidRPr="001B14C8">
              <w:rPr>
                <w:lang w:val="es-ES"/>
              </w:rPr>
              <w:t>.</w:t>
            </w:r>
          </w:p>
          <w:p w:rsidR="00F8596D" w:rsidRPr="001B14C8" w:rsidRDefault="00F8596D" w:rsidP="00B90407">
            <w:pPr>
              <w:pStyle w:val="aff2"/>
              <w:numPr>
                <w:ilvl w:val="0"/>
                <w:numId w:val="23"/>
              </w:numPr>
              <w:tabs>
                <w:tab w:val="clear" w:pos="720"/>
                <w:tab w:val="num" w:pos="0"/>
                <w:tab w:val="left" w:pos="360"/>
              </w:tabs>
              <w:ind w:left="0" w:firstLine="0"/>
              <w:jc w:val="both"/>
              <w:rPr>
                <w:lang w:val="es-ES"/>
              </w:rPr>
            </w:pPr>
            <w:r>
              <w:rPr>
                <w:lang w:val="es-ES"/>
              </w:rPr>
              <w:t>O ‘zbek tilida affiksatsiya usulida so‘z yasash</w:t>
            </w:r>
            <w:r w:rsidRPr="001B14C8">
              <w:rPr>
                <w:lang w:val="es-ES"/>
              </w:rPr>
              <w:t>.</w:t>
            </w:r>
          </w:p>
          <w:p w:rsidR="00F8596D" w:rsidRPr="001B14C8" w:rsidRDefault="00F8596D" w:rsidP="00B90407">
            <w:pPr>
              <w:pStyle w:val="aff2"/>
              <w:numPr>
                <w:ilvl w:val="0"/>
                <w:numId w:val="23"/>
              </w:numPr>
              <w:tabs>
                <w:tab w:val="clear" w:pos="720"/>
                <w:tab w:val="num" w:pos="0"/>
                <w:tab w:val="left" w:pos="360"/>
              </w:tabs>
              <w:ind w:left="0" w:firstLine="0"/>
              <w:jc w:val="both"/>
              <w:rPr>
                <w:lang w:val="es-ES"/>
              </w:rPr>
            </w:pPr>
            <w:r>
              <w:rPr>
                <w:lang w:val="es-ES"/>
              </w:rPr>
              <w:t>Kompazitsiya usulida so‘z yasash</w:t>
            </w:r>
            <w:r w:rsidRPr="001B14C8">
              <w:rPr>
                <w:lang w:val="es-ES"/>
              </w:rPr>
              <w:t>.</w:t>
            </w:r>
          </w:p>
          <w:p w:rsidR="00F8596D" w:rsidRPr="008652A8" w:rsidRDefault="00F8596D" w:rsidP="00B90407">
            <w:pPr>
              <w:spacing w:line="360" w:lineRule="auto"/>
              <w:contextualSpacing/>
              <w:jc w:val="both"/>
              <w:rPr>
                <w:lang w:val="uz-Cyrl-UZ"/>
              </w:rPr>
            </w:pPr>
            <w:r w:rsidRPr="00D83696">
              <w:rPr>
                <w:b/>
                <w:lang w:val="uz-Cyrl-UZ"/>
              </w:rPr>
              <w:t>Foydalaniladigan  adabiyotlar:</w:t>
            </w:r>
          </w:p>
          <w:p w:rsidR="00F8596D" w:rsidRDefault="00F8596D" w:rsidP="00B90407">
            <w:pPr>
              <w:jc w:val="both"/>
              <w:rPr>
                <w:sz w:val="21"/>
                <w:szCs w:val="21"/>
                <w:lang w:val="es-ES"/>
              </w:rPr>
            </w:pPr>
            <w:r w:rsidRPr="00D83696">
              <w:rPr>
                <w:sz w:val="21"/>
                <w:szCs w:val="21"/>
                <w:lang w:val="uz-Cyrl-UZ"/>
              </w:rPr>
              <w:t>1</w:t>
            </w:r>
            <w:r>
              <w:rPr>
                <w:sz w:val="21"/>
                <w:szCs w:val="21"/>
                <w:lang w:val="es-ES"/>
              </w:rPr>
              <w:t xml:space="preserve">. Muhiddinova X., Salisheva Z., Po`latova X. O`zbek tili (oliy ta’lim muassasalari rus </w:t>
            </w:r>
            <w:r>
              <w:rPr>
                <w:sz w:val="21"/>
                <w:szCs w:val="21"/>
                <w:lang w:val="es-ES"/>
              </w:rPr>
              <w:lastRenderedPageBreak/>
              <w:t>guruhlari uchun darslik). – Toshkent: O`qituvchi, 2012. -288b.</w:t>
            </w:r>
          </w:p>
          <w:p w:rsidR="00F8596D" w:rsidRDefault="00F8596D" w:rsidP="00B90407">
            <w:pPr>
              <w:jc w:val="both"/>
              <w:rPr>
                <w:sz w:val="21"/>
                <w:szCs w:val="21"/>
                <w:lang w:val="es-ES"/>
              </w:rPr>
            </w:pPr>
            <w:r w:rsidRPr="000059DA">
              <w:rPr>
                <w:sz w:val="21"/>
                <w:szCs w:val="21"/>
                <w:lang w:val="en-US"/>
              </w:rPr>
              <w:t>2</w:t>
            </w:r>
            <w:r>
              <w:rPr>
                <w:sz w:val="21"/>
                <w:szCs w:val="21"/>
                <w:lang w:val="es-ES"/>
              </w:rPr>
              <w:t>. Normatova Sh., Abdurahmonova M.  O`zbek tili (darslik).– Toshkent: JIDU, 2014. – 192 b.</w:t>
            </w:r>
          </w:p>
          <w:p w:rsidR="00F8596D" w:rsidRDefault="00F8596D" w:rsidP="00B90407">
            <w:pPr>
              <w:jc w:val="both"/>
              <w:rPr>
                <w:sz w:val="21"/>
                <w:szCs w:val="21"/>
                <w:lang w:val="es-ES"/>
              </w:rPr>
            </w:pPr>
            <w:r w:rsidRPr="00D83696">
              <w:rPr>
                <w:sz w:val="21"/>
                <w:szCs w:val="21"/>
                <w:lang w:val="es-ES"/>
              </w:rPr>
              <w:t>3</w:t>
            </w:r>
            <w:r>
              <w:rPr>
                <w:sz w:val="21"/>
                <w:szCs w:val="21"/>
                <w:lang w:val="es-ES"/>
              </w:rPr>
              <w:t>.Fayzullayeva Sh., Azimova H., Usmonova G. O`zbek tili (oliy o`quv  yurtlarining iqtisodiy  ta’lim yo`nalishlari talabalari uchun o`quv qo`llanma). – Toshkent: Iqtisodiyot, 2012. – 108 b.</w:t>
            </w:r>
          </w:p>
          <w:p w:rsidR="00F8596D" w:rsidRPr="003732E3" w:rsidRDefault="00F8596D" w:rsidP="00B90407">
            <w:pPr>
              <w:jc w:val="both"/>
              <w:rPr>
                <w:b/>
                <w:lang w:val="es-ES"/>
              </w:rPr>
            </w:pPr>
          </w:p>
        </w:tc>
      </w:tr>
      <w:tr w:rsidR="00F8596D" w:rsidRPr="00262F00" w:rsidTr="00B90407">
        <w:tc>
          <w:tcPr>
            <w:tcW w:w="1135" w:type="dxa"/>
            <w:gridSpan w:val="2"/>
            <w:tcBorders>
              <w:top w:val="single" w:sz="4" w:space="0" w:color="auto"/>
              <w:bottom w:val="single" w:sz="4" w:space="0" w:color="auto"/>
            </w:tcBorders>
            <w:vAlign w:val="center"/>
          </w:tcPr>
          <w:p w:rsidR="00F8596D" w:rsidRPr="003732E3" w:rsidRDefault="00F8596D" w:rsidP="00B90407">
            <w:pPr>
              <w:jc w:val="center"/>
              <w:rPr>
                <w:b/>
                <w:spacing w:val="-10"/>
                <w:lang w:val="es-ES"/>
              </w:rPr>
            </w:pPr>
            <w:r>
              <w:rPr>
                <w:b/>
                <w:spacing w:val="-10"/>
                <w:lang w:val="es-ES"/>
              </w:rPr>
              <w:lastRenderedPageBreak/>
              <w:t>4</w:t>
            </w:r>
          </w:p>
        </w:tc>
        <w:tc>
          <w:tcPr>
            <w:tcW w:w="1134" w:type="dxa"/>
            <w:tcBorders>
              <w:top w:val="single" w:sz="4" w:space="0" w:color="auto"/>
              <w:bottom w:val="single" w:sz="4" w:space="0" w:color="auto"/>
            </w:tcBorders>
            <w:vAlign w:val="center"/>
          </w:tcPr>
          <w:p w:rsidR="00F8596D" w:rsidRPr="003732E3" w:rsidRDefault="00F8596D" w:rsidP="00B90407">
            <w:pPr>
              <w:jc w:val="center"/>
              <w:rPr>
                <w:lang w:val="es-ES"/>
              </w:rPr>
            </w:pPr>
            <w:r>
              <w:rPr>
                <w:lang w:val="es-ES"/>
              </w:rPr>
              <w:t>2</w:t>
            </w:r>
          </w:p>
        </w:tc>
        <w:tc>
          <w:tcPr>
            <w:tcW w:w="7683" w:type="dxa"/>
          </w:tcPr>
          <w:p w:rsidR="00F8596D" w:rsidRPr="0094228B" w:rsidRDefault="00F8596D" w:rsidP="00B90407">
            <w:pPr>
              <w:jc w:val="both"/>
              <w:rPr>
                <w:b/>
                <w:lang w:val="en-US"/>
              </w:rPr>
            </w:pPr>
            <w:r w:rsidRPr="0094228B">
              <w:rPr>
                <w:b/>
                <w:lang w:val="en-US"/>
              </w:rPr>
              <w:t>Mashg’ulot turi: amaliy</w:t>
            </w:r>
          </w:p>
          <w:p w:rsidR="00F8596D" w:rsidRDefault="00F8596D" w:rsidP="00B90407">
            <w:pPr>
              <w:jc w:val="both"/>
              <w:rPr>
                <w:rFonts w:eastAsia="Batang"/>
                <w:lang w:val="pt-BR"/>
              </w:rPr>
            </w:pPr>
            <w:r w:rsidRPr="0094228B">
              <w:rPr>
                <w:b/>
                <w:lang w:val="en-US"/>
              </w:rPr>
              <w:t xml:space="preserve">Mavzu: </w:t>
            </w:r>
            <w:r w:rsidRPr="006E472C">
              <w:rPr>
                <w:rFonts w:eastAsia="Batang"/>
                <w:i/>
                <w:sz w:val="22"/>
                <w:szCs w:val="22"/>
                <w:lang w:val="pt-BR"/>
              </w:rPr>
              <w:t xml:space="preserve">«Tarix va zamonamiz»  </w:t>
            </w:r>
            <w:r w:rsidRPr="006E472C">
              <w:rPr>
                <w:rFonts w:eastAsia="Batang"/>
                <w:sz w:val="22"/>
                <w:szCs w:val="22"/>
                <w:lang w:val="pt-BR"/>
              </w:rPr>
              <w:t>matni ustida ishlash. Tilning leksik qatlamlari.</w:t>
            </w:r>
          </w:p>
          <w:p w:rsidR="00F8596D" w:rsidRDefault="00F8596D" w:rsidP="00B90407">
            <w:pPr>
              <w:jc w:val="both"/>
              <w:rPr>
                <w:b/>
                <w:lang w:val="sv-SE"/>
              </w:rPr>
            </w:pPr>
            <w:r w:rsidRPr="00B4009F">
              <w:rPr>
                <w:b/>
                <w:lang w:val="sv-SE"/>
              </w:rPr>
              <w:t>Mavzu rejasi:</w:t>
            </w:r>
          </w:p>
          <w:p w:rsidR="00F8596D" w:rsidRPr="001B14C8" w:rsidRDefault="00F8596D" w:rsidP="00B90407">
            <w:pPr>
              <w:pStyle w:val="aff2"/>
              <w:jc w:val="both"/>
              <w:rPr>
                <w:lang w:val="es-ES"/>
              </w:rPr>
            </w:pPr>
            <w:r w:rsidRPr="001B14C8">
              <w:rPr>
                <w:lang w:val="es-ES"/>
              </w:rPr>
              <w:t>Leksikologiya nimani o`rganadi?</w:t>
            </w:r>
          </w:p>
          <w:p w:rsidR="00F8596D" w:rsidRPr="001B14C8" w:rsidRDefault="00F8596D" w:rsidP="00B90407">
            <w:pPr>
              <w:pStyle w:val="aff2"/>
              <w:jc w:val="both"/>
              <w:rPr>
                <w:lang w:val="es-ES"/>
              </w:rPr>
            </w:pPr>
            <w:r w:rsidRPr="001B14C8">
              <w:rPr>
                <w:lang w:val="es-ES"/>
              </w:rPr>
              <w:t>2. Leksika haqida ma’lumot.</w:t>
            </w:r>
          </w:p>
          <w:p w:rsidR="00F8596D" w:rsidRDefault="00F8596D" w:rsidP="00B90407">
            <w:pPr>
              <w:spacing w:line="360" w:lineRule="auto"/>
              <w:contextualSpacing/>
              <w:jc w:val="both"/>
              <w:rPr>
                <w:lang w:val="es-ES"/>
              </w:rPr>
            </w:pPr>
            <w:r w:rsidRPr="001B14C8">
              <w:rPr>
                <w:lang w:val="es-ES"/>
              </w:rPr>
              <w:t>3. Leksik qatlamlarning shakllanishi va rivojlanishi</w:t>
            </w:r>
            <w:r>
              <w:rPr>
                <w:lang w:val="es-ES"/>
              </w:rPr>
              <w:t>.</w:t>
            </w:r>
          </w:p>
          <w:p w:rsidR="00F8596D" w:rsidRPr="002836C3" w:rsidRDefault="00F8596D" w:rsidP="00B90407">
            <w:pPr>
              <w:spacing w:line="360" w:lineRule="auto"/>
              <w:contextualSpacing/>
              <w:jc w:val="both"/>
              <w:rPr>
                <w:lang w:val="uz-Cyrl-UZ"/>
              </w:rPr>
            </w:pPr>
            <w:r w:rsidRPr="00D83696">
              <w:rPr>
                <w:b/>
                <w:lang w:val="uz-Cyrl-UZ"/>
              </w:rPr>
              <w:t>Foydalaniladigan  adabiyotlar:</w:t>
            </w:r>
          </w:p>
          <w:p w:rsidR="00F8596D" w:rsidRDefault="00F8596D" w:rsidP="00B90407">
            <w:pPr>
              <w:jc w:val="both"/>
              <w:rPr>
                <w:sz w:val="21"/>
                <w:szCs w:val="21"/>
                <w:lang w:val="es-ES"/>
              </w:rPr>
            </w:pPr>
            <w:r w:rsidRPr="00D83696">
              <w:rPr>
                <w:sz w:val="21"/>
                <w:szCs w:val="21"/>
                <w:lang w:val="uz-Cyrl-UZ"/>
              </w:rPr>
              <w:t>1</w:t>
            </w:r>
            <w:r>
              <w:rPr>
                <w:sz w:val="21"/>
                <w:szCs w:val="21"/>
                <w:lang w:val="es-ES"/>
              </w:rPr>
              <w:t>. Muhiddinova X., Salisheva Z., Po`latova X. O`zbek tili (oliy ta’lim muassasalari rus guruhlari uchun darslik). – Toshkent: O`qituvchi, 2012. -288b.</w:t>
            </w:r>
          </w:p>
          <w:p w:rsidR="00F8596D" w:rsidRDefault="00F8596D" w:rsidP="00B90407">
            <w:pPr>
              <w:jc w:val="both"/>
              <w:rPr>
                <w:sz w:val="21"/>
                <w:szCs w:val="21"/>
                <w:lang w:val="es-ES"/>
              </w:rPr>
            </w:pPr>
            <w:r w:rsidRPr="000059DA">
              <w:rPr>
                <w:sz w:val="21"/>
                <w:szCs w:val="21"/>
                <w:lang w:val="en-US"/>
              </w:rPr>
              <w:t>2</w:t>
            </w:r>
            <w:r>
              <w:rPr>
                <w:sz w:val="21"/>
                <w:szCs w:val="21"/>
                <w:lang w:val="es-ES"/>
              </w:rPr>
              <w:t>. Normatova Sh., Abdurahmonova M.  O`zbek tili (darslik).– Toshkent: JIDU, 2014. – 192 b.</w:t>
            </w:r>
          </w:p>
          <w:p w:rsidR="00F8596D" w:rsidRDefault="00F8596D" w:rsidP="00B90407">
            <w:pPr>
              <w:jc w:val="both"/>
              <w:rPr>
                <w:sz w:val="21"/>
                <w:szCs w:val="21"/>
                <w:lang w:val="es-ES"/>
              </w:rPr>
            </w:pPr>
            <w:r w:rsidRPr="00D83696">
              <w:rPr>
                <w:sz w:val="21"/>
                <w:szCs w:val="21"/>
                <w:lang w:val="es-ES"/>
              </w:rPr>
              <w:t>3</w:t>
            </w:r>
            <w:r>
              <w:rPr>
                <w:sz w:val="21"/>
                <w:szCs w:val="21"/>
                <w:lang w:val="es-ES"/>
              </w:rPr>
              <w:t>.Fayzullayeva Sh., Azimova H., Usmonova G. O`zbek tili (oliy o`quv  yurtlarining iqtisodiy  ta’lim yo`nalishlari talabalari uchun o`quv qo`llanma). – Toshkent: Iqtisodiyot, 2012. – 108 b.</w:t>
            </w:r>
          </w:p>
          <w:p w:rsidR="00F8596D" w:rsidRPr="003732E3" w:rsidRDefault="00F8596D" w:rsidP="00B90407">
            <w:pPr>
              <w:jc w:val="both"/>
              <w:rPr>
                <w:b/>
                <w:lang w:val="es-ES"/>
              </w:rPr>
            </w:pPr>
          </w:p>
        </w:tc>
      </w:tr>
      <w:tr w:rsidR="00F8596D" w:rsidRPr="00262F00" w:rsidTr="00B90407">
        <w:tc>
          <w:tcPr>
            <w:tcW w:w="1135" w:type="dxa"/>
            <w:gridSpan w:val="2"/>
            <w:tcBorders>
              <w:top w:val="single" w:sz="4" w:space="0" w:color="auto"/>
              <w:bottom w:val="single" w:sz="4" w:space="0" w:color="auto"/>
            </w:tcBorders>
            <w:vAlign w:val="center"/>
          </w:tcPr>
          <w:p w:rsidR="00F8596D" w:rsidRDefault="00F8596D" w:rsidP="00B90407">
            <w:pPr>
              <w:jc w:val="center"/>
              <w:rPr>
                <w:b/>
                <w:spacing w:val="-10"/>
                <w:lang w:val="es-ES"/>
              </w:rPr>
            </w:pPr>
          </w:p>
          <w:p w:rsidR="00F8596D" w:rsidRDefault="00F8596D" w:rsidP="00B90407">
            <w:pPr>
              <w:jc w:val="center"/>
              <w:rPr>
                <w:b/>
                <w:spacing w:val="-10"/>
                <w:lang w:val="es-ES"/>
              </w:rPr>
            </w:pPr>
            <w:r>
              <w:rPr>
                <w:b/>
                <w:spacing w:val="-10"/>
                <w:lang w:val="es-ES"/>
              </w:rPr>
              <w:t>5</w:t>
            </w:r>
          </w:p>
        </w:tc>
        <w:tc>
          <w:tcPr>
            <w:tcW w:w="1134" w:type="dxa"/>
            <w:tcBorders>
              <w:top w:val="single" w:sz="4" w:space="0" w:color="auto"/>
              <w:bottom w:val="single" w:sz="4" w:space="0" w:color="auto"/>
            </w:tcBorders>
            <w:vAlign w:val="center"/>
          </w:tcPr>
          <w:p w:rsidR="00F8596D" w:rsidRDefault="00F8596D" w:rsidP="00B90407">
            <w:pPr>
              <w:jc w:val="center"/>
              <w:rPr>
                <w:lang w:val="es-ES"/>
              </w:rPr>
            </w:pPr>
            <w:r>
              <w:rPr>
                <w:lang w:val="es-ES"/>
              </w:rPr>
              <w:t>2</w:t>
            </w:r>
          </w:p>
        </w:tc>
        <w:tc>
          <w:tcPr>
            <w:tcW w:w="7683" w:type="dxa"/>
          </w:tcPr>
          <w:p w:rsidR="00F8596D" w:rsidRPr="0094228B" w:rsidRDefault="00F8596D" w:rsidP="00B90407">
            <w:pPr>
              <w:jc w:val="both"/>
              <w:rPr>
                <w:b/>
                <w:lang w:val="en-US"/>
              </w:rPr>
            </w:pPr>
            <w:r w:rsidRPr="0094228B">
              <w:rPr>
                <w:b/>
                <w:lang w:val="en-US"/>
              </w:rPr>
              <w:t>Mashg</w:t>
            </w:r>
            <w:r>
              <w:rPr>
                <w:b/>
                <w:lang w:val="en-US"/>
              </w:rPr>
              <w:t>‘</w:t>
            </w:r>
            <w:r w:rsidRPr="0094228B">
              <w:rPr>
                <w:b/>
                <w:lang w:val="en-US"/>
              </w:rPr>
              <w:t>ulot turi: amaliy</w:t>
            </w:r>
          </w:p>
          <w:p w:rsidR="00F8596D" w:rsidRPr="006E472C" w:rsidRDefault="00F8596D" w:rsidP="00B90407">
            <w:pPr>
              <w:jc w:val="both"/>
              <w:rPr>
                <w:rFonts w:eastAsia="Batang"/>
                <w:bCs/>
                <w:lang w:val="uz-Cyrl-UZ"/>
              </w:rPr>
            </w:pPr>
            <w:r w:rsidRPr="0094228B">
              <w:rPr>
                <w:b/>
                <w:lang w:val="en-US"/>
              </w:rPr>
              <w:t xml:space="preserve">Mavzu: </w:t>
            </w:r>
            <w:r w:rsidRPr="006E472C">
              <w:rPr>
                <w:rFonts w:eastAsia="Batang"/>
                <w:i/>
                <w:sz w:val="22"/>
                <w:szCs w:val="22"/>
                <w:lang w:val="pt-BR"/>
              </w:rPr>
              <w:t>«</w:t>
            </w:r>
            <w:r w:rsidRPr="006E472C">
              <w:rPr>
                <w:rFonts w:eastAsia="Batang"/>
                <w:bCs/>
                <w:i/>
                <w:sz w:val="22"/>
                <w:szCs w:val="22"/>
                <w:lang w:val="en-US"/>
              </w:rPr>
              <w:t>Ulug` ajdodlarimiz</w:t>
            </w:r>
            <w:r w:rsidRPr="006E472C">
              <w:rPr>
                <w:rFonts w:eastAsia="Batang"/>
                <w:i/>
                <w:sz w:val="22"/>
                <w:szCs w:val="22"/>
                <w:lang w:val="pt-BR"/>
              </w:rPr>
              <w:t xml:space="preserve">» </w:t>
            </w:r>
            <w:r w:rsidRPr="006E472C">
              <w:rPr>
                <w:rFonts w:eastAsia="Batang"/>
                <w:sz w:val="22"/>
                <w:szCs w:val="22"/>
                <w:lang w:val="pt-BR"/>
              </w:rPr>
              <w:t>matni ustida ishlash</w:t>
            </w:r>
            <w:r w:rsidRPr="006E472C">
              <w:rPr>
                <w:rFonts w:eastAsia="Batang"/>
                <w:bCs/>
                <w:sz w:val="22"/>
                <w:szCs w:val="22"/>
                <w:lang w:val="en-US"/>
              </w:rPr>
              <w:t>. Atamalar va ularning</w:t>
            </w:r>
          </w:p>
          <w:p w:rsidR="00F8596D" w:rsidRDefault="00F8596D" w:rsidP="00B90407">
            <w:pPr>
              <w:jc w:val="both"/>
              <w:rPr>
                <w:rFonts w:eastAsia="Batang"/>
                <w:lang w:val="pt-BR"/>
              </w:rPr>
            </w:pPr>
            <w:r w:rsidRPr="006E472C">
              <w:rPr>
                <w:rFonts w:eastAsia="Batang"/>
                <w:bCs/>
                <w:sz w:val="22"/>
                <w:szCs w:val="22"/>
                <w:lang w:val="en-US"/>
              </w:rPr>
              <w:t>vujudga kelishi.</w:t>
            </w:r>
          </w:p>
          <w:p w:rsidR="00F8596D" w:rsidRDefault="00F8596D" w:rsidP="00B90407">
            <w:pPr>
              <w:jc w:val="both"/>
              <w:rPr>
                <w:b/>
                <w:lang w:val="sv-SE"/>
              </w:rPr>
            </w:pPr>
            <w:r w:rsidRPr="00B4009F">
              <w:rPr>
                <w:b/>
                <w:lang w:val="sv-SE"/>
              </w:rPr>
              <w:t>Mavzu rejasi:</w:t>
            </w:r>
          </w:p>
          <w:p w:rsidR="00F8596D" w:rsidRPr="00220785" w:rsidRDefault="00F8596D" w:rsidP="00B90407">
            <w:pPr>
              <w:jc w:val="both"/>
              <w:rPr>
                <w:lang w:val="sv-SE"/>
              </w:rPr>
            </w:pPr>
            <w:r w:rsidRPr="00220785">
              <w:rPr>
                <w:lang w:val="sv-SE"/>
              </w:rPr>
              <w:t>1.Buyuk allomalarimiz.</w:t>
            </w:r>
          </w:p>
          <w:p w:rsidR="00F8596D" w:rsidRPr="00220785" w:rsidRDefault="00F8596D" w:rsidP="00B90407">
            <w:pPr>
              <w:pStyle w:val="aff2"/>
              <w:jc w:val="both"/>
              <w:rPr>
                <w:lang w:val="sv-SE"/>
              </w:rPr>
            </w:pPr>
            <w:r>
              <w:rPr>
                <w:lang w:val="es-ES"/>
              </w:rPr>
              <w:t>2.</w:t>
            </w:r>
            <w:r w:rsidRPr="00220785">
              <w:rPr>
                <w:lang w:val="sv-SE"/>
              </w:rPr>
              <w:t xml:space="preserve"> Atama va uning turlari haqida tushuncha.</w:t>
            </w:r>
          </w:p>
          <w:p w:rsidR="00F8596D" w:rsidRPr="00220785" w:rsidRDefault="00F8596D" w:rsidP="00B90407">
            <w:pPr>
              <w:pStyle w:val="aff2"/>
              <w:jc w:val="both"/>
              <w:rPr>
                <w:lang w:val="sv-SE"/>
              </w:rPr>
            </w:pPr>
            <w:r>
              <w:rPr>
                <w:lang w:val="sv-SE"/>
              </w:rPr>
              <w:t>3.</w:t>
            </w:r>
            <w:r w:rsidRPr="00220785">
              <w:rPr>
                <w:lang w:val="sv-SE"/>
              </w:rPr>
              <w:t>Atamashunoslik</w:t>
            </w:r>
            <w:r>
              <w:rPr>
                <w:lang w:val="sv-SE"/>
              </w:rPr>
              <w:t>— terminologiya.</w:t>
            </w:r>
          </w:p>
          <w:p w:rsidR="00F8596D" w:rsidRPr="002836C3" w:rsidRDefault="00F8596D" w:rsidP="00B90407">
            <w:pPr>
              <w:spacing w:line="360" w:lineRule="auto"/>
              <w:contextualSpacing/>
              <w:jc w:val="both"/>
              <w:rPr>
                <w:lang w:val="uz-Cyrl-UZ"/>
              </w:rPr>
            </w:pPr>
            <w:r w:rsidRPr="00D83696">
              <w:rPr>
                <w:b/>
                <w:lang w:val="uz-Cyrl-UZ"/>
              </w:rPr>
              <w:t>Foydalaniladigan  adabiyotlar:</w:t>
            </w:r>
          </w:p>
          <w:p w:rsidR="00F8596D" w:rsidRDefault="00F8596D" w:rsidP="00B90407">
            <w:pPr>
              <w:jc w:val="both"/>
              <w:rPr>
                <w:sz w:val="21"/>
                <w:szCs w:val="21"/>
                <w:lang w:val="es-ES"/>
              </w:rPr>
            </w:pPr>
            <w:r w:rsidRPr="00D83696">
              <w:rPr>
                <w:sz w:val="21"/>
                <w:szCs w:val="21"/>
                <w:lang w:val="uz-Cyrl-UZ"/>
              </w:rPr>
              <w:t>1</w:t>
            </w:r>
            <w:r>
              <w:rPr>
                <w:sz w:val="21"/>
                <w:szCs w:val="21"/>
                <w:lang w:val="es-ES"/>
              </w:rPr>
              <w:t>. Muhiddinova X., Salisheva Z., Po`latova X. O`zbek tili (oliy ta’lim muassasalari rus guruhlari uchun darslik). – Toshkent: O`qituvchi, 2012. -288b.</w:t>
            </w:r>
          </w:p>
          <w:p w:rsidR="00F8596D" w:rsidRDefault="00F8596D" w:rsidP="00B90407">
            <w:pPr>
              <w:jc w:val="both"/>
              <w:rPr>
                <w:sz w:val="21"/>
                <w:szCs w:val="21"/>
                <w:lang w:val="es-ES"/>
              </w:rPr>
            </w:pPr>
            <w:r w:rsidRPr="000059DA">
              <w:rPr>
                <w:sz w:val="21"/>
                <w:szCs w:val="21"/>
                <w:lang w:val="en-US"/>
              </w:rPr>
              <w:t>2</w:t>
            </w:r>
            <w:r>
              <w:rPr>
                <w:sz w:val="21"/>
                <w:szCs w:val="21"/>
                <w:lang w:val="es-ES"/>
              </w:rPr>
              <w:t>. Normatova Sh., Abdurahmonova M.  O`zbek tili (darslik).– Toshkent: JIDU, 2014. – 192 b.</w:t>
            </w:r>
          </w:p>
          <w:p w:rsidR="00F8596D" w:rsidRDefault="00F8596D" w:rsidP="00B90407">
            <w:pPr>
              <w:jc w:val="both"/>
              <w:rPr>
                <w:sz w:val="21"/>
                <w:szCs w:val="21"/>
                <w:lang w:val="es-ES"/>
              </w:rPr>
            </w:pPr>
            <w:r w:rsidRPr="00D83696">
              <w:rPr>
                <w:sz w:val="21"/>
                <w:szCs w:val="21"/>
                <w:lang w:val="es-ES"/>
              </w:rPr>
              <w:t>3</w:t>
            </w:r>
            <w:r>
              <w:rPr>
                <w:sz w:val="21"/>
                <w:szCs w:val="21"/>
                <w:lang w:val="es-ES"/>
              </w:rPr>
              <w:t>.Fayzullayeva Sh., Azimova H., Usmonova G. O`zbek tili (oliy o`quv  yurtlarining iqtisodiy  ta’lim yo`nalishlari talabalari uchun o`quv qo`llanma). – Toshkent: Iqtisodiyot, 2012. – 108 b.</w:t>
            </w:r>
          </w:p>
          <w:p w:rsidR="00F8596D" w:rsidRPr="002836C3" w:rsidRDefault="00F8596D" w:rsidP="00B90407">
            <w:pPr>
              <w:jc w:val="both"/>
              <w:rPr>
                <w:b/>
                <w:lang w:val="es-ES"/>
              </w:rPr>
            </w:pPr>
          </w:p>
        </w:tc>
      </w:tr>
      <w:tr w:rsidR="00F8596D" w:rsidRPr="00262F00" w:rsidTr="00B90407">
        <w:tc>
          <w:tcPr>
            <w:tcW w:w="1135" w:type="dxa"/>
            <w:gridSpan w:val="2"/>
            <w:tcBorders>
              <w:top w:val="single" w:sz="4" w:space="0" w:color="auto"/>
              <w:bottom w:val="single" w:sz="4" w:space="0" w:color="auto"/>
            </w:tcBorders>
            <w:vAlign w:val="center"/>
          </w:tcPr>
          <w:p w:rsidR="00F8596D" w:rsidRDefault="00F8596D" w:rsidP="00B90407">
            <w:pPr>
              <w:jc w:val="center"/>
              <w:rPr>
                <w:b/>
                <w:spacing w:val="-10"/>
                <w:lang w:val="es-ES"/>
              </w:rPr>
            </w:pPr>
            <w:r>
              <w:rPr>
                <w:b/>
                <w:spacing w:val="-10"/>
                <w:lang w:val="es-ES"/>
              </w:rPr>
              <w:t>6</w:t>
            </w:r>
          </w:p>
          <w:p w:rsidR="00F8596D" w:rsidRDefault="00F8596D" w:rsidP="00B90407">
            <w:pPr>
              <w:jc w:val="center"/>
              <w:rPr>
                <w:b/>
                <w:spacing w:val="-10"/>
                <w:lang w:val="es-ES"/>
              </w:rPr>
            </w:pPr>
          </w:p>
        </w:tc>
        <w:tc>
          <w:tcPr>
            <w:tcW w:w="1134" w:type="dxa"/>
            <w:tcBorders>
              <w:top w:val="single" w:sz="4" w:space="0" w:color="auto"/>
              <w:bottom w:val="single" w:sz="4" w:space="0" w:color="auto"/>
            </w:tcBorders>
            <w:vAlign w:val="center"/>
          </w:tcPr>
          <w:p w:rsidR="00F8596D" w:rsidRDefault="00F8596D" w:rsidP="00B90407">
            <w:pPr>
              <w:jc w:val="center"/>
              <w:rPr>
                <w:lang w:val="es-ES"/>
              </w:rPr>
            </w:pPr>
            <w:r>
              <w:rPr>
                <w:lang w:val="es-ES"/>
              </w:rPr>
              <w:t>2</w:t>
            </w:r>
          </w:p>
        </w:tc>
        <w:tc>
          <w:tcPr>
            <w:tcW w:w="7683" w:type="dxa"/>
          </w:tcPr>
          <w:p w:rsidR="00F8596D" w:rsidRPr="0094228B" w:rsidRDefault="00F8596D" w:rsidP="00B90407">
            <w:pPr>
              <w:jc w:val="both"/>
              <w:rPr>
                <w:b/>
                <w:lang w:val="en-US"/>
              </w:rPr>
            </w:pPr>
            <w:r w:rsidRPr="0094228B">
              <w:rPr>
                <w:b/>
                <w:lang w:val="en-US"/>
              </w:rPr>
              <w:t>Mashg</w:t>
            </w:r>
            <w:r>
              <w:rPr>
                <w:b/>
                <w:lang w:val="en-US"/>
              </w:rPr>
              <w:t>‘</w:t>
            </w:r>
            <w:r w:rsidRPr="0094228B">
              <w:rPr>
                <w:b/>
                <w:lang w:val="en-US"/>
              </w:rPr>
              <w:t>ulot turi: amaliy</w:t>
            </w:r>
          </w:p>
          <w:p w:rsidR="00F8596D" w:rsidRDefault="00F8596D" w:rsidP="00B90407">
            <w:pPr>
              <w:jc w:val="both"/>
              <w:rPr>
                <w:rFonts w:eastAsia="Batang"/>
                <w:bCs/>
                <w:lang w:val="en-US"/>
              </w:rPr>
            </w:pPr>
            <w:r w:rsidRPr="0094228B">
              <w:rPr>
                <w:b/>
                <w:lang w:val="en-US"/>
              </w:rPr>
              <w:t>Mavzu</w:t>
            </w:r>
            <w:r w:rsidR="00557274">
              <w:rPr>
                <w:b/>
                <w:lang w:val="en-US"/>
              </w:rPr>
              <w:t xml:space="preserve"> :</w:t>
            </w:r>
            <w:r w:rsidRPr="006E472C">
              <w:rPr>
                <w:rFonts w:eastAsia="Batang"/>
                <w:i/>
                <w:sz w:val="22"/>
                <w:szCs w:val="22"/>
                <w:lang w:val="pt-BR"/>
              </w:rPr>
              <w:t>«</w:t>
            </w:r>
            <w:r w:rsidRPr="006E472C">
              <w:rPr>
                <w:rFonts w:eastAsia="Batang"/>
                <w:bCs/>
                <w:i/>
                <w:sz w:val="22"/>
                <w:szCs w:val="22"/>
                <w:lang w:val="en-US"/>
              </w:rPr>
              <w:t>Vatan va vatanparvarlik</w:t>
            </w:r>
            <w:r w:rsidRPr="006E472C">
              <w:rPr>
                <w:rFonts w:eastAsia="Batang"/>
                <w:i/>
                <w:sz w:val="22"/>
                <w:szCs w:val="22"/>
                <w:lang w:val="pt-BR"/>
              </w:rPr>
              <w:t xml:space="preserve">» </w:t>
            </w:r>
            <w:r w:rsidRPr="006E472C">
              <w:rPr>
                <w:rFonts w:eastAsia="Batang"/>
                <w:sz w:val="22"/>
                <w:szCs w:val="22"/>
                <w:lang w:val="pt-BR"/>
              </w:rPr>
              <w:t>matni ustida ishlash</w:t>
            </w:r>
            <w:r>
              <w:rPr>
                <w:rFonts w:eastAsia="Batang"/>
                <w:bCs/>
                <w:sz w:val="22"/>
                <w:szCs w:val="22"/>
                <w:lang w:val="en-US"/>
              </w:rPr>
              <w:t>. Ma’no koʻchish yoʻllari.</w:t>
            </w:r>
          </w:p>
          <w:p w:rsidR="00F8596D" w:rsidRDefault="00F8596D" w:rsidP="00B90407">
            <w:pPr>
              <w:jc w:val="both"/>
              <w:rPr>
                <w:b/>
                <w:lang w:val="sv-SE"/>
              </w:rPr>
            </w:pPr>
            <w:r w:rsidRPr="00B4009F">
              <w:rPr>
                <w:b/>
                <w:lang w:val="sv-SE"/>
              </w:rPr>
              <w:t>Mavzu rejasi:</w:t>
            </w:r>
          </w:p>
          <w:p w:rsidR="00F8596D" w:rsidRPr="001B14C8" w:rsidRDefault="00F8596D" w:rsidP="00B90407">
            <w:pPr>
              <w:pStyle w:val="aff2"/>
              <w:jc w:val="both"/>
              <w:rPr>
                <w:lang w:val="es-ES"/>
              </w:rPr>
            </w:pPr>
            <w:r w:rsidRPr="00220785">
              <w:rPr>
                <w:lang w:val="sv-SE"/>
              </w:rPr>
              <w:t>1.</w:t>
            </w:r>
            <w:r w:rsidRPr="00220785">
              <w:rPr>
                <w:rFonts w:eastAsia="Batang"/>
                <w:bCs/>
                <w:i/>
                <w:sz w:val="22"/>
                <w:szCs w:val="22"/>
                <w:lang w:val="sv-SE"/>
              </w:rPr>
              <w:t xml:space="preserve"> Vatan . </w:t>
            </w:r>
            <w:r>
              <w:rPr>
                <w:rFonts w:eastAsia="Batang"/>
                <w:bCs/>
                <w:i/>
                <w:sz w:val="22"/>
                <w:szCs w:val="22"/>
                <w:lang w:val="sv-SE"/>
              </w:rPr>
              <w:t>V</w:t>
            </w:r>
            <w:r w:rsidRPr="00220785">
              <w:rPr>
                <w:rFonts w:eastAsia="Batang"/>
                <w:bCs/>
                <w:i/>
                <w:sz w:val="22"/>
                <w:szCs w:val="22"/>
                <w:lang w:val="sv-SE"/>
              </w:rPr>
              <w:t xml:space="preserve">atanparvarlik </w:t>
            </w:r>
            <w:r>
              <w:rPr>
                <w:rFonts w:eastAsia="Batang"/>
                <w:bCs/>
                <w:i/>
                <w:sz w:val="22"/>
                <w:szCs w:val="22"/>
                <w:lang w:val="sv-SE"/>
              </w:rPr>
              <w:t>tuyg</w:t>
            </w:r>
            <w:r w:rsidRPr="00220785">
              <w:rPr>
                <w:lang w:val="en-US"/>
              </w:rPr>
              <w:t>‘</w:t>
            </w:r>
            <w:r>
              <w:rPr>
                <w:lang w:val="en-US"/>
              </w:rPr>
              <w:t>usi mohiyati.</w:t>
            </w:r>
          </w:p>
          <w:p w:rsidR="00F8596D" w:rsidRPr="001B14C8" w:rsidRDefault="00F8596D" w:rsidP="00B90407">
            <w:pPr>
              <w:pStyle w:val="aff2"/>
              <w:jc w:val="both"/>
              <w:rPr>
                <w:lang w:val="es-ES"/>
              </w:rPr>
            </w:pPr>
            <w:r w:rsidRPr="001B14C8">
              <w:rPr>
                <w:lang w:val="es-ES"/>
              </w:rPr>
              <w:t xml:space="preserve">2. </w:t>
            </w:r>
            <w:r>
              <w:rPr>
                <w:lang w:val="es-ES"/>
              </w:rPr>
              <w:t>Metafora haqida ma’lumot.</w:t>
            </w:r>
          </w:p>
          <w:p w:rsidR="00F8596D" w:rsidRDefault="00F8596D" w:rsidP="00B90407">
            <w:pPr>
              <w:spacing w:line="360" w:lineRule="auto"/>
              <w:contextualSpacing/>
              <w:jc w:val="both"/>
              <w:rPr>
                <w:lang w:val="es-ES"/>
              </w:rPr>
            </w:pPr>
            <w:r w:rsidRPr="001B14C8">
              <w:rPr>
                <w:lang w:val="es-ES"/>
              </w:rPr>
              <w:t>3.</w:t>
            </w:r>
            <w:r>
              <w:rPr>
                <w:lang w:val="es-ES"/>
              </w:rPr>
              <w:t>Metonimiya, senekdoxa.</w:t>
            </w:r>
          </w:p>
          <w:p w:rsidR="00F8596D" w:rsidRPr="002836C3" w:rsidRDefault="00F8596D" w:rsidP="00B90407">
            <w:pPr>
              <w:spacing w:line="360" w:lineRule="auto"/>
              <w:contextualSpacing/>
              <w:jc w:val="both"/>
              <w:rPr>
                <w:lang w:val="uz-Cyrl-UZ"/>
              </w:rPr>
            </w:pPr>
            <w:r w:rsidRPr="00D83696">
              <w:rPr>
                <w:b/>
                <w:lang w:val="uz-Cyrl-UZ"/>
              </w:rPr>
              <w:t>Foydalaniladigan  adabiyotlar:</w:t>
            </w:r>
          </w:p>
          <w:p w:rsidR="00F8596D" w:rsidRDefault="00F8596D" w:rsidP="00B90407">
            <w:pPr>
              <w:jc w:val="both"/>
              <w:rPr>
                <w:sz w:val="21"/>
                <w:szCs w:val="21"/>
                <w:lang w:val="es-ES"/>
              </w:rPr>
            </w:pPr>
            <w:r w:rsidRPr="00D83696">
              <w:rPr>
                <w:sz w:val="21"/>
                <w:szCs w:val="21"/>
                <w:lang w:val="uz-Cyrl-UZ"/>
              </w:rPr>
              <w:t>1</w:t>
            </w:r>
            <w:r>
              <w:rPr>
                <w:sz w:val="21"/>
                <w:szCs w:val="21"/>
                <w:lang w:val="es-ES"/>
              </w:rPr>
              <w:t>. Muhiddinova X., Salisheva Z., Po`latova X. O`zbek tili (oliy ta’lim muassasalari rus guruhlari uchun darslik). – Toshkent: O`qituvchi, 2012. -288b.</w:t>
            </w:r>
          </w:p>
          <w:p w:rsidR="00F8596D" w:rsidRDefault="00F8596D" w:rsidP="00B90407">
            <w:pPr>
              <w:jc w:val="both"/>
              <w:rPr>
                <w:sz w:val="21"/>
                <w:szCs w:val="21"/>
                <w:lang w:val="es-ES"/>
              </w:rPr>
            </w:pPr>
            <w:r w:rsidRPr="000059DA">
              <w:rPr>
                <w:sz w:val="21"/>
                <w:szCs w:val="21"/>
                <w:lang w:val="en-US"/>
              </w:rPr>
              <w:t>2</w:t>
            </w:r>
            <w:r>
              <w:rPr>
                <w:sz w:val="21"/>
                <w:szCs w:val="21"/>
                <w:lang w:val="es-ES"/>
              </w:rPr>
              <w:t>. Normatova Sh., Abdurahmonova M.  O`zbek tili (darslik).– Toshkent: JIDU, 2014. – 192 b.</w:t>
            </w:r>
          </w:p>
          <w:p w:rsidR="00F8596D" w:rsidRDefault="00F8596D" w:rsidP="00B90407">
            <w:pPr>
              <w:jc w:val="both"/>
              <w:rPr>
                <w:sz w:val="21"/>
                <w:szCs w:val="21"/>
                <w:lang w:val="es-ES"/>
              </w:rPr>
            </w:pPr>
            <w:r w:rsidRPr="00D83696">
              <w:rPr>
                <w:sz w:val="21"/>
                <w:szCs w:val="21"/>
                <w:lang w:val="es-ES"/>
              </w:rPr>
              <w:t>3</w:t>
            </w:r>
            <w:r>
              <w:rPr>
                <w:sz w:val="21"/>
                <w:szCs w:val="21"/>
                <w:lang w:val="es-ES"/>
              </w:rPr>
              <w:t>.Fayzullayeva Sh., Azimova H., Usmonova G. O`zbek tili (oliy o`quv  yurtlarining iqtisodiy  ta’lim yo`nalishlari talabalari uchun o`quv qo`llanma). – Toshkent: Iqtisodiyot, 2012. – 108 b.</w:t>
            </w:r>
          </w:p>
          <w:p w:rsidR="00F8596D" w:rsidRPr="002836C3" w:rsidRDefault="00F8596D" w:rsidP="00B90407">
            <w:pPr>
              <w:pStyle w:val="aff2"/>
              <w:numPr>
                <w:ilvl w:val="0"/>
                <w:numId w:val="24"/>
              </w:numPr>
              <w:ind w:left="0"/>
              <w:jc w:val="both"/>
              <w:rPr>
                <w:b/>
                <w:lang w:val="es-ES"/>
              </w:rPr>
            </w:pPr>
          </w:p>
        </w:tc>
      </w:tr>
      <w:tr w:rsidR="00F8596D" w:rsidRPr="00262F00" w:rsidTr="00B90407">
        <w:tc>
          <w:tcPr>
            <w:tcW w:w="1135" w:type="dxa"/>
            <w:gridSpan w:val="2"/>
            <w:tcBorders>
              <w:top w:val="single" w:sz="4" w:space="0" w:color="auto"/>
              <w:bottom w:val="single" w:sz="4" w:space="0" w:color="auto"/>
            </w:tcBorders>
            <w:vAlign w:val="center"/>
          </w:tcPr>
          <w:p w:rsidR="00F8596D" w:rsidRDefault="00F8596D" w:rsidP="00B90407">
            <w:pPr>
              <w:jc w:val="center"/>
              <w:rPr>
                <w:b/>
                <w:spacing w:val="-10"/>
                <w:lang w:val="es-ES"/>
              </w:rPr>
            </w:pPr>
            <w:r>
              <w:rPr>
                <w:b/>
                <w:spacing w:val="-10"/>
                <w:lang w:val="es-ES"/>
              </w:rPr>
              <w:lastRenderedPageBreak/>
              <w:t>7</w:t>
            </w:r>
          </w:p>
        </w:tc>
        <w:tc>
          <w:tcPr>
            <w:tcW w:w="1134" w:type="dxa"/>
            <w:tcBorders>
              <w:top w:val="single" w:sz="4" w:space="0" w:color="auto"/>
              <w:bottom w:val="single" w:sz="4" w:space="0" w:color="auto"/>
            </w:tcBorders>
            <w:vAlign w:val="center"/>
          </w:tcPr>
          <w:p w:rsidR="00F8596D" w:rsidRDefault="00F8596D" w:rsidP="00B90407">
            <w:pPr>
              <w:jc w:val="center"/>
              <w:rPr>
                <w:lang w:val="es-ES"/>
              </w:rPr>
            </w:pPr>
            <w:r>
              <w:rPr>
                <w:lang w:val="es-ES"/>
              </w:rPr>
              <w:t>2</w:t>
            </w:r>
          </w:p>
        </w:tc>
        <w:tc>
          <w:tcPr>
            <w:tcW w:w="7683" w:type="dxa"/>
          </w:tcPr>
          <w:p w:rsidR="00F8596D" w:rsidRPr="008652A8" w:rsidRDefault="00F8596D" w:rsidP="00B90407">
            <w:pPr>
              <w:jc w:val="both"/>
              <w:rPr>
                <w:b/>
                <w:lang w:val="es-ES"/>
              </w:rPr>
            </w:pPr>
            <w:r w:rsidRPr="008652A8">
              <w:rPr>
                <w:b/>
                <w:lang w:val="es-ES"/>
              </w:rPr>
              <w:t>Mashg‘ulot turi: amaliy</w:t>
            </w:r>
          </w:p>
          <w:p w:rsidR="00F8596D" w:rsidRDefault="00F8596D" w:rsidP="00B90407">
            <w:pPr>
              <w:jc w:val="both"/>
              <w:rPr>
                <w:rFonts w:eastAsia="Batang"/>
                <w:lang w:val="pt-BR"/>
              </w:rPr>
            </w:pPr>
            <w:r w:rsidRPr="008652A8">
              <w:rPr>
                <w:b/>
                <w:lang w:val="es-ES"/>
              </w:rPr>
              <w:t>Mavzu:</w:t>
            </w:r>
            <w:r w:rsidRPr="008652A8">
              <w:rPr>
                <w:rFonts w:eastAsia="Batang"/>
                <w:i/>
                <w:sz w:val="22"/>
                <w:szCs w:val="22"/>
                <w:lang w:val="es-ES"/>
              </w:rPr>
              <w:t>“Muzeylar – o`tmish va kelajak orasidagi ko`prik”</w:t>
            </w:r>
            <w:r w:rsidRPr="006E472C">
              <w:rPr>
                <w:rFonts w:eastAsia="Batang"/>
                <w:sz w:val="22"/>
                <w:szCs w:val="22"/>
                <w:lang w:val="sv-SE"/>
              </w:rPr>
              <w:t>matni ustida ishlas</w:t>
            </w:r>
            <w:r w:rsidRPr="008652A8">
              <w:rPr>
                <w:rFonts w:eastAsia="Batang"/>
                <w:sz w:val="22"/>
                <w:szCs w:val="22"/>
                <w:lang w:val="es-ES"/>
              </w:rPr>
              <w:t>h</w:t>
            </w:r>
            <w:r w:rsidRPr="006E472C">
              <w:rPr>
                <w:rFonts w:eastAsia="Batang"/>
                <w:sz w:val="22"/>
                <w:szCs w:val="22"/>
                <w:lang w:val="sv-SE"/>
              </w:rPr>
              <w:t>.</w:t>
            </w:r>
            <w:r w:rsidRPr="008652A8">
              <w:rPr>
                <w:rFonts w:eastAsia="Batang"/>
                <w:sz w:val="22"/>
                <w:szCs w:val="22"/>
                <w:lang w:val="es-ES"/>
              </w:rPr>
              <w:t xml:space="preserve"> Sohaviy terminlar va ularning qo`llanishi.</w:t>
            </w:r>
          </w:p>
          <w:p w:rsidR="00F8596D" w:rsidRDefault="00F8596D" w:rsidP="00B90407">
            <w:pPr>
              <w:jc w:val="both"/>
              <w:rPr>
                <w:b/>
                <w:lang w:val="sv-SE"/>
              </w:rPr>
            </w:pPr>
            <w:r w:rsidRPr="00B4009F">
              <w:rPr>
                <w:b/>
                <w:lang w:val="sv-SE"/>
              </w:rPr>
              <w:t>Mavzu rejasi:</w:t>
            </w:r>
          </w:p>
          <w:p w:rsidR="00F8596D" w:rsidRPr="001B14C8" w:rsidRDefault="00F8596D" w:rsidP="00B90407">
            <w:pPr>
              <w:pStyle w:val="aff2"/>
              <w:jc w:val="both"/>
              <w:rPr>
                <w:lang w:val="sv-SE"/>
              </w:rPr>
            </w:pPr>
            <w:r w:rsidRPr="00604183">
              <w:rPr>
                <w:rFonts w:eastAsia="Batang"/>
                <w:bCs/>
                <w:sz w:val="22"/>
                <w:szCs w:val="22"/>
                <w:lang w:val="sv-SE"/>
              </w:rPr>
              <w:t>1</w:t>
            </w:r>
            <w:r>
              <w:rPr>
                <w:rFonts w:eastAsia="Batang"/>
                <w:bCs/>
                <w:i/>
                <w:sz w:val="22"/>
                <w:szCs w:val="22"/>
                <w:lang w:val="sv-SE"/>
              </w:rPr>
              <w:t>.</w:t>
            </w:r>
            <w:r w:rsidRPr="001B14C8">
              <w:rPr>
                <w:lang w:val="sv-SE"/>
              </w:rPr>
              <w:t>Atamashunoslik – tilshunoslikning kichik bo`limi sifatida.</w:t>
            </w:r>
          </w:p>
          <w:p w:rsidR="00F8596D" w:rsidRPr="001B14C8" w:rsidRDefault="00F8596D" w:rsidP="00B90407">
            <w:pPr>
              <w:pStyle w:val="aff2"/>
              <w:jc w:val="both"/>
              <w:rPr>
                <w:lang w:val="sv-SE"/>
              </w:rPr>
            </w:pPr>
            <w:r>
              <w:rPr>
                <w:lang w:val="sv-SE"/>
              </w:rPr>
              <w:t xml:space="preserve">2. </w:t>
            </w:r>
            <w:r w:rsidRPr="001B14C8">
              <w:rPr>
                <w:lang w:val="sv-SE"/>
              </w:rPr>
              <w:t>Terminologik leksika.</w:t>
            </w:r>
          </w:p>
          <w:p w:rsidR="00F8596D" w:rsidRPr="001B14C8" w:rsidRDefault="00F8596D" w:rsidP="00B90407">
            <w:pPr>
              <w:pStyle w:val="aff2"/>
              <w:jc w:val="both"/>
              <w:rPr>
                <w:lang w:val="sv-SE"/>
              </w:rPr>
            </w:pPr>
            <w:r>
              <w:rPr>
                <w:lang w:val="sv-SE"/>
              </w:rPr>
              <w:t xml:space="preserve">3. </w:t>
            </w:r>
            <w:r w:rsidRPr="001B14C8">
              <w:rPr>
                <w:lang w:val="sv-SE"/>
              </w:rPr>
              <w:t>Sohaviy terminlar.</w:t>
            </w:r>
          </w:p>
          <w:p w:rsidR="00F8596D" w:rsidRPr="002836C3" w:rsidRDefault="00F8596D" w:rsidP="00B90407">
            <w:pPr>
              <w:spacing w:line="360" w:lineRule="auto"/>
              <w:contextualSpacing/>
              <w:jc w:val="both"/>
              <w:rPr>
                <w:lang w:val="uz-Cyrl-UZ"/>
              </w:rPr>
            </w:pPr>
            <w:r w:rsidRPr="00D83696">
              <w:rPr>
                <w:b/>
                <w:lang w:val="uz-Cyrl-UZ"/>
              </w:rPr>
              <w:t>Foydalaniladigan  adabiyotlar:</w:t>
            </w:r>
          </w:p>
          <w:p w:rsidR="00F8596D" w:rsidRDefault="00F8596D" w:rsidP="00B90407">
            <w:pPr>
              <w:jc w:val="both"/>
              <w:rPr>
                <w:sz w:val="21"/>
                <w:szCs w:val="21"/>
                <w:lang w:val="es-ES"/>
              </w:rPr>
            </w:pPr>
            <w:r w:rsidRPr="00D83696">
              <w:rPr>
                <w:sz w:val="21"/>
                <w:szCs w:val="21"/>
                <w:lang w:val="uz-Cyrl-UZ"/>
              </w:rPr>
              <w:t>1</w:t>
            </w:r>
            <w:r>
              <w:rPr>
                <w:sz w:val="21"/>
                <w:szCs w:val="21"/>
                <w:lang w:val="es-ES"/>
              </w:rPr>
              <w:t>. Muhiddinova X., Salisheva Z., Po`latova X. O`zbek tili (oliy ta’lim muassasalari rus guruhlari uchun darslik). – Toshkent: O`qituvchi, 2012. -288b.</w:t>
            </w:r>
          </w:p>
          <w:p w:rsidR="00F8596D" w:rsidRDefault="00F8596D" w:rsidP="00B90407">
            <w:pPr>
              <w:jc w:val="both"/>
              <w:rPr>
                <w:sz w:val="21"/>
                <w:szCs w:val="21"/>
                <w:lang w:val="es-ES"/>
              </w:rPr>
            </w:pPr>
            <w:r w:rsidRPr="000059DA">
              <w:rPr>
                <w:sz w:val="21"/>
                <w:szCs w:val="21"/>
                <w:lang w:val="en-US"/>
              </w:rPr>
              <w:t>2</w:t>
            </w:r>
            <w:r>
              <w:rPr>
                <w:sz w:val="21"/>
                <w:szCs w:val="21"/>
                <w:lang w:val="es-ES"/>
              </w:rPr>
              <w:t>. Normatova Sh., Abdurahmonova M.  O`zbek tili (darslik).– Toshkent: JIDU, 2014. – 192 b.</w:t>
            </w:r>
          </w:p>
          <w:p w:rsidR="00F8596D" w:rsidRDefault="00F8596D" w:rsidP="00B90407">
            <w:pPr>
              <w:jc w:val="both"/>
              <w:rPr>
                <w:sz w:val="21"/>
                <w:szCs w:val="21"/>
                <w:lang w:val="es-ES"/>
              </w:rPr>
            </w:pPr>
            <w:r w:rsidRPr="00D83696">
              <w:rPr>
                <w:sz w:val="21"/>
                <w:szCs w:val="21"/>
                <w:lang w:val="es-ES"/>
              </w:rPr>
              <w:t>3</w:t>
            </w:r>
            <w:r>
              <w:rPr>
                <w:sz w:val="21"/>
                <w:szCs w:val="21"/>
                <w:lang w:val="es-ES"/>
              </w:rPr>
              <w:t>.Fayzullayeva Sh., Azimova H., Usmonova G. O`zbek tili (oliy o`quv  yurtlarining iqtisodiy  ta’lim yo`nalishlari talabalari uchun o`quv qo`llanma). – Toshkent: Iqtisodiyot, 2012. – 108 b.</w:t>
            </w:r>
          </w:p>
          <w:p w:rsidR="00F8596D" w:rsidRPr="002836C3" w:rsidRDefault="00F8596D" w:rsidP="00B90407">
            <w:pPr>
              <w:jc w:val="both"/>
              <w:rPr>
                <w:b/>
                <w:lang w:val="es-ES"/>
              </w:rPr>
            </w:pPr>
          </w:p>
        </w:tc>
      </w:tr>
      <w:tr w:rsidR="00F8596D" w:rsidRPr="00262F00" w:rsidTr="00B90407">
        <w:tc>
          <w:tcPr>
            <w:tcW w:w="1135" w:type="dxa"/>
            <w:gridSpan w:val="2"/>
            <w:tcBorders>
              <w:top w:val="single" w:sz="4" w:space="0" w:color="auto"/>
              <w:bottom w:val="single" w:sz="4" w:space="0" w:color="auto"/>
            </w:tcBorders>
            <w:vAlign w:val="center"/>
          </w:tcPr>
          <w:p w:rsidR="00F8596D" w:rsidRDefault="00F8596D" w:rsidP="00B90407">
            <w:pPr>
              <w:jc w:val="center"/>
              <w:rPr>
                <w:b/>
                <w:spacing w:val="-10"/>
                <w:lang w:val="es-ES"/>
              </w:rPr>
            </w:pPr>
            <w:r>
              <w:rPr>
                <w:b/>
                <w:spacing w:val="-10"/>
                <w:lang w:val="es-ES"/>
              </w:rPr>
              <w:t>8</w:t>
            </w:r>
          </w:p>
        </w:tc>
        <w:tc>
          <w:tcPr>
            <w:tcW w:w="1134" w:type="dxa"/>
            <w:tcBorders>
              <w:top w:val="single" w:sz="4" w:space="0" w:color="auto"/>
              <w:bottom w:val="single" w:sz="4" w:space="0" w:color="auto"/>
            </w:tcBorders>
            <w:vAlign w:val="center"/>
          </w:tcPr>
          <w:p w:rsidR="00F8596D" w:rsidRDefault="00F8596D" w:rsidP="00B90407">
            <w:pPr>
              <w:jc w:val="center"/>
              <w:rPr>
                <w:lang w:val="es-ES"/>
              </w:rPr>
            </w:pPr>
            <w:r>
              <w:rPr>
                <w:lang w:val="es-ES"/>
              </w:rPr>
              <w:t>2</w:t>
            </w:r>
          </w:p>
        </w:tc>
        <w:tc>
          <w:tcPr>
            <w:tcW w:w="7683" w:type="dxa"/>
          </w:tcPr>
          <w:p w:rsidR="00F8596D" w:rsidRPr="001D6F63" w:rsidRDefault="00F8596D" w:rsidP="00B90407">
            <w:pPr>
              <w:jc w:val="both"/>
              <w:rPr>
                <w:b/>
                <w:lang w:val="es-ES"/>
              </w:rPr>
            </w:pPr>
            <w:r w:rsidRPr="001D6F63">
              <w:rPr>
                <w:b/>
                <w:lang w:val="es-ES"/>
              </w:rPr>
              <w:t>Mashg‘ulot turi: amaliy</w:t>
            </w:r>
          </w:p>
          <w:p w:rsidR="00F8596D" w:rsidRDefault="00F8596D" w:rsidP="00B90407">
            <w:pPr>
              <w:jc w:val="both"/>
              <w:rPr>
                <w:rFonts w:eastAsia="Batang"/>
                <w:lang w:val="pt-BR"/>
              </w:rPr>
            </w:pPr>
            <w:r w:rsidRPr="001D6F63">
              <w:rPr>
                <w:b/>
                <w:lang w:val="es-ES"/>
              </w:rPr>
              <w:t>Mavzu:</w:t>
            </w:r>
            <w:r w:rsidRPr="006E472C">
              <w:rPr>
                <w:rFonts w:eastAsia="Batang"/>
                <w:i/>
                <w:sz w:val="22"/>
                <w:szCs w:val="22"/>
                <w:lang w:val="pt-BR"/>
              </w:rPr>
              <w:t xml:space="preserve"> “Kelajak bilimli yoshlar qo`lida</w:t>
            </w:r>
            <w:r w:rsidRPr="006E472C">
              <w:rPr>
                <w:rFonts w:eastAsia="Batang"/>
                <w:i/>
                <w:sz w:val="22"/>
                <w:szCs w:val="22"/>
                <w:lang w:val="en-US"/>
              </w:rPr>
              <w:t>”</w:t>
            </w:r>
            <w:r w:rsidRPr="006E472C">
              <w:rPr>
                <w:rFonts w:eastAsia="Batang"/>
                <w:sz w:val="22"/>
                <w:szCs w:val="22"/>
                <w:lang w:val="sv-SE"/>
              </w:rPr>
              <w:t>matni ustida ishlash. O`zbek tilida sinonimlar.</w:t>
            </w:r>
          </w:p>
          <w:p w:rsidR="00F8596D" w:rsidRDefault="00F8596D" w:rsidP="00B90407">
            <w:pPr>
              <w:jc w:val="both"/>
              <w:rPr>
                <w:b/>
                <w:lang w:val="sv-SE"/>
              </w:rPr>
            </w:pPr>
            <w:r w:rsidRPr="00B4009F">
              <w:rPr>
                <w:b/>
                <w:lang w:val="sv-SE"/>
              </w:rPr>
              <w:t>Mavzu rejasi:</w:t>
            </w:r>
          </w:p>
          <w:p w:rsidR="00F8596D" w:rsidRPr="001B14C8" w:rsidRDefault="00F8596D" w:rsidP="00B90407">
            <w:pPr>
              <w:pStyle w:val="aff2"/>
              <w:jc w:val="both"/>
              <w:rPr>
                <w:lang w:val="sv-SE"/>
              </w:rPr>
            </w:pPr>
            <w:r>
              <w:rPr>
                <w:rFonts w:eastAsia="Batang"/>
                <w:bCs/>
                <w:sz w:val="22"/>
                <w:szCs w:val="22"/>
                <w:lang w:val="sv-SE"/>
              </w:rPr>
              <w:t>1.</w:t>
            </w:r>
            <w:r w:rsidRPr="001B14C8">
              <w:rPr>
                <w:lang w:val="sv-SE"/>
              </w:rPr>
              <w:t>So`zning shakl va ma’no munosabatiga ko`ra turlari.</w:t>
            </w:r>
          </w:p>
          <w:p w:rsidR="00F8596D" w:rsidRPr="001B14C8" w:rsidRDefault="00F8596D" w:rsidP="00B90407">
            <w:pPr>
              <w:pStyle w:val="aff2"/>
              <w:jc w:val="both"/>
              <w:rPr>
                <w:lang w:val="sv-SE"/>
              </w:rPr>
            </w:pPr>
            <w:r>
              <w:rPr>
                <w:lang w:val="sv-SE"/>
              </w:rPr>
              <w:t>2.</w:t>
            </w:r>
            <w:r w:rsidRPr="001B14C8">
              <w:rPr>
                <w:lang w:val="sv-SE"/>
              </w:rPr>
              <w:t>Sinonimlar – fikrni jozibali qilish vositasi.</w:t>
            </w:r>
          </w:p>
          <w:p w:rsidR="00F8596D" w:rsidRPr="001B14C8" w:rsidRDefault="00F8596D" w:rsidP="00B90407">
            <w:pPr>
              <w:pStyle w:val="aff2"/>
              <w:jc w:val="both"/>
              <w:rPr>
                <w:lang w:val="sv-SE"/>
              </w:rPr>
            </w:pPr>
            <w:r>
              <w:rPr>
                <w:lang w:val="sv-SE"/>
              </w:rPr>
              <w:t>3.Dominanta</w:t>
            </w:r>
            <w:r w:rsidRPr="001B14C8">
              <w:rPr>
                <w:lang w:val="sv-SE"/>
              </w:rPr>
              <w:t xml:space="preserve"> t</w:t>
            </w:r>
            <w:r>
              <w:rPr>
                <w:lang w:val="sv-SE"/>
              </w:rPr>
              <w:t>erminiga izoh</w:t>
            </w:r>
            <w:r w:rsidRPr="001B14C8">
              <w:rPr>
                <w:lang w:val="sv-SE"/>
              </w:rPr>
              <w:t>.</w:t>
            </w:r>
          </w:p>
          <w:p w:rsidR="00F8596D" w:rsidRPr="002836C3" w:rsidRDefault="00F8596D" w:rsidP="00B90407">
            <w:pPr>
              <w:spacing w:line="360" w:lineRule="auto"/>
              <w:contextualSpacing/>
              <w:jc w:val="both"/>
              <w:rPr>
                <w:lang w:val="uz-Cyrl-UZ"/>
              </w:rPr>
            </w:pPr>
            <w:r w:rsidRPr="00D83696">
              <w:rPr>
                <w:b/>
                <w:lang w:val="uz-Cyrl-UZ"/>
              </w:rPr>
              <w:t>Foydalaniladigan  adabiyotlar:</w:t>
            </w:r>
          </w:p>
          <w:p w:rsidR="00F8596D" w:rsidRDefault="00F8596D" w:rsidP="00B90407">
            <w:pPr>
              <w:jc w:val="both"/>
              <w:rPr>
                <w:sz w:val="21"/>
                <w:szCs w:val="21"/>
                <w:lang w:val="es-ES"/>
              </w:rPr>
            </w:pPr>
            <w:r w:rsidRPr="00D83696">
              <w:rPr>
                <w:sz w:val="21"/>
                <w:szCs w:val="21"/>
                <w:lang w:val="uz-Cyrl-UZ"/>
              </w:rPr>
              <w:t>1</w:t>
            </w:r>
            <w:r>
              <w:rPr>
                <w:sz w:val="21"/>
                <w:szCs w:val="21"/>
                <w:lang w:val="es-ES"/>
              </w:rPr>
              <w:t>. Muhiddinova X., Salisheva Z., Po`latova X. O`zbek tili (oliy ta’lim muassasalari rus guruhlari uchun darslik). – Toshkent: O`qituvchi, 2012. -288b.</w:t>
            </w:r>
          </w:p>
          <w:p w:rsidR="00F8596D" w:rsidRDefault="00F8596D" w:rsidP="00B90407">
            <w:pPr>
              <w:jc w:val="both"/>
              <w:rPr>
                <w:sz w:val="21"/>
                <w:szCs w:val="21"/>
                <w:lang w:val="es-ES"/>
              </w:rPr>
            </w:pPr>
            <w:r w:rsidRPr="000059DA">
              <w:rPr>
                <w:sz w:val="21"/>
                <w:szCs w:val="21"/>
                <w:lang w:val="en-US"/>
              </w:rPr>
              <w:t>2</w:t>
            </w:r>
            <w:r>
              <w:rPr>
                <w:sz w:val="21"/>
                <w:szCs w:val="21"/>
                <w:lang w:val="es-ES"/>
              </w:rPr>
              <w:t>. Normatova Sh., Abdurahmonova M.  O`zbek tili (darslik).– Toshkent: JIDU, 2014. – 192 b.</w:t>
            </w:r>
          </w:p>
          <w:p w:rsidR="00F8596D" w:rsidRDefault="00F8596D" w:rsidP="00B90407">
            <w:pPr>
              <w:jc w:val="both"/>
              <w:rPr>
                <w:sz w:val="21"/>
                <w:szCs w:val="21"/>
                <w:lang w:val="es-ES"/>
              </w:rPr>
            </w:pPr>
            <w:r w:rsidRPr="00D83696">
              <w:rPr>
                <w:sz w:val="21"/>
                <w:szCs w:val="21"/>
                <w:lang w:val="es-ES"/>
              </w:rPr>
              <w:t>3</w:t>
            </w:r>
            <w:r>
              <w:rPr>
                <w:sz w:val="21"/>
                <w:szCs w:val="21"/>
                <w:lang w:val="es-ES"/>
              </w:rPr>
              <w:t>.Fayzullayeva Sh., Azimova H., Usmonova G. O`zbek tili (oliy o`quv  yurtlarining iqtisodiy  ta’lim yo`nalishlari talabalari uchun o`quv qo`llanma). – Toshkent: Iqtisodiyot, 2012. – 108 b.</w:t>
            </w:r>
          </w:p>
          <w:p w:rsidR="00F8596D" w:rsidRPr="002836C3" w:rsidRDefault="00F8596D" w:rsidP="00B90407">
            <w:pPr>
              <w:jc w:val="both"/>
              <w:rPr>
                <w:b/>
                <w:lang w:val="es-ES"/>
              </w:rPr>
            </w:pPr>
          </w:p>
        </w:tc>
      </w:tr>
      <w:tr w:rsidR="00F8596D" w:rsidRPr="00262F00" w:rsidTr="00B90407">
        <w:tc>
          <w:tcPr>
            <w:tcW w:w="1135" w:type="dxa"/>
            <w:gridSpan w:val="2"/>
            <w:tcBorders>
              <w:top w:val="single" w:sz="4" w:space="0" w:color="auto"/>
              <w:bottom w:val="single" w:sz="4" w:space="0" w:color="auto"/>
            </w:tcBorders>
            <w:vAlign w:val="center"/>
          </w:tcPr>
          <w:p w:rsidR="00F8596D" w:rsidRDefault="00F8596D" w:rsidP="00B90407">
            <w:pPr>
              <w:jc w:val="center"/>
              <w:rPr>
                <w:b/>
                <w:spacing w:val="-10"/>
                <w:lang w:val="es-ES"/>
              </w:rPr>
            </w:pPr>
            <w:r>
              <w:rPr>
                <w:b/>
                <w:spacing w:val="-10"/>
                <w:lang w:val="es-ES"/>
              </w:rPr>
              <w:t>9</w:t>
            </w:r>
          </w:p>
        </w:tc>
        <w:tc>
          <w:tcPr>
            <w:tcW w:w="1134" w:type="dxa"/>
            <w:tcBorders>
              <w:top w:val="single" w:sz="4" w:space="0" w:color="auto"/>
              <w:bottom w:val="single" w:sz="4" w:space="0" w:color="auto"/>
            </w:tcBorders>
            <w:vAlign w:val="center"/>
          </w:tcPr>
          <w:p w:rsidR="00F8596D" w:rsidRDefault="00F8596D" w:rsidP="00B90407">
            <w:pPr>
              <w:jc w:val="center"/>
              <w:rPr>
                <w:lang w:val="es-ES"/>
              </w:rPr>
            </w:pPr>
            <w:r>
              <w:rPr>
                <w:lang w:val="es-ES"/>
              </w:rPr>
              <w:t>2</w:t>
            </w:r>
          </w:p>
        </w:tc>
        <w:tc>
          <w:tcPr>
            <w:tcW w:w="7683" w:type="dxa"/>
          </w:tcPr>
          <w:p w:rsidR="00F8596D" w:rsidRPr="001D6F63" w:rsidRDefault="00F8596D" w:rsidP="00B90407">
            <w:pPr>
              <w:jc w:val="both"/>
              <w:rPr>
                <w:b/>
                <w:lang w:val="es-ES"/>
              </w:rPr>
            </w:pPr>
            <w:r w:rsidRPr="001D6F63">
              <w:rPr>
                <w:b/>
                <w:lang w:val="es-ES"/>
              </w:rPr>
              <w:t>Mashg‘ulot turi: amaliy</w:t>
            </w:r>
          </w:p>
          <w:p w:rsidR="00F8596D" w:rsidRDefault="00F8596D" w:rsidP="00B90407">
            <w:pPr>
              <w:jc w:val="both"/>
              <w:rPr>
                <w:rFonts w:eastAsia="Batang"/>
                <w:lang w:val="pt-BR"/>
              </w:rPr>
            </w:pPr>
            <w:r w:rsidRPr="001D6F63">
              <w:rPr>
                <w:b/>
                <w:lang w:val="es-ES"/>
              </w:rPr>
              <w:t>Mavzu</w:t>
            </w:r>
            <w:r>
              <w:rPr>
                <w:b/>
                <w:lang w:val="es-ES"/>
              </w:rPr>
              <w:t>:</w:t>
            </w:r>
            <w:r w:rsidRPr="006E472C">
              <w:rPr>
                <w:rFonts w:eastAsia="Batang"/>
                <w:i/>
                <w:sz w:val="22"/>
                <w:szCs w:val="22"/>
                <w:lang w:val="pt-BR"/>
              </w:rPr>
              <w:t xml:space="preserve">«Zamonaviy dunyoda ta’lim» </w:t>
            </w:r>
            <w:r w:rsidRPr="006E472C">
              <w:rPr>
                <w:rFonts w:eastAsia="Batang"/>
                <w:sz w:val="22"/>
                <w:szCs w:val="22"/>
                <w:lang w:val="pt-BR"/>
              </w:rPr>
              <w:t>matni ustida ishlash</w:t>
            </w:r>
            <w:r w:rsidRPr="006E472C">
              <w:rPr>
                <w:rFonts w:eastAsia="Batang"/>
                <w:bCs/>
                <w:sz w:val="22"/>
                <w:szCs w:val="22"/>
                <w:lang w:val="en-US"/>
              </w:rPr>
              <w:t xml:space="preserve">. </w:t>
            </w:r>
            <w:r>
              <w:rPr>
                <w:rFonts w:eastAsia="Batang"/>
                <w:bCs/>
                <w:sz w:val="22"/>
                <w:szCs w:val="22"/>
                <w:lang w:val="en-US"/>
              </w:rPr>
              <w:t>Oʻzbek tilida omonimlar</w:t>
            </w:r>
          </w:p>
          <w:p w:rsidR="00F8596D" w:rsidRDefault="00F8596D" w:rsidP="00B90407">
            <w:pPr>
              <w:jc w:val="both"/>
              <w:rPr>
                <w:b/>
                <w:lang w:val="sv-SE"/>
              </w:rPr>
            </w:pPr>
            <w:r w:rsidRPr="00B4009F">
              <w:rPr>
                <w:b/>
                <w:lang w:val="sv-SE"/>
              </w:rPr>
              <w:t>Mavzu rejasi:</w:t>
            </w:r>
          </w:p>
          <w:p w:rsidR="00F8596D" w:rsidRPr="001B14C8" w:rsidRDefault="00F8596D" w:rsidP="00B90407">
            <w:pPr>
              <w:pStyle w:val="aff2"/>
              <w:jc w:val="both"/>
              <w:rPr>
                <w:lang w:val="es-ES"/>
              </w:rPr>
            </w:pPr>
            <w:r>
              <w:rPr>
                <w:rFonts w:eastAsia="Batang"/>
                <w:bCs/>
                <w:sz w:val="22"/>
                <w:szCs w:val="22"/>
                <w:lang w:val="sv-SE"/>
              </w:rPr>
              <w:t>1.</w:t>
            </w:r>
            <w:r w:rsidRPr="001B14C8">
              <w:rPr>
                <w:lang w:val="es-ES"/>
              </w:rPr>
              <w:t>Til va nutq.</w:t>
            </w:r>
          </w:p>
          <w:p w:rsidR="00F8596D" w:rsidRPr="001B14C8" w:rsidRDefault="00F8596D" w:rsidP="00B90407">
            <w:pPr>
              <w:pStyle w:val="aff2"/>
              <w:jc w:val="both"/>
              <w:rPr>
                <w:lang w:val="es-ES"/>
              </w:rPr>
            </w:pPr>
            <w:r>
              <w:rPr>
                <w:lang w:val="es-ES"/>
              </w:rPr>
              <w:t>2.Omonimlar haqida ma’lumot</w:t>
            </w:r>
            <w:r w:rsidRPr="001B14C8">
              <w:rPr>
                <w:lang w:val="es-ES"/>
              </w:rPr>
              <w:t>.</w:t>
            </w:r>
          </w:p>
          <w:p w:rsidR="00F8596D" w:rsidRPr="001B14C8" w:rsidRDefault="00F8596D" w:rsidP="00B90407">
            <w:pPr>
              <w:pStyle w:val="aff2"/>
              <w:jc w:val="both"/>
              <w:rPr>
                <w:lang w:val="es-ES"/>
              </w:rPr>
            </w:pPr>
            <w:r>
              <w:rPr>
                <w:lang w:val="es-ES"/>
              </w:rPr>
              <w:t>3.Nutqda omonimlardan foydalanish</w:t>
            </w:r>
            <w:r w:rsidRPr="001B14C8">
              <w:rPr>
                <w:lang w:val="es-ES"/>
              </w:rPr>
              <w:t>.</w:t>
            </w:r>
          </w:p>
          <w:p w:rsidR="00F8596D" w:rsidRPr="002836C3" w:rsidRDefault="00F8596D" w:rsidP="00B90407">
            <w:pPr>
              <w:spacing w:line="360" w:lineRule="auto"/>
              <w:contextualSpacing/>
              <w:jc w:val="both"/>
              <w:rPr>
                <w:lang w:val="uz-Cyrl-UZ"/>
              </w:rPr>
            </w:pPr>
            <w:r w:rsidRPr="00D83696">
              <w:rPr>
                <w:b/>
                <w:lang w:val="uz-Cyrl-UZ"/>
              </w:rPr>
              <w:t>Foydalaniladigan  adabiyotlar:</w:t>
            </w:r>
          </w:p>
          <w:p w:rsidR="00F8596D" w:rsidRDefault="00F8596D" w:rsidP="00B90407">
            <w:pPr>
              <w:jc w:val="both"/>
              <w:rPr>
                <w:sz w:val="21"/>
                <w:szCs w:val="21"/>
                <w:lang w:val="es-ES"/>
              </w:rPr>
            </w:pPr>
            <w:r w:rsidRPr="00D83696">
              <w:rPr>
                <w:sz w:val="21"/>
                <w:szCs w:val="21"/>
                <w:lang w:val="uz-Cyrl-UZ"/>
              </w:rPr>
              <w:t>1</w:t>
            </w:r>
            <w:r>
              <w:rPr>
                <w:sz w:val="21"/>
                <w:szCs w:val="21"/>
                <w:lang w:val="es-ES"/>
              </w:rPr>
              <w:t>. Muhiddinova X., Salisheva Z., Po`latova X. O`zbek tili (oliy ta’lim muassasalari rus guruhlari uchun darslik). – Toshkent: O`qituvchi, 2012. -288b.</w:t>
            </w:r>
          </w:p>
          <w:p w:rsidR="00F8596D" w:rsidRDefault="00F8596D" w:rsidP="00B90407">
            <w:pPr>
              <w:jc w:val="both"/>
              <w:rPr>
                <w:sz w:val="21"/>
                <w:szCs w:val="21"/>
                <w:lang w:val="es-ES"/>
              </w:rPr>
            </w:pPr>
            <w:r w:rsidRPr="000059DA">
              <w:rPr>
                <w:sz w:val="21"/>
                <w:szCs w:val="21"/>
                <w:lang w:val="en-US"/>
              </w:rPr>
              <w:t>2</w:t>
            </w:r>
            <w:r>
              <w:rPr>
                <w:sz w:val="21"/>
                <w:szCs w:val="21"/>
                <w:lang w:val="es-ES"/>
              </w:rPr>
              <w:t>. Normatova Sh., Abdurahmonova M.  O`zbek tili (darslik).– Toshkent: JIDU, 2014. – 192 b.</w:t>
            </w:r>
          </w:p>
          <w:p w:rsidR="00F8596D" w:rsidRDefault="00F8596D" w:rsidP="00B90407">
            <w:pPr>
              <w:jc w:val="both"/>
              <w:rPr>
                <w:sz w:val="21"/>
                <w:szCs w:val="21"/>
                <w:lang w:val="es-ES"/>
              </w:rPr>
            </w:pPr>
            <w:r w:rsidRPr="00D83696">
              <w:rPr>
                <w:sz w:val="21"/>
                <w:szCs w:val="21"/>
                <w:lang w:val="es-ES"/>
              </w:rPr>
              <w:t>3</w:t>
            </w:r>
            <w:r>
              <w:rPr>
                <w:sz w:val="21"/>
                <w:szCs w:val="21"/>
                <w:lang w:val="es-ES"/>
              </w:rPr>
              <w:t>.Fayzullayeva Sh., Azimova H., Usmonova G. O`zbek tili (oliy o`quv  yurtlarining iqtisodiy  ta’lim yo`nalishlari talabalari uchun o`quv qo`llanma). – Toshkent: Iqtisodiyot, 2012. – 108 b.</w:t>
            </w:r>
          </w:p>
          <w:p w:rsidR="00F8596D" w:rsidRPr="002836C3" w:rsidRDefault="00F8596D" w:rsidP="00B90407">
            <w:pPr>
              <w:jc w:val="both"/>
              <w:rPr>
                <w:b/>
                <w:lang w:val="es-ES"/>
              </w:rPr>
            </w:pPr>
          </w:p>
        </w:tc>
      </w:tr>
      <w:tr w:rsidR="00F8596D" w:rsidRPr="00262F00" w:rsidTr="00B90407">
        <w:tc>
          <w:tcPr>
            <w:tcW w:w="1135" w:type="dxa"/>
            <w:gridSpan w:val="2"/>
            <w:tcBorders>
              <w:top w:val="single" w:sz="4" w:space="0" w:color="auto"/>
              <w:bottom w:val="single" w:sz="4" w:space="0" w:color="auto"/>
            </w:tcBorders>
            <w:vAlign w:val="center"/>
          </w:tcPr>
          <w:p w:rsidR="00F8596D" w:rsidRDefault="00F8596D" w:rsidP="00B90407">
            <w:pPr>
              <w:jc w:val="center"/>
              <w:rPr>
                <w:b/>
                <w:spacing w:val="-10"/>
                <w:lang w:val="es-ES"/>
              </w:rPr>
            </w:pPr>
            <w:r>
              <w:rPr>
                <w:b/>
                <w:spacing w:val="-10"/>
                <w:lang w:val="es-ES"/>
              </w:rPr>
              <w:t>10</w:t>
            </w:r>
          </w:p>
        </w:tc>
        <w:tc>
          <w:tcPr>
            <w:tcW w:w="1134" w:type="dxa"/>
            <w:tcBorders>
              <w:top w:val="single" w:sz="4" w:space="0" w:color="auto"/>
              <w:bottom w:val="single" w:sz="4" w:space="0" w:color="auto"/>
            </w:tcBorders>
            <w:vAlign w:val="center"/>
          </w:tcPr>
          <w:p w:rsidR="00F8596D" w:rsidRDefault="00F8596D" w:rsidP="00B90407">
            <w:pPr>
              <w:jc w:val="center"/>
              <w:rPr>
                <w:lang w:val="es-ES"/>
              </w:rPr>
            </w:pPr>
            <w:r>
              <w:rPr>
                <w:lang w:val="es-ES"/>
              </w:rPr>
              <w:t>2</w:t>
            </w:r>
          </w:p>
        </w:tc>
        <w:tc>
          <w:tcPr>
            <w:tcW w:w="7683" w:type="dxa"/>
          </w:tcPr>
          <w:p w:rsidR="00F8596D" w:rsidRPr="001D6F63" w:rsidRDefault="00F8596D" w:rsidP="00B90407">
            <w:pPr>
              <w:jc w:val="both"/>
              <w:rPr>
                <w:b/>
                <w:lang w:val="es-ES"/>
              </w:rPr>
            </w:pPr>
            <w:r w:rsidRPr="001D6F63">
              <w:rPr>
                <w:b/>
                <w:lang w:val="es-ES"/>
              </w:rPr>
              <w:t>Mashg‘ulot turi: amaliy</w:t>
            </w:r>
          </w:p>
          <w:p w:rsidR="00F8596D" w:rsidRDefault="00F8596D" w:rsidP="00B90407">
            <w:pPr>
              <w:jc w:val="both"/>
              <w:rPr>
                <w:rFonts w:eastAsia="Batang"/>
                <w:lang w:val="pt-BR"/>
              </w:rPr>
            </w:pPr>
            <w:r w:rsidRPr="001D6F63">
              <w:rPr>
                <w:b/>
                <w:lang w:val="es-ES"/>
              </w:rPr>
              <w:t>Mavzu</w:t>
            </w:r>
            <w:r>
              <w:rPr>
                <w:b/>
                <w:lang w:val="es-ES"/>
              </w:rPr>
              <w:t>:</w:t>
            </w:r>
            <w:r w:rsidRPr="006E472C">
              <w:rPr>
                <w:rFonts w:eastAsia="Batang"/>
                <w:i/>
                <w:sz w:val="22"/>
                <w:szCs w:val="22"/>
                <w:lang w:val="pt-BR"/>
              </w:rPr>
              <w:t xml:space="preserve">«Kitob mutolaasi» </w:t>
            </w:r>
            <w:r w:rsidRPr="006E472C">
              <w:rPr>
                <w:rFonts w:eastAsia="Batang"/>
                <w:sz w:val="22"/>
                <w:szCs w:val="22"/>
                <w:lang w:val="pt-BR"/>
              </w:rPr>
              <w:t>matni ustida ishlash</w:t>
            </w:r>
            <w:r w:rsidRPr="006E472C">
              <w:rPr>
                <w:rFonts w:eastAsia="Batang"/>
                <w:bCs/>
                <w:sz w:val="22"/>
                <w:szCs w:val="22"/>
                <w:lang w:val="en-US"/>
              </w:rPr>
              <w:t>. Erkin va turg`un birikmalar.</w:t>
            </w:r>
          </w:p>
          <w:p w:rsidR="00F8596D" w:rsidRDefault="00F8596D" w:rsidP="00B90407">
            <w:pPr>
              <w:jc w:val="both"/>
              <w:rPr>
                <w:b/>
                <w:lang w:val="sv-SE"/>
              </w:rPr>
            </w:pPr>
            <w:r w:rsidRPr="00B4009F">
              <w:rPr>
                <w:b/>
                <w:lang w:val="sv-SE"/>
              </w:rPr>
              <w:t>Mavzu rejasi:</w:t>
            </w:r>
          </w:p>
          <w:p w:rsidR="00F8596D" w:rsidRPr="001B14C8" w:rsidRDefault="00F8596D" w:rsidP="00B90407">
            <w:pPr>
              <w:pStyle w:val="aff2"/>
              <w:jc w:val="both"/>
              <w:rPr>
                <w:lang w:val="nb-NO"/>
              </w:rPr>
            </w:pPr>
            <w:r>
              <w:rPr>
                <w:rFonts w:eastAsia="Batang"/>
                <w:bCs/>
                <w:sz w:val="22"/>
                <w:szCs w:val="22"/>
                <w:lang w:val="sv-SE"/>
              </w:rPr>
              <w:t>1.</w:t>
            </w:r>
            <w:r w:rsidRPr="001B14C8">
              <w:rPr>
                <w:lang w:val="nb-NO"/>
              </w:rPr>
              <w:t>Barqaror birikmalar haqida tushuncha.</w:t>
            </w:r>
          </w:p>
          <w:p w:rsidR="00F8596D" w:rsidRPr="001B14C8" w:rsidRDefault="00F8596D" w:rsidP="00B90407">
            <w:pPr>
              <w:pStyle w:val="aff2"/>
              <w:jc w:val="both"/>
              <w:rPr>
                <w:lang w:val="nb-NO"/>
              </w:rPr>
            </w:pPr>
            <w:r>
              <w:rPr>
                <w:lang w:val="nb-NO"/>
              </w:rPr>
              <w:t>2.</w:t>
            </w:r>
            <w:r w:rsidRPr="001B14C8">
              <w:rPr>
                <w:lang w:val="nb-NO"/>
              </w:rPr>
              <w:t>Frazeologiya – tilshunoslikning mustaqil bo`limi.</w:t>
            </w:r>
          </w:p>
          <w:p w:rsidR="00F8596D" w:rsidRPr="001B14C8" w:rsidRDefault="00F8596D" w:rsidP="00B90407">
            <w:pPr>
              <w:pStyle w:val="aff2"/>
              <w:jc w:val="both"/>
              <w:rPr>
                <w:lang w:val="nb-NO"/>
              </w:rPr>
            </w:pPr>
            <w:r>
              <w:rPr>
                <w:lang w:val="nb-NO"/>
              </w:rPr>
              <w:t>3.</w:t>
            </w:r>
            <w:r w:rsidRPr="001B14C8">
              <w:rPr>
                <w:lang w:val="nb-NO"/>
              </w:rPr>
              <w:t>Erkin va turg`un birikmalarning o`ziga xosligi.</w:t>
            </w:r>
          </w:p>
          <w:p w:rsidR="00F8596D" w:rsidRPr="002836C3" w:rsidRDefault="00F8596D" w:rsidP="00B90407">
            <w:pPr>
              <w:spacing w:line="360" w:lineRule="auto"/>
              <w:contextualSpacing/>
              <w:jc w:val="both"/>
              <w:rPr>
                <w:lang w:val="uz-Cyrl-UZ"/>
              </w:rPr>
            </w:pPr>
            <w:r w:rsidRPr="00D83696">
              <w:rPr>
                <w:b/>
                <w:lang w:val="uz-Cyrl-UZ"/>
              </w:rPr>
              <w:lastRenderedPageBreak/>
              <w:t>Foydalaniladigan  adabiyotlar:</w:t>
            </w:r>
          </w:p>
          <w:p w:rsidR="00F8596D" w:rsidRDefault="00F8596D" w:rsidP="00B90407">
            <w:pPr>
              <w:jc w:val="both"/>
              <w:rPr>
                <w:sz w:val="21"/>
                <w:szCs w:val="21"/>
                <w:lang w:val="es-ES"/>
              </w:rPr>
            </w:pPr>
            <w:r w:rsidRPr="00D83696">
              <w:rPr>
                <w:sz w:val="21"/>
                <w:szCs w:val="21"/>
                <w:lang w:val="uz-Cyrl-UZ"/>
              </w:rPr>
              <w:t>1</w:t>
            </w:r>
            <w:r>
              <w:rPr>
                <w:sz w:val="21"/>
                <w:szCs w:val="21"/>
                <w:lang w:val="es-ES"/>
              </w:rPr>
              <w:t>. Muhiddinova X., Salisheva Z., Po`latova X. O`zbek tili (oliy ta’lim muassasalari rus guruhlari uchun darslik). – Toshkent: O`qituvchi, 2012. -288b.</w:t>
            </w:r>
          </w:p>
          <w:p w:rsidR="00F8596D" w:rsidRDefault="00F8596D" w:rsidP="00B90407">
            <w:pPr>
              <w:jc w:val="both"/>
              <w:rPr>
                <w:sz w:val="21"/>
                <w:szCs w:val="21"/>
                <w:lang w:val="es-ES"/>
              </w:rPr>
            </w:pPr>
            <w:r w:rsidRPr="000059DA">
              <w:rPr>
                <w:sz w:val="21"/>
                <w:szCs w:val="21"/>
                <w:lang w:val="en-US"/>
              </w:rPr>
              <w:t>2</w:t>
            </w:r>
            <w:r>
              <w:rPr>
                <w:sz w:val="21"/>
                <w:szCs w:val="21"/>
                <w:lang w:val="es-ES"/>
              </w:rPr>
              <w:t>. Normatova Sh., Abdurahmonova M.  O`zbek tili (darslik).– Toshkent: JIDU, 2014. – 192 b.</w:t>
            </w:r>
          </w:p>
          <w:p w:rsidR="00F8596D" w:rsidRDefault="00F8596D" w:rsidP="00B90407">
            <w:pPr>
              <w:jc w:val="both"/>
              <w:rPr>
                <w:sz w:val="21"/>
                <w:szCs w:val="21"/>
                <w:lang w:val="es-ES"/>
              </w:rPr>
            </w:pPr>
            <w:r w:rsidRPr="00D83696">
              <w:rPr>
                <w:sz w:val="21"/>
                <w:szCs w:val="21"/>
                <w:lang w:val="es-ES"/>
              </w:rPr>
              <w:t>3</w:t>
            </w:r>
            <w:r>
              <w:rPr>
                <w:sz w:val="21"/>
                <w:szCs w:val="21"/>
                <w:lang w:val="es-ES"/>
              </w:rPr>
              <w:t>.Fayzullayeva Sh., Azimova H., Usmonova G. O`zbek tili (oliy o`quv  yurtlarining iqtisodiy  ta’lim yo`nalishlari talabalari uchun o`quv qo`llanma). – Toshkent: Iqtisodiyot, 2012. – 108 b.</w:t>
            </w:r>
          </w:p>
          <w:p w:rsidR="00F8596D" w:rsidRPr="002836C3" w:rsidRDefault="00F8596D" w:rsidP="00B90407">
            <w:pPr>
              <w:jc w:val="both"/>
              <w:rPr>
                <w:b/>
                <w:lang w:val="es-ES"/>
              </w:rPr>
            </w:pPr>
          </w:p>
        </w:tc>
      </w:tr>
      <w:tr w:rsidR="00F8596D" w:rsidRPr="00262F00" w:rsidTr="00B90407">
        <w:tc>
          <w:tcPr>
            <w:tcW w:w="1135" w:type="dxa"/>
            <w:gridSpan w:val="2"/>
            <w:tcBorders>
              <w:top w:val="single" w:sz="4" w:space="0" w:color="auto"/>
              <w:bottom w:val="single" w:sz="4" w:space="0" w:color="auto"/>
            </w:tcBorders>
            <w:vAlign w:val="center"/>
          </w:tcPr>
          <w:p w:rsidR="00F8596D" w:rsidRDefault="00F8596D" w:rsidP="00B90407">
            <w:pPr>
              <w:jc w:val="center"/>
              <w:rPr>
                <w:b/>
                <w:spacing w:val="-10"/>
                <w:lang w:val="es-ES"/>
              </w:rPr>
            </w:pPr>
            <w:r>
              <w:rPr>
                <w:b/>
                <w:spacing w:val="-10"/>
                <w:lang w:val="es-ES"/>
              </w:rPr>
              <w:lastRenderedPageBreak/>
              <w:t>11</w:t>
            </w:r>
          </w:p>
        </w:tc>
        <w:tc>
          <w:tcPr>
            <w:tcW w:w="1134" w:type="dxa"/>
            <w:tcBorders>
              <w:top w:val="single" w:sz="4" w:space="0" w:color="auto"/>
              <w:bottom w:val="single" w:sz="4" w:space="0" w:color="auto"/>
            </w:tcBorders>
            <w:vAlign w:val="center"/>
          </w:tcPr>
          <w:p w:rsidR="00F8596D" w:rsidRDefault="00F8596D" w:rsidP="00B90407">
            <w:pPr>
              <w:jc w:val="center"/>
              <w:rPr>
                <w:lang w:val="es-ES"/>
              </w:rPr>
            </w:pPr>
            <w:r>
              <w:rPr>
                <w:lang w:val="es-ES"/>
              </w:rPr>
              <w:t>2</w:t>
            </w:r>
          </w:p>
        </w:tc>
        <w:tc>
          <w:tcPr>
            <w:tcW w:w="7683" w:type="dxa"/>
          </w:tcPr>
          <w:p w:rsidR="00F8596D" w:rsidRPr="001D6F63" w:rsidRDefault="00F8596D" w:rsidP="00B90407">
            <w:pPr>
              <w:jc w:val="both"/>
              <w:rPr>
                <w:b/>
                <w:lang w:val="es-ES"/>
              </w:rPr>
            </w:pPr>
            <w:r w:rsidRPr="001D6F63">
              <w:rPr>
                <w:b/>
                <w:lang w:val="es-ES"/>
              </w:rPr>
              <w:t>Mashg‘ulot turi: amaliy</w:t>
            </w:r>
          </w:p>
          <w:p w:rsidR="00F8596D" w:rsidRDefault="00F8596D" w:rsidP="00B90407">
            <w:pPr>
              <w:jc w:val="both"/>
              <w:rPr>
                <w:rFonts w:eastAsia="Batang"/>
                <w:lang w:val="pt-BR"/>
              </w:rPr>
            </w:pPr>
            <w:r w:rsidRPr="001D6F63">
              <w:rPr>
                <w:b/>
                <w:lang w:val="es-ES"/>
              </w:rPr>
              <w:t>Mavzu</w:t>
            </w:r>
            <w:r>
              <w:rPr>
                <w:b/>
                <w:lang w:val="es-ES"/>
              </w:rPr>
              <w:t>:</w:t>
            </w:r>
            <w:r>
              <w:rPr>
                <w:rFonts w:eastAsia="Batang"/>
                <w:sz w:val="22"/>
                <w:szCs w:val="22"/>
                <w:lang w:val="pt-BR"/>
              </w:rPr>
              <w:t>“</w:t>
            </w:r>
            <w:r w:rsidRPr="006E472C">
              <w:rPr>
                <w:rFonts w:eastAsia="Batang"/>
                <w:sz w:val="22"/>
                <w:szCs w:val="22"/>
                <w:lang w:val="pt-BR"/>
              </w:rPr>
              <w:t>Alisher Navoiy nomidagi O`zbekiston Milliy kutubxonasi</w:t>
            </w:r>
            <w:r>
              <w:rPr>
                <w:rFonts w:eastAsia="Batang"/>
                <w:sz w:val="22"/>
                <w:szCs w:val="22"/>
                <w:lang w:val="pt-BR"/>
              </w:rPr>
              <w:t>”</w:t>
            </w:r>
            <w:r w:rsidRPr="006E472C">
              <w:rPr>
                <w:rFonts w:eastAsia="Batang"/>
                <w:sz w:val="22"/>
                <w:szCs w:val="22"/>
                <w:lang w:val="pt-BR"/>
              </w:rPr>
              <w:t xml:space="preserve"> matni ustida ishlash.  Frazeologik birliklarining turlari va uslubiy xususiyatlari.</w:t>
            </w:r>
          </w:p>
          <w:p w:rsidR="00F8596D" w:rsidRDefault="00F8596D" w:rsidP="00B90407">
            <w:pPr>
              <w:jc w:val="both"/>
              <w:rPr>
                <w:b/>
                <w:lang w:val="sv-SE"/>
              </w:rPr>
            </w:pPr>
            <w:r w:rsidRPr="00B4009F">
              <w:rPr>
                <w:b/>
                <w:lang w:val="sv-SE"/>
              </w:rPr>
              <w:t>Mavzu rejasi:</w:t>
            </w:r>
          </w:p>
          <w:p w:rsidR="00F8596D" w:rsidRPr="001B14C8" w:rsidRDefault="00F8596D" w:rsidP="00B90407">
            <w:pPr>
              <w:pStyle w:val="aff2"/>
              <w:jc w:val="both"/>
              <w:rPr>
                <w:lang w:val="nb-NO"/>
              </w:rPr>
            </w:pPr>
            <w:r>
              <w:rPr>
                <w:rFonts w:eastAsia="Batang"/>
                <w:bCs/>
                <w:sz w:val="22"/>
                <w:szCs w:val="22"/>
                <w:lang w:val="sv-SE"/>
              </w:rPr>
              <w:t>1</w:t>
            </w:r>
            <w:r>
              <w:rPr>
                <w:lang w:val="nb-NO"/>
              </w:rPr>
              <w:t>.Kutubxona va kitobxon.</w:t>
            </w:r>
            <w:r w:rsidRPr="001B14C8">
              <w:rPr>
                <w:lang w:val="nb-NO"/>
              </w:rPr>
              <w:t>.</w:t>
            </w:r>
          </w:p>
          <w:p w:rsidR="00F8596D" w:rsidRDefault="00F8596D" w:rsidP="00B90407">
            <w:pPr>
              <w:pStyle w:val="aff2"/>
              <w:jc w:val="both"/>
              <w:rPr>
                <w:lang w:val="nb-NO"/>
              </w:rPr>
            </w:pPr>
            <w:r>
              <w:rPr>
                <w:lang w:val="nb-NO"/>
              </w:rPr>
              <w:t>2.Iboralarda sinonimlik</w:t>
            </w:r>
            <w:r w:rsidRPr="001B14C8">
              <w:rPr>
                <w:lang w:val="nb-NO"/>
              </w:rPr>
              <w:t>.</w:t>
            </w:r>
          </w:p>
          <w:p w:rsidR="00F8596D" w:rsidRPr="00D46161" w:rsidRDefault="00F8596D" w:rsidP="00B90407">
            <w:pPr>
              <w:rPr>
                <w:lang w:val="nb-NO"/>
              </w:rPr>
            </w:pPr>
            <w:r>
              <w:rPr>
                <w:lang w:val="nb-NO"/>
              </w:rPr>
              <w:t>3.Iboralarda omonimlik.</w:t>
            </w:r>
          </w:p>
          <w:p w:rsidR="00F8596D" w:rsidRPr="002836C3" w:rsidRDefault="00F8596D" w:rsidP="00B90407">
            <w:pPr>
              <w:spacing w:line="360" w:lineRule="auto"/>
              <w:contextualSpacing/>
              <w:jc w:val="both"/>
              <w:rPr>
                <w:lang w:val="uz-Cyrl-UZ"/>
              </w:rPr>
            </w:pPr>
            <w:r w:rsidRPr="00D83696">
              <w:rPr>
                <w:b/>
                <w:lang w:val="uz-Cyrl-UZ"/>
              </w:rPr>
              <w:t>Foydalaniladigan  adabiyotlar:</w:t>
            </w:r>
          </w:p>
          <w:p w:rsidR="00F8596D" w:rsidRDefault="00F8596D" w:rsidP="00B90407">
            <w:pPr>
              <w:jc w:val="both"/>
              <w:rPr>
                <w:sz w:val="21"/>
                <w:szCs w:val="21"/>
                <w:lang w:val="es-ES"/>
              </w:rPr>
            </w:pPr>
            <w:r w:rsidRPr="00D83696">
              <w:rPr>
                <w:sz w:val="21"/>
                <w:szCs w:val="21"/>
                <w:lang w:val="uz-Cyrl-UZ"/>
              </w:rPr>
              <w:t>1</w:t>
            </w:r>
            <w:r>
              <w:rPr>
                <w:sz w:val="21"/>
                <w:szCs w:val="21"/>
                <w:lang w:val="es-ES"/>
              </w:rPr>
              <w:t>. Muhiddinova X., Salisheva Z., Po`latova X. O`zbek tili (oliy ta’lim muassasalari rus guruhlari uchun darslik). – Toshkent: O`qituvchi, 2012. -288b.</w:t>
            </w:r>
          </w:p>
          <w:p w:rsidR="00F8596D" w:rsidRDefault="00F8596D" w:rsidP="00B90407">
            <w:pPr>
              <w:jc w:val="both"/>
              <w:rPr>
                <w:sz w:val="21"/>
                <w:szCs w:val="21"/>
                <w:lang w:val="es-ES"/>
              </w:rPr>
            </w:pPr>
            <w:r w:rsidRPr="000059DA">
              <w:rPr>
                <w:sz w:val="21"/>
                <w:szCs w:val="21"/>
                <w:lang w:val="en-US"/>
              </w:rPr>
              <w:t>2</w:t>
            </w:r>
            <w:r>
              <w:rPr>
                <w:sz w:val="21"/>
                <w:szCs w:val="21"/>
                <w:lang w:val="es-ES"/>
              </w:rPr>
              <w:t>. Normatova Sh., Abdurahmonova M.  O`zbek tili (darslik).– Toshkent: JIDU, 2014. – 192 b.</w:t>
            </w:r>
          </w:p>
          <w:p w:rsidR="00F8596D" w:rsidRDefault="00F8596D" w:rsidP="00B90407">
            <w:pPr>
              <w:jc w:val="both"/>
              <w:rPr>
                <w:sz w:val="21"/>
                <w:szCs w:val="21"/>
                <w:lang w:val="es-ES"/>
              </w:rPr>
            </w:pPr>
            <w:r w:rsidRPr="00D83696">
              <w:rPr>
                <w:sz w:val="21"/>
                <w:szCs w:val="21"/>
                <w:lang w:val="es-ES"/>
              </w:rPr>
              <w:t>3</w:t>
            </w:r>
            <w:r>
              <w:rPr>
                <w:sz w:val="21"/>
                <w:szCs w:val="21"/>
                <w:lang w:val="es-ES"/>
              </w:rPr>
              <w:t>.Fayzullayeva Sh., Azimova H., Usmonova G. O`zbek tili (oliy o`quv  yurtlarining iqtisodiy  ta’lim yo`nalishlari talabalari uchun o`quv qo`llanma). – Toshkent: Iqtisodiyot, 2012. – 108 b.</w:t>
            </w:r>
          </w:p>
          <w:p w:rsidR="00F8596D" w:rsidRPr="002836C3" w:rsidRDefault="00F8596D" w:rsidP="00B90407">
            <w:pPr>
              <w:jc w:val="both"/>
              <w:rPr>
                <w:b/>
                <w:lang w:val="es-ES"/>
              </w:rPr>
            </w:pPr>
          </w:p>
        </w:tc>
      </w:tr>
      <w:tr w:rsidR="00F8596D" w:rsidRPr="00262F00" w:rsidTr="00B90407">
        <w:tc>
          <w:tcPr>
            <w:tcW w:w="1135" w:type="dxa"/>
            <w:gridSpan w:val="2"/>
            <w:tcBorders>
              <w:top w:val="single" w:sz="4" w:space="0" w:color="auto"/>
              <w:bottom w:val="single" w:sz="4" w:space="0" w:color="auto"/>
            </w:tcBorders>
            <w:vAlign w:val="center"/>
          </w:tcPr>
          <w:p w:rsidR="00F8596D" w:rsidRDefault="00F8596D" w:rsidP="00B90407">
            <w:pPr>
              <w:jc w:val="center"/>
              <w:rPr>
                <w:b/>
                <w:spacing w:val="-10"/>
                <w:lang w:val="es-ES"/>
              </w:rPr>
            </w:pPr>
            <w:r>
              <w:rPr>
                <w:b/>
                <w:spacing w:val="-10"/>
                <w:lang w:val="es-ES"/>
              </w:rPr>
              <w:t>12</w:t>
            </w:r>
          </w:p>
        </w:tc>
        <w:tc>
          <w:tcPr>
            <w:tcW w:w="1134" w:type="dxa"/>
            <w:tcBorders>
              <w:top w:val="single" w:sz="4" w:space="0" w:color="auto"/>
              <w:bottom w:val="single" w:sz="4" w:space="0" w:color="auto"/>
            </w:tcBorders>
            <w:vAlign w:val="center"/>
          </w:tcPr>
          <w:p w:rsidR="00F8596D" w:rsidRDefault="00F8596D" w:rsidP="00B90407">
            <w:pPr>
              <w:jc w:val="center"/>
              <w:rPr>
                <w:lang w:val="es-ES"/>
              </w:rPr>
            </w:pPr>
            <w:r>
              <w:rPr>
                <w:lang w:val="es-ES"/>
              </w:rPr>
              <w:t>2</w:t>
            </w:r>
          </w:p>
        </w:tc>
        <w:tc>
          <w:tcPr>
            <w:tcW w:w="7683" w:type="dxa"/>
          </w:tcPr>
          <w:p w:rsidR="00F8596D" w:rsidRPr="001D6F63" w:rsidRDefault="00F8596D" w:rsidP="00B90407">
            <w:pPr>
              <w:jc w:val="both"/>
              <w:rPr>
                <w:b/>
                <w:lang w:val="es-ES"/>
              </w:rPr>
            </w:pPr>
            <w:r w:rsidRPr="001D6F63">
              <w:rPr>
                <w:b/>
                <w:lang w:val="es-ES"/>
              </w:rPr>
              <w:t>Mashg‘ulot turi: amaliy</w:t>
            </w:r>
          </w:p>
          <w:p w:rsidR="00F8596D" w:rsidRPr="00A157F1" w:rsidRDefault="00F8596D" w:rsidP="00B90407">
            <w:pPr>
              <w:jc w:val="both"/>
              <w:rPr>
                <w:rFonts w:eastAsia="Batang"/>
                <w:lang w:val="pt-BR"/>
              </w:rPr>
            </w:pPr>
            <w:r w:rsidRPr="001D6F63">
              <w:rPr>
                <w:b/>
                <w:lang w:val="es-ES"/>
              </w:rPr>
              <w:t>Mavzu</w:t>
            </w:r>
            <w:r>
              <w:rPr>
                <w:b/>
                <w:lang w:val="es-ES"/>
              </w:rPr>
              <w:t>:</w:t>
            </w:r>
            <w:r w:rsidRPr="006E472C">
              <w:rPr>
                <w:rFonts w:eastAsia="Batang"/>
                <w:i/>
                <w:sz w:val="22"/>
                <w:szCs w:val="22"/>
                <w:lang w:val="sv-SE"/>
              </w:rPr>
              <w:t>«Adabiyot - ma'naviyatni yuksaltiruvchi manba»</w:t>
            </w:r>
            <w:r w:rsidRPr="006E472C">
              <w:rPr>
                <w:rFonts w:eastAsia="Batang"/>
                <w:sz w:val="22"/>
                <w:szCs w:val="22"/>
                <w:lang w:val="pt-BR"/>
              </w:rPr>
              <w:t>matni ustida ishlash. Nutq uslublari. Badiiy uslub va uning xususiyatlari.</w:t>
            </w:r>
          </w:p>
          <w:p w:rsidR="00F8596D" w:rsidRDefault="00F8596D" w:rsidP="00B90407">
            <w:pPr>
              <w:jc w:val="both"/>
              <w:rPr>
                <w:b/>
                <w:lang w:val="sv-SE"/>
              </w:rPr>
            </w:pPr>
            <w:r w:rsidRPr="00B4009F">
              <w:rPr>
                <w:b/>
                <w:lang w:val="sv-SE"/>
              </w:rPr>
              <w:t>Mavzu rejasi:</w:t>
            </w:r>
          </w:p>
          <w:p w:rsidR="00F8596D" w:rsidRPr="001B14C8" w:rsidRDefault="00F8596D" w:rsidP="00B90407">
            <w:pPr>
              <w:pStyle w:val="aff2"/>
              <w:jc w:val="both"/>
              <w:rPr>
                <w:lang w:val="es-ES"/>
              </w:rPr>
            </w:pPr>
            <w:r>
              <w:rPr>
                <w:lang w:val="es-ES"/>
              </w:rPr>
              <w:t>1.</w:t>
            </w:r>
            <w:r w:rsidRPr="001B14C8">
              <w:rPr>
                <w:lang w:val="es-ES"/>
              </w:rPr>
              <w:t>Publitsistik uslubning o`ziga xos xususiyatlari.</w:t>
            </w:r>
          </w:p>
          <w:p w:rsidR="00F8596D" w:rsidRPr="001B14C8" w:rsidRDefault="00F8596D" w:rsidP="00B90407">
            <w:pPr>
              <w:pStyle w:val="aff2"/>
              <w:jc w:val="both"/>
              <w:rPr>
                <w:lang w:val="es-ES"/>
              </w:rPr>
            </w:pPr>
            <w:r>
              <w:rPr>
                <w:lang w:val="es-ES"/>
              </w:rPr>
              <w:t>2.</w:t>
            </w:r>
            <w:r w:rsidRPr="001B14C8">
              <w:rPr>
                <w:lang w:val="es-ES"/>
              </w:rPr>
              <w:t>Publitsistik uslubni yuzaga chiqaruvchi vositalar.</w:t>
            </w:r>
          </w:p>
          <w:p w:rsidR="00F8596D" w:rsidRPr="001B14C8" w:rsidRDefault="00F8596D" w:rsidP="00B90407">
            <w:pPr>
              <w:pStyle w:val="aff2"/>
              <w:jc w:val="both"/>
              <w:rPr>
                <w:lang w:val="es-ES"/>
              </w:rPr>
            </w:pPr>
            <w:r>
              <w:rPr>
                <w:lang w:val="es-ES"/>
              </w:rPr>
              <w:t>3.</w:t>
            </w:r>
            <w:r w:rsidRPr="001B14C8">
              <w:rPr>
                <w:lang w:val="es-ES"/>
              </w:rPr>
              <w:t>Publitsistik uslub namunalari.</w:t>
            </w:r>
          </w:p>
          <w:p w:rsidR="00F8596D" w:rsidRPr="002836C3" w:rsidRDefault="00F8596D" w:rsidP="00B90407">
            <w:pPr>
              <w:spacing w:line="360" w:lineRule="auto"/>
              <w:contextualSpacing/>
              <w:jc w:val="both"/>
              <w:rPr>
                <w:lang w:val="uz-Cyrl-UZ"/>
              </w:rPr>
            </w:pPr>
            <w:r w:rsidRPr="00D83696">
              <w:rPr>
                <w:b/>
                <w:lang w:val="uz-Cyrl-UZ"/>
              </w:rPr>
              <w:t>Foydalaniladigan  adabiyotlar:</w:t>
            </w:r>
          </w:p>
          <w:p w:rsidR="00F8596D" w:rsidRDefault="00F8596D" w:rsidP="00B90407">
            <w:pPr>
              <w:jc w:val="both"/>
              <w:rPr>
                <w:sz w:val="21"/>
                <w:szCs w:val="21"/>
                <w:lang w:val="es-ES"/>
              </w:rPr>
            </w:pPr>
            <w:r w:rsidRPr="00D83696">
              <w:rPr>
                <w:sz w:val="21"/>
                <w:szCs w:val="21"/>
                <w:lang w:val="uz-Cyrl-UZ"/>
              </w:rPr>
              <w:t>1</w:t>
            </w:r>
            <w:r>
              <w:rPr>
                <w:sz w:val="21"/>
                <w:szCs w:val="21"/>
                <w:lang w:val="es-ES"/>
              </w:rPr>
              <w:t>. Muhiddinova X., Salisheva Z., Po`latova X. O`zbek tili (oliy ta’lim muassasalari rus guruhlari uchun darslik). – Toshkent: O`qituvchi, 2012. -288b.</w:t>
            </w:r>
          </w:p>
          <w:p w:rsidR="00F8596D" w:rsidRDefault="00F8596D" w:rsidP="00B90407">
            <w:pPr>
              <w:jc w:val="both"/>
              <w:rPr>
                <w:sz w:val="21"/>
                <w:szCs w:val="21"/>
                <w:lang w:val="es-ES"/>
              </w:rPr>
            </w:pPr>
            <w:r w:rsidRPr="000059DA">
              <w:rPr>
                <w:sz w:val="21"/>
                <w:szCs w:val="21"/>
                <w:lang w:val="en-US"/>
              </w:rPr>
              <w:t>2</w:t>
            </w:r>
            <w:r>
              <w:rPr>
                <w:sz w:val="21"/>
                <w:szCs w:val="21"/>
                <w:lang w:val="es-ES"/>
              </w:rPr>
              <w:t>. Normatova Sh., Abdurahmonova M.  O`zbek tili (darslik).– Toshkent: JIDU, 2014. – 192 b.</w:t>
            </w:r>
          </w:p>
          <w:p w:rsidR="00F8596D" w:rsidRDefault="00F8596D" w:rsidP="00B90407">
            <w:pPr>
              <w:jc w:val="both"/>
              <w:rPr>
                <w:sz w:val="21"/>
                <w:szCs w:val="21"/>
                <w:lang w:val="es-ES"/>
              </w:rPr>
            </w:pPr>
            <w:r w:rsidRPr="00D83696">
              <w:rPr>
                <w:sz w:val="21"/>
                <w:szCs w:val="21"/>
                <w:lang w:val="es-ES"/>
              </w:rPr>
              <w:t>3</w:t>
            </w:r>
            <w:r>
              <w:rPr>
                <w:sz w:val="21"/>
                <w:szCs w:val="21"/>
                <w:lang w:val="es-ES"/>
              </w:rPr>
              <w:t>.Fayzullayeva Sh., Azimova H., Usmonova G. O`zbek tili (oliy o`quv  yurtlarining iqtisodiy  ta’lim yo`nalishlari talabalari uchun o`quv qo`llanma). – Toshkent: Iqtisodiyot, 2012. – 108 b.</w:t>
            </w:r>
          </w:p>
          <w:p w:rsidR="00F8596D" w:rsidRPr="001D6F63" w:rsidRDefault="00F8596D" w:rsidP="00B90407">
            <w:pPr>
              <w:jc w:val="both"/>
              <w:rPr>
                <w:b/>
                <w:lang w:val="es-ES"/>
              </w:rPr>
            </w:pPr>
          </w:p>
        </w:tc>
      </w:tr>
      <w:tr w:rsidR="00F8596D" w:rsidRPr="00262F00" w:rsidTr="00B90407">
        <w:tc>
          <w:tcPr>
            <w:tcW w:w="1135" w:type="dxa"/>
            <w:gridSpan w:val="2"/>
            <w:tcBorders>
              <w:top w:val="single" w:sz="4" w:space="0" w:color="auto"/>
              <w:bottom w:val="single" w:sz="4" w:space="0" w:color="auto"/>
            </w:tcBorders>
            <w:vAlign w:val="center"/>
          </w:tcPr>
          <w:p w:rsidR="00F8596D" w:rsidRDefault="00F8596D" w:rsidP="00B90407">
            <w:pPr>
              <w:jc w:val="center"/>
              <w:rPr>
                <w:b/>
                <w:spacing w:val="-10"/>
                <w:lang w:val="es-ES"/>
              </w:rPr>
            </w:pPr>
            <w:r>
              <w:rPr>
                <w:b/>
                <w:spacing w:val="-10"/>
                <w:lang w:val="es-ES"/>
              </w:rPr>
              <w:t>13</w:t>
            </w:r>
          </w:p>
        </w:tc>
        <w:tc>
          <w:tcPr>
            <w:tcW w:w="1134" w:type="dxa"/>
            <w:tcBorders>
              <w:top w:val="single" w:sz="4" w:space="0" w:color="auto"/>
              <w:bottom w:val="single" w:sz="4" w:space="0" w:color="auto"/>
            </w:tcBorders>
            <w:vAlign w:val="center"/>
          </w:tcPr>
          <w:p w:rsidR="00F8596D" w:rsidRPr="003D3532" w:rsidRDefault="00F8596D" w:rsidP="00B90407">
            <w:pPr>
              <w:jc w:val="center"/>
            </w:pPr>
            <w:r>
              <w:t>2</w:t>
            </w:r>
          </w:p>
        </w:tc>
        <w:tc>
          <w:tcPr>
            <w:tcW w:w="7683" w:type="dxa"/>
          </w:tcPr>
          <w:p w:rsidR="00F8596D" w:rsidRPr="001D6F63" w:rsidRDefault="00F8596D" w:rsidP="00B90407">
            <w:pPr>
              <w:jc w:val="both"/>
              <w:rPr>
                <w:b/>
                <w:lang w:val="es-ES"/>
              </w:rPr>
            </w:pPr>
            <w:r w:rsidRPr="001D6F63">
              <w:rPr>
                <w:b/>
                <w:lang w:val="es-ES"/>
              </w:rPr>
              <w:t>Mashg‘ulot turi: amaliy</w:t>
            </w:r>
          </w:p>
          <w:p w:rsidR="00F8596D" w:rsidRDefault="00F8596D" w:rsidP="00B90407">
            <w:pPr>
              <w:jc w:val="both"/>
              <w:rPr>
                <w:rFonts w:eastAsia="Batang"/>
                <w:lang w:val="pt-BR"/>
              </w:rPr>
            </w:pPr>
            <w:r w:rsidRPr="001D6F63">
              <w:rPr>
                <w:b/>
                <w:lang w:val="es-ES"/>
              </w:rPr>
              <w:t>Mavzu</w:t>
            </w:r>
            <w:r>
              <w:rPr>
                <w:b/>
                <w:lang w:val="es-ES"/>
              </w:rPr>
              <w:t>:</w:t>
            </w:r>
            <w:r w:rsidRPr="00C82922">
              <w:rPr>
                <w:rFonts w:eastAsia="Batang"/>
                <w:i/>
                <w:sz w:val="22"/>
                <w:szCs w:val="22"/>
                <w:lang w:val="pt-BR"/>
              </w:rPr>
              <w:t>“Ommaviy axborot vositalari”</w:t>
            </w:r>
            <w:r w:rsidRPr="00C82922">
              <w:rPr>
                <w:rFonts w:eastAsia="Batang"/>
                <w:sz w:val="22"/>
                <w:szCs w:val="22"/>
                <w:lang w:val="pt-BR"/>
              </w:rPr>
              <w:t xml:space="preserve"> matni ustida ishlash. Publitsistik uslub va uning xususiyatlari.</w:t>
            </w:r>
          </w:p>
          <w:p w:rsidR="00F8596D" w:rsidRDefault="00F8596D" w:rsidP="00B90407">
            <w:pPr>
              <w:jc w:val="both"/>
              <w:rPr>
                <w:b/>
                <w:lang w:val="sv-SE"/>
              </w:rPr>
            </w:pPr>
            <w:r w:rsidRPr="00B4009F">
              <w:rPr>
                <w:b/>
                <w:lang w:val="sv-SE"/>
              </w:rPr>
              <w:t>Mavzu rejasi:</w:t>
            </w:r>
          </w:p>
          <w:p w:rsidR="00F8596D" w:rsidRPr="001B14C8" w:rsidRDefault="00F8596D" w:rsidP="00B90407">
            <w:pPr>
              <w:pStyle w:val="aff2"/>
              <w:jc w:val="both"/>
              <w:rPr>
                <w:lang w:val="es-ES"/>
              </w:rPr>
            </w:pPr>
            <w:r>
              <w:rPr>
                <w:rFonts w:eastAsia="Batang"/>
                <w:bCs/>
                <w:sz w:val="22"/>
                <w:szCs w:val="22"/>
                <w:lang w:val="sv-SE"/>
              </w:rPr>
              <w:t>1</w:t>
            </w:r>
            <w:r>
              <w:rPr>
                <w:lang w:val="nb-NO"/>
              </w:rPr>
              <w:t>.</w:t>
            </w:r>
            <w:r w:rsidRPr="001B14C8">
              <w:rPr>
                <w:lang w:val="es-ES"/>
              </w:rPr>
              <w:t xml:space="preserve"> Stilistika – tilshunoslik bo`limi sifatida.</w:t>
            </w:r>
          </w:p>
          <w:p w:rsidR="00F8596D" w:rsidRPr="001B14C8" w:rsidRDefault="00F8596D" w:rsidP="00B90407">
            <w:pPr>
              <w:pStyle w:val="aff2"/>
              <w:jc w:val="both"/>
              <w:rPr>
                <w:lang w:val="es-ES"/>
              </w:rPr>
            </w:pPr>
            <w:r w:rsidRPr="00A157F1">
              <w:rPr>
                <w:lang w:val="es-ES"/>
              </w:rPr>
              <w:t>2.</w:t>
            </w:r>
            <w:r w:rsidRPr="001B14C8">
              <w:rPr>
                <w:lang w:val="es-ES"/>
              </w:rPr>
              <w:t>Nutq uslublari turlari.</w:t>
            </w:r>
          </w:p>
          <w:p w:rsidR="00F8596D" w:rsidRDefault="00F8596D" w:rsidP="00B90407">
            <w:pPr>
              <w:spacing w:line="360" w:lineRule="auto"/>
              <w:contextualSpacing/>
              <w:jc w:val="both"/>
              <w:rPr>
                <w:lang w:val="es-ES"/>
              </w:rPr>
            </w:pPr>
            <w:r>
              <w:rPr>
                <w:lang w:val="es-ES"/>
              </w:rPr>
              <w:t>3.</w:t>
            </w:r>
            <w:r w:rsidRPr="001B14C8">
              <w:rPr>
                <w:lang w:val="es-ES"/>
              </w:rPr>
              <w:t>Badiiy uslub haqida</w:t>
            </w:r>
            <w:r>
              <w:rPr>
                <w:lang w:val="es-ES"/>
              </w:rPr>
              <w:t>.</w:t>
            </w:r>
          </w:p>
          <w:p w:rsidR="00F8596D" w:rsidRPr="002836C3" w:rsidRDefault="00F8596D" w:rsidP="00B90407">
            <w:pPr>
              <w:spacing w:line="360" w:lineRule="auto"/>
              <w:contextualSpacing/>
              <w:jc w:val="both"/>
              <w:rPr>
                <w:lang w:val="uz-Cyrl-UZ"/>
              </w:rPr>
            </w:pPr>
            <w:r w:rsidRPr="00D83696">
              <w:rPr>
                <w:b/>
                <w:lang w:val="uz-Cyrl-UZ"/>
              </w:rPr>
              <w:t>Foydalaniladigan  adabiyotlar:</w:t>
            </w:r>
          </w:p>
          <w:p w:rsidR="00F8596D" w:rsidRDefault="00F8596D" w:rsidP="00B90407">
            <w:pPr>
              <w:jc w:val="both"/>
              <w:rPr>
                <w:sz w:val="21"/>
                <w:szCs w:val="21"/>
                <w:lang w:val="es-ES"/>
              </w:rPr>
            </w:pPr>
            <w:r w:rsidRPr="00D83696">
              <w:rPr>
                <w:sz w:val="21"/>
                <w:szCs w:val="21"/>
                <w:lang w:val="uz-Cyrl-UZ"/>
              </w:rPr>
              <w:t>1</w:t>
            </w:r>
            <w:r>
              <w:rPr>
                <w:sz w:val="21"/>
                <w:szCs w:val="21"/>
                <w:lang w:val="es-ES"/>
              </w:rPr>
              <w:t>. Muhiddinova X., Salisheva Z., Po`latova X. O`zbek tili (oliy ta’lim muassasalari rus guruhlari uchun darslik). – Toshkent: O`qituvchi, 2012. -288b.</w:t>
            </w:r>
          </w:p>
          <w:p w:rsidR="00F8596D" w:rsidRDefault="00F8596D" w:rsidP="00B90407">
            <w:pPr>
              <w:jc w:val="both"/>
              <w:rPr>
                <w:sz w:val="21"/>
                <w:szCs w:val="21"/>
                <w:lang w:val="es-ES"/>
              </w:rPr>
            </w:pPr>
            <w:r w:rsidRPr="000059DA">
              <w:rPr>
                <w:sz w:val="21"/>
                <w:szCs w:val="21"/>
                <w:lang w:val="en-US"/>
              </w:rPr>
              <w:t>2</w:t>
            </w:r>
            <w:r>
              <w:rPr>
                <w:sz w:val="21"/>
                <w:szCs w:val="21"/>
                <w:lang w:val="es-ES"/>
              </w:rPr>
              <w:t>. Normatova Sh., Abdurahmonova M.  O`zbek tili (darslik).– Toshkent: JIDU, 2014. – 192 b.</w:t>
            </w:r>
          </w:p>
          <w:p w:rsidR="00F8596D" w:rsidRDefault="00F8596D" w:rsidP="00B90407">
            <w:pPr>
              <w:jc w:val="both"/>
              <w:rPr>
                <w:sz w:val="21"/>
                <w:szCs w:val="21"/>
                <w:lang w:val="es-ES"/>
              </w:rPr>
            </w:pPr>
            <w:r w:rsidRPr="00D83696">
              <w:rPr>
                <w:sz w:val="21"/>
                <w:szCs w:val="21"/>
                <w:lang w:val="es-ES"/>
              </w:rPr>
              <w:lastRenderedPageBreak/>
              <w:t>3</w:t>
            </w:r>
            <w:r>
              <w:rPr>
                <w:sz w:val="21"/>
                <w:szCs w:val="21"/>
                <w:lang w:val="es-ES"/>
              </w:rPr>
              <w:t>.Fayzullayeva Sh., Azimova H., Usmonova G. O`zbek tili (oliy o`quv  yurtlarining iqtisodiy  ta’lim yo`nalishlari talabalari uchun o`quv qo`llanma). – Toshkent: Iqtisodiyot, 2012. – 108 b.</w:t>
            </w:r>
          </w:p>
          <w:p w:rsidR="00F8596D" w:rsidRPr="002836C3" w:rsidRDefault="00F8596D" w:rsidP="00B90407">
            <w:pPr>
              <w:jc w:val="both"/>
              <w:rPr>
                <w:b/>
                <w:lang w:val="es-ES"/>
              </w:rPr>
            </w:pPr>
          </w:p>
        </w:tc>
      </w:tr>
      <w:tr w:rsidR="00F8596D" w:rsidRPr="00262F00" w:rsidTr="00B90407">
        <w:tc>
          <w:tcPr>
            <w:tcW w:w="1135" w:type="dxa"/>
            <w:gridSpan w:val="2"/>
            <w:tcBorders>
              <w:top w:val="single" w:sz="4" w:space="0" w:color="auto"/>
              <w:bottom w:val="single" w:sz="4" w:space="0" w:color="auto"/>
            </w:tcBorders>
            <w:vAlign w:val="center"/>
          </w:tcPr>
          <w:p w:rsidR="00F8596D" w:rsidRPr="009359A8" w:rsidRDefault="00F8596D" w:rsidP="00B90407">
            <w:pPr>
              <w:jc w:val="center"/>
              <w:rPr>
                <w:b/>
                <w:spacing w:val="-10"/>
                <w:lang w:val="pt-BR"/>
              </w:rPr>
            </w:pPr>
            <w:r>
              <w:rPr>
                <w:b/>
                <w:spacing w:val="-10"/>
                <w:lang w:val="pt-BR"/>
              </w:rPr>
              <w:lastRenderedPageBreak/>
              <w:t>14</w:t>
            </w:r>
          </w:p>
        </w:tc>
        <w:tc>
          <w:tcPr>
            <w:tcW w:w="1134" w:type="dxa"/>
            <w:tcBorders>
              <w:top w:val="single" w:sz="4" w:space="0" w:color="auto"/>
              <w:bottom w:val="single" w:sz="4" w:space="0" w:color="auto"/>
            </w:tcBorders>
            <w:vAlign w:val="center"/>
          </w:tcPr>
          <w:p w:rsidR="00F8596D" w:rsidRDefault="00F8596D" w:rsidP="00B90407">
            <w:pPr>
              <w:jc w:val="center"/>
              <w:rPr>
                <w:lang w:val="es-ES"/>
              </w:rPr>
            </w:pPr>
            <w:r>
              <w:rPr>
                <w:lang w:val="es-ES"/>
              </w:rPr>
              <w:t>2</w:t>
            </w:r>
          </w:p>
        </w:tc>
        <w:tc>
          <w:tcPr>
            <w:tcW w:w="7683" w:type="dxa"/>
          </w:tcPr>
          <w:p w:rsidR="00F8596D" w:rsidRPr="001D6F63" w:rsidRDefault="00F8596D" w:rsidP="00B90407">
            <w:pPr>
              <w:jc w:val="both"/>
              <w:rPr>
                <w:b/>
                <w:lang w:val="es-ES"/>
              </w:rPr>
            </w:pPr>
            <w:r w:rsidRPr="001D6F63">
              <w:rPr>
                <w:b/>
                <w:lang w:val="es-ES"/>
              </w:rPr>
              <w:t>Mashg‘ulot turi: amaliy</w:t>
            </w:r>
          </w:p>
          <w:p w:rsidR="00F8596D" w:rsidRPr="00A157F1" w:rsidRDefault="00F8596D" w:rsidP="00B90407">
            <w:pPr>
              <w:jc w:val="both"/>
              <w:rPr>
                <w:rFonts w:eastAsia="Batang"/>
                <w:lang w:val="pt-BR"/>
              </w:rPr>
            </w:pPr>
            <w:r w:rsidRPr="001D6F63">
              <w:rPr>
                <w:b/>
                <w:lang w:val="es-ES"/>
              </w:rPr>
              <w:t>Mavzu</w:t>
            </w:r>
            <w:r>
              <w:rPr>
                <w:b/>
                <w:lang w:val="es-ES"/>
              </w:rPr>
              <w:t>:</w:t>
            </w:r>
            <w:r w:rsidRPr="00C82922">
              <w:rPr>
                <w:rFonts w:eastAsia="Batang"/>
                <w:i/>
                <w:sz w:val="22"/>
                <w:szCs w:val="22"/>
                <w:lang w:val="pt-BR"/>
              </w:rPr>
              <w:t>“Internet hayotimizda”</w:t>
            </w:r>
            <w:r w:rsidRPr="00C82922">
              <w:rPr>
                <w:rFonts w:eastAsia="Batang"/>
                <w:sz w:val="22"/>
                <w:szCs w:val="22"/>
                <w:lang w:val="pt-BR"/>
              </w:rPr>
              <w:t xml:space="preserve"> matni ustida ishlash. Og`zaki-yozma uslub va uning xususiyatlari.</w:t>
            </w:r>
          </w:p>
          <w:p w:rsidR="00F8596D" w:rsidRDefault="00F8596D" w:rsidP="00B90407">
            <w:pPr>
              <w:jc w:val="both"/>
              <w:rPr>
                <w:b/>
                <w:lang w:val="sv-SE"/>
              </w:rPr>
            </w:pPr>
            <w:r w:rsidRPr="00B4009F">
              <w:rPr>
                <w:b/>
                <w:lang w:val="sv-SE"/>
              </w:rPr>
              <w:t>Mavzu rejasi:</w:t>
            </w:r>
          </w:p>
          <w:p w:rsidR="00F8596D" w:rsidRPr="001B14C8" w:rsidRDefault="00F8596D" w:rsidP="00B90407">
            <w:pPr>
              <w:pStyle w:val="aff2"/>
              <w:jc w:val="both"/>
              <w:rPr>
                <w:lang w:val="sv-SE"/>
              </w:rPr>
            </w:pPr>
            <w:r>
              <w:rPr>
                <w:lang w:val="es-ES"/>
              </w:rPr>
              <w:t>1.</w:t>
            </w:r>
            <w:r w:rsidRPr="001B14C8">
              <w:rPr>
                <w:lang w:val="sv-SE"/>
              </w:rPr>
              <w:t xml:space="preserve"> Sinonimlarning uslubiy xususiyati.</w:t>
            </w:r>
          </w:p>
          <w:p w:rsidR="00F8596D" w:rsidRPr="001B14C8" w:rsidRDefault="00F8596D" w:rsidP="00B90407">
            <w:pPr>
              <w:pStyle w:val="aff2"/>
              <w:jc w:val="both"/>
              <w:rPr>
                <w:lang w:val="sv-SE"/>
              </w:rPr>
            </w:pPr>
            <w:r>
              <w:rPr>
                <w:lang w:val="sv-SE"/>
              </w:rPr>
              <w:t>2.</w:t>
            </w:r>
            <w:r w:rsidRPr="001B14C8">
              <w:rPr>
                <w:lang w:val="sv-SE"/>
              </w:rPr>
              <w:t>Omonimlarning uslubiy xususiyati.</w:t>
            </w:r>
          </w:p>
          <w:p w:rsidR="00F8596D" w:rsidRDefault="00F8596D" w:rsidP="00B90407">
            <w:pPr>
              <w:spacing w:line="360" w:lineRule="auto"/>
              <w:contextualSpacing/>
              <w:jc w:val="both"/>
              <w:rPr>
                <w:b/>
                <w:lang w:val="en-US"/>
              </w:rPr>
            </w:pPr>
            <w:r>
              <w:rPr>
                <w:lang w:val="sv-SE"/>
              </w:rPr>
              <w:t>3.</w:t>
            </w:r>
            <w:r w:rsidRPr="001B14C8">
              <w:rPr>
                <w:lang w:val="sv-SE"/>
              </w:rPr>
              <w:t>Antonimlarning uslubiy xususiyati</w:t>
            </w:r>
          </w:p>
          <w:p w:rsidR="00F8596D" w:rsidRPr="002836C3" w:rsidRDefault="00F8596D" w:rsidP="00B90407">
            <w:pPr>
              <w:spacing w:line="360" w:lineRule="auto"/>
              <w:contextualSpacing/>
              <w:jc w:val="both"/>
              <w:rPr>
                <w:lang w:val="uz-Cyrl-UZ"/>
              </w:rPr>
            </w:pPr>
            <w:r w:rsidRPr="00D83696">
              <w:rPr>
                <w:b/>
                <w:lang w:val="uz-Cyrl-UZ"/>
              </w:rPr>
              <w:t>Foydalaniladigan  adabiyotlar:</w:t>
            </w:r>
          </w:p>
          <w:p w:rsidR="00F8596D" w:rsidRDefault="00F8596D" w:rsidP="00B90407">
            <w:pPr>
              <w:jc w:val="both"/>
              <w:rPr>
                <w:sz w:val="21"/>
                <w:szCs w:val="21"/>
                <w:lang w:val="es-ES"/>
              </w:rPr>
            </w:pPr>
            <w:r w:rsidRPr="00D83696">
              <w:rPr>
                <w:sz w:val="21"/>
                <w:szCs w:val="21"/>
                <w:lang w:val="uz-Cyrl-UZ"/>
              </w:rPr>
              <w:t>1</w:t>
            </w:r>
            <w:r>
              <w:rPr>
                <w:sz w:val="21"/>
                <w:szCs w:val="21"/>
                <w:lang w:val="es-ES"/>
              </w:rPr>
              <w:t>. Muhiddinova X., Salisheva Z., Po`latova X. O`zbek tili (oliy ta’lim muassasalari rus guruhlari uchun darslik). – Toshkent: O`qituvchi, 2012. -288b.</w:t>
            </w:r>
          </w:p>
          <w:p w:rsidR="00F8596D" w:rsidRDefault="00F8596D" w:rsidP="00B90407">
            <w:pPr>
              <w:jc w:val="both"/>
              <w:rPr>
                <w:sz w:val="21"/>
                <w:szCs w:val="21"/>
                <w:lang w:val="es-ES"/>
              </w:rPr>
            </w:pPr>
            <w:r w:rsidRPr="000059DA">
              <w:rPr>
                <w:sz w:val="21"/>
                <w:szCs w:val="21"/>
                <w:lang w:val="en-US"/>
              </w:rPr>
              <w:t>2</w:t>
            </w:r>
            <w:r>
              <w:rPr>
                <w:sz w:val="21"/>
                <w:szCs w:val="21"/>
                <w:lang w:val="es-ES"/>
              </w:rPr>
              <w:t>. Normatova Sh., Abdurahmonova M.  O`zbek tili (darslik).– Toshkent: JIDU, 2014. – 192 b.</w:t>
            </w:r>
          </w:p>
          <w:p w:rsidR="00F8596D" w:rsidRDefault="00F8596D" w:rsidP="00B90407">
            <w:pPr>
              <w:jc w:val="both"/>
              <w:rPr>
                <w:sz w:val="21"/>
                <w:szCs w:val="21"/>
                <w:lang w:val="es-ES"/>
              </w:rPr>
            </w:pPr>
            <w:r w:rsidRPr="00D83696">
              <w:rPr>
                <w:sz w:val="21"/>
                <w:szCs w:val="21"/>
                <w:lang w:val="es-ES"/>
              </w:rPr>
              <w:t>3</w:t>
            </w:r>
            <w:r>
              <w:rPr>
                <w:sz w:val="21"/>
                <w:szCs w:val="21"/>
                <w:lang w:val="es-ES"/>
              </w:rPr>
              <w:t>.Fayzullayeva Sh., Azimova H., Usmonova G. O`zbek tili (oliy o`quv  yurtlarining iqtisodiy  ta’lim yo`nalishlari talabalari uchun o`quv qo`llanma). – Toshkent: Iqtisodiyot, 2012. – 108 b.</w:t>
            </w:r>
          </w:p>
          <w:p w:rsidR="00F8596D" w:rsidRPr="002836C3" w:rsidRDefault="00F8596D" w:rsidP="00B90407">
            <w:pPr>
              <w:jc w:val="both"/>
              <w:rPr>
                <w:b/>
                <w:lang w:val="es-ES"/>
              </w:rPr>
            </w:pPr>
          </w:p>
        </w:tc>
      </w:tr>
      <w:tr w:rsidR="00F8596D" w:rsidRPr="00262F00" w:rsidTr="00B90407">
        <w:tc>
          <w:tcPr>
            <w:tcW w:w="1135" w:type="dxa"/>
            <w:gridSpan w:val="2"/>
            <w:tcBorders>
              <w:top w:val="single" w:sz="4" w:space="0" w:color="auto"/>
              <w:bottom w:val="single" w:sz="4" w:space="0" w:color="auto"/>
            </w:tcBorders>
            <w:vAlign w:val="center"/>
          </w:tcPr>
          <w:p w:rsidR="00F8596D" w:rsidRDefault="00F8596D" w:rsidP="00B90407">
            <w:pPr>
              <w:jc w:val="center"/>
              <w:rPr>
                <w:b/>
                <w:spacing w:val="-10"/>
                <w:lang w:val="es-ES"/>
              </w:rPr>
            </w:pPr>
            <w:r>
              <w:rPr>
                <w:b/>
                <w:spacing w:val="-10"/>
                <w:lang w:val="es-ES"/>
              </w:rPr>
              <w:t>15</w:t>
            </w:r>
          </w:p>
        </w:tc>
        <w:tc>
          <w:tcPr>
            <w:tcW w:w="1134" w:type="dxa"/>
            <w:tcBorders>
              <w:top w:val="single" w:sz="4" w:space="0" w:color="auto"/>
              <w:bottom w:val="single" w:sz="4" w:space="0" w:color="auto"/>
            </w:tcBorders>
            <w:vAlign w:val="center"/>
          </w:tcPr>
          <w:p w:rsidR="00F8596D" w:rsidRDefault="00F8596D" w:rsidP="00B90407">
            <w:pPr>
              <w:jc w:val="center"/>
              <w:rPr>
                <w:lang w:val="es-ES"/>
              </w:rPr>
            </w:pPr>
            <w:r>
              <w:rPr>
                <w:lang w:val="es-ES"/>
              </w:rPr>
              <w:t>2</w:t>
            </w:r>
          </w:p>
        </w:tc>
        <w:tc>
          <w:tcPr>
            <w:tcW w:w="7683" w:type="dxa"/>
          </w:tcPr>
          <w:p w:rsidR="00F8596D" w:rsidRPr="001D6F63" w:rsidRDefault="00F8596D" w:rsidP="00B90407">
            <w:pPr>
              <w:jc w:val="both"/>
              <w:rPr>
                <w:b/>
                <w:lang w:val="es-ES"/>
              </w:rPr>
            </w:pPr>
            <w:r w:rsidRPr="001D6F63">
              <w:rPr>
                <w:b/>
                <w:lang w:val="es-ES"/>
              </w:rPr>
              <w:t>Mashg‘ulot turi: amaliy</w:t>
            </w:r>
          </w:p>
          <w:p w:rsidR="00F8596D" w:rsidRPr="00A157F1" w:rsidRDefault="00F8596D" w:rsidP="00B90407">
            <w:pPr>
              <w:jc w:val="both"/>
              <w:rPr>
                <w:rFonts w:eastAsia="Batang"/>
                <w:lang w:val="pt-BR"/>
              </w:rPr>
            </w:pPr>
            <w:r w:rsidRPr="001D6F63">
              <w:rPr>
                <w:b/>
                <w:lang w:val="es-ES"/>
              </w:rPr>
              <w:t>Mavzu</w:t>
            </w:r>
            <w:r>
              <w:rPr>
                <w:b/>
                <w:lang w:val="es-ES"/>
              </w:rPr>
              <w:t>:</w:t>
            </w:r>
            <w:r w:rsidRPr="00C82922">
              <w:rPr>
                <w:rFonts w:eastAsia="Batang"/>
                <w:i/>
                <w:sz w:val="22"/>
                <w:szCs w:val="22"/>
                <w:lang w:val="pt-BR"/>
              </w:rPr>
              <w:t xml:space="preserve">«O`zbekiston va jahon» </w:t>
            </w:r>
            <w:r w:rsidRPr="00C82922">
              <w:rPr>
                <w:rFonts w:eastAsia="Batang"/>
                <w:sz w:val="22"/>
                <w:szCs w:val="22"/>
                <w:lang w:val="pt-BR"/>
              </w:rPr>
              <w:t>matni ustida ishlash</w:t>
            </w:r>
            <w:r w:rsidRPr="00C82922">
              <w:rPr>
                <w:rFonts w:eastAsia="Batang"/>
                <w:bCs/>
                <w:sz w:val="22"/>
                <w:szCs w:val="22"/>
                <w:lang w:val="en-US"/>
              </w:rPr>
              <w:t>.  Rasmiy diplomatik uslub va uning xususiyatlari.</w:t>
            </w:r>
          </w:p>
          <w:p w:rsidR="00F8596D" w:rsidRDefault="00F8596D" w:rsidP="00B90407">
            <w:pPr>
              <w:jc w:val="both"/>
              <w:rPr>
                <w:b/>
                <w:lang w:val="sv-SE"/>
              </w:rPr>
            </w:pPr>
            <w:r w:rsidRPr="00B4009F">
              <w:rPr>
                <w:b/>
                <w:lang w:val="sv-SE"/>
              </w:rPr>
              <w:t>Mavzu rejasi:</w:t>
            </w:r>
          </w:p>
          <w:p w:rsidR="00F8596D" w:rsidRPr="001B14C8" w:rsidRDefault="00F8596D" w:rsidP="00B90407">
            <w:pPr>
              <w:pStyle w:val="aff2"/>
              <w:jc w:val="both"/>
              <w:rPr>
                <w:lang w:val="es-ES"/>
              </w:rPr>
            </w:pPr>
            <w:r>
              <w:rPr>
                <w:lang w:val="es-ES"/>
              </w:rPr>
              <w:t>1.</w:t>
            </w:r>
            <w:r w:rsidRPr="001B14C8">
              <w:rPr>
                <w:lang w:val="es-ES"/>
              </w:rPr>
              <w:t>Rasmiy uslub haqida tushuncha.</w:t>
            </w:r>
          </w:p>
          <w:p w:rsidR="00F8596D" w:rsidRPr="001B14C8" w:rsidRDefault="00F8596D" w:rsidP="00B90407">
            <w:pPr>
              <w:pStyle w:val="aff2"/>
              <w:jc w:val="both"/>
              <w:rPr>
                <w:lang w:val="es-ES"/>
              </w:rPr>
            </w:pPr>
            <w:r>
              <w:rPr>
                <w:lang w:val="es-ES"/>
              </w:rPr>
              <w:t>2.</w:t>
            </w:r>
            <w:r w:rsidRPr="001B14C8">
              <w:rPr>
                <w:lang w:val="es-ES"/>
              </w:rPr>
              <w:t>Rasmiy uslub matnlarining til xususiyatlari.</w:t>
            </w:r>
          </w:p>
          <w:p w:rsidR="00F8596D" w:rsidRPr="001B14C8" w:rsidRDefault="00F8596D" w:rsidP="00B90407">
            <w:pPr>
              <w:pStyle w:val="aff2"/>
              <w:jc w:val="both"/>
              <w:rPr>
                <w:lang w:val="es-ES"/>
              </w:rPr>
            </w:pPr>
            <w:r>
              <w:rPr>
                <w:lang w:val="es-ES"/>
              </w:rPr>
              <w:t>3.</w:t>
            </w:r>
            <w:r w:rsidRPr="001B14C8">
              <w:rPr>
                <w:lang w:val="es-ES"/>
              </w:rPr>
              <w:t>Rasmiy-diplomatik uslubning qo`llanish doirasi.</w:t>
            </w:r>
          </w:p>
          <w:p w:rsidR="00F8596D" w:rsidRPr="002836C3" w:rsidRDefault="00F8596D" w:rsidP="00B90407">
            <w:pPr>
              <w:spacing w:line="360" w:lineRule="auto"/>
              <w:contextualSpacing/>
              <w:jc w:val="both"/>
              <w:rPr>
                <w:lang w:val="uz-Cyrl-UZ"/>
              </w:rPr>
            </w:pPr>
            <w:r w:rsidRPr="00D83696">
              <w:rPr>
                <w:b/>
                <w:lang w:val="uz-Cyrl-UZ"/>
              </w:rPr>
              <w:t>Foydalaniladigan  adabiyotlar:</w:t>
            </w:r>
          </w:p>
          <w:p w:rsidR="00F8596D" w:rsidRDefault="00F8596D" w:rsidP="00B90407">
            <w:pPr>
              <w:jc w:val="both"/>
              <w:rPr>
                <w:sz w:val="21"/>
                <w:szCs w:val="21"/>
                <w:lang w:val="es-ES"/>
              </w:rPr>
            </w:pPr>
            <w:r w:rsidRPr="00D83696">
              <w:rPr>
                <w:sz w:val="21"/>
                <w:szCs w:val="21"/>
                <w:lang w:val="uz-Cyrl-UZ"/>
              </w:rPr>
              <w:t>1</w:t>
            </w:r>
            <w:r>
              <w:rPr>
                <w:sz w:val="21"/>
                <w:szCs w:val="21"/>
                <w:lang w:val="es-ES"/>
              </w:rPr>
              <w:t>. Muhiddinova X., Salisheva Z., Po`latova X. O`zbek tili (oliy ta’lim muassasalari rus guruhlari uchun darslik). – Toshkent: O`qituvchi, 2012. -288b.</w:t>
            </w:r>
          </w:p>
          <w:p w:rsidR="00F8596D" w:rsidRDefault="00F8596D" w:rsidP="00B90407">
            <w:pPr>
              <w:jc w:val="both"/>
              <w:rPr>
                <w:sz w:val="21"/>
                <w:szCs w:val="21"/>
                <w:lang w:val="es-ES"/>
              </w:rPr>
            </w:pPr>
            <w:r w:rsidRPr="000059DA">
              <w:rPr>
                <w:sz w:val="21"/>
                <w:szCs w:val="21"/>
                <w:lang w:val="en-US"/>
              </w:rPr>
              <w:t>2</w:t>
            </w:r>
            <w:r>
              <w:rPr>
                <w:sz w:val="21"/>
                <w:szCs w:val="21"/>
                <w:lang w:val="es-ES"/>
              </w:rPr>
              <w:t>. Normatova Sh., Abdurahmonova M.  O`zbek tili (darslik).– Toshkent: JIDU, 2014. – 192 b.</w:t>
            </w:r>
          </w:p>
          <w:p w:rsidR="00F8596D" w:rsidRDefault="00F8596D" w:rsidP="00B90407">
            <w:pPr>
              <w:jc w:val="both"/>
              <w:rPr>
                <w:sz w:val="21"/>
                <w:szCs w:val="21"/>
                <w:lang w:val="es-ES"/>
              </w:rPr>
            </w:pPr>
            <w:r w:rsidRPr="00D83696">
              <w:rPr>
                <w:sz w:val="21"/>
                <w:szCs w:val="21"/>
                <w:lang w:val="es-ES"/>
              </w:rPr>
              <w:t>3</w:t>
            </w:r>
            <w:r>
              <w:rPr>
                <w:sz w:val="21"/>
                <w:szCs w:val="21"/>
                <w:lang w:val="es-ES"/>
              </w:rPr>
              <w:t>.Fayzullayeva Sh., Azimova H., Usmonova G. O`zbek tili (oliy o`quv  yurtlarining iqtisodiy  ta’lim yo`nalishlari talabalari uchun o`quv qo`llanma). – Toshkent: Iqtisodiyot, 2012. – 108 b.</w:t>
            </w:r>
          </w:p>
          <w:p w:rsidR="00F8596D" w:rsidRPr="001D6F63" w:rsidRDefault="00F8596D" w:rsidP="00B90407">
            <w:pPr>
              <w:jc w:val="both"/>
              <w:rPr>
                <w:b/>
                <w:lang w:val="es-ES"/>
              </w:rPr>
            </w:pPr>
          </w:p>
        </w:tc>
      </w:tr>
      <w:tr w:rsidR="00F8596D" w:rsidRPr="0094228B" w:rsidTr="00B90407">
        <w:tc>
          <w:tcPr>
            <w:tcW w:w="9952" w:type="dxa"/>
            <w:gridSpan w:val="4"/>
            <w:tcBorders>
              <w:top w:val="single" w:sz="4" w:space="0" w:color="auto"/>
              <w:bottom w:val="single" w:sz="4" w:space="0" w:color="auto"/>
            </w:tcBorders>
            <w:vAlign w:val="center"/>
          </w:tcPr>
          <w:p w:rsidR="00F8596D" w:rsidRPr="001D6F63" w:rsidRDefault="00F8596D" w:rsidP="00B90407">
            <w:pPr>
              <w:jc w:val="center"/>
              <w:rPr>
                <w:b/>
                <w:lang w:val="es-ES"/>
              </w:rPr>
            </w:pPr>
          </w:p>
        </w:tc>
      </w:tr>
      <w:tr w:rsidR="00F8596D" w:rsidRPr="00262F00" w:rsidTr="00B90407">
        <w:tc>
          <w:tcPr>
            <w:tcW w:w="1135" w:type="dxa"/>
            <w:gridSpan w:val="2"/>
            <w:tcBorders>
              <w:top w:val="single" w:sz="4" w:space="0" w:color="auto"/>
              <w:bottom w:val="single" w:sz="4" w:space="0" w:color="auto"/>
            </w:tcBorders>
            <w:vAlign w:val="center"/>
          </w:tcPr>
          <w:p w:rsidR="00F8596D" w:rsidRDefault="00F8596D" w:rsidP="00B90407">
            <w:pPr>
              <w:jc w:val="center"/>
              <w:rPr>
                <w:b/>
                <w:spacing w:val="-10"/>
                <w:lang w:val="es-ES"/>
              </w:rPr>
            </w:pPr>
            <w:r>
              <w:rPr>
                <w:b/>
                <w:spacing w:val="-10"/>
                <w:lang w:val="es-ES"/>
              </w:rPr>
              <w:t>1</w:t>
            </w:r>
            <w:r w:rsidR="00262F00">
              <w:rPr>
                <w:b/>
                <w:spacing w:val="-10"/>
                <w:lang w:val="es-ES"/>
              </w:rPr>
              <w:t>6</w:t>
            </w:r>
          </w:p>
        </w:tc>
        <w:tc>
          <w:tcPr>
            <w:tcW w:w="1134" w:type="dxa"/>
            <w:tcBorders>
              <w:top w:val="single" w:sz="4" w:space="0" w:color="auto"/>
              <w:bottom w:val="single" w:sz="4" w:space="0" w:color="auto"/>
            </w:tcBorders>
            <w:vAlign w:val="center"/>
          </w:tcPr>
          <w:p w:rsidR="00F8596D" w:rsidRDefault="00F8596D" w:rsidP="00B90407">
            <w:pPr>
              <w:jc w:val="center"/>
              <w:rPr>
                <w:lang w:val="es-ES"/>
              </w:rPr>
            </w:pPr>
            <w:r>
              <w:rPr>
                <w:lang w:val="es-ES"/>
              </w:rPr>
              <w:t>2</w:t>
            </w:r>
          </w:p>
        </w:tc>
        <w:tc>
          <w:tcPr>
            <w:tcW w:w="7683" w:type="dxa"/>
          </w:tcPr>
          <w:p w:rsidR="00F8596D" w:rsidRPr="001D6F63" w:rsidRDefault="00F8596D" w:rsidP="00B90407">
            <w:pPr>
              <w:jc w:val="both"/>
              <w:rPr>
                <w:b/>
                <w:lang w:val="es-ES"/>
              </w:rPr>
            </w:pPr>
            <w:r w:rsidRPr="001D6F63">
              <w:rPr>
                <w:b/>
                <w:lang w:val="es-ES"/>
              </w:rPr>
              <w:t>Mashg‘ulot turi: amaliy</w:t>
            </w:r>
          </w:p>
          <w:p w:rsidR="00F8596D" w:rsidRDefault="00F8596D" w:rsidP="00B90407">
            <w:pPr>
              <w:jc w:val="both"/>
              <w:rPr>
                <w:rFonts w:eastAsia="Batang"/>
                <w:bCs/>
                <w:lang w:val="en-US"/>
              </w:rPr>
            </w:pPr>
            <w:r w:rsidRPr="001D6F63">
              <w:rPr>
                <w:b/>
                <w:lang w:val="es-ES"/>
              </w:rPr>
              <w:t>Mavzu</w:t>
            </w:r>
            <w:r>
              <w:rPr>
                <w:b/>
                <w:lang w:val="es-ES"/>
              </w:rPr>
              <w:t>:</w:t>
            </w:r>
            <w:r w:rsidRPr="00C82922">
              <w:rPr>
                <w:rFonts w:eastAsia="Batang"/>
                <w:i/>
                <w:sz w:val="22"/>
                <w:szCs w:val="22"/>
                <w:lang w:val="pt-BR"/>
              </w:rPr>
              <w:t xml:space="preserve">«XXI asrda innovatsiyalar» </w:t>
            </w:r>
            <w:r w:rsidRPr="00C82922">
              <w:rPr>
                <w:rFonts w:eastAsia="Batang"/>
                <w:sz w:val="22"/>
                <w:szCs w:val="22"/>
                <w:lang w:val="pt-BR"/>
              </w:rPr>
              <w:t>matni ustida ishlash</w:t>
            </w:r>
            <w:r w:rsidRPr="00C82922">
              <w:rPr>
                <w:rFonts w:eastAsia="Batang"/>
                <w:bCs/>
                <w:sz w:val="22"/>
                <w:szCs w:val="22"/>
                <w:lang w:val="en-US"/>
              </w:rPr>
              <w:t>. Ilmiy uslub va uning xususiyatlari.</w:t>
            </w:r>
          </w:p>
          <w:p w:rsidR="00F8596D" w:rsidRDefault="00F8596D" w:rsidP="00B90407">
            <w:pPr>
              <w:jc w:val="both"/>
              <w:rPr>
                <w:b/>
                <w:lang w:val="sv-SE"/>
              </w:rPr>
            </w:pPr>
            <w:r w:rsidRPr="00B4009F">
              <w:rPr>
                <w:b/>
                <w:lang w:val="sv-SE"/>
              </w:rPr>
              <w:t>Mavzu rejasi:</w:t>
            </w:r>
          </w:p>
          <w:p w:rsidR="00F8596D" w:rsidRPr="001B14C8" w:rsidRDefault="00F8596D" w:rsidP="00B90407">
            <w:pPr>
              <w:pStyle w:val="aff2"/>
              <w:jc w:val="both"/>
              <w:rPr>
                <w:lang w:val="sv-SE"/>
              </w:rPr>
            </w:pPr>
            <w:r>
              <w:rPr>
                <w:lang w:val="es-ES"/>
              </w:rPr>
              <w:t>1.</w:t>
            </w:r>
            <w:r w:rsidRPr="001B14C8">
              <w:rPr>
                <w:lang w:val="sv-SE"/>
              </w:rPr>
              <w:t>Ilmiy uslub haqida ma’lumot.</w:t>
            </w:r>
          </w:p>
          <w:p w:rsidR="00F8596D" w:rsidRPr="001B14C8" w:rsidRDefault="00F8596D" w:rsidP="00B90407">
            <w:pPr>
              <w:pStyle w:val="aff2"/>
              <w:jc w:val="both"/>
              <w:rPr>
                <w:lang w:val="sv-SE"/>
              </w:rPr>
            </w:pPr>
            <w:r>
              <w:rPr>
                <w:lang w:val="sv-SE"/>
              </w:rPr>
              <w:t>2.</w:t>
            </w:r>
            <w:r w:rsidRPr="001B14C8">
              <w:rPr>
                <w:lang w:val="sv-SE"/>
              </w:rPr>
              <w:t>Sof ilmiy uslub.</w:t>
            </w:r>
          </w:p>
          <w:p w:rsidR="00F8596D" w:rsidRPr="003406E6" w:rsidRDefault="00F8596D" w:rsidP="00B90407">
            <w:pPr>
              <w:contextualSpacing/>
              <w:jc w:val="both"/>
              <w:rPr>
                <w:lang w:val="en-US"/>
              </w:rPr>
            </w:pPr>
            <w:r w:rsidRPr="003406E6">
              <w:rPr>
                <w:lang w:val="sv-SE"/>
              </w:rPr>
              <w:t>3.Ilmiy-ommabop uslub</w:t>
            </w:r>
            <w:r>
              <w:rPr>
                <w:lang w:val="sv-SE"/>
              </w:rPr>
              <w:t>.</w:t>
            </w:r>
          </w:p>
          <w:p w:rsidR="00F8596D" w:rsidRPr="003406E6" w:rsidRDefault="00F8596D" w:rsidP="00B90407">
            <w:pPr>
              <w:contextualSpacing/>
              <w:jc w:val="both"/>
              <w:rPr>
                <w:lang w:val="en-US"/>
              </w:rPr>
            </w:pPr>
            <w:r w:rsidRPr="003406E6">
              <w:rPr>
                <w:lang w:val="en-US"/>
              </w:rPr>
              <w:t>4.M</w:t>
            </w:r>
            <w:r>
              <w:rPr>
                <w:lang w:val="en-US"/>
              </w:rPr>
              <w:t>atnni o</w:t>
            </w:r>
            <w:r w:rsidRPr="003406E6">
              <w:rPr>
                <w:lang w:val="en-US"/>
              </w:rPr>
              <w:t>‘qib tushunish</w:t>
            </w:r>
            <w:r>
              <w:rPr>
                <w:lang w:val="en-US"/>
              </w:rPr>
              <w:t>.</w:t>
            </w:r>
          </w:p>
          <w:p w:rsidR="00F8596D" w:rsidRDefault="00F8596D" w:rsidP="00B90407">
            <w:pPr>
              <w:spacing w:line="360" w:lineRule="auto"/>
              <w:contextualSpacing/>
              <w:jc w:val="both"/>
              <w:rPr>
                <w:lang w:val="en-US"/>
              </w:rPr>
            </w:pPr>
            <w:r w:rsidRPr="00D83696">
              <w:rPr>
                <w:b/>
                <w:lang w:val="uz-Cyrl-UZ"/>
              </w:rPr>
              <w:t>Foydalaniladigan  adabiyotlar:</w:t>
            </w:r>
          </w:p>
          <w:p w:rsidR="00F8596D" w:rsidRPr="003406E6" w:rsidRDefault="00F8596D" w:rsidP="00B90407">
            <w:pPr>
              <w:contextualSpacing/>
              <w:jc w:val="both"/>
              <w:rPr>
                <w:lang w:val="uz-Cyrl-UZ"/>
              </w:rPr>
            </w:pPr>
            <w:r w:rsidRPr="00D83696">
              <w:rPr>
                <w:sz w:val="21"/>
                <w:szCs w:val="21"/>
                <w:lang w:val="uz-Cyrl-UZ"/>
              </w:rPr>
              <w:t>1</w:t>
            </w:r>
            <w:r>
              <w:rPr>
                <w:sz w:val="21"/>
                <w:szCs w:val="21"/>
                <w:lang w:val="es-ES"/>
              </w:rPr>
              <w:t>. Muhiddinova X., Salisheva Z., Po`latova X. O`zbek tili (oliy ta’lim muassasalari rus guruhlari uchun darslik). – Toshkent: O`qituvchi, 2012. -288b.</w:t>
            </w:r>
          </w:p>
          <w:p w:rsidR="00F8596D" w:rsidRDefault="00F8596D" w:rsidP="00B90407">
            <w:pPr>
              <w:jc w:val="both"/>
              <w:rPr>
                <w:sz w:val="21"/>
                <w:szCs w:val="21"/>
                <w:lang w:val="es-ES"/>
              </w:rPr>
            </w:pPr>
            <w:r w:rsidRPr="000059DA">
              <w:rPr>
                <w:sz w:val="21"/>
                <w:szCs w:val="21"/>
                <w:lang w:val="en-US"/>
              </w:rPr>
              <w:t>2</w:t>
            </w:r>
            <w:r>
              <w:rPr>
                <w:sz w:val="21"/>
                <w:szCs w:val="21"/>
                <w:lang w:val="es-ES"/>
              </w:rPr>
              <w:t>. Normatova Sh., Abdurahmonova M.  O`zbek tili (darslik).– Toshkent: JIDU, 2014. – 192 b.</w:t>
            </w:r>
          </w:p>
          <w:p w:rsidR="00F8596D" w:rsidRDefault="00F8596D" w:rsidP="00B90407">
            <w:pPr>
              <w:jc w:val="both"/>
              <w:rPr>
                <w:sz w:val="21"/>
                <w:szCs w:val="21"/>
                <w:lang w:val="es-ES"/>
              </w:rPr>
            </w:pPr>
            <w:r w:rsidRPr="00D83696">
              <w:rPr>
                <w:sz w:val="21"/>
                <w:szCs w:val="21"/>
                <w:lang w:val="es-ES"/>
              </w:rPr>
              <w:t>3</w:t>
            </w:r>
            <w:r>
              <w:rPr>
                <w:sz w:val="21"/>
                <w:szCs w:val="21"/>
                <w:lang w:val="es-ES"/>
              </w:rPr>
              <w:t>.Fayzullayeva Sh., Azimova H., Usmonova G. O`zbek tili (oliy o`quv  yurtlarining iqtisodiy  ta’lim yo`nalishlari talabalari uchun o`quv qo`llanma). – Toshkent: Iqtisodiyot, 2012. – 108 b.</w:t>
            </w:r>
          </w:p>
          <w:p w:rsidR="00F8596D" w:rsidRPr="001D6F63" w:rsidRDefault="00F8596D" w:rsidP="00B90407">
            <w:pPr>
              <w:jc w:val="both"/>
              <w:rPr>
                <w:b/>
                <w:lang w:val="es-ES"/>
              </w:rPr>
            </w:pPr>
          </w:p>
        </w:tc>
      </w:tr>
      <w:tr w:rsidR="00F8596D" w:rsidRPr="00262F00" w:rsidTr="00B90407">
        <w:tc>
          <w:tcPr>
            <w:tcW w:w="1135" w:type="dxa"/>
            <w:gridSpan w:val="2"/>
            <w:tcBorders>
              <w:top w:val="single" w:sz="4" w:space="0" w:color="auto"/>
              <w:bottom w:val="single" w:sz="4" w:space="0" w:color="auto"/>
            </w:tcBorders>
            <w:vAlign w:val="center"/>
          </w:tcPr>
          <w:p w:rsidR="00F8596D" w:rsidRDefault="00262F00" w:rsidP="00B90407">
            <w:pPr>
              <w:jc w:val="center"/>
              <w:rPr>
                <w:b/>
                <w:spacing w:val="-10"/>
                <w:lang w:val="es-ES"/>
              </w:rPr>
            </w:pPr>
            <w:r>
              <w:rPr>
                <w:b/>
                <w:spacing w:val="-10"/>
                <w:lang w:val="es-ES"/>
              </w:rPr>
              <w:lastRenderedPageBreak/>
              <w:t>17</w:t>
            </w:r>
          </w:p>
          <w:p w:rsidR="00F8596D" w:rsidRDefault="00F8596D" w:rsidP="00B90407">
            <w:pPr>
              <w:jc w:val="center"/>
              <w:rPr>
                <w:b/>
                <w:spacing w:val="-10"/>
                <w:lang w:val="es-ES"/>
              </w:rPr>
            </w:pPr>
          </w:p>
        </w:tc>
        <w:tc>
          <w:tcPr>
            <w:tcW w:w="1134" w:type="dxa"/>
            <w:tcBorders>
              <w:top w:val="single" w:sz="4" w:space="0" w:color="auto"/>
              <w:bottom w:val="single" w:sz="4" w:space="0" w:color="auto"/>
            </w:tcBorders>
            <w:vAlign w:val="center"/>
          </w:tcPr>
          <w:p w:rsidR="00F8596D" w:rsidRDefault="00F8596D" w:rsidP="00B90407">
            <w:pPr>
              <w:jc w:val="center"/>
              <w:rPr>
                <w:lang w:val="es-ES"/>
              </w:rPr>
            </w:pPr>
            <w:r>
              <w:rPr>
                <w:lang w:val="es-ES"/>
              </w:rPr>
              <w:t>2</w:t>
            </w:r>
          </w:p>
        </w:tc>
        <w:tc>
          <w:tcPr>
            <w:tcW w:w="7683" w:type="dxa"/>
          </w:tcPr>
          <w:p w:rsidR="00F8596D" w:rsidRPr="001D6F63" w:rsidRDefault="00F8596D" w:rsidP="00B90407">
            <w:pPr>
              <w:jc w:val="both"/>
              <w:rPr>
                <w:b/>
                <w:lang w:val="es-ES"/>
              </w:rPr>
            </w:pPr>
            <w:r w:rsidRPr="001D6F63">
              <w:rPr>
                <w:b/>
                <w:lang w:val="es-ES"/>
              </w:rPr>
              <w:t>Mashg‘ulot turi: amaliy</w:t>
            </w:r>
          </w:p>
          <w:p w:rsidR="00F8596D" w:rsidRDefault="00F8596D" w:rsidP="00B90407">
            <w:pPr>
              <w:jc w:val="both"/>
              <w:rPr>
                <w:rFonts w:eastAsia="Batang"/>
                <w:bCs/>
                <w:lang w:val="en-US"/>
              </w:rPr>
            </w:pPr>
            <w:r w:rsidRPr="001D6F63">
              <w:rPr>
                <w:b/>
                <w:lang w:val="es-ES"/>
              </w:rPr>
              <w:t>Mavzu</w:t>
            </w:r>
            <w:r>
              <w:rPr>
                <w:b/>
                <w:lang w:val="es-ES"/>
              </w:rPr>
              <w:t>:</w:t>
            </w:r>
            <w:r w:rsidRPr="00C82922">
              <w:rPr>
                <w:rFonts w:eastAsia="Batang"/>
                <w:i/>
                <w:sz w:val="22"/>
                <w:szCs w:val="22"/>
                <w:lang w:val="pt-BR"/>
              </w:rPr>
              <w:t xml:space="preserve">«Huquqiy madaniyat» </w:t>
            </w:r>
            <w:r w:rsidRPr="00C82922">
              <w:rPr>
                <w:rFonts w:eastAsia="Batang"/>
                <w:sz w:val="22"/>
                <w:szCs w:val="22"/>
                <w:lang w:val="pt-BR"/>
              </w:rPr>
              <w:t>matni ustida ishlash</w:t>
            </w:r>
            <w:r w:rsidRPr="00C82922">
              <w:rPr>
                <w:rFonts w:eastAsia="Batang"/>
                <w:bCs/>
                <w:sz w:val="22"/>
                <w:szCs w:val="22"/>
                <w:lang w:val="en-US"/>
              </w:rPr>
              <w:t>.  Rasmiy idoraviy  uslub va uning xususiyatlari.</w:t>
            </w:r>
          </w:p>
          <w:p w:rsidR="00F8596D" w:rsidRDefault="00F8596D" w:rsidP="00B90407">
            <w:pPr>
              <w:jc w:val="both"/>
              <w:rPr>
                <w:b/>
                <w:lang w:val="sv-SE"/>
              </w:rPr>
            </w:pPr>
            <w:r w:rsidRPr="00B4009F">
              <w:rPr>
                <w:b/>
                <w:lang w:val="sv-SE"/>
              </w:rPr>
              <w:t>Mavzu rejasi:</w:t>
            </w:r>
          </w:p>
          <w:p w:rsidR="00F8596D" w:rsidRPr="008B0ACA" w:rsidRDefault="00F8596D" w:rsidP="00B90407">
            <w:pPr>
              <w:pStyle w:val="aff2"/>
              <w:jc w:val="both"/>
              <w:rPr>
                <w:lang w:val="es-ES"/>
              </w:rPr>
            </w:pPr>
            <w:r w:rsidRPr="00B42182">
              <w:rPr>
                <w:lang w:val="es-ES"/>
              </w:rPr>
              <w:t xml:space="preserve">1. </w:t>
            </w:r>
            <w:r w:rsidRPr="008B0ACA">
              <w:rPr>
                <w:lang w:val="es-ES"/>
              </w:rPr>
              <w:t xml:space="preserve">Rasmiy uslub haqida </w:t>
            </w:r>
            <w:r>
              <w:rPr>
                <w:lang w:val="es-ES"/>
              </w:rPr>
              <w:t>ma’lumot</w:t>
            </w:r>
            <w:r w:rsidRPr="008B0ACA">
              <w:rPr>
                <w:lang w:val="es-ES"/>
              </w:rPr>
              <w:t>.</w:t>
            </w:r>
          </w:p>
          <w:p w:rsidR="00F8596D" w:rsidRDefault="00F8596D" w:rsidP="00B90407">
            <w:pPr>
              <w:pStyle w:val="aff2"/>
              <w:jc w:val="both"/>
              <w:rPr>
                <w:lang w:val="es-ES"/>
              </w:rPr>
            </w:pPr>
            <w:r>
              <w:rPr>
                <w:lang w:val="es-ES"/>
              </w:rPr>
              <w:t>2.</w:t>
            </w:r>
            <w:r w:rsidRPr="008B0ACA">
              <w:rPr>
                <w:lang w:val="es-ES"/>
              </w:rPr>
              <w:t xml:space="preserve">Rasmiy uslub </w:t>
            </w:r>
            <w:r>
              <w:rPr>
                <w:lang w:val="es-ES"/>
              </w:rPr>
              <w:t>turlari</w:t>
            </w:r>
          </w:p>
          <w:p w:rsidR="00F8596D" w:rsidRPr="00B42182" w:rsidRDefault="00F8596D" w:rsidP="00B90407">
            <w:pPr>
              <w:pStyle w:val="aff2"/>
              <w:jc w:val="both"/>
              <w:rPr>
                <w:lang w:val="uz-Latn-UZ"/>
              </w:rPr>
            </w:pPr>
            <w:r>
              <w:rPr>
                <w:lang w:val="es-ES"/>
              </w:rPr>
              <w:t>3.Rasmiy uslubning vazifa va xususiyatlari</w:t>
            </w:r>
            <w:r w:rsidRPr="00B42182">
              <w:rPr>
                <w:lang w:val="uz-Latn-UZ"/>
              </w:rPr>
              <w:t>.</w:t>
            </w:r>
          </w:p>
          <w:p w:rsidR="00F8596D" w:rsidRPr="00B42182" w:rsidRDefault="00F8596D" w:rsidP="00B90407">
            <w:pPr>
              <w:contextualSpacing/>
              <w:jc w:val="both"/>
              <w:rPr>
                <w:lang w:val="en-US"/>
              </w:rPr>
            </w:pPr>
            <w:r w:rsidRPr="00B42182">
              <w:rPr>
                <w:lang w:val="en-US"/>
              </w:rPr>
              <w:t>4.Matnni o‘qib tushunish.</w:t>
            </w:r>
          </w:p>
          <w:p w:rsidR="00F8596D" w:rsidRDefault="00F8596D" w:rsidP="00B90407">
            <w:pPr>
              <w:spacing w:line="360" w:lineRule="auto"/>
              <w:contextualSpacing/>
              <w:jc w:val="both"/>
              <w:rPr>
                <w:lang w:val="en-US"/>
              </w:rPr>
            </w:pPr>
            <w:r w:rsidRPr="00D83696">
              <w:rPr>
                <w:b/>
                <w:lang w:val="uz-Cyrl-UZ"/>
              </w:rPr>
              <w:t>Foydalaniladigan  adabiyotlar:</w:t>
            </w:r>
          </w:p>
          <w:p w:rsidR="00F8596D" w:rsidRPr="003406E6" w:rsidRDefault="00F8596D" w:rsidP="00B90407">
            <w:pPr>
              <w:contextualSpacing/>
              <w:jc w:val="both"/>
              <w:rPr>
                <w:lang w:val="uz-Cyrl-UZ"/>
              </w:rPr>
            </w:pPr>
            <w:r w:rsidRPr="00D83696">
              <w:rPr>
                <w:sz w:val="21"/>
                <w:szCs w:val="21"/>
                <w:lang w:val="uz-Cyrl-UZ"/>
              </w:rPr>
              <w:t>1</w:t>
            </w:r>
            <w:r>
              <w:rPr>
                <w:sz w:val="21"/>
                <w:szCs w:val="21"/>
                <w:lang w:val="es-ES"/>
              </w:rPr>
              <w:t>. Muhiddinova X., Salisheva Z., Po`latova X. O`zbek tili (oliy ta’lim muassasalari rus guruhlari uchun darslik). – Toshkent: O`qituvchi, 2012. -288b.</w:t>
            </w:r>
          </w:p>
          <w:p w:rsidR="00F8596D" w:rsidRDefault="00F8596D" w:rsidP="00B90407">
            <w:pPr>
              <w:jc w:val="both"/>
              <w:rPr>
                <w:sz w:val="21"/>
                <w:szCs w:val="21"/>
                <w:lang w:val="es-ES"/>
              </w:rPr>
            </w:pPr>
            <w:r w:rsidRPr="000059DA">
              <w:rPr>
                <w:sz w:val="21"/>
                <w:szCs w:val="21"/>
                <w:lang w:val="en-US"/>
              </w:rPr>
              <w:t>2</w:t>
            </w:r>
            <w:r>
              <w:rPr>
                <w:sz w:val="21"/>
                <w:szCs w:val="21"/>
                <w:lang w:val="es-ES"/>
              </w:rPr>
              <w:t>. Normatova Sh., Abdurahmonova M.  O`zbek tili (darslik).– Toshkent: JIDU, 2014. – 192 b.</w:t>
            </w:r>
          </w:p>
          <w:p w:rsidR="00F8596D" w:rsidRDefault="00F8596D" w:rsidP="00B90407">
            <w:pPr>
              <w:jc w:val="both"/>
              <w:rPr>
                <w:sz w:val="21"/>
                <w:szCs w:val="21"/>
                <w:lang w:val="es-ES"/>
              </w:rPr>
            </w:pPr>
            <w:r w:rsidRPr="00D83696">
              <w:rPr>
                <w:sz w:val="21"/>
                <w:szCs w:val="21"/>
                <w:lang w:val="es-ES"/>
              </w:rPr>
              <w:t>3</w:t>
            </w:r>
            <w:r>
              <w:rPr>
                <w:sz w:val="21"/>
                <w:szCs w:val="21"/>
                <w:lang w:val="es-ES"/>
              </w:rPr>
              <w:t>.Fayzullayeva Sh., Azimova H., Usmonova G. O`zbek tili (oliy o`quv  yurtlarining iqtisodiy  ta’lim yo`nalishlari talabalari uchun o`quv qo`llanma). – Toshkent: Iqtisodiyot, 2012. – 108 b.</w:t>
            </w:r>
          </w:p>
          <w:p w:rsidR="00F8596D" w:rsidRPr="001D6F63" w:rsidRDefault="00F8596D" w:rsidP="00B90407">
            <w:pPr>
              <w:jc w:val="both"/>
              <w:rPr>
                <w:b/>
                <w:lang w:val="es-ES"/>
              </w:rPr>
            </w:pPr>
          </w:p>
        </w:tc>
      </w:tr>
      <w:tr w:rsidR="00F8596D" w:rsidRPr="00262F00" w:rsidTr="00B90407">
        <w:tc>
          <w:tcPr>
            <w:tcW w:w="1135" w:type="dxa"/>
            <w:gridSpan w:val="2"/>
            <w:tcBorders>
              <w:top w:val="single" w:sz="4" w:space="0" w:color="auto"/>
              <w:bottom w:val="single" w:sz="4" w:space="0" w:color="auto"/>
            </w:tcBorders>
            <w:vAlign w:val="center"/>
          </w:tcPr>
          <w:p w:rsidR="00F8596D" w:rsidRDefault="00262F00" w:rsidP="00262F00">
            <w:pPr>
              <w:rPr>
                <w:b/>
                <w:spacing w:val="-10"/>
                <w:lang w:val="es-ES"/>
              </w:rPr>
            </w:pPr>
            <w:r>
              <w:rPr>
                <w:b/>
                <w:spacing w:val="-10"/>
                <w:lang w:val="es-ES"/>
              </w:rPr>
              <w:t>18</w:t>
            </w:r>
          </w:p>
        </w:tc>
        <w:tc>
          <w:tcPr>
            <w:tcW w:w="1134" w:type="dxa"/>
            <w:tcBorders>
              <w:top w:val="single" w:sz="4" w:space="0" w:color="auto"/>
              <w:bottom w:val="single" w:sz="4" w:space="0" w:color="auto"/>
            </w:tcBorders>
            <w:vAlign w:val="center"/>
          </w:tcPr>
          <w:p w:rsidR="00F8596D" w:rsidRDefault="00F8596D" w:rsidP="00B90407">
            <w:pPr>
              <w:jc w:val="center"/>
              <w:rPr>
                <w:lang w:val="es-ES"/>
              </w:rPr>
            </w:pPr>
            <w:r>
              <w:rPr>
                <w:lang w:val="es-ES"/>
              </w:rPr>
              <w:t>2</w:t>
            </w:r>
          </w:p>
        </w:tc>
        <w:tc>
          <w:tcPr>
            <w:tcW w:w="7683" w:type="dxa"/>
          </w:tcPr>
          <w:p w:rsidR="00F8596D" w:rsidRPr="001D6F63" w:rsidRDefault="00F8596D" w:rsidP="00B90407">
            <w:pPr>
              <w:jc w:val="both"/>
              <w:rPr>
                <w:b/>
                <w:lang w:val="es-ES"/>
              </w:rPr>
            </w:pPr>
            <w:r w:rsidRPr="001D6F63">
              <w:rPr>
                <w:b/>
                <w:lang w:val="es-ES"/>
              </w:rPr>
              <w:t>Mashg‘ulot turi: amaliy</w:t>
            </w:r>
          </w:p>
          <w:p w:rsidR="00F8596D" w:rsidRDefault="00F8596D" w:rsidP="00B90407">
            <w:pPr>
              <w:jc w:val="both"/>
              <w:rPr>
                <w:rFonts w:eastAsia="Batang"/>
                <w:lang w:val="pt-BR"/>
              </w:rPr>
            </w:pPr>
            <w:r w:rsidRPr="001D6F63">
              <w:rPr>
                <w:b/>
                <w:lang w:val="es-ES"/>
              </w:rPr>
              <w:t>Mavzu</w:t>
            </w:r>
            <w:r>
              <w:rPr>
                <w:b/>
                <w:lang w:val="es-ES"/>
              </w:rPr>
              <w:t>:</w:t>
            </w:r>
            <w:r>
              <w:rPr>
                <w:rFonts w:eastAsia="Batang"/>
                <w:i/>
                <w:sz w:val="22"/>
                <w:szCs w:val="22"/>
                <w:lang w:val="pt-BR"/>
              </w:rPr>
              <w:t>«O`zbekistonda oliy ta’lim</w:t>
            </w:r>
            <w:r w:rsidRPr="00C03B45">
              <w:rPr>
                <w:rFonts w:eastAsia="Batang"/>
                <w:i/>
                <w:sz w:val="22"/>
                <w:szCs w:val="22"/>
                <w:lang w:val="pt-BR"/>
              </w:rPr>
              <w:t xml:space="preserve">»  </w:t>
            </w:r>
            <w:r w:rsidRPr="00C03B45">
              <w:rPr>
                <w:rFonts w:eastAsia="Batang"/>
                <w:sz w:val="22"/>
                <w:szCs w:val="22"/>
                <w:lang w:val="pt-BR"/>
              </w:rPr>
              <w:t>matni ustida ishlash.</w:t>
            </w:r>
            <w:r>
              <w:rPr>
                <w:rFonts w:eastAsia="Batang"/>
                <w:sz w:val="22"/>
                <w:szCs w:val="22"/>
                <w:lang w:val="pt-BR"/>
              </w:rPr>
              <w:t xml:space="preserve"> Uslubiy xoslangan va uslubiy betaraf so`zlar</w:t>
            </w:r>
          </w:p>
          <w:p w:rsidR="00F8596D" w:rsidRDefault="00F8596D" w:rsidP="00B90407">
            <w:pPr>
              <w:jc w:val="both"/>
              <w:rPr>
                <w:b/>
                <w:lang w:val="sv-SE"/>
              </w:rPr>
            </w:pPr>
            <w:r>
              <w:rPr>
                <w:rFonts w:eastAsia="Batang"/>
                <w:sz w:val="22"/>
                <w:szCs w:val="22"/>
                <w:lang w:val="pt-BR"/>
              </w:rPr>
              <w:t>.</w:t>
            </w:r>
            <w:r w:rsidRPr="00B4009F">
              <w:rPr>
                <w:b/>
                <w:lang w:val="sv-SE"/>
              </w:rPr>
              <w:t>Mavzu rejasi:</w:t>
            </w:r>
          </w:p>
          <w:p w:rsidR="00F8596D" w:rsidRPr="007050CF" w:rsidRDefault="00F8596D" w:rsidP="00B90407">
            <w:pPr>
              <w:pStyle w:val="aff2"/>
              <w:jc w:val="both"/>
              <w:rPr>
                <w:lang w:val="nb-NO"/>
              </w:rPr>
            </w:pPr>
            <w:r>
              <w:rPr>
                <w:lang w:val="nb-NO"/>
              </w:rPr>
              <w:t>1.</w:t>
            </w:r>
            <w:r w:rsidRPr="007050CF">
              <w:rPr>
                <w:lang w:val="nb-NO"/>
              </w:rPr>
              <w:t>O`zbekiston Respublikasida ta’lim tizimiga bo`lgan e’tibor.</w:t>
            </w:r>
          </w:p>
          <w:p w:rsidR="00F8596D" w:rsidRPr="007050CF" w:rsidRDefault="00F8596D" w:rsidP="00B90407">
            <w:pPr>
              <w:pStyle w:val="aff2"/>
              <w:jc w:val="both"/>
              <w:rPr>
                <w:lang w:val="nb-NO"/>
              </w:rPr>
            </w:pPr>
            <w:r>
              <w:rPr>
                <w:lang w:val="nb-NO"/>
              </w:rPr>
              <w:t>2.</w:t>
            </w:r>
            <w:r w:rsidRPr="007050CF">
              <w:rPr>
                <w:lang w:val="nb-NO"/>
              </w:rPr>
              <w:t>Yurtimizda uzluksiz ta’lim tizimining  yo`lga qo`yilganligi.</w:t>
            </w:r>
          </w:p>
          <w:p w:rsidR="00F8596D" w:rsidRPr="007050CF" w:rsidRDefault="00F8596D" w:rsidP="00B90407">
            <w:pPr>
              <w:pStyle w:val="aff2"/>
              <w:jc w:val="both"/>
              <w:rPr>
                <w:lang w:val="nb-NO"/>
              </w:rPr>
            </w:pPr>
            <w:r>
              <w:rPr>
                <w:lang w:val="nb-NO"/>
              </w:rPr>
              <w:t>3.</w:t>
            </w:r>
            <w:r w:rsidRPr="007050CF">
              <w:rPr>
                <w:lang w:val="nb-NO"/>
              </w:rPr>
              <w:t>O`zbekistonda  oliy ta’lim tizimi  istiqbollari.</w:t>
            </w:r>
          </w:p>
          <w:p w:rsidR="00F8596D" w:rsidRPr="007050CF" w:rsidRDefault="00F8596D" w:rsidP="00B90407">
            <w:pPr>
              <w:pStyle w:val="aff2"/>
              <w:jc w:val="both"/>
              <w:rPr>
                <w:lang w:val="nb-NO"/>
              </w:rPr>
            </w:pPr>
            <w:r w:rsidRPr="007050CF">
              <w:rPr>
                <w:b/>
                <w:lang w:val="nb-NO"/>
              </w:rPr>
              <w:t>Grammatika:</w:t>
            </w:r>
            <w:r w:rsidRPr="007050CF">
              <w:rPr>
                <w:b/>
                <w:lang w:val="it-IT"/>
              </w:rPr>
              <w:t xml:space="preserve"> Uslubiy xoslangan va uslubiy  betaraf so`zlar.</w:t>
            </w:r>
          </w:p>
          <w:p w:rsidR="00F8596D" w:rsidRPr="005017BF" w:rsidRDefault="00F8596D" w:rsidP="00B90407">
            <w:pPr>
              <w:spacing w:line="360" w:lineRule="auto"/>
              <w:contextualSpacing/>
              <w:jc w:val="both"/>
              <w:rPr>
                <w:lang w:val="nb-NO"/>
              </w:rPr>
            </w:pPr>
            <w:r w:rsidRPr="00D83696">
              <w:rPr>
                <w:b/>
                <w:lang w:val="uz-Cyrl-UZ"/>
              </w:rPr>
              <w:t>Foydalaniladigan  adabiyotlar:</w:t>
            </w:r>
          </w:p>
          <w:p w:rsidR="00F8596D" w:rsidRPr="003406E6" w:rsidRDefault="00F8596D" w:rsidP="00B90407">
            <w:pPr>
              <w:contextualSpacing/>
              <w:jc w:val="both"/>
              <w:rPr>
                <w:lang w:val="uz-Cyrl-UZ"/>
              </w:rPr>
            </w:pPr>
            <w:r w:rsidRPr="00D83696">
              <w:rPr>
                <w:sz w:val="21"/>
                <w:szCs w:val="21"/>
                <w:lang w:val="uz-Cyrl-UZ"/>
              </w:rPr>
              <w:t>1</w:t>
            </w:r>
            <w:r>
              <w:rPr>
                <w:sz w:val="21"/>
                <w:szCs w:val="21"/>
                <w:lang w:val="es-ES"/>
              </w:rPr>
              <w:t>. Muhiddinova X., Salisheva Z., Po`latova X. O`zbek tili (oliy ta’lim muassasalari rus guruhlari uchun darslik). – Toshkent: O`qituvchi, 2012. -288b.</w:t>
            </w:r>
          </w:p>
          <w:p w:rsidR="00F8596D" w:rsidRDefault="00F8596D" w:rsidP="00B90407">
            <w:pPr>
              <w:jc w:val="both"/>
              <w:rPr>
                <w:sz w:val="21"/>
                <w:szCs w:val="21"/>
                <w:lang w:val="es-ES"/>
              </w:rPr>
            </w:pPr>
            <w:r w:rsidRPr="000059DA">
              <w:rPr>
                <w:sz w:val="21"/>
                <w:szCs w:val="21"/>
                <w:lang w:val="en-US"/>
              </w:rPr>
              <w:t>2</w:t>
            </w:r>
            <w:r>
              <w:rPr>
                <w:sz w:val="21"/>
                <w:szCs w:val="21"/>
                <w:lang w:val="es-ES"/>
              </w:rPr>
              <w:t>. Normatova Sh., Abdurahmonova M.  O`zbek tili (darslik).– Toshkent: JIDU, 2014. – 192 b.</w:t>
            </w:r>
          </w:p>
          <w:p w:rsidR="00F8596D" w:rsidRDefault="00F8596D" w:rsidP="00B90407">
            <w:pPr>
              <w:jc w:val="both"/>
              <w:rPr>
                <w:sz w:val="21"/>
                <w:szCs w:val="21"/>
                <w:lang w:val="es-ES"/>
              </w:rPr>
            </w:pPr>
            <w:r w:rsidRPr="00D83696">
              <w:rPr>
                <w:sz w:val="21"/>
                <w:szCs w:val="21"/>
                <w:lang w:val="es-ES"/>
              </w:rPr>
              <w:t>3</w:t>
            </w:r>
            <w:r>
              <w:rPr>
                <w:sz w:val="21"/>
                <w:szCs w:val="21"/>
                <w:lang w:val="es-ES"/>
              </w:rPr>
              <w:t>.Fayzullayeva Sh., Azimova H., Usmonova G. O`zbek tili (oliy o`quv  yurtlarining iqtisodiy  ta’lim yo`nalishlari talabalari uchun o`quv qo`llanma). – Toshkent: Iqtisodiyot, 2012. – 108 b.</w:t>
            </w:r>
          </w:p>
          <w:p w:rsidR="00F8596D" w:rsidRPr="001D6F63" w:rsidRDefault="00F8596D" w:rsidP="00B90407">
            <w:pPr>
              <w:jc w:val="both"/>
              <w:rPr>
                <w:b/>
                <w:lang w:val="es-ES"/>
              </w:rPr>
            </w:pPr>
          </w:p>
        </w:tc>
      </w:tr>
      <w:tr w:rsidR="00F8596D" w:rsidRPr="00262F00" w:rsidTr="00B90407">
        <w:tc>
          <w:tcPr>
            <w:tcW w:w="1135" w:type="dxa"/>
            <w:gridSpan w:val="2"/>
            <w:tcBorders>
              <w:top w:val="single" w:sz="4" w:space="0" w:color="auto"/>
              <w:bottom w:val="single" w:sz="4" w:space="0" w:color="auto"/>
            </w:tcBorders>
            <w:vAlign w:val="center"/>
          </w:tcPr>
          <w:p w:rsidR="00F8596D" w:rsidRDefault="00262F00" w:rsidP="00B90407">
            <w:pPr>
              <w:jc w:val="center"/>
              <w:rPr>
                <w:b/>
                <w:spacing w:val="-10"/>
                <w:lang w:val="es-ES"/>
              </w:rPr>
            </w:pPr>
            <w:r>
              <w:rPr>
                <w:b/>
                <w:spacing w:val="-10"/>
                <w:lang w:val="es-ES"/>
              </w:rPr>
              <w:t>19</w:t>
            </w:r>
          </w:p>
        </w:tc>
        <w:tc>
          <w:tcPr>
            <w:tcW w:w="1134" w:type="dxa"/>
            <w:tcBorders>
              <w:top w:val="single" w:sz="4" w:space="0" w:color="auto"/>
              <w:bottom w:val="single" w:sz="4" w:space="0" w:color="auto"/>
            </w:tcBorders>
            <w:vAlign w:val="center"/>
          </w:tcPr>
          <w:p w:rsidR="00F8596D" w:rsidRDefault="00F8596D" w:rsidP="00B90407">
            <w:pPr>
              <w:jc w:val="center"/>
              <w:rPr>
                <w:lang w:val="es-ES"/>
              </w:rPr>
            </w:pPr>
            <w:r>
              <w:rPr>
                <w:lang w:val="es-ES"/>
              </w:rPr>
              <w:t>2</w:t>
            </w:r>
          </w:p>
        </w:tc>
        <w:tc>
          <w:tcPr>
            <w:tcW w:w="7683" w:type="dxa"/>
          </w:tcPr>
          <w:p w:rsidR="00F8596D" w:rsidRPr="001D6F63" w:rsidRDefault="00F8596D" w:rsidP="00B90407">
            <w:pPr>
              <w:jc w:val="both"/>
              <w:rPr>
                <w:b/>
                <w:lang w:val="es-ES"/>
              </w:rPr>
            </w:pPr>
            <w:r w:rsidRPr="001D6F63">
              <w:rPr>
                <w:b/>
                <w:lang w:val="es-ES"/>
              </w:rPr>
              <w:t>Mashg‘ulot turi: amaliy</w:t>
            </w:r>
          </w:p>
          <w:p w:rsidR="00F8596D" w:rsidRDefault="00F8596D" w:rsidP="00B90407">
            <w:pPr>
              <w:jc w:val="both"/>
              <w:rPr>
                <w:rFonts w:eastAsia="Batang"/>
                <w:lang w:val="pt-BR"/>
              </w:rPr>
            </w:pPr>
            <w:r w:rsidRPr="001D6F63">
              <w:rPr>
                <w:b/>
                <w:lang w:val="es-ES"/>
              </w:rPr>
              <w:t>Mavzu</w:t>
            </w:r>
            <w:r>
              <w:rPr>
                <w:b/>
                <w:lang w:val="es-ES"/>
              </w:rPr>
              <w:t>:</w:t>
            </w:r>
            <w:r w:rsidRPr="007050CF">
              <w:rPr>
                <w:i/>
                <w:sz w:val="22"/>
                <w:szCs w:val="22"/>
                <w:lang w:val="es-ES"/>
              </w:rPr>
              <w:t>“Ilm maskanimiz hayotidan”</w:t>
            </w:r>
            <w:r w:rsidRPr="00C03B45">
              <w:rPr>
                <w:rFonts w:eastAsia="Batang"/>
                <w:sz w:val="22"/>
                <w:szCs w:val="22"/>
                <w:lang w:val="pt-BR"/>
              </w:rPr>
              <w:t>matni ustida ishlash.So`zlashuv uslubi va uning xususiyatlari. Shevaga xos so`zlar.</w:t>
            </w:r>
          </w:p>
          <w:p w:rsidR="00F8596D" w:rsidRDefault="00F8596D" w:rsidP="00B90407">
            <w:pPr>
              <w:jc w:val="both"/>
              <w:rPr>
                <w:b/>
                <w:lang w:val="sv-SE"/>
              </w:rPr>
            </w:pPr>
            <w:r w:rsidRPr="00B4009F">
              <w:rPr>
                <w:b/>
                <w:lang w:val="sv-SE"/>
              </w:rPr>
              <w:t>Mavzu rejasi:</w:t>
            </w:r>
          </w:p>
          <w:p w:rsidR="00F8596D" w:rsidRPr="007050CF" w:rsidRDefault="00F8596D" w:rsidP="00B90407">
            <w:pPr>
              <w:rPr>
                <w:lang w:val="en-US"/>
              </w:rPr>
            </w:pPr>
            <w:r w:rsidRPr="007050CF">
              <w:rPr>
                <w:lang w:val="en-US"/>
              </w:rPr>
              <w:t>1.Buxoro  davlat universiteti  tarixi.</w:t>
            </w:r>
          </w:p>
          <w:p w:rsidR="00F8596D" w:rsidRPr="007050CF" w:rsidRDefault="00F8596D" w:rsidP="00B90407">
            <w:pPr>
              <w:rPr>
                <w:color w:val="0D0D0D"/>
                <w:lang w:val="en-US"/>
              </w:rPr>
            </w:pPr>
            <w:r w:rsidRPr="007050CF">
              <w:rPr>
                <w:color w:val="0D0D0D"/>
                <w:lang w:val="en-US"/>
              </w:rPr>
              <w:t>2.Buxoro  davlat  universiteti- nufuzli  oliygohlardan  biri.</w:t>
            </w:r>
          </w:p>
          <w:p w:rsidR="00F8596D" w:rsidRPr="007050CF" w:rsidRDefault="00F8596D" w:rsidP="00B90407">
            <w:pPr>
              <w:rPr>
                <w:lang w:val="en-US"/>
              </w:rPr>
            </w:pPr>
            <w:r w:rsidRPr="007050CF">
              <w:rPr>
                <w:lang w:val="en-US"/>
              </w:rPr>
              <w:t>3.</w:t>
            </w:r>
            <w:r>
              <w:rPr>
                <w:lang w:val="en-US"/>
              </w:rPr>
              <w:t>Shevaga xos soʻzlar.</w:t>
            </w:r>
          </w:p>
          <w:p w:rsidR="00F8596D" w:rsidRPr="007050CF" w:rsidRDefault="00F8596D" w:rsidP="00B90407">
            <w:pPr>
              <w:pStyle w:val="aff2"/>
              <w:jc w:val="both"/>
              <w:rPr>
                <w:lang w:val="nb-NO"/>
              </w:rPr>
            </w:pPr>
            <w:r w:rsidRPr="007050CF">
              <w:rPr>
                <w:b/>
                <w:lang w:val="nb-NO"/>
              </w:rPr>
              <w:t>Grammatika:</w:t>
            </w:r>
            <w:r w:rsidRPr="007050CF">
              <w:rPr>
                <w:lang w:val="en-US"/>
              </w:rPr>
              <w:t>So’zlashuv uslubi va uning xususiyatlari.Shevaga xos so`zlar.</w:t>
            </w:r>
          </w:p>
          <w:p w:rsidR="00F8596D" w:rsidRPr="007050CF" w:rsidRDefault="00F8596D" w:rsidP="00B90407">
            <w:pPr>
              <w:spacing w:line="360" w:lineRule="auto"/>
              <w:contextualSpacing/>
              <w:jc w:val="both"/>
              <w:rPr>
                <w:lang w:val="nb-NO"/>
              </w:rPr>
            </w:pPr>
            <w:r w:rsidRPr="00D83696">
              <w:rPr>
                <w:b/>
                <w:lang w:val="uz-Cyrl-UZ"/>
              </w:rPr>
              <w:t>Foydalaniladigan  adabiyotlar:</w:t>
            </w:r>
          </w:p>
          <w:p w:rsidR="00F8596D" w:rsidRPr="003406E6" w:rsidRDefault="00F8596D" w:rsidP="00B90407">
            <w:pPr>
              <w:contextualSpacing/>
              <w:jc w:val="both"/>
              <w:rPr>
                <w:lang w:val="uz-Cyrl-UZ"/>
              </w:rPr>
            </w:pPr>
            <w:r w:rsidRPr="00D83696">
              <w:rPr>
                <w:sz w:val="21"/>
                <w:szCs w:val="21"/>
                <w:lang w:val="uz-Cyrl-UZ"/>
              </w:rPr>
              <w:t>1</w:t>
            </w:r>
            <w:r>
              <w:rPr>
                <w:sz w:val="21"/>
                <w:szCs w:val="21"/>
                <w:lang w:val="es-ES"/>
              </w:rPr>
              <w:t>. Muhiddinova X., Salisheva Z., Po`latova X. O`zbek tili (oliy ta’lim muassasalari rus guruhlari uchun darslik). – Toshkent: O`qituvchi, 2012. -288b.</w:t>
            </w:r>
          </w:p>
          <w:p w:rsidR="00F8596D" w:rsidRDefault="00F8596D" w:rsidP="00B90407">
            <w:pPr>
              <w:jc w:val="both"/>
              <w:rPr>
                <w:sz w:val="21"/>
                <w:szCs w:val="21"/>
                <w:lang w:val="es-ES"/>
              </w:rPr>
            </w:pPr>
            <w:r w:rsidRPr="000059DA">
              <w:rPr>
                <w:sz w:val="21"/>
                <w:szCs w:val="21"/>
                <w:lang w:val="en-US"/>
              </w:rPr>
              <w:t>2</w:t>
            </w:r>
            <w:r>
              <w:rPr>
                <w:sz w:val="21"/>
                <w:szCs w:val="21"/>
                <w:lang w:val="es-ES"/>
              </w:rPr>
              <w:t>. Normatova Sh., Abdurahmonova M.  O`zbek tili (darslik).– Toshkent: JIDU, 2014. – 192 b.</w:t>
            </w:r>
          </w:p>
          <w:p w:rsidR="00F8596D" w:rsidRDefault="00F8596D" w:rsidP="00B90407">
            <w:pPr>
              <w:jc w:val="both"/>
              <w:rPr>
                <w:sz w:val="21"/>
                <w:szCs w:val="21"/>
                <w:lang w:val="es-ES"/>
              </w:rPr>
            </w:pPr>
            <w:r w:rsidRPr="00D83696">
              <w:rPr>
                <w:sz w:val="21"/>
                <w:szCs w:val="21"/>
                <w:lang w:val="es-ES"/>
              </w:rPr>
              <w:t>3</w:t>
            </w:r>
            <w:r>
              <w:rPr>
                <w:sz w:val="21"/>
                <w:szCs w:val="21"/>
                <w:lang w:val="es-ES"/>
              </w:rPr>
              <w:t>.Fayzullayeva Sh., Azimova H., Usmonova G. O`zbek tili (oliy o`quv  yurtlarining iqtisodiy  ta’lim yo`nalishlari talabalari uchun o`quv qo`llanma). – Toshkent: Iqtisodiyot, 2012. – 108 b.</w:t>
            </w:r>
          </w:p>
          <w:p w:rsidR="00F8596D" w:rsidRPr="001D6F63" w:rsidRDefault="00F8596D" w:rsidP="00B90407">
            <w:pPr>
              <w:jc w:val="both"/>
              <w:rPr>
                <w:b/>
                <w:lang w:val="es-ES"/>
              </w:rPr>
            </w:pPr>
          </w:p>
        </w:tc>
      </w:tr>
      <w:tr w:rsidR="00F8596D" w:rsidRPr="00262F00" w:rsidTr="00B90407">
        <w:tc>
          <w:tcPr>
            <w:tcW w:w="1135" w:type="dxa"/>
            <w:gridSpan w:val="2"/>
            <w:tcBorders>
              <w:top w:val="single" w:sz="4" w:space="0" w:color="auto"/>
              <w:bottom w:val="single" w:sz="4" w:space="0" w:color="auto"/>
            </w:tcBorders>
            <w:vAlign w:val="center"/>
          </w:tcPr>
          <w:p w:rsidR="00F8596D" w:rsidRDefault="00262F00" w:rsidP="00B90407">
            <w:pPr>
              <w:jc w:val="center"/>
              <w:rPr>
                <w:b/>
                <w:spacing w:val="-10"/>
                <w:lang w:val="es-ES"/>
              </w:rPr>
            </w:pPr>
            <w:r>
              <w:rPr>
                <w:b/>
                <w:spacing w:val="-10"/>
                <w:lang w:val="es-ES"/>
              </w:rPr>
              <w:t>20</w:t>
            </w:r>
          </w:p>
        </w:tc>
        <w:tc>
          <w:tcPr>
            <w:tcW w:w="1134" w:type="dxa"/>
            <w:tcBorders>
              <w:top w:val="single" w:sz="4" w:space="0" w:color="auto"/>
              <w:bottom w:val="single" w:sz="4" w:space="0" w:color="auto"/>
            </w:tcBorders>
            <w:vAlign w:val="center"/>
          </w:tcPr>
          <w:p w:rsidR="00F8596D" w:rsidRDefault="00F8596D" w:rsidP="00B90407">
            <w:pPr>
              <w:jc w:val="center"/>
              <w:rPr>
                <w:lang w:val="es-ES"/>
              </w:rPr>
            </w:pPr>
            <w:r>
              <w:rPr>
                <w:lang w:val="es-ES"/>
              </w:rPr>
              <w:t>2</w:t>
            </w:r>
          </w:p>
        </w:tc>
        <w:tc>
          <w:tcPr>
            <w:tcW w:w="7683" w:type="dxa"/>
          </w:tcPr>
          <w:p w:rsidR="00F8596D" w:rsidRPr="001D6F63" w:rsidRDefault="00F8596D" w:rsidP="00B90407">
            <w:pPr>
              <w:jc w:val="both"/>
              <w:rPr>
                <w:b/>
                <w:lang w:val="es-ES"/>
              </w:rPr>
            </w:pPr>
            <w:r w:rsidRPr="001D6F63">
              <w:rPr>
                <w:b/>
                <w:lang w:val="es-ES"/>
              </w:rPr>
              <w:t>Mashg‘ulot turi: amaliy</w:t>
            </w:r>
          </w:p>
          <w:p w:rsidR="00F8596D" w:rsidRDefault="00F8596D" w:rsidP="00B90407">
            <w:pPr>
              <w:jc w:val="both"/>
              <w:rPr>
                <w:rFonts w:eastAsia="Batang"/>
                <w:lang w:val="pt-BR"/>
              </w:rPr>
            </w:pPr>
            <w:r w:rsidRPr="001D6F63">
              <w:rPr>
                <w:b/>
                <w:lang w:val="es-ES"/>
              </w:rPr>
              <w:lastRenderedPageBreak/>
              <w:t>Mavzu</w:t>
            </w:r>
            <w:r>
              <w:rPr>
                <w:b/>
                <w:lang w:val="es-ES"/>
              </w:rPr>
              <w:t>:</w:t>
            </w:r>
            <w:r>
              <w:rPr>
                <w:rFonts w:eastAsia="Batang"/>
                <w:i/>
                <w:sz w:val="22"/>
                <w:szCs w:val="22"/>
                <w:lang w:val="pt-BR"/>
              </w:rPr>
              <w:t>«Bo`lajak kasbim</w:t>
            </w:r>
            <w:r w:rsidRPr="00C03B45">
              <w:rPr>
                <w:rFonts w:eastAsia="Batang"/>
                <w:i/>
                <w:sz w:val="22"/>
                <w:szCs w:val="22"/>
                <w:lang w:val="pt-BR"/>
              </w:rPr>
              <w:t xml:space="preserve">»  </w:t>
            </w:r>
            <w:r w:rsidRPr="00C03B45">
              <w:rPr>
                <w:rFonts w:eastAsia="Batang"/>
                <w:sz w:val="22"/>
                <w:szCs w:val="22"/>
                <w:lang w:val="pt-BR"/>
              </w:rPr>
              <w:t>matni ustida ishlash.</w:t>
            </w:r>
            <w:r>
              <w:rPr>
                <w:rFonts w:eastAsia="Batang"/>
                <w:sz w:val="22"/>
                <w:szCs w:val="22"/>
                <w:lang w:val="pt-BR"/>
              </w:rPr>
              <w:t xml:space="preserve"> Matn va uning ko`rinishlari.</w:t>
            </w:r>
          </w:p>
          <w:p w:rsidR="00F8596D" w:rsidRDefault="00F8596D" w:rsidP="00B90407">
            <w:pPr>
              <w:jc w:val="both"/>
              <w:rPr>
                <w:b/>
                <w:lang w:val="sv-SE"/>
              </w:rPr>
            </w:pPr>
            <w:r w:rsidRPr="00B4009F">
              <w:rPr>
                <w:b/>
                <w:lang w:val="sv-SE"/>
              </w:rPr>
              <w:t>Mavzu rejasi:</w:t>
            </w:r>
          </w:p>
          <w:p w:rsidR="00F8596D" w:rsidRPr="00573F7F" w:rsidRDefault="00F8596D" w:rsidP="00B90407">
            <w:pPr>
              <w:pStyle w:val="aff2"/>
              <w:ind w:firstLine="142"/>
              <w:rPr>
                <w:lang w:val="en-US"/>
              </w:rPr>
            </w:pPr>
            <w:r w:rsidRPr="00573F7F">
              <w:rPr>
                <w:lang w:val="en-US"/>
              </w:rPr>
              <w:t>1.O`qituvchilik –sharafli kasb.</w:t>
            </w:r>
          </w:p>
          <w:p w:rsidR="00F8596D" w:rsidRPr="00573F7F" w:rsidRDefault="00F8596D" w:rsidP="00B90407">
            <w:pPr>
              <w:pStyle w:val="2c"/>
              <w:shd w:val="clear" w:color="auto" w:fill="auto"/>
              <w:spacing w:line="370" w:lineRule="exact"/>
              <w:jc w:val="left"/>
              <w:rPr>
                <w:b w:val="0"/>
                <w:sz w:val="24"/>
                <w:szCs w:val="24"/>
                <w:lang w:val="es-ES"/>
              </w:rPr>
            </w:pPr>
            <w:r w:rsidRPr="00573F7F">
              <w:rPr>
                <w:b w:val="0"/>
                <w:sz w:val="24"/>
                <w:szCs w:val="24"/>
                <w:lang w:val="es-ES"/>
              </w:rPr>
              <w:t xml:space="preserve"> 2.Yetuk mutaxassis bo`lish omillari.</w:t>
            </w:r>
          </w:p>
          <w:p w:rsidR="00F8596D" w:rsidRPr="00573F7F" w:rsidRDefault="00F8596D" w:rsidP="00B90407">
            <w:pPr>
              <w:pStyle w:val="aff2"/>
              <w:ind w:left="-142"/>
              <w:jc w:val="both"/>
              <w:rPr>
                <w:lang w:val="es-ES"/>
              </w:rPr>
            </w:pPr>
            <w:r w:rsidRPr="00573F7F">
              <w:rPr>
                <w:lang w:val="es-ES"/>
              </w:rPr>
              <w:t xml:space="preserve">    3.Kasbiy mahorat cho`qqisiga ko`tarilish.</w:t>
            </w:r>
          </w:p>
          <w:p w:rsidR="00F8596D" w:rsidRPr="00573F7F" w:rsidRDefault="00F8596D" w:rsidP="00B90407">
            <w:pPr>
              <w:pStyle w:val="aff2"/>
              <w:jc w:val="both"/>
              <w:rPr>
                <w:lang w:val="en-US"/>
              </w:rPr>
            </w:pPr>
            <w:r w:rsidRPr="00573F7F">
              <w:rPr>
                <w:lang w:val="es-ES"/>
              </w:rPr>
              <w:t xml:space="preserve">  4.Bugungi kunda yetuk mutaxassislarga bo`lgan talab va e’tibor.</w:t>
            </w:r>
          </w:p>
          <w:p w:rsidR="00F8596D" w:rsidRPr="00573F7F" w:rsidRDefault="00F8596D" w:rsidP="00B90407">
            <w:pPr>
              <w:rPr>
                <w:lang w:val="en-US"/>
              </w:rPr>
            </w:pPr>
            <w:r w:rsidRPr="00573F7F">
              <w:rPr>
                <w:lang w:val="en-US"/>
              </w:rPr>
              <w:t>5</w:t>
            </w:r>
            <w:r w:rsidRPr="00573F7F">
              <w:rPr>
                <w:b/>
                <w:lang w:val="en-US"/>
              </w:rPr>
              <w:t xml:space="preserve">.Grammatika: </w:t>
            </w:r>
            <w:r w:rsidRPr="00573F7F">
              <w:rPr>
                <w:lang w:val="en-US"/>
              </w:rPr>
              <w:t>Matn va uning  ko`rinishlari.</w:t>
            </w:r>
          </w:p>
          <w:p w:rsidR="00F8596D" w:rsidRPr="007050CF" w:rsidRDefault="00F8596D" w:rsidP="00B90407">
            <w:pPr>
              <w:spacing w:line="360" w:lineRule="auto"/>
              <w:contextualSpacing/>
              <w:jc w:val="both"/>
              <w:rPr>
                <w:lang w:val="nb-NO"/>
              </w:rPr>
            </w:pPr>
            <w:r w:rsidRPr="00D83696">
              <w:rPr>
                <w:b/>
                <w:lang w:val="uz-Cyrl-UZ"/>
              </w:rPr>
              <w:t>Foydalaniladigan  adabiyotlar:</w:t>
            </w:r>
          </w:p>
          <w:p w:rsidR="00F8596D" w:rsidRPr="003406E6" w:rsidRDefault="00F8596D" w:rsidP="00B90407">
            <w:pPr>
              <w:contextualSpacing/>
              <w:jc w:val="both"/>
              <w:rPr>
                <w:lang w:val="uz-Cyrl-UZ"/>
              </w:rPr>
            </w:pPr>
            <w:r w:rsidRPr="00D83696">
              <w:rPr>
                <w:sz w:val="21"/>
                <w:szCs w:val="21"/>
                <w:lang w:val="uz-Cyrl-UZ"/>
              </w:rPr>
              <w:t>1</w:t>
            </w:r>
            <w:r>
              <w:rPr>
                <w:sz w:val="21"/>
                <w:szCs w:val="21"/>
                <w:lang w:val="es-ES"/>
              </w:rPr>
              <w:t>. Muhiddinova X., Salisheva Z., Po`latova X. O`zbek tili (oliy ta’lim muassasalari rus guruhlari uchun darslik). – Toshkent: O`qituvchi, 2012. -288b.</w:t>
            </w:r>
          </w:p>
          <w:p w:rsidR="00F8596D" w:rsidRDefault="00F8596D" w:rsidP="00B90407">
            <w:pPr>
              <w:jc w:val="both"/>
              <w:rPr>
                <w:sz w:val="21"/>
                <w:szCs w:val="21"/>
                <w:lang w:val="es-ES"/>
              </w:rPr>
            </w:pPr>
            <w:r w:rsidRPr="000059DA">
              <w:rPr>
                <w:sz w:val="21"/>
                <w:szCs w:val="21"/>
                <w:lang w:val="en-US"/>
              </w:rPr>
              <w:t>2</w:t>
            </w:r>
            <w:r>
              <w:rPr>
                <w:sz w:val="21"/>
                <w:szCs w:val="21"/>
                <w:lang w:val="es-ES"/>
              </w:rPr>
              <w:t>. Normatova Sh., Abdurahmonova M.  O`zbek tili (darslik).– Toshkent: JIDU, 2014. – 192 b.</w:t>
            </w:r>
          </w:p>
          <w:p w:rsidR="00F8596D" w:rsidRDefault="00F8596D" w:rsidP="00B90407">
            <w:pPr>
              <w:jc w:val="both"/>
              <w:rPr>
                <w:sz w:val="21"/>
                <w:szCs w:val="21"/>
                <w:lang w:val="es-ES"/>
              </w:rPr>
            </w:pPr>
            <w:r w:rsidRPr="00D83696">
              <w:rPr>
                <w:sz w:val="21"/>
                <w:szCs w:val="21"/>
                <w:lang w:val="es-ES"/>
              </w:rPr>
              <w:t>3</w:t>
            </w:r>
            <w:r>
              <w:rPr>
                <w:sz w:val="21"/>
                <w:szCs w:val="21"/>
                <w:lang w:val="es-ES"/>
              </w:rPr>
              <w:t>.Fayzullayeva Sh., Azimova H., Usmonova G. O`zbek tili (oliy o`quv  yurtlarining iqtisodiy  ta’lim yo`nalishlari talabalari uchun o`quv qo`llanma). – Toshkent: Iqtisodiyot, 2012. – 108 b.</w:t>
            </w:r>
          </w:p>
          <w:p w:rsidR="00F8596D" w:rsidRPr="001D6F63" w:rsidRDefault="00F8596D" w:rsidP="00B90407">
            <w:pPr>
              <w:jc w:val="both"/>
              <w:rPr>
                <w:b/>
                <w:lang w:val="es-ES"/>
              </w:rPr>
            </w:pPr>
          </w:p>
        </w:tc>
      </w:tr>
      <w:tr w:rsidR="00F8596D" w:rsidRPr="00262F00" w:rsidTr="00B90407">
        <w:tc>
          <w:tcPr>
            <w:tcW w:w="1135" w:type="dxa"/>
            <w:gridSpan w:val="2"/>
            <w:tcBorders>
              <w:top w:val="single" w:sz="4" w:space="0" w:color="auto"/>
              <w:bottom w:val="single" w:sz="4" w:space="0" w:color="auto"/>
            </w:tcBorders>
            <w:vAlign w:val="center"/>
          </w:tcPr>
          <w:p w:rsidR="00F8596D" w:rsidRDefault="00262F00" w:rsidP="00B90407">
            <w:pPr>
              <w:jc w:val="center"/>
              <w:rPr>
                <w:b/>
                <w:spacing w:val="-10"/>
                <w:lang w:val="es-ES"/>
              </w:rPr>
            </w:pPr>
            <w:r>
              <w:rPr>
                <w:b/>
                <w:spacing w:val="-10"/>
                <w:lang w:val="es-ES"/>
              </w:rPr>
              <w:lastRenderedPageBreak/>
              <w:t>21</w:t>
            </w:r>
          </w:p>
        </w:tc>
        <w:tc>
          <w:tcPr>
            <w:tcW w:w="1134" w:type="dxa"/>
            <w:tcBorders>
              <w:top w:val="single" w:sz="4" w:space="0" w:color="auto"/>
              <w:bottom w:val="single" w:sz="4" w:space="0" w:color="auto"/>
            </w:tcBorders>
            <w:vAlign w:val="center"/>
          </w:tcPr>
          <w:p w:rsidR="00F8596D" w:rsidRDefault="00F8596D" w:rsidP="00B90407">
            <w:pPr>
              <w:jc w:val="center"/>
              <w:rPr>
                <w:lang w:val="es-ES"/>
              </w:rPr>
            </w:pPr>
            <w:r>
              <w:rPr>
                <w:lang w:val="es-ES"/>
              </w:rPr>
              <w:t>2</w:t>
            </w:r>
          </w:p>
        </w:tc>
        <w:tc>
          <w:tcPr>
            <w:tcW w:w="7683" w:type="dxa"/>
          </w:tcPr>
          <w:p w:rsidR="00F8596D" w:rsidRPr="001D6F63" w:rsidRDefault="00F8596D" w:rsidP="00B90407">
            <w:pPr>
              <w:jc w:val="both"/>
              <w:rPr>
                <w:b/>
                <w:lang w:val="es-ES"/>
              </w:rPr>
            </w:pPr>
            <w:r w:rsidRPr="001D6F63">
              <w:rPr>
                <w:b/>
                <w:lang w:val="es-ES"/>
              </w:rPr>
              <w:t>Mashg‘ulot turi: amaliy</w:t>
            </w:r>
          </w:p>
          <w:p w:rsidR="00F8596D" w:rsidRDefault="00F8596D" w:rsidP="00B90407">
            <w:pPr>
              <w:jc w:val="both"/>
              <w:rPr>
                <w:rFonts w:eastAsia="Batang"/>
                <w:lang w:val="pt-BR"/>
              </w:rPr>
            </w:pPr>
            <w:r w:rsidRPr="001D6F63">
              <w:rPr>
                <w:b/>
                <w:lang w:val="es-ES"/>
              </w:rPr>
              <w:t>Mavzu</w:t>
            </w:r>
            <w:r>
              <w:rPr>
                <w:b/>
                <w:lang w:val="es-ES"/>
              </w:rPr>
              <w:t>:</w:t>
            </w:r>
            <w:r w:rsidRPr="00C03B45">
              <w:rPr>
                <w:rFonts w:eastAsia="Batang"/>
                <w:i/>
                <w:sz w:val="22"/>
                <w:szCs w:val="22"/>
                <w:lang w:val="uz-Cyrl-UZ"/>
              </w:rPr>
              <w:t>«</w:t>
            </w:r>
            <w:r w:rsidRPr="00C03B45">
              <w:rPr>
                <w:rFonts w:eastAsia="Batang"/>
                <w:i/>
                <w:sz w:val="22"/>
                <w:szCs w:val="22"/>
                <w:lang w:val="pt-BR"/>
              </w:rPr>
              <w:t>Yetuk mutaxassis</w:t>
            </w:r>
            <w:r w:rsidRPr="00C03B45">
              <w:rPr>
                <w:rFonts w:eastAsia="Batang"/>
                <w:i/>
                <w:sz w:val="22"/>
                <w:szCs w:val="22"/>
                <w:lang w:val="uz-Cyrl-UZ"/>
              </w:rPr>
              <w:t>»</w:t>
            </w:r>
            <w:r w:rsidRPr="00C03B45">
              <w:rPr>
                <w:rFonts w:eastAsia="Batang"/>
                <w:sz w:val="22"/>
                <w:szCs w:val="22"/>
                <w:lang w:val="pt-BR"/>
              </w:rPr>
              <w:t>matni ustida ishlash. Matn tahlili va tahriri.</w:t>
            </w:r>
          </w:p>
          <w:p w:rsidR="00F8596D" w:rsidRDefault="00F8596D" w:rsidP="00B90407">
            <w:pPr>
              <w:jc w:val="both"/>
              <w:rPr>
                <w:b/>
                <w:lang w:val="sv-SE"/>
              </w:rPr>
            </w:pPr>
            <w:r w:rsidRPr="00B4009F">
              <w:rPr>
                <w:b/>
                <w:lang w:val="sv-SE"/>
              </w:rPr>
              <w:t>Mavzu rejasi:</w:t>
            </w:r>
          </w:p>
          <w:p w:rsidR="00F8596D" w:rsidRPr="001B14C8" w:rsidRDefault="00F8596D" w:rsidP="00B90407">
            <w:pPr>
              <w:pStyle w:val="aff2"/>
              <w:jc w:val="both"/>
              <w:rPr>
                <w:lang w:val="pt-BR"/>
              </w:rPr>
            </w:pPr>
            <w:r>
              <w:rPr>
                <w:lang w:val="pt-BR"/>
              </w:rPr>
              <w:t>1.</w:t>
            </w:r>
            <w:r w:rsidRPr="001B14C8">
              <w:rPr>
                <w:lang w:val="pt-BR"/>
              </w:rPr>
              <w:t>Matn tahlili uchun muhim omillar.</w:t>
            </w:r>
          </w:p>
          <w:p w:rsidR="00F8596D" w:rsidRPr="001B14C8" w:rsidRDefault="00F8596D" w:rsidP="00B90407">
            <w:pPr>
              <w:pStyle w:val="aff2"/>
              <w:jc w:val="both"/>
              <w:rPr>
                <w:lang w:val="pt-BR"/>
              </w:rPr>
            </w:pPr>
            <w:r>
              <w:rPr>
                <w:lang w:val="pt-BR"/>
              </w:rPr>
              <w:t>2.</w:t>
            </w:r>
            <w:r w:rsidRPr="001B14C8">
              <w:rPr>
                <w:lang w:val="pt-BR"/>
              </w:rPr>
              <w:t>Matn tahririning asosiy xususiyatlari.</w:t>
            </w:r>
          </w:p>
          <w:p w:rsidR="00F8596D" w:rsidRPr="001B14C8" w:rsidRDefault="00F8596D" w:rsidP="00B90407">
            <w:pPr>
              <w:pStyle w:val="aff2"/>
              <w:jc w:val="both"/>
              <w:rPr>
                <w:lang w:val="pt-BR"/>
              </w:rPr>
            </w:pPr>
            <w:r>
              <w:rPr>
                <w:lang w:val="pt-BR"/>
              </w:rPr>
              <w:t>3.</w:t>
            </w:r>
            <w:r w:rsidRPr="001B14C8">
              <w:rPr>
                <w:lang w:val="pt-BR"/>
              </w:rPr>
              <w:t>Badiiy matnni tahlil va tahrir qilish.</w:t>
            </w:r>
          </w:p>
          <w:p w:rsidR="00F8596D" w:rsidRPr="001B14C8" w:rsidRDefault="00F8596D" w:rsidP="00B90407">
            <w:pPr>
              <w:pStyle w:val="aff2"/>
              <w:jc w:val="both"/>
              <w:rPr>
                <w:lang w:val="pt-BR"/>
              </w:rPr>
            </w:pPr>
            <w:r>
              <w:rPr>
                <w:lang w:val="pt-BR"/>
              </w:rPr>
              <w:t>4.</w:t>
            </w:r>
            <w:r w:rsidRPr="001B14C8">
              <w:rPr>
                <w:lang w:val="pt-BR"/>
              </w:rPr>
              <w:t>Ilmiy matnni tahlil va tahrir qilish.</w:t>
            </w:r>
          </w:p>
          <w:p w:rsidR="00F8596D" w:rsidRPr="00B42182" w:rsidRDefault="00F8596D" w:rsidP="00B90407">
            <w:pPr>
              <w:contextualSpacing/>
              <w:jc w:val="both"/>
              <w:rPr>
                <w:lang w:val="en-US"/>
              </w:rPr>
            </w:pPr>
            <w:r>
              <w:rPr>
                <w:lang w:val="en-US"/>
              </w:rPr>
              <w:t>5</w:t>
            </w:r>
            <w:r w:rsidRPr="00B42182">
              <w:rPr>
                <w:lang w:val="en-US"/>
              </w:rPr>
              <w:t>.Matnni o‘qib tushunish.</w:t>
            </w:r>
          </w:p>
          <w:p w:rsidR="00F8596D" w:rsidRPr="007050CF" w:rsidRDefault="00F8596D" w:rsidP="00B90407">
            <w:pPr>
              <w:spacing w:line="360" w:lineRule="auto"/>
              <w:contextualSpacing/>
              <w:jc w:val="both"/>
              <w:rPr>
                <w:lang w:val="nb-NO"/>
              </w:rPr>
            </w:pPr>
            <w:r w:rsidRPr="00D83696">
              <w:rPr>
                <w:b/>
                <w:lang w:val="uz-Cyrl-UZ"/>
              </w:rPr>
              <w:t>Foydalaniladigan  adabiyotlar:</w:t>
            </w:r>
          </w:p>
          <w:p w:rsidR="00F8596D" w:rsidRPr="003406E6" w:rsidRDefault="00F8596D" w:rsidP="00B90407">
            <w:pPr>
              <w:contextualSpacing/>
              <w:jc w:val="both"/>
              <w:rPr>
                <w:lang w:val="uz-Cyrl-UZ"/>
              </w:rPr>
            </w:pPr>
            <w:r w:rsidRPr="00D83696">
              <w:rPr>
                <w:sz w:val="21"/>
                <w:szCs w:val="21"/>
                <w:lang w:val="uz-Cyrl-UZ"/>
              </w:rPr>
              <w:t>1</w:t>
            </w:r>
            <w:r>
              <w:rPr>
                <w:sz w:val="21"/>
                <w:szCs w:val="21"/>
                <w:lang w:val="es-ES"/>
              </w:rPr>
              <w:t>. Muhiddinova X., Salisheva Z., Po`latova X. O`zbek tili (oliy ta’lim muassasalari rus guruhlari uchun darslik). – Toshkent: O`qituvchi, 2012. -288b.</w:t>
            </w:r>
          </w:p>
          <w:p w:rsidR="00F8596D" w:rsidRDefault="00F8596D" w:rsidP="00B90407">
            <w:pPr>
              <w:jc w:val="both"/>
              <w:rPr>
                <w:sz w:val="21"/>
                <w:szCs w:val="21"/>
                <w:lang w:val="es-ES"/>
              </w:rPr>
            </w:pPr>
            <w:r w:rsidRPr="000059DA">
              <w:rPr>
                <w:sz w:val="21"/>
                <w:szCs w:val="21"/>
                <w:lang w:val="en-US"/>
              </w:rPr>
              <w:t>2</w:t>
            </w:r>
            <w:r>
              <w:rPr>
                <w:sz w:val="21"/>
                <w:szCs w:val="21"/>
                <w:lang w:val="es-ES"/>
              </w:rPr>
              <w:t>. Normatova Sh., Abdurahmonova M.  O`zbek tili (darslik).– Toshkent: JIDU, 2014. – 192 b.</w:t>
            </w:r>
          </w:p>
          <w:p w:rsidR="00F8596D" w:rsidRDefault="00F8596D" w:rsidP="00B90407">
            <w:pPr>
              <w:jc w:val="both"/>
              <w:rPr>
                <w:sz w:val="21"/>
                <w:szCs w:val="21"/>
                <w:lang w:val="es-ES"/>
              </w:rPr>
            </w:pPr>
            <w:r w:rsidRPr="00D83696">
              <w:rPr>
                <w:sz w:val="21"/>
                <w:szCs w:val="21"/>
                <w:lang w:val="es-ES"/>
              </w:rPr>
              <w:t>3</w:t>
            </w:r>
            <w:r>
              <w:rPr>
                <w:sz w:val="21"/>
                <w:szCs w:val="21"/>
                <w:lang w:val="es-ES"/>
              </w:rPr>
              <w:t>.Fayzullayeva Sh., Azimova H., Usmonova G. O`zbek tili (oliy o`quv  yurtlarining iqtisodiy  ta’lim yo`nalishlari talabalari uchun o`quv qo`llanma). – Toshkent: Iqtisodiyot, 2012. – 108 b.</w:t>
            </w:r>
          </w:p>
          <w:p w:rsidR="00F8596D" w:rsidRPr="001D6F63" w:rsidRDefault="00F8596D" w:rsidP="00B90407">
            <w:pPr>
              <w:jc w:val="both"/>
              <w:rPr>
                <w:b/>
                <w:lang w:val="es-ES"/>
              </w:rPr>
            </w:pPr>
          </w:p>
        </w:tc>
      </w:tr>
      <w:tr w:rsidR="00F8596D" w:rsidRPr="00262F00" w:rsidTr="00B90407">
        <w:tc>
          <w:tcPr>
            <w:tcW w:w="1135" w:type="dxa"/>
            <w:gridSpan w:val="2"/>
            <w:tcBorders>
              <w:top w:val="single" w:sz="4" w:space="0" w:color="auto"/>
              <w:bottom w:val="single" w:sz="4" w:space="0" w:color="auto"/>
            </w:tcBorders>
            <w:vAlign w:val="center"/>
          </w:tcPr>
          <w:p w:rsidR="00F8596D" w:rsidRDefault="00262F00" w:rsidP="00B90407">
            <w:pPr>
              <w:jc w:val="center"/>
              <w:rPr>
                <w:b/>
                <w:spacing w:val="-10"/>
                <w:lang w:val="es-ES"/>
              </w:rPr>
            </w:pPr>
            <w:r>
              <w:rPr>
                <w:b/>
                <w:spacing w:val="-10"/>
                <w:lang w:val="es-ES"/>
              </w:rPr>
              <w:t>22</w:t>
            </w:r>
          </w:p>
        </w:tc>
        <w:tc>
          <w:tcPr>
            <w:tcW w:w="1134" w:type="dxa"/>
            <w:tcBorders>
              <w:top w:val="single" w:sz="4" w:space="0" w:color="auto"/>
              <w:bottom w:val="single" w:sz="4" w:space="0" w:color="auto"/>
            </w:tcBorders>
            <w:vAlign w:val="center"/>
          </w:tcPr>
          <w:p w:rsidR="00F8596D" w:rsidRDefault="00F8596D" w:rsidP="00B90407">
            <w:pPr>
              <w:jc w:val="center"/>
              <w:rPr>
                <w:lang w:val="es-ES"/>
              </w:rPr>
            </w:pPr>
            <w:r>
              <w:rPr>
                <w:lang w:val="es-ES"/>
              </w:rPr>
              <w:t>2</w:t>
            </w:r>
          </w:p>
        </w:tc>
        <w:tc>
          <w:tcPr>
            <w:tcW w:w="7683" w:type="dxa"/>
          </w:tcPr>
          <w:p w:rsidR="00F8596D" w:rsidRPr="001D6F63" w:rsidRDefault="00F8596D" w:rsidP="00B90407">
            <w:pPr>
              <w:jc w:val="both"/>
              <w:rPr>
                <w:b/>
                <w:lang w:val="es-ES"/>
              </w:rPr>
            </w:pPr>
            <w:r w:rsidRPr="001D6F63">
              <w:rPr>
                <w:b/>
                <w:lang w:val="es-ES"/>
              </w:rPr>
              <w:t>Mashg‘ulot turi: amaliy</w:t>
            </w:r>
          </w:p>
          <w:p w:rsidR="00F8596D" w:rsidRDefault="00F8596D" w:rsidP="00B90407">
            <w:pPr>
              <w:jc w:val="both"/>
              <w:rPr>
                <w:rFonts w:eastAsia="Batang"/>
                <w:lang w:val="pt-BR"/>
              </w:rPr>
            </w:pPr>
            <w:r w:rsidRPr="001D6F63">
              <w:rPr>
                <w:b/>
                <w:lang w:val="es-ES"/>
              </w:rPr>
              <w:t>Mavzu</w:t>
            </w:r>
            <w:r>
              <w:rPr>
                <w:b/>
                <w:lang w:val="es-ES"/>
              </w:rPr>
              <w:t>:</w:t>
            </w:r>
            <w:r w:rsidRPr="00C03B45">
              <w:rPr>
                <w:rFonts w:eastAsia="Batang"/>
                <w:i/>
                <w:sz w:val="22"/>
                <w:szCs w:val="22"/>
                <w:lang w:val="uz-Cyrl-UZ"/>
              </w:rPr>
              <w:t>«</w:t>
            </w:r>
            <w:r>
              <w:rPr>
                <w:rFonts w:eastAsia="Batang"/>
                <w:i/>
                <w:sz w:val="22"/>
                <w:szCs w:val="22"/>
                <w:lang w:val="pt-BR"/>
              </w:rPr>
              <w:t>Kasb bayrami</w:t>
            </w:r>
            <w:r w:rsidRPr="00C03B45">
              <w:rPr>
                <w:rFonts w:eastAsia="Batang"/>
                <w:i/>
                <w:sz w:val="22"/>
                <w:szCs w:val="22"/>
                <w:lang w:val="uz-Cyrl-UZ"/>
              </w:rPr>
              <w:t>»</w:t>
            </w:r>
            <w:r w:rsidRPr="00C03B45">
              <w:rPr>
                <w:rFonts w:eastAsia="Batang"/>
                <w:sz w:val="22"/>
                <w:szCs w:val="22"/>
                <w:lang w:val="pt-BR"/>
              </w:rPr>
              <w:t>matni ustida ishlash.</w:t>
            </w:r>
            <w:r>
              <w:rPr>
                <w:rFonts w:eastAsia="Batang"/>
                <w:sz w:val="22"/>
                <w:szCs w:val="22"/>
                <w:lang w:val="pt-BR"/>
              </w:rPr>
              <w:t xml:space="preserve"> Matn mazmuninig qisqacha bayoni (rezyume), Uning tuzilishi va ifoda  materialining xususiyatlari.</w:t>
            </w:r>
          </w:p>
          <w:p w:rsidR="00F8596D" w:rsidRDefault="00F8596D" w:rsidP="00B90407">
            <w:pPr>
              <w:jc w:val="both"/>
              <w:rPr>
                <w:b/>
                <w:lang w:val="sv-SE"/>
              </w:rPr>
            </w:pPr>
            <w:r w:rsidRPr="00B4009F">
              <w:rPr>
                <w:b/>
                <w:lang w:val="sv-SE"/>
              </w:rPr>
              <w:t xml:space="preserve"> Mavzu rejasi:</w:t>
            </w:r>
          </w:p>
          <w:p w:rsidR="00F8596D" w:rsidRDefault="00F8596D" w:rsidP="00B90407">
            <w:pPr>
              <w:shd w:val="clear" w:color="auto" w:fill="FFFFFF"/>
              <w:rPr>
                <w:lang w:val="en-US"/>
              </w:rPr>
            </w:pPr>
            <w:r w:rsidRPr="00B56F40">
              <w:rPr>
                <w:lang w:val="en-US"/>
              </w:rPr>
              <w:t>1. Kasb bayramlarining ta’sis etilishi.</w:t>
            </w:r>
          </w:p>
          <w:p w:rsidR="00F8596D" w:rsidRPr="00B56F40" w:rsidRDefault="00F8596D" w:rsidP="00B90407">
            <w:pPr>
              <w:shd w:val="clear" w:color="auto" w:fill="FFFFFF"/>
              <w:rPr>
                <w:lang w:val="en-US"/>
              </w:rPr>
            </w:pPr>
            <w:r w:rsidRPr="00B56F40">
              <w:rPr>
                <w:lang w:val="en-US"/>
              </w:rPr>
              <w:t>2. Yurtimizda kasb bayramlarining nishonlanishi</w:t>
            </w:r>
          </w:p>
          <w:p w:rsidR="00F8596D" w:rsidRDefault="00F8596D" w:rsidP="00B90407">
            <w:pPr>
              <w:shd w:val="clear" w:color="auto" w:fill="FFFFFF"/>
              <w:rPr>
                <w:lang w:val="en-US"/>
              </w:rPr>
            </w:pPr>
            <w:r>
              <w:rPr>
                <w:lang w:val="en-US"/>
              </w:rPr>
              <w:t>3.</w:t>
            </w:r>
            <w:r w:rsidRPr="00B56F40">
              <w:rPr>
                <w:lang w:val="en-US"/>
              </w:rPr>
              <w:t xml:space="preserve">Matn mazmunining qisqacha bayoni (rezyume) haqida. </w:t>
            </w:r>
          </w:p>
          <w:p w:rsidR="00F8596D" w:rsidRPr="00B56F40" w:rsidRDefault="00F8596D" w:rsidP="00B90407">
            <w:pPr>
              <w:shd w:val="clear" w:color="auto" w:fill="FFFFFF"/>
              <w:rPr>
                <w:lang w:val="en-US"/>
              </w:rPr>
            </w:pPr>
            <w:r>
              <w:rPr>
                <w:lang w:val="en-US"/>
              </w:rPr>
              <w:t>4.</w:t>
            </w:r>
            <w:r w:rsidRPr="00B56F40">
              <w:rPr>
                <w:lang w:val="en-US"/>
              </w:rPr>
              <w:t>Rezyumening tuzilishi va ifoda materialining xususiyatlari, rezyume yozish tartib-qoidalari.</w:t>
            </w:r>
          </w:p>
          <w:p w:rsidR="00F8596D" w:rsidRPr="007050CF" w:rsidRDefault="00F8596D" w:rsidP="00B90407">
            <w:pPr>
              <w:spacing w:line="360" w:lineRule="auto"/>
              <w:contextualSpacing/>
              <w:jc w:val="both"/>
              <w:rPr>
                <w:lang w:val="nb-NO"/>
              </w:rPr>
            </w:pPr>
            <w:r w:rsidRPr="00D83696">
              <w:rPr>
                <w:b/>
                <w:lang w:val="uz-Cyrl-UZ"/>
              </w:rPr>
              <w:t>Foydalaniladigan  adabiyotlar:</w:t>
            </w:r>
          </w:p>
          <w:p w:rsidR="00F8596D" w:rsidRPr="003406E6" w:rsidRDefault="00F8596D" w:rsidP="00B90407">
            <w:pPr>
              <w:contextualSpacing/>
              <w:jc w:val="both"/>
              <w:rPr>
                <w:lang w:val="uz-Cyrl-UZ"/>
              </w:rPr>
            </w:pPr>
            <w:r w:rsidRPr="00D83696">
              <w:rPr>
                <w:sz w:val="21"/>
                <w:szCs w:val="21"/>
                <w:lang w:val="uz-Cyrl-UZ"/>
              </w:rPr>
              <w:t>1</w:t>
            </w:r>
            <w:r>
              <w:rPr>
                <w:sz w:val="21"/>
                <w:szCs w:val="21"/>
                <w:lang w:val="es-ES"/>
              </w:rPr>
              <w:t>. Muhiddinova X., Salisheva Z., Po`latova X. O`zbek tili (oliy ta’lim muassasalari rus guruhlari uchun darslik). – Toshkent: O`qituvchi, 2012. -288b.</w:t>
            </w:r>
          </w:p>
          <w:p w:rsidR="00F8596D" w:rsidRDefault="00F8596D" w:rsidP="00B90407">
            <w:pPr>
              <w:jc w:val="both"/>
              <w:rPr>
                <w:sz w:val="21"/>
                <w:szCs w:val="21"/>
                <w:lang w:val="es-ES"/>
              </w:rPr>
            </w:pPr>
            <w:r w:rsidRPr="000059DA">
              <w:rPr>
                <w:sz w:val="21"/>
                <w:szCs w:val="21"/>
                <w:lang w:val="en-US"/>
              </w:rPr>
              <w:t>2</w:t>
            </w:r>
            <w:r>
              <w:rPr>
                <w:sz w:val="21"/>
                <w:szCs w:val="21"/>
                <w:lang w:val="es-ES"/>
              </w:rPr>
              <w:t>. Normatova Sh., Abdurahmonova M.  O`zbek tili (darslik).– Toshkent: JIDU, 2014. – 192 b.</w:t>
            </w:r>
          </w:p>
          <w:p w:rsidR="00F8596D" w:rsidRDefault="00F8596D" w:rsidP="00B90407">
            <w:pPr>
              <w:jc w:val="both"/>
              <w:rPr>
                <w:sz w:val="21"/>
                <w:szCs w:val="21"/>
                <w:lang w:val="es-ES"/>
              </w:rPr>
            </w:pPr>
            <w:r w:rsidRPr="00D83696">
              <w:rPr>
                <w:sz w:val="21"/>
                <w:szCs w:val="21"/>
                <w:lang w:val="es-ES"/>
              </w:rPr>
              <w:t>3</w:t>
            </w:r>
            <w:r>
              <w:rPr>
                <w:sz w:val="21"/>
                <w:szCs w:val="21"/>
                <w:lang w:val="es-ES"/>
              </w:rPr>
              <w:t>.Fayzullayeva Sh., Azimova H., Usmonova G. O`zbek tili (oliy o`quv  yurtlarining iqtisodiy  ta’lim yo`nalishlari talabalari uchun o`quv qo`llanma). – Toshkent: Iqtisodiyot, 2012. – 108 b.</w:t>
            </w:r>
          </w:p>
          <w:p w:rsidR="00F8596D" w:rsidRPr="001D6F63" w:rsidRDefault="00F8596D" w:rsidP="00B90407">
            <w:pPr>
              <w:jc w:val="both"/>
              <w:rPr>
                <w:b/>
                <w:lang w:val="es-ES"/>
              </w:rPr>
            </w:pPr>
          </w:p>
        </w:tc>
      </w:tr>
      <w:tr w:rsidR="00F8596D" w:rsidRPr="00262F00" w:rsidTr="00B90407">
        <w:tc>
          <w:tcPr>
            <w:tcW w:w="1135" w:type="dxa"/>
            <w:gridSpan w:val="2"/>
            <w:tcBorders>
              <w:top w:val="single" w:sz="4" w:space="0" w:color="auto"/>
              <w:bottom w:val="single" w:sz="4" w:space="0" w:color="auto"/>
            </w:tcBorders>
            <w:vAlign w:val="center"/>
          </w:tcPr>
          <w:p w:rsidR="00F8596D" w:rsidRDefault="00262F00" w:rsidP="00B90407">
            <w:pPr>
              <w:jc w:val="center"/>
              <w:rPr>
                <w:b/>
                <w:spacing w:val="-10"/>
                <w:lang w:val="es-ES"/>
              </w:rPr>
            </w:pPr>
            <w:r>
              <w:rPr>
                <w:b/>
                <w:spacing w:val="-10"/>
                <w:lang w:val="es-ES"/>
              </w:rPr>
              <w:t>23</w:t>
            </w:r>
          </w:p>
        </w:tc>
        <w:tc>
          <w:tcPr>
            <w:tcW w:w="1134" w:type="dxa"/>
            <w:tcBorders>
              <w:top w:val="single" w:sz="4" w:space="0" w:color="auto"/>
              <w:bottom w:val="single" w:sz="4" w:space="0" w:color="auto"/>
            </w:tcBorders>
            <w:vAlign w:val="center"/>
          </w:tcPr>
          <w:p w:rsidR="00F8596D" w:rsidRDefault="00F8596D" w:rsidP="00B90407">
            <w:pPr>
              <w:jc w:val="center"/>
              <w:rPr>
                <w:lang w:val="es-ES"/>
              </w:rPr>
            </w:pPr>
            <w:r>
              <w:rPr>
                <w:lang w:val="es-ES"/>
              </w:rPr>
              <w:t>2</w:t>
            </w:r>
          </w:p>
        </w:tc>
        <w:tc>
          <w:tcPr>
            <w:tcW w:w="7683" w:type="dxa"/>
          </w:tcPr>
          <w:p w:rsidR="00F8596D" w:rsidRPr="001D6F63" w:rsidRDefault="00F8596D" w:rsidP="00B90407">
            <w:pPr>
              <w:jc w:val="both"/>
              <w:rPr>
                <w:b/>
                <w:lang w:val="es-ES"/>
              </w:rPr>
            </w:pPr>
            <w:r w:rsidRPr="001D6F63">
              <w:rPr>
                <w:b/>
                <w:lang w:val="es-ES"/>
              </w:rPr>
              <w:t>Mashg‘ulot turi: amaliy</w:t>
            </w:r>
          </w:p>
          <w:p w:rsidR="00F8596D" w:rsidRDefault="00F8596D" w:rsidP="00B90407">
            <w:pPr>
              <w:jc w:val="both"/>
              <w:rPr>
                <w:b/>
                <w:lang w:val="sv-SE"/>
              </w:rPr>
            </w:pPr>
            <w:r w:rsidRPr="001D6F63">
              <w:rPr>
                <w:b/>
                <w:lang w:val="es-ES"/>
              </w:rPr>
              <w:t>Mavzu</w:t>
            </w:r>
            <w:r>
              <w:rPr>
                <w:b/>
                <w:lang w:val="es-ES"/>
              </w:rPr>
              <w:t>:</w:t>
            </w:r>
            <w:r w:rsidRPr="00C03B45">
              <w:rPr>
                <w:rFonts w:eastAsia="Batang"/>
                <w:i/>
                <w:sz w:val="22"/>
                <w:szCs w:val="22"/>
                <w:lang w:val="uz-Cyrl-UZ"/>
              </w:rPr>
              <w:t>«</w:t>
            </w:r>
            <w:r w:rsidRPr="00C03B45">
              <w:rPr>
                <w:rFonts w:eastAsia="Batang"/>
                <w:i/>
                <w:sz w:val="22"/>
                <w:szCs w:val="22"/>
                <w:lang w:val="en-US"/>
              </w:rPr>
              <w:t>Nutq odobi</w:t>
            </w:r>
            <w:r w:rsidRPr="00C03B45">
              <w:rPr>
                <w:rFonts w:eastAsia="Batang"/>
                <w:i/>
                <w:sz w:val="22"/>
                <w:szCs w:val="22"/>
                <w:lang w:val="uz-Cyrl-UZ"/>
              </w:rPr>
              <w:t>»</w:t>
            </w:r>
            <w:r w:rsidRPr="00C03B45">
              <w:rPr>
                <w:rFonts w:eastAsia="Batang"/>
                <w:sz w:val="22"/>
                <w:szCs w:val="22"/>
                <w:lang w:val="pt-BR"/>
              </w:rPr>
              <w:t>matni ustida ishlash. Me’yor tushunchasi.</w:t>
            </w:r>
          </w:p>
          <w:p w:rsidR="00F8596D" w:rsidRDefault="00F8596D" w:rsidP="00B90407">
            <w:pPr>
              <w:jc w:val="both"/>
              <w:rPr>
                <w:b/>
                <w:lang w:val="sv-SE"/>
              </w:rPr>
            </w:pPr>
            <w:r w:rsidRPr="00B4009F">
              <w:rPr>
                <w:b/>
                <w:lang w:val="sv-SE"/>
              </w:rPr>
              <w:lastRenderedPageBreak/>
              <w:t>Mavzu rejasi:</w:t>
            </w:r>
          </w:p>
          <w:p w:rsidR="00F8596D" w:rsidRPr="004D23FF" w:rsidRDefault="00F8596D" w:rsidP="00B90407">
            <w:pPr>
              <w:jc w:val="both"/>
              <w:rPr>
                <w:lang w:val="pt-BR"/>
              </w:rPr>
            </w:pPr>
            <w:r>
              <w:rPr>
                <w:b/>
                <w:lang w:val="es-ES"/>
              </w:rPr>
              <w:t>1.O</w:t>
            </w:r>
            <w:r w:rsidRPr="004D23FF">
              <w:rPr>
                <w:b/>
                <w:lang w:val="es-ES"/>
              </w:rPr>
              <w:t xml:space="preserve">g`zaki nutq: </w:t>
            </w:r>
            <w:r w:rsidRPr="005017BF">
              <w:rPr>
                <w:lang w:val="pt-BR"/>
              </w:rPr>
              <w:t xml:space="preserve">Mavzuga oid matnni o`qib tushunish. </w:t>
            </w:r>
            <w:r w:rsidRPr="004D23FF">
              <w:rPr>
                <w:lang w:val="en-US"/>
              </w:rPr>
              <w:t xml:space="preserve">Matndagi termin va iboralarning  ma’nosini izohlash. Matnga munosabat  bildirib so`zlash. Kasbiy faoliyatda nutq madaniyatining ahamiyati haqida gapirib  berish. </w:t>
            </w:r>
          </w:p>
          <w:p w:rsidR="00F8596D" w:rsidRPr="004D23FF" w:rsidRDefault="00F8596D" w:rsidP="00B90407">
            <w:pPr>
              <w:jc w:val="both"/>
              <w:rPr>
                <w:lang w:val="es-ES"/>
              </w:rPr>
            </w:pPr>
            <w:r w:rsidRPr="004D23FF">
              <w:rPr>
                <w:b/>
                <w:lang w:val="es-ES"/>
              </w:rPr>
              <w:t>2.Yozma nutq</w:t>
            </w:r>
            <w:r w:rsidRPr="004D23FF">
              <w:rPr>
                <w:lang w:val="es-ES"/>
              </w:rPr>
              <w:t>: “Mutaxassisning nutq madaniyati” mavzusida matn tuzish. Ish jarayonidagi  muomala madaniyati haqida kasbiy o`yin ssenariysini tuzish  va amaliyotga tadbiq qilish.</w:t>
            </w:r>
          </w:p>
          <w:p w:rsidR="00F8596D" w:rsidRPr="004D23FF" w:rsidRDefault="00F8596D" w:rsidP="00B90407">
            <w:pPr>
              <w:rPr>
                <w:b/>
                <w:lang w:val="es-ES"/>
              </w:rPr>
            </w:pPr>
            <w:r w:rsidRPr="004D23FF">
              <w:rPr>
                <w:b/>
                <w:lang w:val="es-ES"/>
              </w:rPr>
              <w:t>3.Grammatika</w:t>
            </w:r>
            <w:r w:rsidRPr="004D23FF">
              <w:rPr>
                <w:lang w:val="es-ES"/>
              </w:rPr>
              <w:t xml:space="preserve">: </w:t>
            </w:r>
            <w:r w:rsidRPr="004D23FF">
              <w:rPr>
                <w:rFonts w:eastAsia="Batang"/>
                <w:lang w:val="pt-BR"/>
              </w:rPr>
              <w:t>Me’yor tushunchasi.</w:t>
            </w:r>
          </w:p>
          <w:p w:rsidR="00F8596D" w:rsidRPr="007050CF" w:rsidRDefault="00F8596D" w:rsidP="00B90407">
            <w:pPr>
              <w:spacing w:line="360" w:lineRule="auto"/>
              <w:contextualSpacing/>
              <w:jc w:val="both"/>
              <w:rPr>
                <w:lang w:val="nb-NO"/>
              </w:rPr>
            </w:pPr>
            <w:r w:rsidRPr="00D83696">
              <w:rPr>
                <w:b/>
                <w:lang w:val="uz-Cyrl-UZ"/>
              </w:rPr>
              <w:t>Foydalaniladigan  adabiyotlar:</w:t>
            </w:r>
          </w:p>
          <w:p w:rsidR="00F8596D" w:rsidRPr="003406E6" w:rsidRDefault="00F8596D" w:rsidP="00B90407">
            <w:pPr>
              <w:contextualSpacing/>
              <w:jc w:val="both"/>
              <w:rPr>
                <w:lang w:val="uz-Cyrl-UZ"/>
              </w:rPr>
            </w:pPr>
            <w:r w:rsidRPr="00D83696">
              <w:rPr>
                <w:sz w:val="21"/>
                <w:szCs w:val="21"/>
                <w:lang w:val="uz-Cyrl-UZ"/>
              </w:rPr>
              <w:t>1</w:t>
            </w:r>
            <w:r>
              <w:rPr>
                <w:sz w:val="21"/>
                <w:szCs w:val="21"/>
                <w:lang w:val="es-ES"/>
              </w:rPr>
              <w:t>. Muhiddinova X., Salisheva Z., Po`latova X. O`zbek tili (oliy ta’lim muassasalari rus guruhlari uchun darslik). – Toshkent: O`qituvchi, 2012. -288b.</w:t>
            </w:r>
          </w:p>
          <w:p w:rsidR="00F8596D" w:rsidRDefault="00F8596D" w:rsidP="00B90407">
            <w:pPr>
              <w:jc w:val="both"/>
              <w:rPr>
                <w:sz w:val="21"/>
                <w:szCs w:val="21"/>
                <w:lang w:val="es-ES"/>
              </w:rPr>
            </w:pPr>
            <w:r w:rsidRPr="000059DA">
              <w:rPr>
                <w:sz w:val="21"/>
                <w:szCs w:val="21"/>
                <w:lang w:val="en-US"/>
              </w:rPr>
              <w:t>2</w:t>
            </w:r>
            <w:r>
              <w:rPr>
                <w:sz w:val="21"/>
                <w:szCs w:val="21"/>
                <w:lang w:val="es-ES"/>
              </w:rPr>
              <w:t>. Normatova Sh., Abdurahmonova M.  O`zbek tili (darslik).– Toshkent: JIDU, 2014. – 192 b.</w:t>
            </w:r>
          </w:p>
          <w:p w:rsidR="00F8596D" w:rsidRDefault="00F8596D" w:rsidP="00B90407">
            <w:pPr>
              <w:jc w:val="both"/>
              <w:rPr>
                <w:sz w:val="21"/>
                <w:szCs w:val="21"/>
                <w:lang w:val="es-ES"/>
              </w:rPr>
            </w:pPr>
            <w:r w:rsidRPr="00D83696">
              <w:rPr>
                <w:sz w:val="21"/>
                <w:szCs w:val="21"/>
                <w:lang w:val="es-ES"/>
              </w:rPr>
              <w:t>3</w:t>
            </w:r>
            <w:r>
              <w:rPr>
                <w:sz w:val="21"/>
                <w:szCs w:val="21"/>
                <w:lang w:val="es-ES"/>
              </w:rPr>
              <w:t>.Fayzullayeva Sh., Azimova H., Usmonova G. O`zbek tili (oliy o`quv  yurtlarining iqtisodiy  ta’lim yo`nalishlari talabalari uchun o`quv qo`llanma). – Toshkent: Iqtisodiyot, 2012. – 108 b.</w:t>
            </w:r>
          </w:p>
          <w:p w:rsidR="00F8596D" w:rsidRPr="001D6F63" w:rsidRDefault="00F8596D" w:rsidP="00B90407">
            <w:pPr>
              <w:jc w:val="both"/>
              <w:rPr>
                <w:b/>
                <w:lang w:val="es-ES"/>
              </w:rPr>
            </w:pPr>
          </w:p>
        </w:tc>
      </w:tr>
      <w:tr w:rsidR="00F8596D" w:rsidRPr="00262F00" w:rsidTr="00B90407">
        <w:tc>
          <w:tcPr>
            <w:tcW w:w="1135" w:type="dxa"/>
            <w:gridSpan w:val="2"/>
            <w:tcBorders>
              <w:top w:val="single" w:sz="4" w:space="0" w:color="auto"/>
              <w:bottom w:val="single" w:sz="4" w:space="0" w:color="auto"/>
            </w:tcBorders>
            <w:vAlign w:val="center"/>
          </w:tcPr>
          <w:p w:rsidR="00F8596D" w:rsidRDefault="00262F00" w:rsidP="00B90407">
            <w:pPr>
              <w:jc w:val="center"/>
              <w:rPr>
                <w:b/>
                <w:spacing w:val="-10"/>
                <w:lang w:val="es-ES"/>
              </w:rPr>
            </w:pPr>
            <w:r>
              <w:rPr>
                <w:b/>
                <w:spacing w:val="-10"/>
                <w:lang w:val="es-ES"/>
              </w:rPr>
              <w:lastRenderedPageBreak/>
              <w:t>24</w:t>
            </w:r>
          </w:p>
        </w:tc>
        <w:tc>
          <w:tcPr>
            <w:tcW w:w="1134" w:type="dxa"/>
            <w:tcBorders>
              <w:top w:val="single" w:sz="4" w:space="0" w:color="auto"/>
              <w:bottom w:val="single" w:sz="4" w:space="0" w:color="auto"/>
            </w:tcBorders>
            <w:vAlign w:val="center"/>
          </w:tcPr>
          <w:p w:rsidR="00F8596D" w:rsidRDefault="00F8596D" w:rsidP="00B90407">
            <w:pPr>
              <w:jc w:val="center"/>
              <w:rPr>
                <w:lang w:val="es-ES"/>
              </w:rPr>
            </w:pPr>
            <w:r>
              <w:rPr>
                <w:lang w:val="es-ES"/>
              </w:rPr>
              <w:t>2</w:t>
            </w:r>
          </w:p>
        </w:tc>
        <w:tc>
          <w:tcPr>
            <w:tcW w:w="7683" w:type="dxa"/>
          </w:tcPr>
          <w:p w:rsidR="00F8596D" w:rsidRPr="001D6F63" w:rsidRDefault="00F8596D" w:rsidP="00B90407">
            <w:pPr>
              <w:jc w:val="both"/>
              <w:rPr>
                <w:b/>
                <w:lang w:val="es-ES"/>
              </w:rPr>
            </w:pPr>
            <w:r w:rsidRPr="001D6F63">
              <w:rPr>
                <w:b/>
                <w:lang w:val="es-ES"/>
              </w:rPr>
              <w:t>Mashg‘ulot turi: amaliy</w:t>
            </w:r>
          </w:p>
          <w:p w:rsidR="00F8596D" w:rsidRDefault="00F8596D" w:rsidP="00B90407">
            <w:pPr>
              <w:jc w:val="both"/>
              <w:rPr>
                <w:rFonts w:eastAsia="Batang"/>
                <w:lang w:val="pt-BR"/>
              </w:rPr>
            </w:pPr>
            <w:r w:rsidRPr="001D6F63">
              <w:rPr>
                <w:b/>
                <w:lang w:val="es-ES"/>
              </w:rPr>
              <w:t>Mavzu</w:t>
            </w:r>
            <w:r>
              <w:rPr>
                <w:b/>
                <w:lang w:val="es-ES"/>
              </w:rPr>
              <w:t>:</w:t>
            </w:r>
            <w:r w:rsidRPr="00C03B45">
              <w:rPr>
                <w:rFonts w:eastAsia="Batang"/>
                <w:i/>
                <w:sz w:val="22"/>
                <w:szCs w:val="22"/>
                <w:lang w:val="pt-BR"/>
              </w:rPr>
              <w:t xml:space="preserve">«Men sevgan asar»  </w:t>
            </w:r>
            <w:r w:rsidRPr="00C03B45">
              <w:rPr>
                <w:rFonts w:eastAsia="Batang"/>
                <w:sz w:val="22"/>
                <w:szCs w:val="22"/>
                <w:lang w:val="pt-BR"/>
              </w:rPr>
              <w:t>matni ustida ishlash. Badiiy tasvir vositalari.</w:t>
            </w:r>
          </w:p>
          <w:p w:rsidR="00F8596D" w:rsidRDefault="00F8596D" w:rsidP="00B90407">
            <w:pPr>
              <w:jc w:val="both"/>
              <w:rPr>
                <w:b/>
                <w:lang w:val="sv-SE"/>
              </w:rPr>
            </w:pPr>
            <w:r w:rsidRPr="00B4009F">
              <w:rPr>
                <w:b/>
                <w:lang w:val="sv-SE"/>
              </w:rPr>
              <w:t>Mavzu rejasi:</w:t>
            </w:r>
          </w:p>
          <w:p w:rsidR="00F8596D" w:rsidRPr="007869AE" w:rsidRDefault="00F8596D" w:rsidP="00B90407">
            <w:pPr>
              <w:jc w:val="both"/>
              <w:rPr>
                <w:lang w:val="pt-BR"/>
              </w:rPr>
            </w:pPr>
            <w:r>
              <w:rPr>
                <w:b/>
                <w:lang w:val="es-ES"/>
              </w:rPr>
              <w:t>1.O</w:t>
            </w:r>
            <w:r w:rsidRPr="007869AE">
              <w:rPr>
                <w:b/>
                <w:lang w:val="es-ES"/>
              </w:rPr>
              <w:t xml:space="preserve">g`zaki nutq: </w:t>
            </w:r>
            <w:r w:rsidRPr="007869AE">
              <w:rPr>
                <w:lang w:val="es-ES"/>
              </w:rPr>
              <w:t xml:space="preserve">Sevimli asaringiz haqida so`zlab berish.  Zamonaviy o`zbek adabiyoti haqidagi  ma’lumotlarni  gapirib  berish. Mashhur o`zbek shoirlari ijodidan namunalar yod olish. </w:t>
            </w:r>
          </w:p>
          <w:p w:rsidR="00F8596D" w:rsidRPr="007869AE" w:rsidRDefault="00F8596D" w:rsidP="00B90407">
            <w:pPr>
              <w:jc w:val="both"/>
              <w:rPr>
                <w:lang w:val="es-ES"/>
              </w:rPr>
            </w:pPr>
            <w:r w:rsidRPr="007869AE">
              <w:rPr>
                <w:b/>
                <w:lang w:val="es-ES"/>
              </w:rPr>
              <w:t>2.Yozma nutq</w:t>
            </w:r>
            <w:r w:rsidRPr="007869AE">
              <w:rPr>
                <w:lang w:val="es-ES"/>
              </w:rPr>
              <w:t>: “Adabiyotning kishi ruhiy dunyosiga ta’siri” mavzusida esse  yozish. Yangi kitoblar haqida polilog matnini tuzish.</w:t>
            </w:r>
          </w:p>
          <w:p w:rsidR="00F8596D" w:rsidRPr="007869AE" w:rsidRDefault="00F8596D" w:rsidP="00B90407">
            <w:pPr>
              <w:rPr>
                <w:b/>
                <w:lang w:val="es-ES"/>
              </w:rPr>
            </w:pPr>
            <w:r w:rsidRPr="007869AE">
              <w:rPr>
                <w:b/>
                <w:lang w:val="es-ES"/>
              </w:rPr>
              <w:t>3.Grammatika</w:t>
            </w:r>
            <w:r w:rsidRPr="007869AE">
              <w:rPr>
                <w:lang w:val="es-ES"/>
              </w:rPr>
              <w:t xml:space="preserve">: </w:t>
            </w:r>
            <w:r w:rsidRPr="007869AE">
              <w:rPr>
                <w:rFonts w:eastAsia="Batang"/>
                <w:lang w:val="pt-BR"/>
              </w:rPr>
              <w:t>Badiiy tasvir vositalari.</w:t>
            </w:r>
          </w:p>
          <w:p w:rsidR="00F8596D" w:rsidRPr="007050CF" w:rsidRDefault="00F8596D" w:rsidP="00B90407">
            <w:pPr>
              <w:contextualSpacing/>
              <w:jc w:val="both"/>
              <w:rPr>
                <w:lang w:val="nb-NO"/>
              </w:rPr>
            </w:pPr>
            <w:r w:rsidRPr="00D83696">
              <w:rPr>
                <w:b/>
                <w:lang w:val="uz-Cyrl-UZ"/>
              </w:rPr>
              <w:t>Foydalaniladigan  adabiyotlar:</w:t>
            </w:r>
          </w:p>
          <w:p w:rsidR="00F8596D" w:rsidRPr="003406E6" w:rsidRDefault="00F8596D" w:rsidP="00B90407">
            <w:pPr>
              <w:contextualSpacing/>
              <w:jc w:val="both"/>
              <w:rPr>
                <w:lang w:val="uz-Cyrl-UZ"/>
              </w:rPr>
            </w:pPr>
            <w:r w:rsidRPr="00D83696">
              <w:rPr>
                <w:sz w:val="21"/>
                <w:szCs w:val="21"/>
                <w:lang w:val="uz-Cyrl-UZ"/>
              </w:rPr>
              <w:t>1</w:t>
            </w:r>
            <w:r>
              <w:rPr>
                <w:sz w:val="21"/>
                <w:szCs w:val="21"/>
                <w:lang w:val="es-ES"/>
              </w:rPr>
              <w:t>. Muhiddinova X., Salisheva Z., Po`latova X. O`zbek tili (oliy ta’lim muassasalari rus guruhlari uchun darslik). – Toshkent: O`qituvchi, 2012. -288b.</w:t>
            </w:r>
          </w:p>
          <w:p w:rsidR="00F8596D" w:rsidRDefault="00F8596D" w:rsidP="00B90407">
            <w:pPr>
              <w:jc w:val="both"/>
              <w:rPr>
                <w:sz w:val="21"/>
                <w:szCs w:val="21"/>
                <w:lang w:val="es-ES"/>
              </w:rPr>
            </w:pPr>
            <w:r w:rsidRPr="000059DA">
              <w:rPr>
                <w:sz w:val="21"/>
                <w:szCs w:val="21"/>
                <w:lang w:val="en-US"/>
              </w:rPr>
              <w:t>2</w:t>
            </w:r>
            <w:r>
              <w:rPr>
                <w:sz w:val="21"/>
                <w:szCs w:val="21"/>
                <w:lang w:val="es-ES"/>
              </w:rPr>
              <w:t>. Normatova Sh., Abdurahmonova M.  O`zbek tili (darslik).– Toshkent: JIDU, 2014. – 192 b.</w:t>
            </w:r>
          </w:p>
          <w:p w:rsidR="00F8596D" w:rsidRDefault="00F8596D" w:rsidP="00B90407">
            <w:pPr>
              <w:jc w:val="both"/>
              <w:rPr>
                <w:sz w:val="21"/>
                <w:szCs w:val="21"/>
                <w:lang w:val="es-ES"/>
              </w:rPr>
            </w:pPr>
            <w:r w:rsidRPr="00D83696">
              <w:rPr>
                <w:sz w:val="21"/>
                <w:szCs w:val="21"/>
                <w:lang w:val="es-ES"/>
              </w:rPr>
              <w:t>3</w:t>
            </w:r>
            <w:r>
              <w:rPr>
                <w:sz w:val="21"/>
                <w:szCs w:val="21"/>
                <w:lang w:val="es-ES"/>
              </w:rPr>
              <w:t>.Fayzullayeva Sh., Azimova H., Usmonova G. O`zbek tili (oliy o`quv  yurtlarining iqtisodiy  ta’lim yo`nalishlari talabalari uchun o`quv qo`llanma). – Toshkent: Iqtisodiyot, 2012. – 108 b.</w:t>
            </w:r>
          </w:p>
          <w:p w:rsidR="00F8596D" w:rsidRPr="001D6F63" w:rsidRDefault="00F8596D" w:rsidP="00B90407">
            <w:pPr>
              <w:jc w:val="both"/>
              <w:rPr>
                <w:b/>
                <w:lang w:val="es-ES"/>
              </w:rPr>
            </w:pPr>
          </w:p>
        </w:tc>
      </w:tr>
      <w:tr w:rsidR="00F8596D" w:rsidRPr="00262F00" w:rsidTr="00B90407">
        <w:tc>
          <w:tcPr>
            <w:tcW w:w="1135" w:type="dxa"/>
            <w:gridSpan w:val="2"/>
            <w:tcBorders>
              <w:top w:val="single" w:sz="4" w:space="0" w:color="auto"/>
              <w:bottom w:val="single" w:sz="4" w:space="0" w:color="auto"/>
            </w:tcBorders>
            <w:vAlign w:val="center"/>
          </w:tcPr>
          <w:p w:rsidR="00F8596D" w:rsidRDefault="00262F00" w:rsidP="00B90407">
            <w:pPr>
              <w:jc w:val="center"/>
              <w:rPr>
                <w:b/>
                <w:spacing w:val="-10"/>
                <w:lang w:val="es-ES"/>
              </w:rPr>
            </w:pPr>
            <w:r>
              <w:rPr>
                <w:b/>
                <w:spacing w:val="-10"/>
                <w:lang w:val="es-ES"/>
              </w:rPr>
              <w:t>25</w:t>
            </w:r>
          </w:p>
        </w:tc>
        <w:tc>
          <w:tcPr>
            <w:tcW w:w="1134" w:type="dxa"/>
            <w:tcBorders>
              <w:top w:val="single" w:sz="4" w:space="0" w:color="auto"/>
              <w:bottom w:val="single" w:sz="4" w:space="0" w:color="auto"/>
            </w:tcBorders>
            <w:vAlign w:val="center"/>
          </w:tcPr>
          <w:p w:rsidR="00F8596D" w:rsidRDefault="00F8596D" w:rsidP="00B90407">
            <w:pPr>
              <w:jc w:val="center"/>
              <w:rPr>
                <w:lang w:val="es-ES"/>
              </w:rPr>
            </w:pPr>
            <w:r>
              <w:rPr>
                <w:lang w:val="es-ES"/>
              </w:rPr>
              <w:t>2</w:t>
            </w:r>
          </w:p>
        </w:tc>
        <w:tc>
          <w:tcPr>
            <w:tcW w:w="7683" w:type="dxa"/>
          </w:tcPr>
          <w:p w:rsidR="00F8596D" w:rsidRPr="001D6F63" w:rsidRDefault="00F8596D" w:rsidP="00B90407">
            <w:pPr>
              <w:jc w:val="both"/>
              <w:rPr>
                <w:b/>
                <w:lang w:val="es-ES"/>
              </w:rPr>
            </w:pPr>
            <w:r w:rsidRPr="001D6F63">
              <w:rPr>
                <w:b/>
                <w:lang w:val="es-ES"/>
              </w:rPr>
              <w:t>Mashg‘ulot turi: amaliy</w:t>
            </w:r>
          </w:p>
          <w:p w:rsidR="00F8596D" w:rsidRDefault="00F8596D" w:rsidP="00B90407">
            <w:pPr>
              <w:jc w:val="both"/>
              <w:rPr>
                <w:rFonts w:eastAsia="Batang"/>
                <w:bCs/>
                <w:lang w:val="pt-BR"/>
              </w:rPr>
            </w:pPr>
            <w:r w:rsidRPr="001D6F63">
              <w:rPr>
                <w:b/>
                <w:lang w:val="es-ES"/>
              </w:rPr>
              <w:t>Mavzu</w:t>
            </w:r>
            <w:r w:rsidRPr="0046669B">
              <w:rPr>
                <w:rFonts w:eastAsia="Batang"/>
                <w:b/>
                <w:bCs/>
                <w:sz w:val="22"/>
                <w:szCs w:val="22"/>
                <w:lang w:val="pt-BR"/>
              </w:rPr>
              <w:t>:</w:t>
            </w:r>
            <w:r w:rsidRPr="00C03B45">
              <w:rPr>
                <w:rFonts w:eastAsia="Batang"/>
                <w:bCs/>
                <w:sz w:val="22"/>
                <w:szCs w:val="22"/>
                <w:lang w:val="pt-BR"/>
              </w:rPr>
              <w:t>Ish yuritish tili va uslubi.</w:t>
            </w:r>
          </w:p>
          <w:p w:rsidR="00F8596D" w:rsidRDefault="00F8596D" w:rsidP="00B90407">
            <w:pPr>
              <w:jc w:val="both"/>
              <w:rPr>
                <w:b/>
                <w:lang w:val="sv-SE"/>
              </w:rPr>
            </w:pPr>
            <w:r w:rsidRPr="00B4009F">
              <w:rPr>
                <w:b/>
                <w:lang w:val="sv-SE"/>
              </w:rPr>
              <w:t>Mavzu rejasi:</w:t>
            </w:r>
          </w:p>
          <w:p w:rsidR="00F8596D" w:rsidRPr="0046669B" w:rsidRDefault="00F8596D" w:rsidP="00B90407">
            <w:pPr>
              <w:jc w:val="both"/>
              <w:rPr>
                <w:lang w:val="es-ES"/>
              </w:rPr>
            </w:pPr>
            <w:r w:rsidRPr="0046669B">
              <w:rPr>
                <w:b/>
                <w:lang w:val="es-ES"/>
              </w:rPr>
              <w:t>1.</w:t>
            </w:r>
            <w:r>
              <w:rPr>
                <w:b/>
                <w:lang w:val="es-ES"/>
              </w:rPr>
              <w:t>O</w:t>
            </w:r>
            <w:r w:rsidRPr="0046669B">
              <w:rPr>
                <w:b/>
                <w:lang w:val="es-ES"/>
              </w:rPr>
              <w:t xml:space="preserve">g`zaki nutq: </w:t>
            </w:r>
            <w:r w:rsidRPr="0046669B">
              <w:rPr>
                <w:lang w:val="es-ES"/>
              </w:rPr>
              <w:t xml:space="preserve">Hujjat – ish yuritishning asosi. Hujjatchilik tarixi. Normativ (me’yoriy) hujjat tushunchasi. Hujjat aylanishi. Elektron hujjatlar. </w:t>
            </w:r>
          </w:p>
          <w:p w:rsidR="00F8596D" w:rsidRPr="0046669B" w:rsidRDefault="00F8596D" w:rsidP="00B90407">
            <w:pPr>
              <w:contextualSpacing/>
              <w:jc w:val="both"/>
              <w:rPr>
                <w:lang w:val="nb-NO"/>
              </w:rPr>
            </w:pPr>
            <w:r w:rsidRPr="0046669B">
              <w:rPr>
                <w:b/>
                <w:lang w:val="es-ES"/>
              </w:rPr>
              <w:t>2.Yozma nutq</w:t>
            </w:r>
            <w:r w:rsidRPr="0046669B">
              <w:rPr>
                <w:lang w:val="es-ES"/>
              </w:rPr>
              <w:t>: “Hujjatlar tarixi” mavzusida matn tuzish.</w:t>
            </w:r>
            <w:r w:rsidRPr="0046669B">
              <w:rPr>
                <w:b/>
                <w:lang w:val="uz-Cyrl-UZ"/>
              </w:rPr>
              <w:t>Foydalaniladigan  adabiyotlar:</w:t>
            </w:r>
          </w:p>
          <w:p w:rsidR="00F8596D" w:rsidRPr="007869AE" w:rsidRDefault="00F8596D" w:rsidP="00B90407">
            <w:pPr>
              <w:contextualSpacing/>
              <w:jc w:val="both"/>
              <w:rPr>
                <w:lang w:val="nb-NO"/>
              </w:rPr>
            </w:pPr>
            <w:r w:rsidRPr="00D83696">
              <w:rPr>
                <w:sz w:val="21"/>
                <w:szCs w:val="21"/>
                <w:lang w:val="uz-Cyrl-UZ"/>
              </w:rPr>
              <w:t>1</w:t>
            </w:r>
            <w:r>
              <w:rPr>
                <w:sz w:val="21"/>
                <w:szCs w:val="21"/>
                <w:lang w:val="es-ES"/>
              </w:rPr>
              <w:t>. Muhiddinova X., Salisheva Z., Po`latova X. O`zbek tili (oliy ta’lim muassasalari rus guruhlari uchun darslik). – Toshkent: O`qituvchi, 2012. -288b.</w:t>
            </w:r>
          </w:p>
          <w:p w:rsidR="00F8596D" w:rsidRDefault="00F8596D" w:rsidP="00B90407">
            <w:pPr>
              <w:jc w:val="both"/>
              <w:rPr>
                <w:sz w:val="21"/>
                <w:szCs w:val="21"/>
                <w:lang w:val="es-ES"/>
              </w:rPr>
            </w:pPr>
            <w:r w:rsidRPr="000059DA">
              <w:rPr>
                <w:sz w:val="21"/>
                <w:szCs w:val="21"/>
                <w:lang w:val="en-US"/>
              </w:rPr>
              <w:t>2</w:t>
            </w:r>
            <w:r>
              <w:rPr>
                <w:sz w:val="21"/>
                <w:szCs w:val="21"/>
                <w:lang w:val="es-ES"/>
              </w:rPr>
              <w:t>. Normatova Sh., Abdurahmonova M.  O`zbek tili (darslik).– Toshkent: JIDU, 2014. – 192 b.</w:t>
            </w:r>
          </w:p>
          <w:p w:rsidR="00F8596D" w:rsidRDefault="00F8596D" w:rsidP="00B90407">
            <w:pPr>
              <w:jc w:val="both"/>
              <w:rPr>
                <w:sz w:val="21"/>
                <w:szCs w:val="21"/>
                <w:lang w:val="es-ES"/>
              </w:rPr>
            </w:pPr>
            <w:r w:rsidRPr="00D83696">
              <w:rPr>
                <w:sz w:val="21"/>
                <w:szCs w:val="21"/>
                <w:lang w:val="es-ES"/>
              </w:rPr>
              <w:t>3</w:t>
            </w:r>
            <w:r>
              <w:rPr>
                <w:sz w:val="21"/>
                <w:szCs w:val="21"/>
                <w:lang w:val="es-ES"/>
              </w:rPr>
              <w:t>.Fayzullayeva Sh., Azimova H., Usmonova G. O`zbek tili (oliy o`quv  yurtlarining iqtisodiy  ta’lim yo`nalishlari talabalari uchun o`quv qo`llanma). – Toshkent: Iqtisodiyot, 2012. – 108 b.</w:t>
            </w:r>
          </w:p>
          <w:p w:rsidR="00F8596D" w:rsidRPr="001D6F63" w:rsidRDefault="00F8596D" w:rsidP="00B90407">
            <w:pPr>
              <w:jc w:val="both"/>
              <w:rPr>
                <w:b/>
                <w:lang w:val="es-ES"/>
              </w:rPr>
            </w:pPr>
          </w:p>
        </w:tc>
      </w:tr>
      <w:tr w:rsidR="00F8596D" w:rsidRPr="00262F00" w:rsidTr="00B90407">
        <w:tc>
          <w:tcPr>
            <w:tcW w:w="1135" w:type="dxa"/>
            <w:gridSpan w:val="2"/>
            <w:tcBorders>
              <w:top w:val="single" w:sz="4" w:space="0" w:color="auto"/>
              <w:bottom w:val="single" w:sz="4" w:space="0" w:color="auto"/>
            </w:tcBorders>
            <w:vAlign w:val="center"/>
          </w:tcPr>
          <w:p w:rsidR="00F8596D" w:rsidRDefault="00262F00" w:rsidP="00B90407">
            <w:pPr>
              <w:jc w:val="center"/>
              <w:rPr>
                <w:b/>
                <w:spacing w:val="-10"/>
                <w:lang w:val="es-ES"/>
              </w:rPr>
            </w:pPr>
            <w:r>
              <w:rPr>
                <w:b/>
                <w:spacing w:val="-10"/>
                <w:lang w:val="es-ES"/>
              </w:rPr>
              <w:t>26</w:t>
            </w:r>
          </w:p>
        </w:tc>
        <w:tc>
          <w:tcPr>
            <w:tcW w:w="1134" w:type="dxa"/>
            <w:tcBorders>
              <w:top w:val="single" w:sz="4" w:space="0" w:color="auto"/>
              <w:bottom w:val="single" w:sz="4" w:space="0" w:color="auto"/>
            </w:tcBorders>
            <w:vAlign w:val="center"/>
          </w:tcPr>
          <w:p w:rsidR="00F8596D" w:rsidRDefault="00F8596D" w:rsidP="00B90407">
            <w:pPr>
              <w:jc w:val="center"/>
              <w:rPr>
                <w:lang w:val="es-ES"/>
              </w:rPr>
            </w:pPr>
            <w:r>
              <w:rPr>
                <w:lang w:val="es-ES"/>
              </w:rPr>
              <w:t>2</w:t>
            </w:r>
          </w:p>
        </w:tc>
        <w:tc>
          <w:tcPr>
            <w:tcW w:w="7683" w:type="dxa"/>
          </w:tcPr>
          <w:p w:rsidR="00F8596D" w:rsidRPr="001D6F63" w:rsidRDefault="00F8596D" w:rsidP="00B90407">
            <w:pPr>
              <w:jc w:val="both"/>
              <w:rPr>
                <w:b/>
                <w:lang w:val="es-ES"/>
              </w:rPr>
            </w:pPr>
            <w:r w:rsidRPr="001D6F63">
              <w:rPr>
                <w:b/>
                <w:lang w:val="es-ES"/>
              </w:rPr>
              <w:t>Mashg‘ulot turi: amaliy</w:t>
            </w:r>
          </w:p>
          <w:p w:rsidR="00F8596D" w:rsidRDefault="00F8596D" w:rsidP="00B90407">
            <w:pPr>
              <w:jc w:val="both"/>
              <w:rPr>
                <w:lang w:val="it-IT"/>
              </w:rPr>
            </w:pPr>
            <w:r w:rsidRPr="001D6F63">
              <w:rPr>
                <w:b/>
                <w:lang w:val="es-ES"/>
              </w:rPr>
              <w:t>Mavzu</w:t>
            </w:r>
            <w:r w:rsidRPr="0046669B">
              <w:rPr>
                <w:rFonts w:eastAsia="Batang"/>
                <w:b/>
                <w:bCs/>
                <w:sz w:val="22"/>
                <w:szCs w:val="22"/>
                <w:lang w:val="pt-BR"/>
              </w:rPr>
              <w:t>:</w:t>
            </w:r>
            <w:r w:rsidRPr="00C03B45">
              <w:rPr>
                <w:sz w:val="22"/>
                <w:szCs w:val="22"/>
                <w:lang w:val="it-IT"/>
              </w:rPr>
              <w:t>“Ma’lumot-axborot  hujjatlari” matni ustida ishlash.</w:t>
            </w:r>
          </w:p>
          <w:p w:rsidR="00F8596D" w:rsidRDefault="00F8596D" w:rsidP="00B90407">
            <w:pPr>
              <w:jc w:val="both"/>
              <w:rPr>
                <w:b/>
                <w:lang w:val="sv-SE"/>
              </w:rPr>
            </w:pPr>
            <w:r w:rsidRPr="00B4009F">
              <w:rPr>
                <w:b/>
                <w:lang w:val="sv-SE"/>
              </w:rPr>
              <w:t>Mavzu rejasi:</w:t>
            </w:r>
          </w:p>
          <w:p w:rsidR="00F8596D" w:rsidRDefault="00F8596D" w:rsidP="00B90407">
            <w:pPr>
              <w:numPr>
                <w:ilvl w:val="0"/>
                <w:numId w:val="41"/>
              </w:numPr>
              <w:jc w:val="both"/>
              <w:rPr>
                <w:lang w:val="it-IT"/>
              </w:rPr>
            </w:pPr>
            <w:r>
              <w:rPr>
                <w:b/>
                <w:lang w:val="es-ES"/>
              </w:rPr>
              <w:t>O</w:t>
            </w:r>
            <w:r w:rsidRPr="00D15D30">
              <w:rPr>
                <w:b/>
                <w:lang w:val="es-ES"/>
              </w:rPr>
              <w:t xml:space="preserve">g`zaki nutq: </w:t>
            </w:r>
            <w:r w:rsidRPr="00DF181C">
              <w:rPr>
                <w:lang w:val="it-IT"/>
              </w:rPr>
              <w:t xml:space="preserve">Ma’lumot-axborot  hujjatlarining vazifasi, turlari. </w:t>
            </w:r>
          </w:p>
          <w:p w:rsidR="00F8596D" w:rsidRPr="00D15D30" w:rsidRDefault="00F8596D" w:rsidP="00B90407">
            <w:pPr>
              <w:numPr>
                <w:ilvl w:val="0"/>
                <w:numId w:val="41"/>
              </w:numPr>
              <w:jc w:val="both"/>
              <w:rPr>
                <w:b/>
                <w:lang w:val="it-IT"/>
              </w:rPr>
            </w:pPr>
            <w:r w:rsidRPr="005C1570">
              <w:rPr>
                <w:b/>
                <w:lang w:val="es-ES"/>
              </w:rPr>
              <w:lastRenderedPageBreak/>
              <w:t>Yozma nutq</w:t>
            </w:r>
            <w:r w:rsidRPr="00DF181C">
              <w:rPr>
                <w:b/>
                <w:lang w:val="it-IT"/>
              </w:rPr>
              <w:t>:</w:t>
            </w:r>
            <w:r w:rsidRPr="00DF181C">
              <w:rPr>
                <w:lang w:val="it-IT"/>
              </w:rPr>
              <w:t>Tarjima</w:t>
            </w:r>
            <w:r>
              <w:rPr>
                <w:lang w:val="it-IT"/>
              </w:rPr>
              <w:t>y</w:t>
            </w:r>
            <w:r w:rsidRPr="00DF181C">
              <w:rPr>
                <w:lang w:val="it-IT"/>
              </w:rPr>
              <w:t>i hol. Bildirgi. Tavsifnoma.</w:t>
            </w:r>
          </w:p>
          <w:p w:rsidR="00F8596D" w:rsidRPr="0046669B" w:rsidRDefault="00F8596D" w:rsidP="00B90407">
            <w:pPr>
              <w:contextualSpacing/>
              <w:jc w:val="both"/>
              <w:rPr>
                <w:lang w:val="nb-NO"/>
              </w:rPr>
            </w:pPr>
            <w:r w:rsidRPr="0046669B">
              <w:rPr>
                <w:b/>
                <w:lang w:val="uz-Cyrl-UZ"/>
              </w:rPr>
              <w:t>Foydalaniladigan  adabiyotlar:</w:t>
            </w:r>
          </w:p>
          <w:p w:rsidR="00F8596D" w:rsidRPr="007869AE" w:rsidRDefault="00F8596D" w:rsidP="00B90407">
            <w:pPr>
              <w:contextualSpacing/>
              <w:jc w:val="both"/>
              <w:rPr>
                <w:lang w:val="nb-NO"/>
              </w:rPr>
            </w:pPr>
            <w:r w:rsidRPr="00D83696">
              <w:rPr>
                <w:sz w:val="21"/>
                <w:szCs w:val="21"/>
                <w:lang w:val="uz-Cyrl-UZ"/>
              </w:rPr>
              <w:t>1</w:t>
            </w:r>
            <w:r>
              <w:rPr>
                <w:sz w:val="21"/>
                <w:szCs w:val="21"/>
                <w:lang w:val="es-ES"/>
              </w:rPr>
              <w:t>. Muhiddinova X., Salisheva Z., Po`latova X. O`zbek tili (oliy ta’lim muassasalari rus guruhlari uchun darslik). – Toshkent: O`qituvchi, 2012. -288b.</w:t>
            </w:r>
          </w:p>
          <w:p w:rsidR="00F8596D" w:rsidRDefault="00F8596D" w:rsidP="00B90407">
            <w:pPr>
              <w:jc w:val="both"/>
              <w:rPr>
                <w:sz w:val="21"/>
                <w:szCs w:val="21"/>
                <w:lang w:val="es-ES"/>
              </w:rPr>
            </w:pPr>
            <w:r w:rsidRPr="000059DA">
              <w:rPr>
                <w:sz w:val="21"/>
                <w:szCs w:val="21"/>
                <w:lang w:val="en-US"/>
              </w:rPr>
              <w:t>2</w:t>
            </w:r>
            <w:r>
              <w:rPr>
                <w:sz w:val="21"/>
                <w:szCs w:val="21"/>
                <w:lang w:val="es-ES"/>
              </w:rPr>
              <w:t>. Normatova Sh., Abdurahmonova M.  O`zbek tili (darslik).– Toshkent: JIDU, 2014. – 192 b.</w:t>
            </w:r>
          </w:p>
          <w:p w:rsidR="00F8596D" w:rsidRDefault="00F8596D" w:rsidP="00B90407">
            <w:pPr>
              <w:jc w:val="both"/>
              <w:rPr>
                <w:sz w:val="21"/>
                <w:szCs w:val="21"/>
                <w:lang w:val="es-ES"/>
              </w:rPr>
            </w:pPr>
            <w:r w:rsidRPr="00D83696">
              <w:rPr>
                <w:sz w:val="21"/>
                <w:szCs w:val="21"/>
                <w:lang w:val="es-ES"/>
              </w:rPr>
              <w:t>3</w:t>
            </w:r>
            <w:r>
              <w:rPr>
                <w:sz w:val="21"/>
                <w:szCs w:val="21"/>
                <w:lang w:val="es-ES"/>
              </w:rPr>
              <w:t>.Fayzullayeva Sh., Azimova H., Usmonova G. O`zbek tili (oliy o`quv  yurtlarining iqtisodiy  ta’lim yo`nalishlari talabalari uchun o`quv qo`llanma). – Toshkent: Iqtisodiyot, 2012. – 108 b.</w:t>
            </w:r>
          </w:p>
          <w:p w:rsidR="00F8596D" w:rsidRPr="001D6F63" w:rsidRDefault="00F8596D" w:rsidP="00B90407">
            <w:pPr>
              <w:jc w:val="both"/>
              <w:rPr>
                <w:b/>
                <w:lang w:val="es-ES"/>
              </w:rPr>
            </w:pPr>
          </w:p>
        </w:tc>
      </w:tr>
      <w:tr w:rsidR="00F8596D" w:rsidRPr="00262F00" w:rsidTr="00B90407">
        <w:tc>
          <w:tcPr>
            <w:tcW w:w="1135" w:type="dxa"/>
            <w:gridSpan w:val="2"/>
            <w:tcBorders>
              <w:top w:val="single" w:sz="4" w:space="0" w:color="auto"/>
              <w:bottom w:val="single" w:sz="4" w:space="0" w:color="auto"/>
            </w:tcBorders>
            <w:vAlign w:val="center"/>
          </w:tcPr>
          <w:p w:rsidR="00F8596D" w:rsidRDefault="00262F00" w:rsidP="00B90407">
            <w:pPr>
              <w:jc w:val="center"/>
              <w:rPr>
                <w:b/>
                <w:spacing w:val="-10"/>
                <w:lang w:val="es-ES"/>
              </w:rPr>
            </w:pPr>
            <w:r>
              <w:rPr>
                <w:b/>
                <w:spacing w:val="-10"/>
                <w:lang w:val="es-ES"/>
              </w:rPr>
              <w:lastRenderedPageBreak/>
              <w:t>27</w:t>
            </w:r>
          </w:p>
        </w:tc>
        <w:tc>
          <w:tcPr>
            <w:tcW w:w="1134" w:type="dxa"/>
            <w:tcBorders>
              <w:top w:val="single" w:sz="4" w:space="0" w:color="auto"/>
              <w:bottom w:val="single" w:sz="4" w:space="0" w:color="auto"/>
            </w:tcBorders>
            <w:vAlign w:val="center"/>
          </w:tcPr>
          <w:p w:rsidR="00F8596D" w:rsidRDefault="00F8596D" w:rsidP="00B90407">
            <w:pPr>
              <w:jc w:val="center"/>
              <w:rPr>
                <w:lang w:val="es-ES"/>
              </w:rPr>
            </w:pPr>
            <w:r>
              <w:rPr>
                <w:lang w:val="es-ES"/>
              </w:rPr>
              <w:t>2</w:t>
            </w:r>
          </w:p>
        </w:tc>
        <w:tc>
          <w:tcPr>
            <w:tcW w:w="7683" w:type="dxa"/>
          </w:tcPr>
          <w:p w:rsidR="00F8596D" w:rsidRPr="001D6F63" w:rsidRDefault="00F8596D" w:rsidP="00B90407">
            <w:pPr>
              <w:jc w:val="both"/>
              <w:rPr>
                <w:b/>
                <w:lang w:val="es-ES"/>
              </w:rPr>
            </w:pPr>
            <w:r w:rsidRPr="001D6F63">
              <w:rPr>
                <w:b/>
                <w:lang w:val="es-ES"/>
              </w:rPr>
              <w:t>Mashg‘ulot turi: amaliy</w:t>
            </w:r>
          </w:p>
          <w:p w:rsidR="00F8596D" w:rsidRDefault="00F8596D" w:rsidP="00B90407">
            <w:pPr>
              <w:jc w:val="both"/>
              <w:rPr>
                <w:lang w:val="it-IT"/>
              </w:rPr>
            </w:pPr>
            <w:r w:rsidRPr="001D6F63">
              <w:rPr>
                <w:b/>
                <w:lang w:val="es-ES"/>
              </w:rPr>
              <w:t>Mavzu</w:t>
            </w:r>
            <w:r w:rsidRPr="0046669B">
              <w:rPr>
                <w:rFonts w:eastAsia="Batang"/>
                <w:b/>
                <w:bCs/>
                <w:sz w:val="22"/>
                <w:szCs w:val="22"/>
                <w:lang w:val="pt-BR"/>
              </w:rPr>
              <w:t>:</w:t>
            </w:r>
            <w:r w:rsidRPr="00C03B45">
              <w:rPr>
                <w:bCs/>
                <w:sz w:val="22"/>
                <w:szCs w:val="22"/>
                <w:lang w:val="it-IT"/>
              </w:rPr>
              <w:t>Ishonchnoma. Tilxat. Tushuntirish xati.</w:t>
            </w:r>
            <w:r w:rsidRPr="00C03B45">
              <w:rPr>
                <w:sz w:val="22"/>
                <w:szCs w:val="22"/>
                <w:lang w:val="it-IT"/>
              </w:rPr>
              <w:t xml:space="preserve"> matni ustida ishlash.</w:t>
            </w:r>
          </w:p>
          <w:p w:rsidR="00F8596D" w:rsidRDefault="00F8596D" w:rsidP="00B90407">
            <w:pPr>
              <w:jc w:val="both"/>
              <w:rPr>
                <w:b/>
                <w:lang w:val="sv-SE"/>
              </w:rPr>
            </w:pPr>
            <w:r w:rsidRPr="00B4009F">
              <w:rPr>
                <w:b/>
                <w:lang w:val="sv-SE"/>
              </w:rPr>
              <w:t>Mavzu rejasi:</w:t>
            </w:r>
          </w:p>
          <w:p w:rsidR="00F8596D" w:rsidRDefault="00F8596D" w:rsidP="00B90407">
            <w:pPr>
              <w:ind w:left="-284"/>
              <w:jc w:val="both"/>
              <w:rPr>
                <w:b/>
                <w:lang w:val="es-ES"/>
              </w:rPr>
            </w:pPr>
            <w:r>
              <w:rPr>
                <w:b/>
                <w:lang w:val="es-ES"/>
              </w:rPr>
              <w:t>1.</w:t>
            </w:r>
            <w:r w:rsidRPr="00582E3B">
              <w:rPr>
                <w:b/>
                <w:lang w:val="es-ES"/>
              </w:rPr>
              <w:t>1</w:t>
            </w:r>
            <w:r>
              <w:rPr>
                <w:b/>
                <w:lang w:val="es-ES"/>
              </w:rPr>
              <w:t>.O</w:t>
            </w:r>
            <w:r w:rsidRPr="00582E3B">
              <w:rPr>
                <w:b/>
                <w:lang w:val="es-ES"/>
              </w:rPr>
              <w:t xml:space="preserve">g`zaki nutq: </w:t>
            </w:r>
            <w:r w:rsidRPr="00582E3B">
              <w:rPr>
                <w:lang w:val="es-ES"/>
              </w:rPr>
              <w:t xml:space="preserve">Rasmiyva shaxsiy ishonchnomalar. </w:t>
            </w:r>
          </w:p>
          <w:p w:rsidR="00F8596D" w:rsidRPr="00DF181C" w:rsidRDefault="00F8596D" w:rsidP="00B90407">
            <w:pPr>
              <w:ind w:left="-284"/>
              <w:jc w:val="both"/>
              <w:rPr>
                <w:b/>
                <w:lang w:val="es-ES"/>
              </w:rPr>
            </w:pPr>
            <w:r>
              <w:rPr>
                <w:b/>
                <w:lang w:val="es-ES"/>
              </w:rPr>
              <w:t>2.2.</w:t>
            </w:r>
            <w:r w:rsidRPr="00DF181C">
              <w:rPr>
                <w:b/>
                <w:lang w:val="es-ES"/>
              </w:rPr>
              <w:t>Yozma nutq</w:t>
            </w:r>
            <w:r w:rsidRPr="00DF181C">
              <w:rPr>
                <w:b/>
                <w:lang w:val="it-IT"/>
              </w:rPr>
              <w:t>:</w:t>
            </w:r>
            <w:r w:rsidRPr="00582E3B">
              <w:rPr>
                <w:lang w:val="es-ES"/>
              </w:rPr>
              <w:t xml:space="preserve">Tilxatning zaruriy qismlari va uni tuzuvchi shaxslar. </w:t>
            </w:r>
            <w:r>
              <w:rPr>
                <w:lang w:val="es-ES"/>
              </w:rPr>
              <w:t>T</w:t>
            </w:r>
            <w:r w:rsidRPr="00582E3B">
              <w:rPr>
                <w:lang w:val="es-ES"/>
              </w:rPr>
              <w:t xml:space="preserve">Tushuntirish xatining turlari. </w:t>
            </w:r>
          </w:p>
          <w:p w:rsidR="00F8596D" w:rsidRPr="00DF181C" w:rsidRDefault="00F8596D" w:rsidP="00B90407">
            <w:pPr>
              <w:contextualSpacing/>
              <w:jc w:val="both"/>
              <w:rPr>
                <w:lang w:val="nb-NO"/>
              </w:rPr>
            </w:pPr>
            <w:r w:rsidRPr="00DF181C">
              <w:rPr>
                <w:b/>
                <w:lang w:val="uz-Cyrl-UZ"/>
              </w:rPr>
              <w:t>Foydalaniladigan  adabiyotlar:</w:t>
            </w:r>
          </w:p>
          <w:p w:rsidR="00F8596D" w:rsidRPr="007869AE" w:rsidRDefault="00F8596D" w:rsidP="00B90407">
            <w:pPr>
              <w:contextualSpacing/>
              <w:jc w:val="both"/>
              <w:rPr>
                <w:lang w:val="nb-NO"/>
              </w:rPr>
            </w:pPr>
            <w:r w:rsidRPr="00D83696">
              <w:rPr>
                <w:sz w:val="21"/>
                <w:szCs w:val="21"/>
                <w:lang w:val="uz-Cyrl-UZ"/>
              </w:rPr>
              <w:t>1</w:t>
            </w:r>
            <w:r>
              <w:rPr>
                <w:sz w:val="21"/>
                <w:szCs w:val="21"/>
                <w:lang w:val="es-ES"/>
              </w:rPr>
              <w:t>. Muhiddinova X., Salisheva Z., Po`latova X. O`zbek tili (oliy ta’lim muassasalari rus guruhlari uchun darslik). – Toshkent: O`qituvchi, 2012. -288b.</w:t>
            </w:r>
          </w:p>
          <w:p w:rsidR="00F8596D" w:rsidRDefault="00F8596D" w:rsidP="00B90407">
            <w:pPr>
              <w:jc w:val="both"/>
              <w:rPr>
                <w:sz w:val="21"/>
                <w:szCs w:val="21"/>
                <w:lang w:val="es-ES"/>
              </w:rPr>
            </w:pPr>
            <w:r w:rsidRPr="000059DA">
              <w:rPr>
                <w:sz w:val="21"/>
                <w:szCs w:val="21"/>
                <w:lang w:val="en-US"/>
              </w:rPr>
              <w:t>2</w:t>
            </w:r>
            <w:r>
              <w:rPr>
                <w:sz w:val="21"/>
                <w:szCs w:val="21"/>
                <w:lang w:val="es-ES"/>
              </w:rPr>
              <w:t>. Normatova Sh., Abdurahmonova M.  O`zbek tili (darslik).– Toshkent: JIDU, 2014. – 192 b.</w:t>
            </w:r>
          </w:p>
          <w:p w:rsidR="00F8596D" w:rsidRDefault="00F8596D" w:rsidP="00B90407">
            <w:pPr>
              <w:jc w:val="both"/>
              <w:rPr>
                <w:sz w:val="21"/>
                <w:szCs w:val="21"/>
                <w:lang w:val="es-ES"/>
              </w:rPr>
            </w:pPr>
            <w:r w:rsidRPr="00D83696">
              <w:rPr>
                <w:sz w:val="21"/>
                <w:szCs w:val="21"/>
                <w:lang w:val="es-ES"/>
              </w:rPr>
              <w:t>3</w:t>
            </w:r>
            <w:r>
              <w:rPr>
                <w:sz w:val="21"/>
                <w:szCs w:val="21"/>
                <w:lang w:val="es-ES"/>
              </w:rPr>
              <w:t>.Fayzullayeva Sh., Azimova H., Usmonova G. O`zbek tili (oliy o`quv  yurtlarining iqtisodiy  ta’lim yo`nalishlari talabalari uchun o`quv qo`llanma). – Toshkent: Iqtisodiyot, 2012. – 108 b.</w:t>
            </w:r>
          </w:p>
          <w:p w:rsidR="00F8596D" w:rsidRPr="001D6F63" w:rsidRDefault="00F8596D" w:rsidP="00B90407">
            <w:pPr>
              <w:jc w:val="both"/>
              <w:rPr>
                <w:b/>
                <w:lang w:val="es-ES"/>
              </w:rPr>
            </w:pPr>
          </w:p>
        </w:tc>
      </w:tr>
      <w:tr w:rsidR="00F8596D" w:rsidRPr="00262F00" w:rsidTr="00B90407">
        <w:tc>
          <w:tcPr>
            <w:tcW w:w="1135" w:type="dxa"/>
            <w:gridSpan w:val="2"/>
            <w:tcBorders>
              <w:top w:val="single" w:sz="4" w:space="0" w:color="auto"/>
              <w:bottom w:val="single" w:sz="4" w:space="0" w:color="auto"/>
            </w:tcBorders>
            <w:vAlign w:val="center"/>
          </w:tcPr>
          <w:p w:rsidR="00F8596D" w:rsidRDefault="00262F00" w:rsidP="00B90407">
            <w:pPr>
              <w:jc w:val="center"/>
              <w:rPr>
                <w:b/>
                <w:spacing w:val="-10"/>
                <w:lang w:val="es-ES"/>
              </w:rPr>
            </w:pPr>
            <w:r>
              <w:rPr>
                <w:b/>
                <w:spacing w:val="-10"/>
                <w:lang w:val="es-ES"/>
              </w:rPr>
              <w:t>28</w:t>
            </w:r>
          </w:p>
        </w:tc>
        <w:tc>
          <w:tcPr>
            <w:tcW w:w="1134" w:type="dxa"/>
            <w:tcBorders>
              <w:top w:val="single" w:sz="4" w:space="0" w:color="auto"/>
              <w:bottom w:val="single" w:sz="4" w:space="0" w:color="auto"/>
            </w:tcBorders>
            <w:vAlign w:val="center"/>
          </w:tcPr>
          <w:p w:rsidR="00F8596D" w:rsidRDefault="00F8596D" w:rsidP="00B90407">
            <w:pPr>
              <w:jc w:val="center"/>
              <w:rPr>
                <w:lang w:val="es-ES"/>
              </w:rPr>
            </w:pPr>
            <w:r>
              <w:rPr>
                <w:lang w:val="es-ES"/>
              </w:rPr>
              <w:t>2</w:t>
            </w:r>
          </w:p>
        </w:tc>
        <w:tc>
          <w:tcPr>
            <w:tcW w:w="7683" w:type="dxa"/>
          </w:tcPr>
          <w:p w:rsidR="00F8596D" w:rsidRPr="001D6F63" w:rsidRDefault="00F8596D" w:rsidP="00B90407">
            <w:pPr>
              <w:jc w:val="both"/>
              <w:rPr>
                <w:b/>
                <w:lang w:val="es-ES"/>
              </w:rPr>
            </w:pPr>
            <w:r w:rsidRPr="001D6F63">
              <w:rPr>
                <w:b/>
                <w:lang w:val="es-ES"/>
              </w:rPr>
              <w:t>Mashg‘ulot turi: amaliy</w:t>
            </w:r>
          </w:p>
          <w:p w:rsidR="00F8596D" w:rsidRDefault="00F8596D" w:rsidP="00B90407">
            <w:pPr>
              <w:jc w:val="both"/>
              <w:rPr>
                <w:lang w:val="it-IT"/>
              </w:rPr>
            </w:pPr>
            <w:r w:rsidRPr="001D6F63">
              <w:rPr>
                <w:b/>
                <w:lang w:val="es-ES"/>
              </w:rPr>
              <w:t>Mavzu</w:t>
            </w:r>
            <w:r w:rsidRPr="0046669B">
              <w:rPr>
                <w:rFonts w:eastAsia="Batang"/>
                <w:b/>
                <w:bCs/>
                <w:sz w:val="22"/>
                <w:szCs w:val="22"/>
                <w:lang w:val="pt-BR"/>
              </w:rPr>
              <w:t>:</w:t>
            </w:r>
            <w:r w:rsidRPr="00C03B45">
              <w:rPr>
                <w:bCs/>
                <w:sz w:val="22"/>
                <w:szCs w:val="22"/>
                <w:lang w:val="it-IT"/>
              </w:rPr>
              <w:t>Dalolatnoma. Ma’lumotnoma</w:t>
            </w:r>
            <w:r w:rsidRPr="00C03B45">
              <w:rPr>
                <w:sz w:val="22"/>
                <w:szCs w:val="22"/>
                <w:lang w:val="it-IT"/>
              </w:rPr>
              <w:t xml:space="preserve"> matni ustida ishlash va shakllantirish.</w:t>
            </w:r>
          </w:p>
          <w:p w:rsidR="00F8596D" w:rsidRDefault="00F8596D" w:rsidP="00B90407">
            <w:pPr>
              <w:jc w:val="both"/>
              <w:rPr>
                <w:b/>
                <w:lang w:val="sv-SE"/>
              </w:rPr>
            </w:pPr>
            <w:r w:rsidRPr="00B4009F">
              <w:rPr>
                <w:b/>
                <w:lang w:val="sv-SE"/>
              </w:rPr>
              <w:t>Mavzu rejasi:</w:t>
            </w:r>
          </w:p>
          <w:p w:rsidR="00F8596D" w:rsidRDefault="00F8596D" w:rsidP="00B90407">
            <w:pPr>
              <w:jc w:val="both"/>
              <w:rPr>
                <w:lang w:val="es-ES"/>
              </w:rPr>
            </w:pPr>
            <w:r w:rsidRPr="00CE2774">
              <w:rPr>
                <w:lang w:val="es-ES"/>
              </w:rPr>
              <w:t>1.Dalolatnomaning</w:t>
            </w:r>
            <w:r w:rsidRPr="00F4684D">
              <w:rPr>
                <w:lang w:val="es-ES"/>
              </w:rPr>
              <w:t xml:space="preserve">  zaruriy qismlari va uni tuzuvchi shaxslar. </w:t>
            </w:r>
            <w:r>
              <w:rPr>
                <w:lang w:val="es-ES"/>
              </w:rPr>
              <w:t>2.</w:t>
            </w:r>
            <w:r w:rsidRPr="00F4684D">
              <w:rPr>
                <w:lang w:val="es-ES"/>
              </w:rPr>
              <w:t xml:space="preserve">Ma’lumotnoma turlari. </w:t>
            </w:r>
          </w:p>
          <w:p w:rsidR="00F8596D" w:rsidRPr="00F4684D" w:rsidRDefault="00F8596D" w:rsidP="00B90407">
            <w:pPr>
              <w:jc w:val="both"/>
              <w:rPr>
                <w:lang w:val="pt-BR"/>
              </w:rPr>
            </w:pPr>
            <w:r>
              <w:rPr>
                <w:lang w:val="es-ES"/>
              </w:rPr>
              <w:t>3.</w:t>
            </w:r>
            <w:r w:rsidRPr="00F4684D">
              <w:rPr>
                <w:lang w:val="es-ES"/>
              </w:rPr>
              <w:t>Ma’lumotnomani rasmiylashtirish.</w:t>
            </w:r>
          </w:p>
          <w:p w:rsidR="00F8596D" w:rsidRPr="00DF181C" w:rsidRDefault="00F8596D" w:rsidP="00B90407">
            <w:pPr>
              <w:contextualSpacing/>
              <w:jc w:val="both"/>
              <w:rPr>
                <w:lang w:val="nb-NO"/>
              </w:rPr>
            </w:pPr>
            <w:r w:rsidRPr="00DF181C">
              <w:rPr>
                <w:b/>
                <w:lang w:val="uz-Cyrl-UZ"/>
              </w:rPr>
              <w:t>Foydalaniladigan  adabiyotlar:</w:t>
            </w:r>
          </w:p>
          <w:p w:rsidR="00F8596D" w:rsidRPr="007869AE" w:rsidRDefault="00F8596D" w:rsidP="00B90407">
            <w:pPr>
              <w:contextualSpacing/>
              <w:jc w:val="both"/>
              <w:rPr>
                <w:lang w:val="nb-NO"/>
              </w:rPr>
            </w:pPr>
            <w:r w:rsidRPr="00D83696">
              <w:rPr>
                <w:sz w:val="21"/>
                <w:szCs w:val="21"/>
                <w:lang w:val="uz-Cyrl-UZ"/>
              </w:rPr>
              <w:t>1</w:t>
            </w:r>
            <w:r>
              <w:rPr>
                <w:sz w:val="21"/>
                <w:szCs w:val="21"/>
                <w:lang w:val="es-ES"/>
              </w:rPr>
              <w:t>. Muhiddinova X., Salisheva Z., Po`latova X. O`zbek tili (oliy ta’lim muassasalari rus guruhlari uchun darslik). – Toshkent: O`qituvchi, 2012. -288b.</w:t>
            </w:r>
          </w:p>
          <w:p w:rsidR="00F8596D" w:rsidRDefault="00F8596D" w:rsidP="00B90407">
            <w:pPr>
              <w:jc w:val="both"/>
              <w:rPr>
                <w:sz w:val="21"/>
                <w:szCs w:val="21"/>
                <w:lang w:val="es-ES"/>
              </w:rPr>
            </w:pPr>
            <w:r w:rsidRPr="000059DA">
              <w:rPr>
                <w:sz w:val="21"/>
                <w:szCs w:val="21"/>
                <w:lang w:val="en-US"/>
              </w:rPr>
              <w:t>2</w:t>
            </w:r>
            <w:r>
              <w:rPr>
                <w:sz w:val="21"/>
                <w:szCs w:val="21"/>
                <w:lang w:val="es-ES"/>
              </w:rPr>
              <w:t>. Normatova Sh., Abdurahmonova M.  O`zbek tili (darslik).– Toshkent: JIDU, 2014. – 192 b.</w:t>
            </w:r>
          </w:p>
          <w:p w:rsidR="00F8596D" w:rsidRDefault="00F8596D" w:rsidP="00B90407">
            <w:pPr>
              <w:jc w:val="both"/>
              <w:rPr>
                <w:sz w:val="21"/>
                <w:szCs w:val="21"/>
                <w:lang w:val="es-ES"/>
              </w:rPr>
            </w:pPr>
            <w:r w:rsidRPr="00D83696">
              <w:rPr>
                <w:sz w:val="21"/>
                <w:szCs w:val="21"/>
                <w:lang w:val="es-ES"/>
              </w:rPr>
              <w:t>3</w:t>
            </w:r>
            <w:r>
              <w:rPr>
                <w:sz w:val="21"/>
                <w:szCs w:val="21"/>
                <w:lang w:val="es-ES"/>
              </w:rPr>
              <w:t>.Fayzullayeva Sh., Azimova H., Usmonova G. O`zbek tili (oliy o`quv  yurtlarining iqtisodiy  ta’lim yo`nalishlari talabalari uchun o`quv qo`llanma). – Toshkent: Iqtisodiyot, 2012. – 108 b.</w:t>
            </w:r>
          </w:p>
          <w:p w:rsidR="00F8596D" w:rsidRPr="001D6F63" w:rsidRDefault="00F8596D" w:rsidP="00B90407">
            <w:pPr>
              <w:jc w:val="both"/>
              <w:rPr>
                <w:b/>
                <w:lang w:val="es-ES"/>
              </w:rPr>
            </w:pPr>
          </w:p>
        </w:tc>
      </w:tr>
      <w:tr w:rsidR="00F8596D" w:rsidRPr="00262F00" w:rsidTr="00B90407">
        <w:tc>
          <w:tcPr>
            <w:tcW w:w="1135" w:type="dxa"/>
            <w:gridSpan w:val="2"/>
            <w:tcBorders>
              <w:top w:val="single" w:sz="4" w:space="0" w:color="auto"/>
              <w:bottom w:val="single" w:sz="4" w:space="0" w:color="auto"/>
            </w:tcBorders>
            <w:vAlign w:val="center"/>
          </w:tcPr>
          <w:p w:rsidR="00F8596D" w:rsidRDefault="00262F00" w:rsidP="00B90407">
            <w:pPr>
              <w:jc w:val="center"/>
              <w:rPr>
                <w:b/>
                <w:spacing w:val="-10"/>
                <w:lang w:val="es-ES"/>
              </w:rPr>
            </w:pPr>
            <w:r>
              <w:rPr>
                <w:b/>
                <w:spacing w:val="-10"/>
                <w:lang w:val="es-ES"/>
              </w:rPr>
              <w:t>29</w:t>
            </w:r>
          </w:p>
        </w:tc>
        <w:tc>
          <w:tcPr>
            <w:tcW w:w="1134" w:type="dxa"/>
            <w:tcBorders>
              <w:top w:val="single" w:sz="4" w:space="0" w:color="auto"/>
              <w:bottom w:val="single" w:sz="4" w:space="0" w:color="auto"/>
            </w:tcBorders>
            <w:vAlign w:val="center"/>
          </w:tcPr>
          <w:p w:rsidR="00F8596D" w:rsidRDefault="00F8596D" w:rsidP="00B90407">
            <w:pPr>
              <w:jc w:val="center"/>
              <w:rPr>
                <w:lang w:val="es-ES"/>
              </w:rPr>
            </w:pPr>
            <w:r>
              <w:rPr>
                <w:lang w:val="es-ES"/>
              </w:rPr>
              <w:t>2</w:t>
            </w:r>
          </w:p>
        </w:tc>
        <w:tc>
          <w:tcPr>
            <w:tcW w:w="7683" w:type="dxa"/>
          </w:tcPr>
          <w:p w:rsidR="00F8596D" w:rsidRPr="001D6F63" w:rsidRDefault="00F8596D" w:rsidP="00B90407">
            <w:pPr>
              <w:jc w:val="both"/>
              <w:rPr>
                <w:b/>
                <w:lang w:val="es-ES"/>
              </w:rPr>
            </w:pPr>
            <w:r w:rsidRPr="001D6F63">
              <w:rPr>
                <w:b/>
                <w:lang w:val="es-ES"/>
              </w:rPr>
              <w:t>Mashg‘ulot turi: amaliy</w:t>
            </w:r>
          </w:p>
          <w:p w:rsidR="00F8596D" w:rsidRDefault="00F8596D" w:rsidP="00B90407">
            <w:pPr>
              <w:jc w:val="both"/>
              <w:rPr>
                <w:lang w:val="it-IT"/>
              </w:rPr>
            </w:pPr>
            <w:r w:rsidRPr="001D6F63">
              <w:rPr>
                <w:b/>
                <w:lang w:val="es-ES"/>
              </w:rPr>
              <w:t>Mavzu</w:t>
            </w:r>
            <w:r w:rsidRPr="0046669B">
              <w:rPr>
                <w:rFonts w:eastAsia="Batang"/>
                <w:b/>
                <w:bCs/>
                <w:sz w:val="22"/>
                <w:szCs w:val="22"/>
                <w:lang w:val="pt-BR"/>
              </w:rPr>
              <w:t>:</w:t>
            </w:r>
            <w:r w:rsidRPr="00C03B45">
              <w:rPr>
                <w:bCs/>
                <w:sz w:val="22"/>
                <w:szCs w:val="22"/>
                <w:lang w:val="it-IT"/>
              </w:rPr>
              <w:t>Majlis bayoni. Hisobot</w:t>
            </w:r>
            <w:r w:rsidRPr="00C03B45">
              <w:rPr>
                <w:sz w:val="22"/>
                <w:szCs w:val="22"/>
                <w:lang w:val="it-IT"/>
              </w:rPr>
              <w:t xml:space="preserve"> matni ustida ishlash va shakllantirish.</w:t>
            </w:r>
          </w:p>
          <w:p w:rsidR="00F8596D" w:rsidRDefault="00F8596D" w:rsidP="00B90407">
            <w:pPr>
              <w:jc w:val="both"/>
              <w:rPr>
                <w:b/>
                <w:lang w:val="sv-SE"/>
              </w:rPr>
            </w:pPr>
            <w:r w:rsidRPr="00B4009F">
              <w:rPr>
                <w:b/>
                <w:lang w:val="sv-SE"/>
              </w:rPr>
              <w:t>Mavzu rejasi:</w:t>
            </w:r>
          </w:p>
          <w:p w:rsidR="00F8596D" w:rsidRPr="001B14C8" w:rsidRDefault="00F8596D" w:rsidP="00B90407">
            <w:pPr>
              <w:jc w:val="both"/>
              <w:rPr>
                <w:sz w:val="21"/>
                <w:szCs w:val="21"/>
                <w:lang w:val="es-ES"/>
              </w:rPr>
            </w:pPr>
            <w:r>
              <w:rPr>
                <w:b/>
                <w:sz w:val="21"/>
                <w:szCs w:val="21"/>
                <w:lang w:val="es-ES"/>
              </w:rPr>
              <w:t>1.O</w:t>
            </w:r>
            <w:r w:rsidRPr="001B14C8">
              <w:rPr>
                <w:b/>
                <w:sz w:val="21"/>
                <w:szCs w:val="21"/>
                <w:lang w:val="es-ES"/>
              </w:rPr>
              <w:t xml:space="preserve">g`zaki nutq: </w:t>
            </w:r>
            <w:r w:rsidRPr="001B14C8">
              <w:rPr>
                <w:sz w:val="21"/>
                <w:szCs w:val="21"/>
                <w:lang w:val="es-ES"/>
              </w:rPr>
              <w:t>Bayonnomalarning turlari. Majlis bayoni. Majlis bayonidan ko`chirma. Hisobot turlari. Davriy hisobotlar. O`quv amaliyoti hisoboti.</w:t>
            </w:r>
          </w:p>
          <w:p w:rsidR="00F8596D" w:rsidRPr="001B14C8" w:rsidRDefault="00F8596D" w:rsidP="00B90407">
            <w:pPr>
              <w:jc w:val="both"/>
              <w:rPr>
                <w:sz w:val="21"/>
                <w:szCs w:val="21"/>
                <w:lang w:val="es-ES"/>
              </w:rPr>
            </w:pPr>
            <w:r w:rsidRPr="001B14C8">
              <w:rPr>
                <w:b/>
                <w:sz w:val="21"/>
                <w:szCs w:val="21"/>
                <w:lang w:val="es-ES"/>
              </w:rPr>
              <w:t>2.Yozma nutq</w:t>
            </w:r>
            <w:r w:rsidRPr="001B14C8">
              <w:rPr>
                <w:sz w:val="21"/>
                <w:szCs w:val="21"/>
                <w:lang w:val="es-ES"/>
              </w:rPr>
              <w:t>: Majlis bayonini tuzish. O`tkaziladigan tadbir to`g`risida hisobot yozish.</w:t>
            </w:r>
          </w:p>
          <w:p w:rsidR="00F8596D" w:rsidRPr="00DF181C" w:rsidRDefault="00F8596D" w:rsidP="00B90407">
            <w:pPr>
              <w:contextualSpacing/>
              <w:jc w:val="both"/>
              <w:rPr>
                <w:lang w:val="nb-NO"/>
              </w:rPr>
            </w:pPr>
            <w:r w:rsidRPr="00DF181C">
              <w:rPr>
                <w:b/>
                <w:lang w:val="uz-Cyrl-UZ"/>
              </w:rPr>
              <w:t>Foydalaniladigan  adabiyotlar:</w:t>
            </w:r>
          </w:p>
          <w:p w:rsidR="00F8596D" w:rsidRPr="007869AE" w:rsidRDefault="00F8596D" w:rsidP="00B90407">
            <w:pPr>
              <w:contextualSpacing/>
              <w:jc w:val="both"/>
              <w:rPr>
                <w:lang w:val="nb-NO"/>
              </w:rPr>
            </w:pPr>
            <w:r w:rsidRPr="00D83696">
              <w:rPr>
                <w:sz w:val="21"/>
                <w:szCs w:val="21"/>
                <w:lang w:val="uz-Cyrl-UZ"/>
              </w:rPr>
              <w:t>1</w:t>
            </w:r>
            <w:r>
              <w:rPr>
                <w:sz w:val="21"/>
                <w:szCs w:val="21"/>
                <w:lang w:val="es-ES"/>
              </w:rPr>
              <w:t>. Muhiddinova X., Salisheva Z., Po`latova X. O`zbek tili (oliy ta’lim muassasalari rus guruhlari uchun darslik). – Toshkent: O`qituvchi, 2012. -288b.</w:t>
            </w:r>
          </w:p>
          <w:p w:rsidR="00F8596D" w:rsidRDefault="00F8596D" w:rsidP="00B90407">
            <w:pPr>
              <w:jc w:val="both"/>
              <w:rPr>
                <w:sz w:val="21"/>
                <w:szCs w:val="21"/>
                <w:lang w:val="es-ES"/>
              </w:rPr>
            </w:pPr>
            <w:r w:rsidRPr="000059DA">
              <w:rPr>
                <w:sz w:val="21"/>
                <w:szCs w:val="21"/>
                <w:lang w:val="en-US"/>
              </w:rPr>
              <w:t>2</w:t>
            </w:r>
            <w:r>
              <w:rPr>
                <w:sz w:val="21"/>
                <w:szCs w:val="21"/>
                <w:lang w:val="es-ES"/>
              </w:rPr>
              <w:t>. Normatova Sh., Abdurahmonova M.  O`zbek tili (darslik).– Toshkent: JIDU, 2014. – 192 b.</w:t>
            </w:r>
          </w:p>
          <w:p w:rsidR="00F8596D" w:rsidRDefault="00F8596D" w:rsidP="00B90407">
            <w:pPr>
              <w:jc w:val="both"/>
              <w:rPr>
                <w:sz w:val="21"/>
                <w:szCs w:val="21"/>
                <w:lang w:val="es-ES"/>
              </w:rPr>
            </w:pPr>
            <w:r w:rsidRPr="00D83696">
              <w:rPr>
                <w:sz w:val="21"/>
                <w:szCs w:val="21"/>
                <w:lang w:val="es-ES"/>
              </w:rPr>
              <w:t>3</w:t>
            </w:r>
            <w:r>
              <w:rPr>
                <w:sz w:val="21"/>
                <w:szCs w:val="21"/>
                <w:lang w:val="es-ES"/>
              </w:rPr>
              <w:t>.Fayzullayeva Sh., Azimova H., Usmonova G. O`zbek tili (oliy o`quv  yurtlarining iqtisodiy  ta’lim yo`nalishlari talabalari uchun o`quv qo`llanma). – Toshkent: Iqtisodiyot, 2012. – 108 b.</w:t>
            </w:r>
          </w:p>
          <w:p w:rsidR="00F8596D" w:rsidRPr="001D6F63" w:rsidRDefault="00F8596D" w:rsidP="00B90407">
            <w:pPr>
              <w:jc w:val="both"/>
              <w:rPr>
                <w:b/>
                <w:lang w:val="es-ES"/>
              </w:rPr>
            </w:pPr>
          </w:p>
        </w:tc>
      </w:tr>
      <w:tr w:rsidR="00F8596D" w:rsidRPr="00262F00" w:rsidTr="00B90407">
        <w:tc>
          <w:tcPr>
            <w:tcW w:w="1135" w:type="dxa"/>
            <w:gridSpan w:val="2"/>
            <w:tcBorders>
              <w:top w:val="single" w:sz="4" w:space="0" w:color="auto"/>
            </w:tcBorders>
            <w:vAlign w:val="center"/>
          </w:tcPr>
          <w:p w:rsidR="00F8596D" w:rsidRDefault="00262F00" w:rsidP="00B90407">
            <w:pPr>
              <w:jc w:val="center"/>
              <w:rPr>
                <w:b/>
                <w:spacing w:val="-10"/>
                <w:lang w:val="es-ES"/>
              </w:rPr>
            </w:pPr>
            <w:r>
              <w:rPr>
                <w:b/>
                <w:spacing w:val="-10"/>
                <w:lang w:val="es-ES"/>
              </w:rPr>
              <w:t>30</w:t>
            </w:r>
          </w:p>
        </w:tc>
        <w:tc>
          <w:tcPr>
            <w:tcW w:w="1134" w:type="dxa"/>
            <w:tcBorders>
              <w:top w:val="single" w:sz="4" w:space="0" w:color="auto"/>
            </w:tcBorders>
            <w:vAlign w:val="center"/>
          </w:tcPr>
          <w:p w:rsidR="00F8596D" w:rsidRDefault="00F8596D" w:rsidP="00B90407">
            <w:pPr>
              <w:jc w:val="center"/>
              <w:rPr>
                <w:lang w:val="es-ES"/>
              </w:rPr>
            </w:pPr>
            <w:r>
              <w:rPr>
                <w:lang w:val="es-ES"/>
              </w:rPr>
              <w:t>2</w:t>
            </w:r>
          </w:p>
        </w:tc>
        <w:tc>
          <w:tcPr>
            <w:tcW w:w="7683" w:type="dxa"/>
          </w:tcPr>
          <w:p w:rsidR="00F8596D" w:rsidRPr="001D6F63" w:rsidRDefault="00F8596D" w:rsidP="00B90407">
            <w:pPr>
              <w:jc w:val="both"/>
              <w:rPr>
                <w:b/>
                <w:lang w:val="es-ES"/>
              </w:rPr>
            </w:pPr>
            <w:r w:rsidRPr="001D6F63">
              <w:rPr>
                <w:b/>
                <w:lang w:val="es-ES"/>
              </w:rPr>
              <w:t>Mashg‘ulot turi: amaliy</w:t>
            </w:r>
          </w:p>
          <w:p w:rsidR="00F8596D" w:rsidRDefault="00F8596D" w:rsidP="00B90407">
            <w:pPr>
              <w:jc w:val="both"/>
              <w:rPr>
                <w:lang w:val="it-IT"/>
              </w:rPr>
            </w:pPr>
            <w:r w:rsidRPr="001D6F63">
              <w:rPr>
                <w:b/>
                <w:lang w:val="es-ES"/>
              </w:rPr>
              <w:lastRenderedPageBreak/>
              <w:t>Mavzu</w:t>
            </w:r>
            <w:r w:rsidRPr="0046669B">
              <w:rPr>
                <w:rFonts w:eastAsia="Batang"/>
                <w:b/>
                <w:bCs/>
                <w:sz w:val="22"/>
                <w:szCs w:val="22"/>
                <w:lang w:val="pt-BR"/>
              </w:rPr>
              <w:t>:</w:t>
            </w:r>
            <w:r w:rsidRPr="00C03B45">
              <w:rPr>
                <w:bCs/>
                <w:sz w:val="22"/>
                <w:szCs w:val="22"/>
                <w:lang w:val="it-IT"/>
              </w:rPr>
              <w:t>Xizmat yozishmalari. Xatlar</w:t>
            </w:r>
            <w:r w:rsidRPr="00C03B45">
              <w:rPr>
                <w:sz w:val="22"/>
                <w:szCs w:val="22"/>
                <w:lang w:val="it-IT"/>
              </w:rPr>
              <w:t xml:space="preserve"> matni ustida ishlash va shakllantirish.</w:t>
            </w:r>
          </w:p>
          <w:p w:rsidR="00F8596D" w:rsidRDefault="00F8596D" w:rsidP="00B90407">
            <w:pPr>
              <w:jc w:val="both"/>
              <w:rPr>
                <w:b/>
                <w:lang w:val="sv-SE"/>
              </w:rPr>
            </w:pPr>
            <w:r w:rsidRPr="00B4009F">
              <w:rPr>
                <w:b/>
                <w:lang w:val="sv-SE"/>
              </w:rPr>
              <w:t>Mavzu rejasi:</w:t>
            </w:r>
          </w:p>
          <w:p w:rsidR="00F8596D" w:rsidRPr="001B14C8" w:rsidRDefault="00F8596D" w:rsidP="00B90407">
            <w:pPr>
              <w:jc w:val="both"/>
              <w:rPr>
                <w:sz w:val="21"/>
                <w:szCs w:val="21"/>
                <w:lang w:val="it-IT"/>
              </w:rPr>
            </w:pPr>
            <w:r>
              <w:rPr>
                <w:b/>
                <w:sz w:val="21"/>
                <w:szCs w:val="21"/>
                <w:lang w:val="es-ES"/>
              </w:rPr>
              <w:t>1.O</w:t>
            </w:r>
            <w:r w:rsidRPr="001B14C8">
              <w:rPr>
                <w:b/>
                <w:sz w:val="21"/>
                <w:szCs w:val="21"/>
                <w:lang w:val="es-ES"/>
              </w:rPr>
              <w:t xml:space="preserve">g`zaki nutq: </w:t>
            </w:r>
            <w:r w:rsidRPr="001B14C8">
              <w:rPr>
                <w:bCs/>
                <w:sz w:val="20"/>
                <w:szCs w:val="20"/>
                <w:lang w:val="it-IT"/>
              </w:rPr>
              <w:t>Xizmat yozishmalarining vazifasi, turlari. So`rov xati. Iltimos xati. Javob xati. Ilova xat. Tasdiq xat. Eslatma xat. Da’vo xati. Talab xati. Axborot xati. Kafolat xati.</w:t>
            </w:r>
          </w:p>
          <w:p w:rsidR="00F8596D" w:rsidRPr="00CE2774" w:rsidRDefault="00F8596D" w:rsidP="00B90407">
            <w:pPr>
              <w:jc w:val="both"/>
              <w:rPr>
                <w:sz w:val="21"/>
                <w:szCs w:val="21"/>
                <w:lang w:val="it-IT"/>
              </w:rPr>
            </w:pPr>
            <w:r w:rsidRPr="001B14C8">
              <w:rPr>
                <w:b/>
                <w:sz w:val="21"/>
                <w:szCs w:val="21"/>
                <w:lang w:val="es-ES"/>
              </w:rPr>
              <w:t>2.Yozma nutq</w:t>
            </w:r>
            <w:r w:rsidRPr="001B14C8">
              <w:rPr>
                <w:sz w:val="21"/>
                <w:szCs w:val="21"/>
                <w:lang w:val="es-ES"/>
              </w:rPr>
              <w:t xml:space="preserve">: </w:t>
            </w:r>
            <w:r w:rsidRPr="001B14C8">
              <w:rPr>
                <w:bCs/>
                <w:sz w:val="20"/>
                <w:szCs w:val="20"/>
                <w:lang w:val="it-IT"/>
              </w:rPr>
              <w:t>Xizmat yozishmalarining  matnlarini tuzish.</w:t>
            </w:r>
          </w:p>
          <w:p w:rsidR="00F8596D" w:rsidRPr="00DF181C" w:rsidRDefault="00F8596D" w:rsidP="00B90407">
            <w:pPr>
              <w:contextualSpacing/>
              <w:jc w:val="both"/>
              <w:rPr>
                <w:lang w:val="nb-NO"/>
              </w:rPr>
            </w:pPr>
            <w:r w:rsidRPr="00DF181C">
              <w:rPr>
                <w:b/>
                <w:lang w:val="uz-Cyrl-UZ"/>
              </w:rPr>
              <w:t>Foydalaniladigan  adabiyotlar:</w:t>
            </w:r>
          </w:p>
          <w:p w:rsidR="00F8596D" w:rsidRPr="007869AE" w:rsidRDefault="00F8596D" w:rsidP="00B90407">
            <w:pPr>
              <w:contextualSpacing/>
              <w:jc w:val="both"/>
              <w:rPr>
                <w:lang w:val="nb-NO"/>
              </w:rPr>
            </w:pPr>
            <w:r w:rsidRPr="00D83696">
              <w:rPr>
                <w:sz w:val="21"/>
                <w:szCs w:val="21"/>
                <w:lang w:val="uz-Cyrl-UZ"/>
              </w:rPr>
              <w:t>1</w:t>
            </w:r>
            <w:r>
              <w:rPr>
                <w:sz w:val="21"/>
                <w:szCs w:val="21"/>
                <w:lang w:val="es-ES"/>
              </w:rPr>
              <w:t>. Muhiddinova X., Salisheva Z., Po`latova X. O`zbek tili (oliy ta’lim muassasalari rus guruhlari uchun darslik). – Toshkent: O`qituvchi, 2012. -288b.</w:t>
            </w:r>
          </w:p>
          <w:p w:rsidR="00F8596D" w:rsidRDefault="00F8596D" w:rsidP="00B90407">
            <w:pPr>
              <w:jc w:val="both"/>
              <w:rPr>
                <w:sz w:val="21"/>
                <w:szCs w:val="21"/>
                <w:lang w:val="es-ES"/>
              </w:rPr>
            </w:pPr>
            <w:r w:rsidRPr="000059DA">
              <w:rPr>
                <w:sz w:val="21"/>
                <w:szCs w:val="21"/>
                <w:lang w:val="en-US"/>
              </w:rPr>
              <w:t>2</w:t>
            </w:r>
            <w:r>
              <w:rPr>
                <w:sz w:val="21"/>
                <w:szCs w:val="21"/>
                <w:lang w:val="es-ES"/>
              </w:rPr>
              <w:t>. Normatova Sh., Abdurahmonova M.  O`zbek tili (darslik).– Toshkent: JIDU, 2014. – 192 b.</w:t>
            </w:r>
          </w:p>
          <w:p w:rsidR="00F8596D" w:rsidRDefault="00F8596D" w:rsidP="00B90407">
            <w:pPr>
              <w:jc w:val="both"/>
              <w:rPr>
                <w:sz w:val="21"/>
                <w:szCs w:val="21"/>
                <w:lang w:val="es-ES"/>
              </w:rPr>
            </w:pPr>
            <w:r w:rsidRPr="00D83696">
              <w:rPr>
                <w:sz w:val="21"/>
                <w:szCs w:val="21"/>
                <w:lang w:val="es-ES"/>
              </w:rPr>
              <w:t>3</w:t>
            </w:r>
            <w:r>
              <w:rPr>
                <w:sz w:val="21"/>
                <w:szCs w:val="21"/>
                <w:lang w:val="es-ES"/>
              </w:rPr>
              <w:t>.Fayzullayeva Sh., Azimova H., Usmonova G. O`zbek tili (oliy o`quv  yurtlarining iqtisodiy  ta’lim yo`nalishlari talabalari uchun o`quv qo`llanma). – Toshkent: Iqtisodiyot, 2012. – 108 b.</w:t>
            </w:r>
          </w:p>
          <w:p w:rsidR="00F8596D" w:rsidRPr="001D6F63" w:rsidRDefault="00F8596D" w:rsidP="00B90407">
            <w:pPr>
              <w:jc w:val="both"/>
              <w:rPr>
                <w:b/>
                <w:lang w:val="es-ES"/>
              </w:rPr>
            </w:pPr>
          </w:p>
        </w:tc>
      </w:tr>
    </w:tbl>
    <w:p w:rsidR="00F8596D" w:rsidRDefault="00F8596D" w:rsidP="00F8596D">
      <w:pPr>
        <w:jc w:val="both"/>
        <w:rPr>
          <w:bCs/>
          <w:sz w:val="21"/>
          <w:szCs w:val="21"/>
          <w:lang w:val="pt-BR"/>
        </w:rPr>
      </w:pPr>
    </w:p>
    <w:p w:rsidR="00F8596D" w:rsidRPr="00B4009F" w:rsidRDefault="00F8596D" w:rsidP="00F8596D">
      <w:pPr>
        <w:jc w:val="both"/>
        <w:rPr>
          <w:bCs/>
          <w:sz w:val="21"/>
          <w:szCs w:val="21"/>
          <w:lang w:val="pt-BR"/>
        </w:rPr>
      </w:pPr>
    </w:p>
    <w:p w:rsidR="00F8596D" w:rsidRPr="00267DD3" w:rsidRDefault="00F8596D" w:rsidP="00F8596D">
      <w:pPr>
        <w:ind w:right="270" w:firstLine="561"/>
        <w:jc w:val="center"/>
        <w:rPr>
          <w:b/>
          <w:color w:val="C00000"/>
          <w:lang w:val="pt-BR"/>
        </w:rPr>
      </w:pPr>
      <w:r w:rsidRPr="00267DD3">
        <w:rPr>
          <w:b/>
          <w:color w:val="C00000"/>
          <w:lang w:val="pt-BR"/>
        </w:rPr>
        <w:t>MUSTAQIL TA’LIM TOPSHIRIQLARI</w:t>
      </w:r>
    </w:p>
    <w:p w:rsidR="00F8596D" w:rsidRPr="00267DD3" w:rsidRDefault="00F8596D" w:rsidP="00F8596D">
      <w:pPr>
        <w:ind w:firstLine="708"/>
        <w:contextualSpacing/>
        <w:jc w:val="both"/>
        <w:rPr>
          <w:b/>
          <w:color w:val="000000"/>
          <w:spacing w:val="-7"/>
          <w:lang w:val="pt-BR"/>
        </w:rPr>
      </w:pPr>
      <w:r w:rsidRPr="00267DD3">
        <w:rPr>
          <w:color w:val="000000"/>
          <w:spacing w:val="-7"/>
          <w:lang w:val="pt-BR"/>
        </w:rPr>
        <w:t xml:space="preserve">Mustaqil ta’lim topshiriqlari mazkur kurs mazmunini toʻliq qamrab olish maqsadida tayyorlangan boʻlib, nazariy egallangan bilimlarni kengaytirish, talabalarning mustaqil oʻqish faoliyatini yoʻlga qoʻyishga asoslangan. </w:t>
      </w:r>
    </w:p>
    <w:p w:rsidR="00F8596D" w:rsidRPr="0094228B" w:rsidRDefault="00F8596D" w:rsidP="00F8596D">
      <w:pPr>
        <w:ind w:firstLine="561"/>
        <w:jc w:val="both"/>
        <w:rPr>
          <w:lang w:val="en-US"/>
        </w:rPr>
      </w:pPr>
      <w:r w:rsidRPr="0094228B">
        <w:rPr>
          <w:lang w:val="en-US"/>
        </w:rPr>
        <w:t xml:space="preserve">Mustaqil topshiriqlar  talaba  oʻquv yuklamasining tarkibiy qismiga kirib, unda talaba tomonidan minimal </w:t>
      </w:r>
      <w:r>
        <w:rPr>
          <w:lang w:val="en-US"/>
        </w:rPr>
        <w:t>2kredit (6</w:t>
      </w:r>
      <w:r w:rsidRPr="009359A8">
        <w:rPr>
          <w:lang w:val="en-US"/>
        </w:rPr>
        <w:t>0 soat hajmda)</w:t>
      </w:r>
      <w:r w:rsidRPr="0094228B">
        <w:rPr>
          <w:lang w:val="en-US"/>
        </w:rPr>
        <w:t>toʻplanishi lozim. Mazkur kursdagi modullar yuzasidan topshiriqlar amaliy xarakterda boʻlib talaba tomonidan mustaqil oʻzlashtirilishi va topshirilishi shart.</w:t>
      </w:r>
    </w:p>
    <w:p w:rsidR="00F8596D" w:rsidRPr="0094228B" w:rsidRDefault="00F8596D" w:rsidP="00F8596D">
      <w:pPr>
        <w:ind w:firstLine="720"/>
        <w:jc w:val="both"/>
        <w:rPr>
          <w:lang w:val="uz-Cyrl-UZ"/>
        </w:rPr>
      </w:pPr>
      <w:r w:rsidRPr="0094228B">
        <w:rPr>
          <w:lang w:val="uz-Cyrl-UZ"/>
        </w:rPr>
        <w:t xml:space="preserve">Mustаqil tа’limning bоsh mаqsаdi – talabalаrning o‘quv fаni аsоsidа оlgаn nаzаriy bilim ko‘nikmаlаrini tаkоmillаshtirish, ilmiy tаfаkkurni o‘stirish, o‘z ustidа ishlаsh, mustаqil tаhlil qilish mаlаkаsini shаkllаntirish vа ilmiy tаdqiqоt оlib bоrishgа tаyyorlаshdаn ibоrаt. Shu mаqsаddа mustаqil tа’lim mаvzulаri аsоsidа rеfеrаt yozish, аmаliy vа sеminаr mаshg‘ulоtlаri uchun nаzаriy bilim аsоslаrini to‘plаsh, puxta o‘zlаshtirish, o‘rganilayotgan hodisa mоhiyatni аks ettiruvchi chizmаlаr, ilmiy mаqоlа, tеzis vа mа’ruzаlаr tаyyorlаsh tаlаb qilinаdi. O‘quv fаni bo‘yicha mustаqil tа’lim uchun yil davomida (I va II semestr  uchun)   </w:t>
      </w:r>
      <w:r>
        <w:rPr>
          <w:lang w:val="uz-Cyrl-UZ"/>
        </w:rPr>
        <w:t>6</w:t>
      </w:r>
      <w:r w:rsidRPr="0094228B">
        <w:rPr>
          <w:lang w:val="uz-Cyrl-UZ"/>
        </w:rPr>
        <w:t xml:space="preserve">0 sоаt аjrаtilgаn. </w:t>
      </w:r>
    </w:p>
    <w:p w:rsidR="00F8596D" w:rsidRPr="0094228B" w:rsidRDefault="00F8596D" w:rsidP="00F8596D">
      <w:pPr>
        <w:ind w:firstLine="720"/>
        <w:jc w:val="both"/>
        <w:rPr>
          <w:lang w:val="uz-Cyrl-UZ" w:eastAsia="en-US"/>
        </w:rPr>
      </w:pPr>
      <w:r w:rsidRPr="0094228B">
        <w:rPr>
          <w:lang w:val="uz-Cyrl-UZ" w:eastAsia="en-US"/>
        </w:rPr>
        <w:t>Talabalar “</w:t>
      </w:r>
      <w:r>
        <w:rPr>
          <w:lang w:val="uz-Cyrl-UZ" w:eastAsia="en-US"/>
        </w:rPr>
        <w:t>O</w:t>
      </w:r>
      <w:r w:rsidRPr="00F3007A">
        <w:rPr>
          <w:lang w:val="uz-Cyrl-UZ" w:eastAsia="en-US"/>
        </w:rPr>
        <w:t>‘</w:t>
      </w:r>
      <w:r w:rsidRPr="0094228B">
        <w:rPr>
          <w:lang w:val="uz-Cyrl-UZ" w:eastAsia="en-US"/>
        </w:rPr>
        <w:t xml:space="preserve">zbek  tili” faniga doir bilimlarni ish faoliyatida qo‘llay olishlari uchun </w:t>
      </w:r>
      <w:r w:rsidRPr="0094228B">
        <w:rPr>
          <w:lang w:val="uz-Cyrl-UZ"/>
        </w:rPr>
        <w:t xml:space="preserve">nutqning uslubiy shakllari, matn tarkibi va turlarini farqlash, matnni tahrir qilish, ish yuritish asoslari, hujjatchilik, hujjat turlari va namunalarini o‘rganish asnosida hujjatlarni mustaqil ravishda to‘ldirish va tayyorlash malakasiga ega bo‘lishlari zarur. Bu malakalar tavsiya etilgan </w:t>
      </w:r>
      <w:r w:rsidRPr="0094228B">
        <w:rPr>
          <w:lang w:val="uz-Cyrl-UZ" w:eastAsia="en-US"/>
        </w:rPr>
        <w:t>mustaqil ta’lim topshiriqlari ustida muntazam ishlash natijasida shakllanadi va k</w:t>
      </w:r>
      <w:r w:rsidRPr="0094228B">
        <w:rPr>
          <w:lang w:val="uz-Cyrl-UZ"/>
        </w:rPr>
        <w:t>o‘zlangan maqsadga</w:t>
      </w:r>
      <w:r w:rsidRPr="0094228B">
        <w:rPr>
          <w:lang w:val="uz-Cyrl-UZ" w:eastAsia="en-US"/>
        </w:rPr>
        <w:t xml:space="preserve"> erishiladi.  </w:t>
      </w:r>
    </w:p>
    <w:p w:rsidR="00F8596D" w:rsidRPr="00F3007A" w:rsidRDefault="00F8596D" w:rsidP="00F8596D">
      <w:pPr>
        <w:ind w:firstLine="720"/>
        <w:jc w:val="both"/>
        <w:rPr>
          <w:lang w:val="uz-Cyrl-UZ" w:eastAsia="en-US"/>
        </w:rPr>
      </w:pPr>
      <w:r w:rsidRPr="0094228B">
        <w:rPr>
          <w:lang w:val="uz-Cyrl-UZ" w:eastAsia="en-US"/>
        </w:rPr>
        <w:t>Shunga muvofiq, talabalar asosiy va qo‘shimcha adabiyotlarni o‘qib o‘zlashtirish, internet saytlaridagi elektron manbalardan foydalanish natijasida referat, ilmiy ma’ruza, ko‘rgazmali qurol</w:t>
      </w:r>
      <w:r>
        <w:rPr>
          <w:lang w:val="uz-Cyrl-UZ" w:eastAsia="en-US"/>
        </w:rPr>
        <w:t>,</w:t>
      </w:r>
      <w:r w:rsidRPr="0094228B">
        <w:rPr>
          <w:lang w:val="uz-Cyrl-UZ" w:eastAsia="en-US"/>
        </w:rPr>
        <w:t>va slaydlar tayyorlaydilar,</w:t>
      </w:r>
      <w:r>
        <w:rPr>
          <w:lang w:val="uz-Cyrl-UZ" w:eastAsia="en-US"/>
        </w:rPr>
        <w:t>o</w:t>
      </w:r>
      <w:r w:rsidRPr="00F3007A">
        <w:rPr>
          <w:lang w:val="uz-Cyrl-UZ" w:eastAsia="en-US"/>
        </w:rPr>
        <w:t>‘</w:t>
      </w:r>
      <w:r>
        <w:rPr>
          <w:lang w:val="uz-Cyrl-UZ" w:eastAsia="en-US"/>
        </w:rPr>
        <w:t>qilgan hikoyalar bo</w:t>
      </w:r>
      <w:r w:rsidRPr="00F3007A">
        <w:rPr>
          <w:lang w:val="uz-Cyrl-UZ" w:eastAsia="en-US"/>
        </w:rPr>
        <w:t>‘yicha qisqacha annotatsiya yoziladi,</w:t>
      </w:r>
      <w:r w:rsidRPr="0094228B">
        <w:rPr>
          <w:lang w:val="uz-Cyrl-UZ" w:eastAsia="en-US"/>
        </w:rPr>
        <w:t xml:space="preserve"> fan mavzulari bo‘yicha mustaqil ta’lim topshiriqlarini bajaradilar. </w:t>
      </w:r>
    </w:p>
    <w:p w:rsidR="00F8596D" w:rsidRPr="00F3007A" w:rsidRDefault="00F8596D" w:rsidP="00F8596D">
      <w:pPr>
        <w:rPr>
          <w:lang w:val="uz-Cyrl-UZ" w:eastAsia="en-US"/>
        </w:rPr>
      </w:pPr>
    </w:p>
    <w:tbl>
      <w:tblPr>
        <w:tblW w:w="993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
        <w:gridCol w:w="3816"/>
        <w:gridCol w:w="1390"/>
        <w:gridCol w:w="1230"/>
        <w:gridCol w:w="1316"/>
        <w:gridCol w:w="1458"/>
      </w:tblGrid>
      <w:tr w:rsidR="00F8596D" w:rsidRPr="00262F00" w:rsidTr="00B90407">
        <w:tc>
          <w:tcPr>
            <w:tcW w:w="723" w:type="dxa"/>
            <w:vAlign w:val="center"/>
          </w:tcPr>
          <w:p w:rsidR="00F8596D" w:rsidRPr="0094228B" w:rsidRDefault="00F8596D" w:rsidP="00B90407">
            <w:pPr>
              <w:jc w:val="center"/>
              <w:rPr>
                <w:b/>
                <w:lang w:val="uz-Cyrl-UZ"/>
              </w:rPr>
            </w:pPr>
            <w:r w:rsidRPr="0094228B">
              <w:rPr>
                <w:b/>
                <w:lang w:val="uz-Cyrl-UZ"/>
              </w:rPr>
              <w:t>№</w:t>
            </w:r>
          </w:p>
        </w:tc>
        <w:tc>
          <w:tcPr>
            <w:tcW w:w="3816" w:type="dxa"/>
            <w:vAlign w:val="center"/>
          </w:tcPr>
          <w:p w:rsidR="00F8596D" w:rsidRPr="0094228B" w:rsidRDefault="00F8596D" w:rsidP="00B90407">
            <w:pPr>
              <w:jc w:val="center"/>
              <w:rPr>
                <w:b/>
                <w:lang w:val="uz-Cyrl-UZ"/>
              </w:rPr>
            </w:pPr>
            <w:r w:rsidRPr="0094228B">
              <w:rPr>
                <w:b/>
                <w:lang w:val="uz-Cyrl-UZ"/>
              </w:rPr>
              <w:t>M</w:t>
            </w:r>
            <w:r w:rsidRPr="0094228B">
              <w:rPr>
                <w:b/>
                <w:lang w:val="en-US"/>
              </w:rPr>
              <w:t>ustaqil ta’lim mavzulari</w:t>
            </w:r>
          </w:p>
        </w:tc>
        <w:tc>
          <w:tcPr>
            <w:tcW w:w="1390" w:type="dxa"/>
            <w:vAlign w:val="center"/>
          </w:tcPr>
          <w:p w:rsidR="00F8596D" w:rsidRPr="0094228B" w:rsidRDefault="00F8596D" w:rsidP="00B90407">
            <w:pPr>
              <w:jc w:val="center"/>
              <w:rPr>
                <w:b/>
                <w:lang w:val="en-US"/>
              </w:rPr>
            </w:pPr>
            <w:r w:rsidRPr="0094228B">
              <w:rPr>
                <w:b/>
                <w:lang w:val="en-US"/>
              </w:rPr>
              <w:t>Mashg`ulot soatlari hajmi</w:t>
            </w:r>
          </w:p>
        </w:tc>
        <w:tc>
          <w:tcPr>
            <w:tcW w:w="1230" w:type="dxa"/>
            <w:vAlign w:val="center"/>
          </w:tcPr>
          <w:p w:rsidR="00F8596D" w:rsidRPr="0094228B" w:rsidRDefault="00F8596D" w:rsidP="00B90407">
            <w:pPr>
              <w:jc w:val="center"/>
              <w:rPr>
                <w:b/>
                <w:lang w:val="uz-Cyrl-UZ"/>
              </w:rPr>
            </w:pPr>
            <w:r w:rsidRPr="0094228B">
              <w:rPr>
                <w:b/>
                <w:lang w:val="en-US"/>
              </w:rPr>
              <w:t>Topshiriq turi</w:t>
            </w:r>
          </w:p>
        </w:tc>
        <w:tc>
          <w:tcPr>
            <w:tcW w:w="1316" w:type="dxa"/>
            <w:vAlign w:val="center"/>
          </w:tcPr>
          <w:p w:rsidR="00F8596D" w:rsidRPr="0094228B" w:rsidRDefault="00F8596D" w:rsidP="00B90407">
            <w:pPr>
              <w:jc w:val="center"/>
              <w:rPr>
                <w:b/>
                <w:lang w:val="uz-Cyrl-UZ"/>
              </w:rPr>
            </w:pPr>
            <w:r w:rsidRPr="0094228B">
              <w:rPr>
                <w:b/>
                <w:lang w:val="en-US"/>
              </w:rPr>
              <w:t>Toshiriq shakli</w:t>
            </w:r>
          </w:p>
        </w:tc>
        <w:tc>
          <w:tcPr>
            <w:tcW w:w="1458" w:type="dxa"/>
            <w:vAlign w:val="center"/>
          </w:tcPr>
          <w:p w:rsidR="00F8596D" w:rsidRPr="0094228B" w:rsidRDefault="00F8596D" w:rsidP="00B90407">
            <w:pPr>
              <w:jc w:val="center"/>
              <w:rPr>
                <w:b/>
                <w:lang w:val="en-US"/>
              </w:rPr>
            </w:pPr>
            <w:r w:rsidRPr="0094228B">
              <w:rPr>
                <w:b/>
                <w:lang w:val="en-US"/>
              </w:rPr>
              <w:t>MT ga ajratilgan K miqdori</w:t>
            </w:r>
          </w:p>
        </w:tc>
      </w:tr>
      <w:tr w:rsidR="00F8596D" w:rsidRPr="0094228B" w:rsidTr="00B90407">
        <w:tc>
          <w:tcPr>
            <w:tcW w:w="4539" w:type="dxa"/>
            <w:gridSpan w:val="2"/>
            <w:vAlign w:val="center"/>
          </w:tcPr>
          <w:p w:rsidR="00F8596D" w:rsidRPr="0094228B" w:rsidRDefault="00F8596D" w:rsidP="00B90407">
            <w:pPr>
              <w:jc w:val="center"/>
              <w:rPr>
                <w:b/>
                <w:lang w:val="en-US"/>
              </w:rPr>
            </w:pPr>
            <w:r w:rsidRPr="0094228B">
              <w:rPr>
                <w:b/>
                <w:lang w:val="en-US"/>
              </w:rPr>
              <w:t>I semestr</w:t>
            </w:r>
          </w:p>
        </w:tc>
        <w:tc>
          <w:tcPr>
            <w:tcW w:w="1390" w:type="dxa"/>
            <w:vAlign w:val="center"/>
          </w:tcPr>
          <w:p w:rsidR="00F8596D" w:rsidRPr="0094228B" w:rsidRDefault="00F8596D" w:rsidP="00B90407">
            <w:pPr>
              <w:jc w:val="center"/>
              <w:rPr>
                <w:b/>
                <w:lang w:val="en-US"/>
              </w:rPr>
            </w:pPr>
          </w:p>
        </w:tc>
        <w:tc>
          <w:tcPr>
            <w:tcW w:w="1230" w:type="dxa"/>
            <w:vAlign w:val="center"/>
          </w:tcPr>
          <w:p w:rsidR="00F8596D" w:rsidRPr="0094228B" w:rsidRDefault="00F8596D" w:rsidP="00B90407">
            <w:pPr>
              <w:jc w:val="center"/>
              <w:rPr>
                <w:b/>
                <w:lang w:val="en-US"/>
              </w:rPr>
            </w:pPr>
          </w:p>
        </w:tc>
        <w:tc>
          <w:tcPr>
            <w:tcW w:w="1316" w:type="dxa"/>
            <w:vAlign w:val="center"/>
          </w:tcPr>
          <w:p w:rsidR="00F8596D" w:rsidRPr="0094228B" w:rsidRDefault="00F8596D" w:rsidP="00B90407">
            <w:pPr>
              <w:jc w:val="center"/>
              <w:rPr>
                <w:b/>
                <w:lang w:val="en-US"/>
              </w:rPr>
            </w:pPr>
          </w:p>
        </w:tc>
        <w:tc>
          <w:tcPr>
            <w:tcW w:w="1458" w:type="dxa"/>
            <w:vAlign w:val="center"/>
          </w:tcPr>
          <w:p w:rsidR="00F8596D" w:rsidRPr="0094228B" w:rsidRDefault="00F8596D" w:rsidP="00B90407">
            <w:pPr>
              <w:jc w:val="center"/>
              <w:rPr>
                <w:b/>
                <w:lang w:val="en-US"/>
              </w:rPr>
            </w:pPr>
          </w:p>
        </w:tc>
      </w:tr>
      <w:tr w:rsidR="00F8596D" w:rsidRPr="0094228B" w:rsidTr="00B90407">
        <w:trPr>
          <w:trHeight w:val="403"/>
        </w:trPr>
        <w:tc>
          <w:tcPr>
            <w:tcW w:w="723" w:type="dxa"/>
          </w:tcPr>
          <w:p w:rsidR="00F8596D" w:rsidRPr="0094228B" w:rsidRDefault="00F8596D" w:rsidP="00B90407">
            <w:pPr>
              <w:jc w:val="center"/>
              <w:rPr>
                <w:lang w:val="uz-Cyrl-UZ"/>
              </w:rPr>
            </w:pPr>
            <w:r w:rsidRPr="0094228B">
              <w:rPr>
                <w:lang w:val="uz-Cyrl-UZ"/>
              </w:rPr>
              <w:t>1</w:t>
            </w:r>
          </w:p>
        </w:tc>
        <w:tc>
          <w:tcPr>
            <w:tcW w:w="3816" w:type="dxa"/>
          </w:tcPr>
          <w:p w:rsidR="00F8596D" w:rsidRPr="00EE2F7A" w:rsidRDefault="00F8596D" w:rsidP="00B90407">
            <w:pPr>
              <w:ind w:left="450"/>
              <w:jc w:val="center"/>
              <w:rPr>
                <w:lang w:val="es-ES"/>
              </w:rPr>
            </w:pPr>
            <w:r w:rsidRPr="00EE2F7A">
              <w:rPr>
                <w:lang w:val="es-ES"/>
              </w:rPr>
              <w:t>Buyuk Ipak yo`li va uning insoniyattarixidagi o`rni;</w:t>
            </w:r>
          </w:p>
        </w:tc>
        <w:tc>
          <w:tcPr>
            <w:tcW w:w="1390" w:type="dxa"/>
          </w:tcPr>
          <w:p w:rsidR="00F8596D" w:rsidRPr="00EE2F7A" w:rsidRDefault="00F8596D" w:rsidP="00B90407">
            <w:pPr>
              <w:pStyle w:val="18"/>
              <w:tabs>
                <w:tab w:val="left" w:pos="1080"/>
                <w:tab w:val="left" w:pos="1260"/>
              </w:tabs>
              <w:ind w:left="0"/>
              <w:jc w:val="center"/>
              <w:rPr>
                <w:bCs/>
                <w:szCs w:val="24"/>
                <w:lang w:val="it-IT"/>
              </w:rPr>
            </w:pPr>
            <w:r w:rsidRPr="00EE2F7A">
              <w:rPr>
                <w:rFonts w:eastAsia="Arial"/>
                <w:bCs/>
                <w:szCs w:val="24"/>
                <w:lang w:val="en-US"/>
              </w:rPr>
              <w:t>4</w:t>
            </w:r>
          </w:p>
        </w:tc>
        <w:tc>
          <w:tcPr>
            <w:tcW w:w="1230" w:type="dxa"/>
          </w:tcPr>
          <w:p w:rsidR="00F8596D" w:rsidRPr="00EE2F7A" w:rsidRDefault="00F8596D" w:rsidP="00B90407">
            <w:pPr>
              <w:ind w:right="-21"/>
              <w:jc w:val="center"/>
              <w:rPr>
                <w:lang w:val="en-US"/>
              </w:rPr>
            </w:pPr>
            <w:r w:rsidRPr="00EE2F7A">
              <w:rPr>
                <w:lang w:val="en-US"/>
              </w:rPr>
              <w:t>Individual</w:t>
            </w:r>
          </w:p>
          <w:p w:rsidR="00F8596D" w:rsidRPr="00EE2F7A" w:rsidRDefault="00F8596D" w:rsidP="00B90407">
            <w:pPr>
              <w:pStyle w:val="18"/>
              <w:tabs>
                <w:tab w:val="left" w:pos="1080"/>
                <w:tab w:val="left" w:pos="1260"/>
              </w:tabs>
              <w:ind w:left="0"/>
              <w:jc w:val="center"/>
              <w:rPr>
                <w:bCs/>
                <w:szCs w:val="24"/>
                <w:lang w:val="it-IT"/>
              </w:rPr>
            </w:pPr>
          </w:p>
        </w:tc>
        <w:tc>
          <w:tcPr>
            <w:tcW w:w="1316" w:type="dxa"/>
          </w:tcPr>
          <w:p w:rsidR="00F8596D" w:rsidRPr="00EE2F7A" w:rsidRDefault="00F8596D" w:rsidP="00B90407">
            <w:pPr>
              <w:ind w:right="-21"/>
              <w:jc w:val="center"/>
              <w:rPr>
                <w:lang w:val="en-US"/>
              </w:rPr>
            </w:pPr>
            <w:r w:rsidRPr="00EE2F7A">
              <w:rPr>
                <w:lang w:val="en-US"/>
              </w:rPr>
              <w:t>Referat</w:t>
            </w:r>
          </w:p>
          <w:p w:rsidR="00F8596D" w:rsidRPr="00EE2F7A" w:rsidRDefault="00F8596D" w:rsidP="00B90407">
            <w:pPr>
              <w:pStyle w:val="18"/>
              <w:tabs>
                <w:tab w:val="left" w:pos="1080"/>
                <w:tab w:val="left" w:pos="1260"/>
              </w:tabs>
              <w:ind w:left="0"/>
              <w:jc w:val="center"/>
              <w:rPr>
                <w:bCs/>
                <w:szCs w:val="24"/>
                <w:lang w:val="it-IT"/>
              </w:rPr>
            </w:pPr>
          </w:p>
        </w:tc>
        <w:tc>
          <w:tcPr>
            <w:tcW w:w="1458" w:type="dxa"/>
          </w:tcPr>
          <w:p w:rsidR="00F8596D" w:rsidRPr="00EE2F7A" w:rsidRDefault="00F8596D" w:rsidP="00B90407">
            <w:pPr>
              <w:jc w:val="center"/>
              <w:rPr>
                <w:rFonts w:eastAsia="Arial"/>
                <w:bCs/>
                <w:lang w:val="en-US"/>
              </w:rPr>
            </w:pPr>
          </w:p>
        </w:tc>
      </w:tr>
      <w:tr w:rsidR="00F8596D" w:rsidRPr="0094228B" w:rsidTr="00B90407">
        <w:trPr>
          <w:trHeight w:val="268"/>
        </w:trPr>
        <w:tc>
          <w:tcPr>
            <w:tcW w:w="723" w:type="dxa"/>
          </w:tcPr>
          <w:p w:rsidR="00F8596D" w:rsidRPr="0094228B" w:rsidRDefault="00F8596D" w:rsidP="00B90407">
            <w:pPr>
              <w:jc w:val="center"/>
              <w:rPr>
                <w:lang w:val="uz-Cyrl-UZ"/>
              </w:rPr>
            </w:pPr>
            <w:r w:rsidRPr="0094228B">
              <w:rPr>
                <w:lang w:val="uz-Cyrl-UZ"/>
              </w:rPr>
              <w:t>2</w:t>
            </w:r>
          </w:p>
        </w:tc>
        <w:tc>
          <w:tcPr>
            <w:tcW w:w="3816" w:type="dxa"/>
          </w:tcPr>
          <w:p w:rsidR="00F8596D" w:rsidRPr="00EE2F7A" w:rsidRDefault="00F8596D" w:rsidP="00B90407">
            <w:pPr>
              <w:ind w:left="450"/>
              <w:jc w:val="center"/>
              <w:rPr>
                <w:lang w:val="es-ES"/>
              </w:rPr>
            </w:pPr>
            <w:r w:rsidRPr="00EE2F7A">
              <w:rPr>
                <w:lang w:val="es-ES"/>
              </w:rPr>
              <w:t>To`maris va Shiroq to`g`risidagi afsonalar;</w:t>
            </w:r>
          </w:p>
        </w:tc>
        <w:tc>
          <w:tcPr>
            <w:tcW w:w="1390" w:type="dxa"/>
          </w:tcPr>
          <w:p w:rsidR="00F8596D" w:rsidRPr="00EE2F7A" w:rsidRDefault="00F8596D" w:rsidP="00B90407">
            <w:pPr>
              <w:pStyle w:val="18"/>
              <w:tabs>
                <w:tab w:val="left" w:pos="1080"/>
                <w:tab w:val="left" w:pos="1260"/>
              </w:tabs>
              <w:ind w:left="0"/>
              <w:jc w:val="center"/>
              <w:rPr>
                <w:szCs w:val="24"/>
                <w:lang w:val="it-IT"/>
              </w:rPr>
            </w:pPr>
            <w:r w:rsidRPr="00EE2F7A">
              <w:rPr>
                <w:rFonts w:eastAsia="Arial"/>
                <w:bCs/>
                <w:szCs w:val="24"/>
                <w:lang w:val="en-US"/>
              </w:rPr>
              <w:t>4</w:t>
            </w:r>
          </w:p>
        </w:tc>
        <w:tc>
          <w:tcPr>
            <w:tcW w:w="1230" w:type="dxa"/>
          </w:tcPr>
          <w:p w:rsidR="00F8596D" w:rsidRPr="00EE2F7A" w:rsidRDefault="00F8596D" w:rsidP="00B90407">
            <w:pPr>
              <w:ind w:right="-21"/>
              <w:jc w:val="center"/>
              <w:rPr>
                <w:lang w:val="en-US"/>
              </w:rPr>
            </w:pPr>
            <w:r w:rsidRPr="00EE2F7A">
              <w:rPr>
                <w:lang w:val="en-US"/>
              </w:rPr>
              <w:t>Individual</w:t>
            </w:r>
          </w:p>
          <w:p w:rsidR="00F8596D" w:rsidRPr="00EE2F7A" w:rsidRDefault="00F8596D" w:rsidP="00B90407">
            <w:pPr>
              <w:pStyle w:val="18"/>
              <w:tabs>
                <w:tab w:val="left" w:pos="1080"/>
                <w:tab w:val="left" w:pos="1260"/>
              </w:tabs>
              <w:ind w:left="0"/>
              <w:jc w:val="center"/>
              <w:rPr>
                <w:szCs w:val="24"/>
                <w:lang w:val="it-IT"/>
              </w:rPr>
            </w:pPr>
          </w:p>
        </w:tc>
        <w:tc>
          <w:tcPr>
            <w:tcW w:w="1316" w:type="dxa"/>
          </w:tcPr>
          <w:p w:rsidR="00F8596D" w:rsidRPr="00EE2F7A" w:rsidRDefault="00F8596D" w:rsidP="00B90407">
            <w:pPr>
              <w:ind w:right="-21"/>
              <w:jc w:val="center"/>
              <w:rPr>
                <w:lang w:val="en-US"/>
              </w:rPr>
            </w:pPr>
            <w:r w:rsidRPr="00EE2F7A">
              <w:rPr>
                <w:lang w:val="en-US"/>
              </w:rPr>
              <w:t>Referat</w:t>
            </w:r>
          </w:p>
          <w:p w:rsidR="00F8596D" w:rsidRPr="00EE2F7A" w:rsidRDefault="00F8596D" w:rsidP="00B90407">
            <w:pPr>
              <w:pStyle w:val="18"/>
              <w:tabs>
                <w:tab w:val="left" w:pos="1080"/>
                <w:tab w:val="left" w:pos="1260"/>
              </w:tabs>
              <w:ind w:left="0"/>
              <w:jc w:val="center"/>
              <w:rPr>
                <w:szCs w:val="24"/>
                <w:lang w:val="it-IT"/>
              </w:rPr>
            </w:pPr>
          </w:p>
        </w:tc>
        <w:tc>
          <w:tcPr>
            <w:tcW w:w="1458" w:type="dxa"/>
          </w:tcPr>
          <w:p w:rsidR="00F8596D" w:rsidRPr="00EE2F7A" w:rsidRDefault="00F8596D" w:rsidP="00B90407">
            <w:pPr>
              <w:jc w:val="center"/>
              <w:rPr>
                <w:lang w:val="en-US"/>
              </w:rPr>
            </w:pPr>
          </w:p>
        </w:tc>
      </w:tr>
      <w:tr w:rsidR="00F8596D" w:rsidRPr="0094228B" w:rsidTr="00B90407">
        <w:trPr>
          <w:trHeight w:val="271"/>
        </w:trPr>
        <w:tc>
          <w:tcPr>
            <w:tcW w:w="723" w:type="dxa"/>
          </w:tcPr>
          <w:p w:rsidR="00F8596D" w:rsidRPr="0094228B" w:rsidRDefault="00F8596D" w:rsidP="00B90407">
            <w:pPr>
              <w:jc w:val="center"/>
              <w:rPr>
                <w:lang w:val="uz-Cyrl-UZ"/>
              </w:rPr>
            </w:pPr>
            <w:r w:rsidRPr="0094228B">
              <w:rPr>
                <w:lang w:val="uz-Cyrl-UZ"/>
              </w:rPr>
              <w:t>3</w:t>
            </w:r>
          </w:p>
        </w:tc>
        <w:tc>
          <w:tcPr>
            <w:tcW w:w="3816" w:type="dxa"/>
          </w:tcPr>
          <w:p w:rsidR="00F8596D" w:rsidRPr="00EE2F7A" w:rsidRDefault="00F8596D" w:rsidP="00B90407">
            <w:pPr>
              <w:ind w:left="450"/>
              <w:jc w:val="center"/>
              <w:rPr>
                <w:lang w:val="es-ES"/>
              </w:rPr>
            </w:pPr>
            <w:r w:rsidRPr="00EE2F7A">
              <w:rPr>
                <w:lang w:val="es-ES"/>
              </w:rPr>
              <w:t>Qomusiy olim  Al Xorazmiy merosi.</w:t>
            </w:r>
          </w:p>
        </w:tc>
        <w:tc>
          <w:tcPr>
            <w:tcW w:w="1390" w:type="dxa"/>
          </w:tcPr>
          <w:p w:rsidR="00F8596D" w:rsidRPr="00EE2F7A" w:rsidRDefault="00F8596D" w:rsidP="00B90407">
            <w:pPr>
              <w:pStyle w:val="18"/>
              <w:tabs>
                <w:tab w:val="left" w:pos="1080"/>
                <w:tab w:val="left" w:pos="1260"/>
              </w:tabs>
              <w:ind w:left="0"/>
              <w:jc w:val="center"/>
              <w:rPr>
                <w:szCs w:val="24"/>
                <w:lang w:val="uz-Cyrl-UZ"/>
              </w:rPr>
            </w:pPr>
            <w:r w:rsidRPr="00EE2F7A">
              <w:rPr>
                <w:rFonts w:eastAsia="Arial"/>
                <w:bCs/>
                <w:szCs w:val="24"/>
                <w:lang w:val="en-US"/>
              </w:rPr>
              <w:t>4</w:t>
            </w:r>
          </w:p>
        </w:tc>
        <w:tc>
          <w:tcPr>
            <w:tcW w:w="1230" w:type="dxa"/>
          </w:tcPr>
          <w:p w:rsidR="00F8596D" w:rsidRPr="00EE2F7A" w:rsidRDefault="00F8596D" w:rsidP="00B90407">
            <w:pPr>
              <w:ind w:right="-21"/>
              <w:jc w:val="center"/>
              <w:rPr>
                <w:lang w:val="en-US"/>
              </w:rPr>
            </w:pPr>
            <w:r>
              <w:rPr>
                <w:lang w:val="en-US"/>
              </w:rPr>
              <w:t>Jamoaviy</w:t>
            </w:r>
          </w:p>
          <w:p w:rsidR="00F8596D" w:rsidRPr="00EE2F7A" w:rsidRDefault="00F8596D" w:rsidP="00B90407">
            <w:pPr>
              <w:pStyle w:val="18"/>
              <w:tabs>
                <w:tab w:val="left" w:pos="1080"/>
                <w:tab w:val="left" w:pos="1260"/>
              </w:tabs>
              <w:ind w:left="0"/>
              <w:jc w:val="center"/>
              <w:rPr>
                <w:szCs w:val="24"/>
                <w:lang w:val="uz-Cyrl-UZ"/>
              </w:rPr>
            </w:pPr>
          </w:p>
        </w:tc>
        <w:tc>
          <w:tcPr>
            <w:tcW w:w="1316" w:type="dxa"/>
          </w:tcPr>
          <w:p w:rsidR="00F8596D" w:rsidRPr="00EE2F7A" w:rsidRDefault="00F8596D" w:rsidP="00B90407">
            <w:pPr>
              <w:pStyle w:val="18"/>
              <w:tabs>
                <w:tab w:val="left" w:pos="1080"/>
                <w:tab w:val="left" w:pos="1260"/>
              </w:tabs>
              <w:ind w:left="0"/>
              <w:jc w:val="center"/>
              <w:rPr>
                <w:szCs w:val="24"/>
                <w:lang w:val="en-US"/>
              </w:rPr>
            </w:pPr>
            <w:r w:rsidRPr="00EE2F7A">
              <w:rPr>
                <w:szCs w:val="24"/>
                <w:lang w:val="en-US"/>
              </w:rPr>
              <w:t>Videorolik</w:t>
            </w:r>
          </w:p>
        </w:tc>
        <w:tc>
          <w:tcPr>
            <w:tcW w:w="1458" w:type="dxa"/>
          </w:tcPr>
          <w:p w:rsidR="00F8596D" w:rsidRPr="00EE2F7A" w:rsidRDefault="00F8596D" w:rsidP="00B90407">
            <w:pPr>
              <w:jc w:val="center"/>
              <w:rPr>
                <w:rFonts w:eastAsia="Arial"/>
                <w:bCs/>
                <w:lang w:val="en-US"/>
              </w:rPr>
            </w:pPr>
          </w:p>
        </w:tc>
      </w:tr>
      <w:tr w:rsidR="00F8596D" w:rsidRPr="0094228B" w:rsidTr="00B90407">
        <w:trPr>
          <w:trHeight w:val="419"/>
        </w:trPr>
        <w:tc>
          <w:tcPr>
            <w:tcW w:w="723" w:type="dxa"/>
          </w:tcPr>
          <w:p w:rsidR="00F8596D" w:rsidRPr="0094228B" w:rsidRDefault="00F8596D" w:rsidP="00B90407">
            <w:pPr>
              <w:jc w:val="center"/>
              <w:rPr>
                <w:lang w:val="uz-Cyrl-UZ"/>
              </w:rPr>
            </w:pPr>
            <w:r w:rsidRPr="0094228B">
              <w:rPr>
                <w:lang w:val="uz-Cyrl-UZ"/>
              </w:rPr>
              <w:t>4</w:t>
            </w:r>
          </w:p>
        </w:tc>
        <w:tc>
          <w:tcPr>
            <w:tcW w:w="3816" w:type="dxa"/>
          </w:tcPr>
          <w:p w:rsidR="00F8596D" w:rsidRPr="00EE2F7A" w:rsidRDefault="00F8596D" w:rsidP="00B90407">
            <w:pPr>
              <w:ind w:left="450"/>
              <w:jc w:val="center"/>
              <w:rPr>
                <w:lang w:val="es-ES"/>
              </w:rPr>
            </w:pPr>
            <w:r w:rsidRPr="00EE2F7A">
              <w:rPr>
                <w:lang w:val="es-ES"/>
              </w:rPr>
              <w:t>Ahmad al Farg`oniy va uningmerosi.</w:t>
            </w:r>
          </w:p>
        </w:tc>
        <w:tc>
          <w:tcPr>
            <w:tcW w:w="1390" w:type="dxa"/>
          </w:tcPr>
          <w:p w:rsidR="00F8596D" w:rsidRPr="00EE2F7A" w:rsidRDefault="00F8596D" w:rsidP="00B90407">
            <w:pPr>
              <w:pStyle w:val="18"/>
              <w:tabs>
                <w:tab w:val="left" w:pos="1080"/>
                <w:tab w:val="left" w:pos="1260"/>
              </w:tabs>
              <w:ind w:left="0"/>
              <w:jc w:val="center"/>
              <w:rPr>
                <w:bCs/>
                <w:szCs w:val="24"/>
                <w:lang w:val="sv-SE"/>
              </w:rPr>
            </w:pPr>
            <w:r w:rsidRPr="00EE2F7A">
              <w:rPr>
                <w:rFonts w:eastAsia="Arial"/>
                <w:bCs/>
                <w:szCs w:val="24"/>
                <w:lang w:val="en-US"/>
              </w:rPr>
              <w:t>4</w:t>
            </w:r>
          </w:p>
        </w:tc>
        <w:tc>
          <w:tcPr>
            <w:tcW w:w="1230" w:type="dxa"/>
          </w:tcPr>
          <w:p w:rsidR="00F8596D" w:rsidRPr="00EE2F7A" w:rsidRDefault="00F8596D" w:rsidP="00B90407">
            <w:pPr>
              <w:ind w:right="-21"/>
              <w:jc w:val="center"/>
              <w:rPr>
                <w:lang w:val="en-US"/>
              </w:rPr>
            </w:pPr>
            <w:r>
              <w:rPr>
                <w:lang w:val="en-US"/>
              </w:rPr>
              <w:t>Jamoaviy</w:t>
            </w:r>
          </w:p>
          <w:p w:rsidR="00F8596D" w:rsidRPr="00EE2F7A" w:rsidRDefault="00F8596D" w:rsidP="00B90407">
            <w:pPr>
              <w:pStyle w:val="18"/>
              <w:tabs>
                <w:tab w:val="left" w:pos="1080"/>
                <w:tab w:val="left" w:pos="1260"/>
              </w:tabs>
              <w:ind w:left="0"/>
              <w:jc w:val="center"/>
              <w:rPr>
                <w:bCs/>
                <w:szCs w:val="24"/>
                <w:lang w:val="sv-SE"/>
              </w:rPr>
            </w:pPr>
          </w:p>
        </w:tc>
        <w:tc>
          <w:tcPr>
            <w:tcW w:w="1316" w:type="dxa"/>
          </w:tcPr>
          <w:p w:rsidR="00F8596D" w:rsidRPr="00EE2F7A" w:rsidRDefault="00F8596D" w:rsidP="00B90407">
            <w:pPr>
              <w:pStyle w:val="18"/>
              <w:tabs>
                <w:tab w:val="left" w:pos="1080"/>
                <w:tab w:val="left" w:pos="1260"/>
              </w:tabs>
              <w:ind w:left="0"/>
              <w:jc w:val="center"/>
              <w:rPr>
                <w:bCs/>
                <w:szCs w:val="24"/>
                <w:lang w:val="sv-SE"/>
              </w:rPr>
            </w:pPr>
            <w:r w:rsidRPr="00EE2F7A">
              <w:rPr>
                <w:bCs/>
                <w:szCs w:val="24"/>
                <w:lang w:val="sv-SE"/>
              </w:rPr>
              <w:t>Taqdimot</w:t>
            </w:r>
          </w:p>
        </w:tc>
        <w:tc>
          <w:tcPr>
            <w:tcW w:w="1458" w:type="dxa"/>
          </w:tcPr>
          <w:p w:rsidR="00F8596D" w:rsidRPr="00EE2F7A" w:rsidRDefault="00F8596D" w:rsidP="00B90407">
            <w:pPr>
              <w:jc w:val="center"/>
              <w:rPr>
                <w:lang w:val="en-US"/>
              </w:rPr>
            </w:pPr>
          </w:p>
        </w:tc>
      </w:tr>
      <w:tr w:rsidR="00F8596D" w:rsidRPr="0094228B" w:rsidTr="00B90407">
        <w:trPr>
          <w:trHeight w:val="529"/>
        </w:trPr>
        <w:tc>
          <w:tcPr>
            <w:tcW w:w="723" w:type="dxa"/>
          </w:tcPr>
          <w:p w:rsidR="00F8596D" w:rsidRPr="0094228B" w:rsidRDefault="00F8596D" w:rsidP="00B90407">
            <w:pPr>
              <w:jc w:val="center"/>
              <w:rPr>
                <w:lang w:val="en-US"/>
              </w:rPr>
            </w:pPr>
            <w:r w:rsidRPr="0094228B">
              <w:rPr>
                <w:lang w:val="en-US"/>
              </w:rPr>
              <w:lastRenderedPageBreak/>
              <w:t>5</w:t>
            </w:r>
          </w:p>
        </w:tc>
        <w:tc>
          <w:tcPr>
            <w:tcW w:w="3816" w:type="dxa"/>
          </w:tcPr>
          <w:p w:rsidR="00F8596D" w:rsidRPr="00EE2F7A" w:rsidRDefault="00F8596D" w:rsidP="00B90407">
            <w:pPr>
              <w:ind w:left="450"/>
              <w:jc w:val="center"/>
              <w:rPr>
                <w:lang w:val="es-ES"/>
              </w:rPr>
            </w:pPr>
            <w:r w:rsidRPr="00EE2F7A">
              <w:rPr>
                <w:lang w:val="es-ES"/>
              </w:rPr>
              <w:t>Abu Nasr Forobiy va uning buyuk asarlari.</w:t>
            </w:r>
          </w:p>
        </w:tc>
        <w:tc>
          <w:tcPr>
            <w:tcW w:w="1390" w:type="dxa"/>
          </w:tcPr>
          <w:p w:rsidR="00F8596D" w:rsidRPr="00EE2F7A" w:rsidRDefault="00F8596D" w:rsidP="00B90407">
            <w:pPr>
              <w:pStyle w:val="18"/>
              <w:tabs>
                <w:tab w:val="left" w:pos="1080"/>
                <w:tab w:val="left" w:pos="1260"/>
              </w:tabs>
              <w:ind w:left="0"/>
              <w:jc w:val="center"/>
              <w:rPr>
                <w:bCs/>
                <w:szCs w:val="24"/>
                <w:lang w:val="sv-SE"/>
              </w:rPr>
            </w:pPr>
            <w:r w:rsidRPr="00EE2F7A">
              <w:rPr>
                <w:rFonts w:eastAsia="Arial"/>
                <w:bCs/>
                <w:szCs w:val="24"/>
                <w:lang w:val="en-US"/>
              </w:rPr>
              <w:t>4</w:t>
            </w:r>
          </w:p>
        </w:tc>
        <w:tc>
          <w:tcPr>
            <w:tcW w:w="1230" w:type="dxa"/>
          </w:tcPr>
          <w:p w:rsidR="00F8596D" w:rsidRPr="00EE2F7A" w:rsidRDefault="00F8596D" w:rsidP="00B90407">
            <w:pPr>
              <w:ind w:right="-21"/>
              <w:jc w:val="center"/>
              <w:rPr>
                <w:lang w:val="en-US"/>
              </w:rPr>
            </w:pPr>
            <w:r w:rsidRPr="00EE2F7A">
              <w:rPr>
                <w:lang w:val="en-US"/>
              </w:rPr>
              <w:t>Individual</w:t>
            </w:r>
          </w:p>
          <w:p w:rsidR="00F8596D" w:rsidRPr="00EE2F7A" w:rsidRDefault="00F8596D" w:rsidP="00B90407">
            <w:pPr>
              <w:pStyle w:val="18"/>
              <w:tabs>
                <w:tab w:val="left" w:pos="1080"/>
                <w:tab w:val="left" w:pos="1260"/>
              </w:tabs>
              <w:ind w:left="0"/>
              <w:jc w:val="center"/>
              <w:rPr>
                <w:bCs/>
                <w:szCs w:val="24"/>
                <w:lang w:val="sv-SE"/>
              </w:rPr>
            </w:pPr>
          </w:p>
        </w:tc>
        <w:tc>
          <w:tcPr>
            <w:tcW w:w="1316" w:type="dxa"/>
          </w:tcPr>
          <w:p w:rsidR="00F8596D" w:rsidRPr="00EE2F7A" w:rsidRDefault="00F8596D" w:rsidP="00B90407">
            <w:pPr>
              <w:ind w:right="-21"/>
              <w:jc w:val="center"/>
              <w:rPr>
                <w:lang w:val="en-US"/>
              </w:rPr>
            </w:pPr>
            <w:r w:rsidRPr="00EE2F7A">
              <w:rPr>
                <w:lang w:val="en-US"/>
              </w:rPr>
              <w:t>Referat</w:t>
            </w:r>
          </w:p>
          <w:p w:rsidR="00F8596D" w:rsidRPr="00EE2F7A" w:rsidRDefault="00F8596D" w:rsidP="00B90407">
            <w:pPr>
              <w:pStyle w:val="18"/>
              <w:tabs>
                <w:tab w:val="left" w:pos="1080"/>
                <w:tab w:val="left" w:pos="1260"/>
              </w:tabs>
              <w:ind w:left="0"/>
              <w:jc w:val="center"/>
              <w:rPr>
                <w:bCs/>
                <w:szCs w:val="24"/>
                <w:lang w:val="sv-SE"/>
              </w:rPr>
            </w:pPr>
          </w:p>
        </w:tc>
        <w:tc>
          <w:tcPr>
            <w:tcW w:w="1458" w:type="dxa"/>
          </w:tcPr>
          <w:p w:rsidR="00F8596D" w:rsidRPr="00EE2F7A" w:rsidRDefault="00F8596D" w:rsidP="00B90407">
            <w:pPr>
              <w:jc w:val="center"/>
              <w:rPr>
                <w:lang w:val="en-US"/>
              </w:rPr>
            </w:pPr>
          </w:p>
        </w:tc>
      </w:tr>
      <w:tr w:rsidR="00F8596D" w:rsidRPr="0094228B" w:rsidTr="00B90407">
        <w:trPr>
          <w:trHeight w:val="278"/>
        </w:trPr>
        <w:tc>
          <w:tcPr>
            <w:tcW w:w="723" w:type="dxa"/>
          </w:tcPr>
          <w:p w:rsidR="00F8596D" w:rsidRPr="0094228B" w:rsidRDefault="00F8596D" w:rsidP="00B90407">
            <w:pPr>
              <w:jc w:val="center"/>
              <w:rPr>
                <w:lang w:val="en-US"/>
              </w:rPr>
            </w:pPr>
            <w:r w:rsidRPr="0094228B">
              <w:rPr>
                <w:lang w:val="en-US"/>
              </w:rPr>
              <w:t>6</w:t>
            </w:r>
          </w:p>
        </w:tc>
        <w:tc>
          <w:tcPr>
            <w:tcW w:w="3816" w:type="dxa"/>
          </w:tcPr>
          <w:p w:rsidR="00F8596D" w:rsidRPr="00EE2F7A" w:rsidRDefault="00F8596D" w:rsidP="00B90407">
            <w:pPr>
              <w:ind w:left="450"/>
              <w:jc w:val="center"/>
              <w:rPr>
                <w:lang w:val="es-ES"/>
              </w:rPr>
            </w:pPr>
            <w:r w:rsidRPr="00EE2F7A">
              <w:rPr>
                <w:lang w:val="es-ES"/>
              </w:rPr>
              <w:t>Ibn Sinoning “Tib qonunlari”.</w:t>
            </w:r>
          </w:p>
        </w:tc>
        <w:tc>
          <w:tcPr>
            <w:tcW w:w="1390" w:type="dxa"/>
          </w:tcPr>
          <w:p w:rsidR="00F8596D" w:rsidRPr="00EE2F7A" w:rsidRDefault="00F8596D" w:rsidP="00B90407">
            <w:pPr>
              <w:jc w:val="center"/>
              <w:rPr>
                <w:bCs/>
                <w:lang w:val="en-US"/>
              </w:rPr>
            </w:pPr>
            <w:r w:rsidRPr="00EE2F7A">
              <w:rPr>
                <w:rFonts w:eastAsia="Arial"/>
                <w:bCs/>
                <w:lang w:val="en-US"/>
              </w:rPr>
              <w:t>4</w:t>
            </w:r>
          </w:p>
        </w:tc>
        <w:tc>
          <w:tcPr>
            <w:tcW w:w="1230" w:type="dxa"/>
          </w:tcPr>
          <w:p w:rsidR="00F8596D" w:rsidRPr="00EE2F7A" w:rsidRDefault="00F8596D" w:rsidP="00B90407">
            <w:pPr>
              <w:ind w:right="-21"/>
              <w:jc w:val="center"/>
              <w:rPr>
                <w:lang w:val="en-US"/>
              </w:rPr>
            </w:pPr>
            <w:r w:rsidRPr="00EE2F7A">
              <w:rPr>
                <w:lang w:val="en-US"/>
              </w:rPr>
              <w:t>Individual</w:t>
            </w:r>
          </w:p>
          <w:p w:rsidR="00F8596D" w:rsidRPr="00EE2F7A" w:rsidRDefault="00F8596D" w:rsidP="00B90407">
            <w:pPr>
              <w:jc w:val="center"/>
              <w:rPr>
                <w:bCs/>
                <w:lang w:val="en-US"/>
              </w:rPr>
            </w:pPr>
          </w:p>
        </w:tc>
        <w:tc>
          <w:tcPr>
            <w:tcW w:w="1316" w:type="dxa"/>
          </w:tcPr>
          <w:p w:rsidR="00F8596D" w:rsidRPr="00EE2F7A" w:rsidRDefault="00F8596D" w:rsidP="00B90407">
            <w:pPr>
              <w:ind w:right="-21"/>
              <w:jc w:val="center"/>
              <w:rPr>
                <w:lang w:val="en-US"/>
              </w:rPr>
            </w:pPr>
            <w:r w:rsidRPr="00EE2F7A">
              <w:rPr>
                <w:lang w:val="en-US"/>
              </w:rPr>
              <w:t>Referat</w:t>
            </w:r>
          </w:p>
          <w:p w:rsidR="00F8596D" w:rsidRPr="00EE2F7A" w:rsidRDefault="00F8596D" w:rsidP="00B90407">
            <w:pPr>
              <w:pStyle w:val="18"/>
              <w:tabs>
                <w:tab w:val="left" w:pos="1080"/>
                <w:tab w:val="left" w:pos="1260"/>
              </w:tabs>
              <w:ind w:left="0"/>
              <w:jc w:val="center"/>
              <w:rPr>
                <w:bCs/>
                <w:szCs w:val="24"/>
                <w:lang w:val="sv-SE"/>
              </w:rPr>
            </w:pPr>
          </w:p>
        </w:tc>
        <w:tc>
          <w:tcPr>
            <w:tcW w:w="1458" w:type="dxa"/>
          </w:tcPr>
          <w:p w:rsidR="00F8596D" w:rsidRPr="00EE2F7A" w:rsidRDefault="00F8596D" w:rsidP="00B90407">
            <w:pPr>
              <w:jc w:val="center"/>
              <w:rPr>
                <w:lang w:val="en-US"/>
              </w:rPr>
            </w:pPr>
          </w:p>
        </w:tc>
      </w:tr>
      <w:tr w:rsidR="00F8596D" w:rsidRPr="0094228B" w:rsidTr="00B90407">
        <w:trPr>
          <w:trHeight w:val="419"/>
        </w:trPr>
        <w:tc>
          <w:tcPr>
            <w:tcW w:w="723" w:type="dxa"/>
          </w:tcPr>
          <w:p w:rsidR="00F8596D" w:rsidRPr="0094228B" w:rsidRDefault="00F8596D" w:rsidP="00B90407">
            <w:pPr>
              <w:jc w:val="center"/>
              <w:rPr>
                <w:lang w:val="en-US"/>
              </w:rPr>
            </w:pPr>
            <w:r w:rsidRPr="0094228B">
              <w:rPr>
                <w:lang w:val="en-US"/>
              </w:rPr>
              <w:t>7</w:t>
            </w:r>
          </w:p>
        </w:tc>
        <w:tc>
          <w:tcPr>
            <w:tcW w:w="3816" w:type="dxa"/>
          </w:tcPr>
          <w:p w:rsidR="00F8596D" w:rsidRPr="00EE2F7A" w:rsidRDefault="00F8596D" w:rsidP="00B90407">
            <w:pPr>
              <w:jc w:val="center"/>
              <w:rPr>
                <w:lang w:val="es-ES"/>
              </w:rPr>
            </w:pPr>
            <w:r w:rsidRPr="00EE2F7A">
              <w:rPr>
                <w:lang w:val="es-ES"/>
              </w:rPr>
              <w:t>“Temur tuzuklari” asarini o`rganish.</w:t>
            </w:r>
          </w:p>
        </w:tc>
        <w:tc>
          <w:tcPr>
            <w:tcW w:w="1390" w:type="dxa"/>
          </w:tcPr>
          <w:p w:rsidR="00F8596D" w:rsidRPr="00EE2F7A" w:rsidRDefault="00F8596D" w:rsidP="00B90407">
            <w:pPr>
              <w:pStyle w:val="18"/>
              <w:tabs>
                <w:tab w:val="left" w:pos="1080"/>
                <w:tab w:val="left" w:pos="1260"/>
              </w:tabs>
              <w:ind w:left="0"/>
              <w:jc w:val="center"/>
              <w:rPr>
                <w:szCs w:val="24"/>
                <w:lang w:val="en-US"/>
              </w:rPr>
            </w:pPr>
            <w:r>
              <w:rPr>
                <w:rFonts w:eastAsia="Arial"/>
                <w:bCs/>
                <w:szCs w:val="24"/>
                <w:lang w:val="en-US"/>
              </w:rPr>
              <w:t>4</w:t>
            </w:r>
          </w:p>
        </w:tc>
        <w:tc>
          <w:tcPr>
            <w:tcW w:w="1230" w:type="dxa"/>
          </w:tcPr>
          <w:p w:rsidR="00F8596D" w:rsidRPr="00EE2F7A" w:rsidRDefault="00F8596D" w:rsidP="00B90407">
            <w:pPr>
              <w:ind w:right="-21"/>
              <w:jc w:val="center"/>
              <w:rPr>
                <w:lang w:val="en-US"/>
              </w:rPr>
            </w:pPr>
            <w:r w:rsidRPr="00EE2F7A">
              <w:rPr>
                <w:lang w:val="en-US"/>
              </w:rPr>
              <w:t>Individual</w:t>
            </w:r>
          </w:p>
          <w:p w:rsidR="00F8596D" w:rsidRPr="00EE2F7A" w:rsidRDefault="00F8596D" w:rsidP="00B90407">
            <w:pPr>
              <w:pStyle w:val="18"/>
              <w:tabs>
                <w:tab w:val="left" w:pos="1080"/>
                <w:tab w:val="left" w:pos="1260"/>
              </w:tabs>
              <w:ind w:left="0"/>
              <w:jc w:val="center"/>
              <w:rPr>
                <w:szCs w:val="24"/>
                <w:lang w:val="en-US"/>
              </w:rPr>
            </w:pPr>
          </w:p>
        </w:tc>
        <w:tc>
          <w:tcPr>
            <w:tcW w:w="1316" w:type="dxa"/>
          </w:tcPr>
          <w:p w:rsidR="00F8596D" w:rsidRPr="00EE2F7A" w:rsidRDefault="00F8596D" w:rsidP="00B90407">
            <w:pPr>
              <w:pStyle w:val="18"/>
              <w:tabs>
                <w:tab w:val="left" w:pos="1080"/>
                <w:tab w:val="left" w:pos="1260"/>
              </w:tabs>
              <w:ind w:left="0"/>
              <w:jc w:val="center"/>
              <w:rPr>
                <w:bCs/>
                <w:szCs w:val="24"/>
                <w:lang w:val="sv-SE"/>
              </w:rPr>
            </w:pPr>
            <w:r w:rsidRPr="00EE2F7A">
              <w:rPr>
                <w:bCs/>
                <w:szCs w:val="24"/>
                <w:lang w:val="sv-SE"/>
              </w:rPr>
              <w:t>Taqdimot</w:t>
            </w:r>
          </w:p>
        </w:tc>
        <w:tc>
          <w:tcPr>
            <w:tcW w:w="1458" w:type="dxa"/>
          </w:tcPr>
          <w:p w:rsidR="00F8596D" w:rsidRPr="00EE2F7A" w:rsidRDefault="00F8596D" w:rsidP="00B90407">
            <w:pPr>
              <w:jc w:val="center"/>
              <w:rPr>
                <w:lang w:val="en-US"/>
              </w:rPr>
            </w:pPr>
            <w:r>
              <w:rPr>
                <w:lang w:val="en-US"/>
              </w:rPr>
              <w:t>1K</w:t>
            </w:r>
          </w:p>
        </w:tc>
      </w:tr>
      <w:tr w:rsidR="00F8596D" w:rsidRPr="0094228B" w:rsidTr="00B90407">
        <w:trPr>
          <w:trHeight w:val="419"/>
        </w:trPr>
        <w:tc>
          <w:tcPr>
            <w:tcW w:w="723" w:type="dxa"/>
          </w:tcPr>
          <w:p w:rsidR="00F8596D" w:rsidRPr="0094228B" w:rsidRDefault="00F8596D" w:rsidP="00B90407">
            <w:pPr>
              <w:jc w:val="center"/>
              <w:rPr>
                <w:lang w:val="en-US"/>
              </w:rPr>
            </w:pPr>
            <w:r w:rsidRPr="0094228B">
              <w:rPr>
                <w:lang w:val="en-US"/>
              </w:rPr>
              <w:t>8</w:t>
            </w:r>
          </w:p>
        </w:tc>
        <w:tc>
          <w:tcPr>
            <w:tcW w:w="3816" w:type="dxa"/>
          </w:tcPr>
          <w:p w:rsidR="00F8596D" w:rsidRPr="00EE2F7A" w:rsidRDefault="00F8596D" w:rsidP="00B90407">
            <w:pPr>
              <w:jc w:val="center"/>
              <w:rPr>
                <w:lang w:val="es-ES"/>
              </w:rPr>
            </w:pPr>
            <w:r w:rsidRPr="00EE2F7A">
              <w:rPr>
                <w:lang w:val="es-ES"/>
              </w:rPr>
              <w:t>Mirzo Ulug`bek olim va davlat arbobi.</w:t>
            </w:r>
          </w:p>
        </w:tc>
        <w:tc>
          <w:tcPr>
            <w:tcW w:w="1390" w:type="dxa"/>
          </w:tcPr>
          <w:p w:rsidR="00F8596D" w:rsidRPr="00EE2F7A" w:rsidRDefault="00F8596D" w:rsidP="00B90407">
            <w:pPr>
              <w:pStyle w:val="18"/>
              <w:tabs>
                <w:tab w:val="left" w:pos="1080"/>
                <w:tab w:val="left" w:pos="1260"/>
              </w:tabs>
              <w:ind w:left="0"/>
              <w:jc w:val="center"/>
              <w:rPr>
                <w:szCs w:val="24"/>
                <w:lang w:val="en-US"/>
              </w:rPr>
            </w:pPr>
            <w:r w:rsidRPr="00EE2F7A">
              <w:rPr>
                <w:rFonts w:eastAsia="Arial"/>
                <w:bCs/>
                <w:szCs w:val="24"/>
                <w:lang w:val="en-US"/>
              </w:rPr>
              <w:t>4</w:t>
            </w:r>
          </w:p>
        </w:tc>
        <w:tc>
          <w:tcPr>
            <w:tcW w:w="1230" w:type="dxa"/>
          </w:tcPr>
          <w:p w:rsidR="00F8596D" w:rsidRPr="00EE2F7A" w:rsidRDefault="00F8596D" w:rsidP="00B90407">
            <w:pPr>
              <w:ind w:right="-21"/>
              <w:jc w:val="center"/>
              <w:rPr>
                <w:lang w:val="en-US"/>
              </w:rPr>
            </w:pPr>
            <w:r w:rsidRPr="00EE2F7A">
              <w:rPr>
                <w:lang w:val="en-US"/>
              </w:rPr>
              <w:t>Individual</w:t>
            </w:r>
          </w:p>
          <w:p w:rsidR="00F8596D" w:rsidRPr="00EE2F7A" w:rsidRDefault="00F8596D" w:rsidP="00B90407">
            <w:pPr>
              <w:pStyle w:val="18"/>
              <w:tabs>
                <w:tab w:val="left" w:pos="1080"/>
                <w:tab w:val="left" w:pos="1260"/>
              </w:tabs>
              <w:ind w:left="0"/>
              <w:jc w:val="center"/>
              <w:rPr>
                <w:szCs w:val="24"/>
                <w:lang w:val="en-US"/>
              </w:rPr>
            </w:pPr>
          </w:p>
        </w:tc>
        <w:tc>
          <w:tcPr>
            <w:tcW w:w="1316" w:type="dxa"/>
          </w:tcPr>
          <w:p w:rsidR="00F8596D" w:rsidRPr="00EE2F7A" w:rsidRDefault="00F8596D" w:rsidP="00B90407">
            <w:pPr>
              <w:pStyle w:val="18"/>
              <w:tabs>
                <w:tab w:val="left" w:pos="1080"/>
                <w:tab w:val="left" w:pos="1260"/>
              </w:tabs>
              <w:ind w:left="0"/>
              <w:jc w:val="center"/>
              <w:rPr>
                <w:bCs/>
                <w:szCs w:val="24"/>
                <w:lang w:val="sv-SE"/>
              </w:rPr>
            </w:pPr>
            <w:r w:rsidRPr="00EE2F7A">
              <w:rPr>
                <w:bCs/>
                <w:szCs w:val="24"/>
                <w:lang w:val="sv-SE"/>
              </w:rPr>
              <w:t>Taqdimot</w:t>
            </w:r>
          </w:p>
        </w:tc>
        <w:tc>
          <w:tcPr>
            <w:tcW w:w="1458" w:type="dxa"/>
          </w:tcPr>
          <w:p w:rsidR="00F8596D" w:rsidRPr="00EE2F7A" w:rsidRDefault="00F8596D" w:rsidP="00B90407">
            <w:pPr>
              <w:jc w:val="center"/>
              <w:rPr>
                <w:lang w:val="en-US"/>
              </w:rPr>
            </w:pPr>
          </w:p>
        </w:tc>
      </w:tr>
      <w:tr w:rsidR="00F8596D" w:rsidRPr="0094228B" w:rsidTr="00B90407">
        <w:trPr>
          <w:trHeight w:val="419"/>
        </w:trPr>
        <w:tc>
          <w:tcPr>
            <w:tcW w:w="723" w:type="dxa"/>
          </w:tcPr>
          <w:p w:rsidR="00F8596D" w:rsidRPr="0094228B" w:rsidRDefault="00F8596D" w:rsidP="00B90407">
            <w:pPr>
              <w:jc w:val="center"/>
              <w:rPr>
                <w:lang w:val="en-US"/>
              </w:rPr>
            </w:pPr>
            <w:r w:rsidRPr="0094228B">
              <w:rPr>
                <w:lang w:val="en-US"/>
              </w:rPr>
              <w:t>9</w:t>
            </w:r>
          </w:p>
        </w:tc>
        <w:tc>
          <w:tcPr>
            <w:tcW w:w="3816" w:type="dxa"/>
          </w:tcPr>
          <w:p w:rsidR="00F8596D" w:rsidRPr="00EE2F7A" w:rsidRDefault="00F8596D" w:rsidP="00B90407">
            <w:pPr>
              <w:jc w:val="center"/>
              <w:rPr>
                <w:lang w:val="es-ES"/>
              </w:rPr>
            </w:pPr>
            <w:r w:rsidRPr="00EE2F7A">
              <w:rPr>
                <w:lang w:val="es-ES"/>
              </w:rPr>
              <w:t>Alisher Navoiy o`zbek adabiy tilining asoschisi.</w:t>
            </w:r>
          </w:p>
        </w:tc>
        <w:tc>
          <w:tcPr>
            <w:tcW w:w="1390" w:type="dxa"/>
          </w:tcPr>
          <w:p w:rsidR="00F8596D" w:rsidRPr="00EE2F7A" w:rsidRDefault="00F8596D" w:rsidP="00B90407">
            <w:pPr>
              <w:pStyle w:val="18"/>
              <w:tabs>
                <w:tab w:val="left" w:pos="1080"/>
                <w:tab w:val="left" w:pos="1260"/>
              </w:tabs>
              <w:ind w:left="0"/>
              <w:jc w:val="center"/>
              <w:rPr>
                <w:szCs w:val="24"/>
                <w:lang w:val="en-US"/>
              </w:rPr>
            </w:pPr>
            <w:r w:rsidRPr="00EE2F7A">
              <w:rPr>
                <w:rFonts w:eastAsia="Arial"/>
                <w:bCs/>
                <w:szCs w:val="24"/>
                <w:lang w:val="en-US"/>
              </w:rPr>
              <w:t>4</w:t>
            </w:r>
          </w:p>
        </w:tc>
        <w:tc>
          <w:tcPr>
            <w:tcW w:w="1230" w:type="dxa"/>
          </w:tcPr>
          <w:p w:rsidR="00F8596D" w:rsidRPr="00EE2F7A" w:rsidRDefault="00F8596D" w:rsidP="00B90407">
            <w:pPr>
              <w:ind w:right="-21"/>
              <w:jc w:val="center"/>
              <w:rPr>
                <w:lang w:val="en-US"/>
              </w:rPr>
            </w:pPr>
            <w:r w:rsidRPr="00EE2F7A">
              <w:rPr>
                <w:lang w:val="en-US"/>
              </w:rPr>
              <w:t>Individual</w:t>
            </w:r>
          </w:p>
          <w:p w:rsidR="00F8596D" w:rsidRPr="00EE2F7A" w:rsidRDefault="00F8596D" w:rsidP="00B90407">
            <w:pPr>
              <w:pStyle w:val="18"/>
              <w:tabs>
                <w:tab w:val="left" w:pos="1080"/>
                <w:tab w:val="left" w:pos="1260"/>
              </w:tabs>
              <w:ind w:left="0"/>
              <w:jc w:val="center"/>
              <w:rPr>
                <w:szCs w:val="24"/>
                <w:lang w:val="en-US"/>
              </w:rPr>
            </w:pPr>
          </w:p>
        </w:tc>
        <w:tc>
          <w:tcPr>
            <w:tcW w:w="1316" w:type="dxa"/>
          </w:tcPr>
          <w:p w:rsidR="00F8596D" w:rsidRPr="00EE2F7A" w:rsidRDefault="00F8596D" w:rsidP="00B90407">
            <w:pPr>
              <w:pStyle w:val="18"/>
              <w:tabs>
                <w:tab w:val="left" w:pos="1080"/>
                <w:tab w:val="left" w:pos="1260"/>
              </w:tabs>
              <w:ind w:left="0"/>
              <w:jc w:val="center"/>
              <w:rPr>
                <w:bCs/>
                <w:szCs w:val="24"/>
                <w:lang w:val="sv-SE"/>
              </w:rPr>
            </w:pPr>
            <w:r w:rsidRPr="00EE2F7A">
              <w:rPr>
                <w:bCs/>
                <w:szCs w:val="24"/>
                <w:lang w:val="sv-SE"/>
              </w:rPr>
              <w:t>Taqdimot</w:t>
            </w:r>
          </w:p>
        </w:tc>
        <w:tc>
          <w:tcPr>
            <w:tcW w:w="1458" w:type="dxa"/>
          </w:tcPr>
          <w:p w:rsidR="00F8596D" w:rsidRPr="00EE2F7A" w:rsidRDefault="00F8596D" w:rsidP="00B90407">
            <w:pPr>
              <w:jc w:val="center"/>
              <w:rPr>
                <w:lang w:val="en-US"/>
              </w:rPr>
            </w:pPr>
          </w:p>
        </w:tc>
      </w:tr>
      <w:tr w:rsidR="00F8596D" w:rsidRPr="0094228B" w:rsidTr="00B90407">
        <w:trPr>
          <w:trHeight w:val="419"/>
        </w:trPr>
        <w:tc>
          <w:tcPr>
            <w:tcW w:w="723" w:type="dxa"/>
          </w:tcPr>
          <w:p w:rsidR="00F8596D" w:rsidRPr="0094228B" w:rsidRDefault="00F8596D" w:rsidP="00B90407">
            <w:pPr>
              <w:jc w:val="center"/>
              <w:rPr>
                <w:lang w:val="en-US"/>
              </w:rPr>
            </w:pPr>
            <w:r w:rsidRPr="0094228B">
              <w:rPr>
                <w:lang w:val="en-US"/>
              </w:rPr>
              <w:t>10</w:t>
            </w:r>
          </w:p>
        </w:tc>
        <w:tc>
          <w:tcPr>
            <w:tcW w:w="3816" w:type="dxa"/>
          </w:tcPr>
          <w:p w:rsidR="00F8596D" w:rsidRPr="00EE2F7A" w:rsidRDefault="00F8596D" w:rsidP="00B90407">
            <w:pPr>
              <w:jc w:val="center"/>
              <w:rPr>
                <w:lang w:val="es-ES"/>
              </w:rPr>
            </w:pPr>
            <w:r w:rsidRPr="00EE2F7A">
              <w:rPr>
                <w:lang w:val="es-ES"/>
              </w:rPr>
              <w:t>Jadidchilik harakati namoyndalari.</w:t>
            </w:r>
          </w:p>
        </w:tc>
        <w:tc>
          <w:tcPr>
            <w:tcW w:w="1390" w:type="dxa"/>
          </w:tcPr>
          <w:p w:rsidR="00F8596D" w:rsidRPr="00EE2F7A" w:rsidRDefault="00F8596D" w:rsidP="00B90407">
            <w:pPr>
              <w:pStyle w:val="18"/>
              <w:tabs>
                <w:tab w:val="left" w:pos="1080"/>
                <w:tab w:val="left" w:pos="1260"/>
              </w:tabs>
              <w:ind w:left="0"/>
              <w:jc w:val="center"/>
              <w:rPr>
                <w:szCs w:val="24"/>
                <w:lang w:val="en-US"/>
              </w:rPr>
            </w:pPr>
            <w:r>
              <w:rPr>
                <w:rFonts w:eastAsia="Arial"/>
                <w:bCs/>
                <w:szCs w:val="24"/>
                <w:lang w:val="en-US"/>
              </w:rPr>
              <w:t>4</w:t>
            </w:r>
          </w:p>
        </w:tc>
        <w:tc>
          <w:tcPr>
            <w:tcW w:w="1230" w:type="dxa"/>
          </w:tcPr>
          <w:p w:rsidR="00F8596D" w:rsidRPr="00EE2F7A" w:rsidRDefault="00F8596D" w:rsidP="00B90407">
            <w:pPr>
              <w:ind w:right="-21"/>
              <w:jc w:val="center"/>
              <w:rPr>
                <w:lang w:val="en-US"/>
              </w:rPr>
            </w:pPr>
            <w:r w:rsidRPr="00EE2F7A">
              <w:rPr>
                <w:lang w:val="en-US"/>
              </w:rPr>
              <w:t>Individual</w:t>
            </w:r>
          </w:p>
          <w:p w:rsidR="00F8596D" w:rsidRPr="00EE2F7A" w:rsidRDefault="00F8596D" w:rsidP="00B90407">
            <w:pPr>
              <w:pStyle w:val="18"/>
              <w:tabs>
                <w:tab w:val="left" w:pos="1080"/>
                <w:tab w:val="left" w:pos="1260"/>
              </w:tabs>
              <w:ind w:left="0"/>
              <w:jc w:val="center"/>
              <w:rPr>
                <w:szCs w:val="24"/>
                <w:lang w:val="en-US"/>
              </w:rPr>
            </w:pPr>
          </w:p>
        </w:tc>
        <w:tc>
          <w:tcPr>
            <w:tcW w:w="1316" w:type="dxa"/>
          </w:tcPr>
          <w:p w:rsidR="00F8596D" w:rsidRPr="00EE2F7A" w:rsidRDefault="00F8596D" w:rsidP="00B90407">
            <w:pPr>
              <w:ind w:right="-21"/>
              <w:jc w:val="center"/>
              <w:rPr>
                <w:lang w:val="en-US"/>
              </w:rPr>
            </w:pPr>
            <w:r w:rsidRPr="00EE2F7A">
              <w:rPr>
                <w:lang w:val="en-US"/>
              </w:rPr>
              <w:t>Referat</w:t>
            </w:r>
          </w:p>
          <w:p w:rsidR="00F8596D" w:rsidRPr="00EE2F7A" w:rsidRDefault="00F8596D" w:rsidP="00B90407">
            <w:pPr>
              <w:pStyle w:val="18"/>
              <w:tabs>
                <w:tab w:val="left" w:pos="1080"/>
                <w:tab w:val="left" w:pos="1260"/>
              </w:tabs>
              <w:ind w:left="0"/>
              <w:jc w:val="center"/>
              <w:rPr>
                <w:szCs w:val="24"/>
                <w:lang w:val="en-US"/>
              </w:rPr>
            </w:pPr>
          </w:p>
        </w:tc>
        <w:tc>
          <w:tcPr>
            <w:tcW w:w="1458" w:type="dxa"/>
          </w:tcPr>
          <w:p w:rsidR="00F8596D" w:rsidRPr="00EE2F7A" w:rsidRDefault="00F8596D" w:rsidP="00B90407">
            <w:pPr>
              <w:ind w:left="360"/>
              <w:jc w:val="center"/>
              <w:rPr>
                <w:lang w:val="en-US"/>
              </w:rPr>
            </w:pPr>
          </w:p>
        </w:tc>
      </w:tr>
      <w:tr w:rsidR="00F8596D" w:rsidRPr="0094228B" w:rsidTr="00B90407">
        <w:trPr>
          <w:trHeight w:val="419"/>
        </w:trPr>
        <w:tc>
          <w:tcPr>
            <w:tcW w:w="723" w:type="dxa"/>
          </w:tcPr>
          <w:p w:rsidR="00F8596D" w:rsidRPr="0094228B" w:rsidRDefault="00F8596D" w:rsidP="00B90407">
            <w:pPr>
              <w:jc w:val="center"/>
              <w:rPr>
                <w:lang w:val="en-US"/>
              </w:rPr>
            </w:pPr>
            <w:r w:rsidRPr="0094228B">
              <w:rPr>
                <w:lang w:val="en-US"/>
              </w:rPr>
              <w:t>11</w:t>
            </w:r>
          </w:p>
        </w:tc>
        <w:tc>
          <w:tcPr>
            <w:tcW w:w="3816" w:type="dxa"/>
          </w:tcPr>
          <w:p w:rsidR="00F8596D" w:rsidRPr="00EE2F7A" w:rsidRDefault="00F8596D" w:rsidP="00B90407">
            <w:pPr>
              <w:jc w:val="center"/>
              <w:rPr>
                <w:lang w:val="es-ES"/>
              </w:rPr>
            </w:pPr>
            <w:r w:rsidRPr="00EE2F7A">
              <w:rPr>
                <w:lang w:val="es-ES"/>
              </w:rPr>
              <w:t>Milliy madaniy markazlar.</w:t>
            </w:r>
          </w:p>
        </w:tc>
        <w:tc>
          <w:tcPr>
            <w:tcW w:w="1390" w:type="dxa"/>
          </w:tcPr>
          <w:p w:rsidR="00F8596D" w:rsidRPr="00EE2F7A" w:rsidRDefault="00F8596D" w:rsidP="00B90407">
            <w:pPr>
              <w:jc w:val="center"/>
              <w:rPr>
                <w:rStyle w:val="hps"/>
                <w:lang w:val="en-US"/>
              </w:rPr>
            </w:pPr>
            <w:r>
              <w:rPr>
                <w:rFonts w:eastAsia="Arial"/>
                <w:bCs/>
                <w:lang w:val="en-US"/>
              </w:rPr>
              <w:t>4</w:t>
            </w:r>
          </w:p>
        </w:tc>
        <w:tc>
          <w:tcPr>
            <w:tcW w:w="1230" w:type="dxa"/>
          </w:tcPr>
          <w:p w:rsidR="00F8596D" w:rsidRPr="00EE2F7A" w:rsidRDefault="00F8596D" w:rsidP="00B90407">
            <w:pPr>
              <w:ind w:right="-21"/>
              <w:jc w:val="center"/>
              <w:rPr>
                <w:lang w:val="en-US"/>
              </w:rPr>
            </w:pPr>
            <w:r>
              <w:rPr>
                <w:lang w:val="en-US"/>
              </w:rPr>
              <w:t>Jamoaviy</w:t>
            </w:r>
          </w:p>
          <w:p w:rsidR="00F8596D" w:rsidRPr="00EE2F7A" w:rsidRDefault="00F8596D" w:rsidP="00B90407">
            <w:pPr>
              <w:jc w:val="center"/>
              <w:rPr>
                <w:rStyle w:val="hps"/>
                <w:lang w:val="en-US"/>
              </w:rPr>
            </w:pPr>
          </w:p>
        </w:tc>
        <w:tc>
          <w:tcPr>
            <w:tcW w:w="1316" w:type="dxa"/>
          </w:tcPr>
          <w:p w:rsidR="00F8596D" w:rsidRPr="00EE2F7A" w:rsidRDefault="00F8596D" w:rsidP="00B90407">
            <w:pPr>
              <w:pStyle w:val="18"/>
              <w:tabs>
                <w:tab w:val="left" w:pos="1080"/>
                <w:tab w:val="left" w:pos="1260"/>
              </w:tabs>
              <w:ind w:left="0"/>
              <w:jc w:val="center"/>
              <w:rPr>
                <w:bCs/>
                <w:szCs w:val="24"/>
                <w:lang w:val="sv-SE"/>
              </w:rPr>
            </w:pPr>
            <w:r w:rsidRPr="00EE2F7A">
              <w:rPr>
                <w:bCs/>
                <w:szCs w:val="24"/>
                <w:lang w:val="sv-SE"/>
              </w:rPr>
              <w:t>Videorolik,</w:t>
            </w:r>
          </w:p>
          <w:p w:rsidR="00F8596D" w:rsidRPr="00EE2F7A" w:rsidRDefault="00F8596D" w:rsidP="00B90407">
            <w:pPr>
              <w:pStyle w:val="18"/>
              <w:tabs>
                <w:tab w:val="left" w:pos="1080"/>
                <w:tab w:val="left" w:pos="1260"/>
              </w:tabs>
              <w:ind w:left="0"/>
              <w:jc w:val="center"/>
              <w:rPr>
                <w:bCs/>
                <w:szCs w:val="24"/>
                <w:lang w:val="sv-SE"/>
              </w:rPr>
            </w:pPr>
            <w:r w:rsidRPr="00EE2F7A">
              <w:rPr>
                <w:bCs/>
                <w:szCs w:val="24"/>
                <w:lang w:val="sv-SE"/>
              </w:rPr>
              <w:t>taqdimot</w:t>
            </w:r>
          </w:p>
        </w:tc>
        <w:tc>
          <w:tcPr>
            <w:tcW w:w="1458" w:type="dxa"/>
          </w:tcPr>
          <w:p w:rsidR="00F8596D" w:rsidRPr="00EE2F7A" w:rsidRDefault="00F8596D" w:rsidP="00B90407">
            <w:pPr>
              <w:ind w:left="720"/>
              <w:rPr>
                <w:lang w:val="en-US"/>
              </w:rPr>
            </w:pPr>
          </w:p>
        </w:tc>
      </w:tr>
      <w:tr w:rsidR="00F8596D" w:rsidRPr="0094228B" w:rsidTr="00B90407">
        <w:trPr>
          <w:trHeight w:val="419"/>
        </w:trPr>
        <w:tc>
          <w:tcPr>
            <w:tcW w:w="723" w:type="dxa"/>
          </w:tcPr>
          <w:p w:rsidR="00F8596D" w:rsidRPr="0094228B" w:rsidRDefault="00F8596D" w:rsidP="00B90407">
            <w:pPr>
              <w:jc w:val="center"/>
              <w:rPr>
                <w:lang w:val="en-US"/>
              </w:rPr>
            </w:pPr>
            <w:r w:rsidRPr="0094228B">
              <w:rPr>
                <w:lang w:val="en-US"/>
              </w:rPr>
              <w:t>12</w:t>
            </w:r>
          </w:p>
        </w:tc>
        <w:tc>
          <w:tcPr>
            <w:tcW w:w="3816" w:type="dxa"/>
          </w:tcPr>
          <w:p w:rsidR="00F8596D" w:rsidRPr="00EE2F7A" w:rsidRDefault="00F8596D" w:rsidP="00B90407">
            <w:pPr>
              <w:jc w:val="center"/>
              <w:rPr>
                <w:lang w:val="es-ES"/>
              </w:rPr>
            </w:pPr>
            <w:r w:rsidRPr="00EE2F7A">
              <w:rPr>
                <w:lang w:val="es-ES"/>
              </w:rPr>
              <w:t>O`zbekiston muzeylari.</w:t>
            </w:r>
          </w:p>
        </w:tc>
        <w:tc>
          <w:tcPr>
            <w:tcW w:w="1390" w:type="dxa"/>
          </w:tcPr>
          <w:p w:rsidR="00F8596D" w:rsidRPr="00EE2F7A" w:rsidRDefault="00F8596D" w:rsidP="00B90407">
            <w:pPr>
              <w:pStyle w:val="18"/>
              <w:tabs>
                <w:tab w:val="left" w:pos="1080"/>
                <w:tab w:val="left" w:pos="1260"/>
              </w:tabs>
              <w:ind w:left="0"/>
              <w:jc w:val="center"/>
              <w:rPr>
                <w:rStyle w:val="hps"/>
                <w:szCs w:val="24"/>
                <w:lang w:val="en-US"/>
              </w:rPr>
            </w:pPr>
            <w:r>
              <w:rPr>
                <w:rFonts w:eastAsia="Arial"/>
                <w:bCs/>
                <w:szCs w:val="24"/>
                <w:lang w:val="en-US"/>
              </w:rPr>
              <w:t>4</w:t>
            </w:r>
          </w:p>
        </w:tc>
        <w:tc>
          <w:tcPr>
            <w:tcW w:w="1230" w:type="dxa"/>
          </w:tcPr>
          <w:p w:rsidR="00F8596D" w:rsidRPr="00EE2F7A" w:rsidRDefault="00F8596D" w:rsidP="00B90407">
            <w:pPr>
              <w:ind w:right="-21"/>
              <w:jc w:val="center"/>
              <w:rPr>
                <w:lang w:val="en-US"/>
              </w:rPr>
            </w:pPr>
            <w:r>
              <w:rPr>
                <w:lang w:val="en-US"/>
              </w:rPr>
              <w:t>Jamoaviy</w:t>
            </w:r>
          </w:p>
          <w:p w:rsidR="00F8596D" w:rsidRPr="00EE2F7A" w:rsidRDefault="00F8596D" w:rsidP="00B90407">
            <w:pPr>
              <w:pStyle w:val="18"/>
              <w:tabs>
                <w:tab w:val="left" w:pos="1080"/>
                <w:tab w:val="left" w:pos="1260"/>
              </w:tabs>
              <w:ind w:left="0"/>
              <w:jc w:val="center"/>
              <w:rPr>
                <w:rStyle w:val="hps"/>
                <w:szCs w:val="24"/>
                <w:lang w:val="en-US"/>
              </w:rPr>
            </w:pPr>
          </w:p>
        </w:tc>
        <w:tc>
          <w:tcPr>
            <w:tcW w:w="1316" w:type="dxa"/>
          </w:tcPr>
          <w:p w:rsidR="00F8596D" w:rsidRPr="00EE2F7A" w:rsidRDefault="00F8596D" w:rsidP="00B90407">
            <w:pPr>
              <w:pStyle w:val="18"/>
              <w:tabs>
                <w:tab w:val="left" w:pos="1080"/>
                <w:tab w:val="left" w:pos="1260"/>
              </w:tabs>
              <w:ind w:left="0"/>
              <w:jc w:val="center"/>
              <w:rPr>
                <w:rStyle w:val="hps"/>
                <w:szCs w:val="24"/>
                <w:lang w:val="en-US"/>
              </w:rPr>
            </w:pPr>
            <w:r w:rsidRPr="00EE2F7A">
              <w:rPr>
                <w:bCs/>
                <w:szCs w:val="24"/>
                <w:lang w:val="sv-SE"/>
              </w:rPr>
              <w:t>Taqdimot, videorolik</w:t>
            </w:r>
          </w:p>
        </w:tc>
        <w:tc>
          <w:tcPr>
            <w:tcW w:w="1458" w:type="dxa"/>
          </w:tcPr>
          <w:p w:rsidR="00F8596D" w:rsidRPr="00EE2F7A" w:rsidRDefault="00F8596D" w:rsidP="00B90407">
            <w:pPr>
              <w:jc w:val="center"/>
              <w:rPr>
                <w:lang w:val="en-US"/>
              </w:rPr>
            </w:pPr>
          </w:p>
        </w:tc>
      </w:tr>
      <w:tr w:rsidR="00F8596D" w:rsidRPr="0094228B" w:rsidTr="00B90407">
        <w:trPr>
          <w:trHeight w:val="419"/>
        </w:trPr>
        <w:tc>
          <w:tcPr>
            <w:tcW w:w="723" w:type="dxa"/>
          </w:tcPr>
          <w:p w:rsidR="00F8596D" w:rsidRPr="0094228B" w:rsidRDefault="00F8596D" w:rsidP="00B90407">
            <w:pPr>
              <w:jc w:val="center"/>
              <w:rPr>
                <w:lang w:val="en-US"/>
              </w:rPr>
            </w:pPr>
            <w:r w:rsidRPr="0094228B">
              <w:rPr>
                <w:lang w:val="en-US"/>
              </w:rPr>
              <w:t>13</w:t>
            </w:r>
          </w:p>
        </w:tc>
        <w:tc>
          <w:tcPr>
            <w:tcW w:w="3816" w:type="dxa"/>
          </w:tcPr>
          <w:p w:rsidR="00F8596D" w:rsidRPr="00EE2F7A" w:rsidRDefault="00F8596D" w:rsidP="00B90407">
            <w:pPr>
              <w:ind w:left="90"/>
              <w:jc w:val="center"/>
              <w:rPr>
                <w:lang w:val="es-ES"/>
              </w:rPr>
            </w:pPr>
            <w:r w:rsidRPr="00EE2F7A">
              <w:rPr>
                <w:lang w:val="es-ES"/>
              </w:rPr>
              <w:t>Dunyoning mashhur universitetlari.</w:t>
            </w:r>
          </w:p>
        </w:tc>
        <w:tc>
          <w:tcPr>
            <w:tcW w:w="1390" w:type="dxa"/>
          </w:tcPr>
          <w:p w:rsidR="00F8596D" w:rsidRPr="00EE2F7A" w:rsidRDefault="00F8596D" w:rsidP="00B90407">
            <w:pPr>
              <w:pStyle w:val="18"/>
              <w:tabs>
                <w:tab w:val="left" w:pos="1080"/>
                <w:tab w:val="left" w:pos="1260"/>
              </w:tabs>
              <w:ind w:left="0"/>
              <w:jc w:val="center"/>
              <w:rPr>
                <w:szCs w:val="24"/>
                <w:lang w:val="en-US"/>
              </w:rPr>
            </w:pPr>
            <w:r>
              <w:rPr>
                <w:rFonts w:eastAsia="Arial"/>
                <w:bCs/>
                <w:szCs w:val="24"/>
                <w:lang w:val="en-US"/>
              </w:rPr>
              <w:t>4</w:t>
            </w:r>
          </w:p>
        </w:tc>
        <w:tc>
          <w:tcPr>
            <w:tcW w:w="1230" w:type="dxa"/>
          </w:tcPr>
          <w:p w:rsidR="00F8596D" w:rsidRPr="00EE2F7A" w:rsidRDefault="00F8596D" w:rsidP="00B90407">
            <w:pPr>
              <w:ind w:right="-21"/>
              <w:jc w:val="center"/>
              <w:rPr>
                <w:lang w:val="en-US"/>
              </w:rPr>
            </w:pPr>
            <w:r w:rsidRPr="00EE2F7A">
              <w:rPr>
                <w:lang w:val="en-US"/>
              </w:rPr>
              <w:t>Individual</w:t>
            </w:r>
          </w:p>
          <w:p w:rsidR="00F8596D" w:rsidRPr="00EE2F7A" w:rsidRDefault="00F8596D" w:rsidP="00B90407">
            <w:pPr>
              <w:pStyle w:val="18"/>
              <w:tabs>
                <w:tab w:val="left" w:pos="1080"/>
                <w:tab w:val="left" w:pos="1260"/>
              </w:tabs>
              <w:ind w:left="0"/>
              <w:jc w:val="center"/>
              <w:rPr>
                <w:szCs w:val="24"/>
                <w:lang w:val="en-US"/>
              </w:rPr>
            </w:pPr>
          </w:p>
        </w:tc>
        <w:tc>
          <w:tcPr>
            <w:tcW w:w="1316" w:type="dxa"/>
          </w:tcPr>
          <w:p w:rsidR="00F8596D" w:rsidRPr="00EE2F7A" w:rsidRDefault="00F8596D" w:rsidP="00B90407">
            <w:pPr>
              <w:pStyle w:val="18"/>
              <w:tabs>
                <w:tab w:val="left" w:pos="1080"/>
                <w:tab w:val="left" w:pos="1260"/>
              </w:tabs>
              <w:ind w:left="0"/>
              <w:jc w:val="center"/>
              <w:rPr>
                <w:szCs w:val="24"/>
                <w:lang w:val="en-US"/>
              </w:rPr>
            </w:pPr>
            <w:r w:rsidRPr="00EE2F7A">
              <w:rPr>
                <w:bCs/>
                <w:szCs w:val="24"/>
                <w:lang w:val="sv-SE"/>
              </w:rPr>
              <w:t>Taqdimot</w:t>
            </w:r>
          </w:p>
        </w:tc>
        <w:tc>
          <w:tcPr>
            <w:tcW w:w="1458" w:type="dxa"/>
          </w:tcPr>
          <w:p w:rsidR="00F8596D" w:rsidRPr="00EE2F7A" w:rsidRDefault="00F8596D" w:rsidP="00B90407">
            <w:pPr>
              <w:jc w:val="center"/>
              <w:rPr>
                <w:rFonts w:eastAsia="Arial"/>
                <w:bCs/>
                <w:lang w:val="en-US"/>
              </w:rPr>
            </w:pPr>
          </w:p>
        </w:tc>
      </w:tr>
      <w:tr w:rsidR="00F8596D" w:rsidRPr="0094228B" w:rsidTr="00B90407">
        <w:trPr>
          <w:trHeight w:val="419"/>
        </w:trPr>
        <w:tc>
          <w:tcPr>
            <w:tcW w:w="723" w:type="dxa"/>
          </w:tcPr>
          <w:p w:rsidR="00F8596D" w:rsidRPr="0094228B" w:rsidRDefault="00F8596D" w:rsidP="00B90407">
            <w:pPr>
              <w:jc w:val="center"/>
              <w:rPr>
                <w:lang w:val="en-US"/>
              </w:rPr>
            </w:pPr>
            <w:r w:rsidRPr="0094228B">
              <w:rPr>
                <w:lang w:val="en-US"/>
              </w:rPr>
              <w:t>14</w:t>
            </w:r>
          </w:p>
        </w:tc>
        <w:tc>
          <w:tcPr>
            <w:tcW w:w="3816" w:type="dxa"/>
          </w:tcPr>
          <w:p w:rsidR="00F8596D" w:rsidRPr="00EE2F7A" w:rsidRDefault="00F8596D" w:rsidP="00B90407">
            <w:pPr>
              <w:numPr>
                <w:ilvl w:val="0"/>
                <w:numId w:val="47"/>
              </w:numPr>
              <w:jc w:val="center"/>
              <w:rPr>
                <w:lang w:val="es-ES"/>
              </w:rPr>
            </w:pPr>
            <w:r w:rsidRPr="00EE2F7A">
              <w:rPr>
                <w:lang w:val="es-ES"/>
              </w:rPr>
              <w:t>Qahhor hikoyalari tahlili</w:t>
            </w:r>
          </w:p>
        </w:tc>
        <w:tc>
          <w:tcPr>
            <w:tcW w:w="1390" w:type="dxa"/>
          </w:tcPr>
          <w:p w:rsidR="00F8596D" w:rsidRPr="00EE2F7A" w:rsidRDefault="00F8596D" w:rsidP="00B90407">
            <w:pPr>
              <w:pStyle w:val="18"/>
              <w:tabs>
                <w:tab w:val="left" w:pos="1080"/>
                <w:tab w:val="left" w:pos="1260"/>
              </w:tabs>
              <w:ind w:left="0"/>
              <w:jc w:val="center"/>
              <w:rPr>
                <w:szCs w:val="24"/>
                <w:lang w:val="en-US"/>
              </w:rPr>
            </w:pPr>
            <w:r>
              <w:rPr>
                <w:rFonts w:eastAsia="Arial"/>
                <w:bCs/>
                <w:szCs w:val="24"/>
                <w:lang w:val="en-US"/>
              </w:rPr>
              <w:t>4</w:t>
            </w:r>
          </w:p>
        </w:tc>
        <w:tc>
          <w:tcPr>
            <w:tcW w:w="1230" w:type="dxa"/>
          </w:tcPr>
          <w:p w:rsidR="00F8596D" w:rsidRPr="00EE2F7A" w:rsidRDefault="00F8596D" w:rsidP="00B90407">
            <w:pPr>
              <w:ind w:right="-21"/>
              <w:jc w:val="center"/>
              <w:rPr>
                <w:lang w:val="en-US"/>
              </w:rPr>
            </w:pPr>
            <w:r w:rsidRPr="00EE2F7A">
              <w:rPr>
                <w:lang w:val="en-US"/>
              </w:rPr>
              <w:t>Individual</w:t>
            </w:r>
          </w:p>
          <w:p w:rsidR="00F8596D" w:rsidRPr="00EE2F7A" w:rsidRDefault="00F8596D" w:rsidP="00B90407">
            <w:pPr>
              <w:pStyle w:val="18"/>
              <w:tabs>
                <w:tab w:val="left" w:pos="1080"/>
                <w:tab w:val="left" w:pos="1260"/>
              </w:tabs>
              <w:ind w:left="0"/>
              <w:jc w:val="center"/>
              <w:rPr>
                <w:szCs w:val="24"/>
                <w:lang w:val="en-US"/>
              </w:rPr>
            </w:pPr>
          </w:p>
        </w:tc>
        <w:tc>
          <w:tcPr>
            <w:tcW w:w="1316" w:type="dxa"/>
          </w:tcPr>
          <w:p w:rsidR="00F8596D" w:rsidRPr="00EE2F7A" w:rsidRDefault="00F8596D" w:rsidP="00B90407">
            <w:pPr>
              <w:pStyle w:val="18"/>
              <w:tabs>
                <w:tab w:val="left" w:pos="1080"/>
                <w:tab w:val="left" w:pos="1260"/>
              </w:tabs>
              <w:ind w:left="0"/>
              <w:jc w:val="center"/>
              <w:rPr>
                <w:szCs w:val="24"/>
                <w:lang w:val="en-US"/>
              </w:rPr>
            </w:pPr>
            <w:r w:rsidRPr="00EE2F7A">
              <w:rPr>
                <w:bCs/>
                <w:szCs w:val="24"/>
                <w:lang w:val="sv-SE"/>
              </w:rPr>
              <w:t>Og’zaki va esse yozish</w:t>
            </w:r>
          </w:p>
        </w:tc>
        <w:tc>
          <w:tcPr>
            <w:tcW w:w="1458" w:type="dxa"/>
          </w:tcPr>
          <w:p w:rsidR="00F8596D" w:rsidRPr="00EE2F7A" w:rsidRDefault="00F8596D" w:rsidP="00B90407">
            <w:pPr>
              <w:jc w:val="center"/>
              <w:rPr>
                <w:rFonts w:eastAsia="Arial"/>
                <w:bCs/>
                <w:lang w:val="en-US"/>
              </w:rPr>
            </w:pPr>
          </w:p>
        </w:tc>
      </w:tr>
      <w:tr w:rsidR="00F8596D" w:rsidRPr="0094228B" w:rsidTr="00B90407">
        <w:trPr>
          <w:trHeight w:val="419"/>
        </w:trPr>
        <w:tc>
          <w:tcPr>
            <w:tcW w:w="723" w:type="dxa"/>
          </w:tcPr>
          <w:p w:rsidR="00F8596D" w:rsidRPr="0094228B" w:rsidRDefault="00F8596D" w:rsidP="00B90407">
            <w:pPr>
              <w:jc w:val="center"/>
              <w:rPr>
                <w:lang w:val="en-US"/>
              </w:rPr>
            </w:pPr>
            <w:r w:rsidRPr="0094228B">
              <w:rPr>
                <w:lang w:val="en-US"/>
              </w:rPr>
              <w:t>15</w:t>
            </w:r>
          </w:p>
        </w:tc>
        <w:tc>
          <w:tcPr>
            <w:tcW w:w="3816" w:type="dxa"/>
          </w:tcPr>
          <w:p w:rsidR="00F8596D" w:rsidRPr="00EE2F7A" w:rsidRDefault="00F8596D" w:rsidP="00B90407">
            <w:pPr>
              <w:jc w:val="center"/>
              <w:rPr>
                <w:lang w:val="es-ES"/>
              </w:rPr>
            </w:pPr>
            <w:r w:rsidRPr="00EE2F7A">
              <w:rPr>
                <w:lang w:val="es-ES"/>
              </w:rPr>
              <w:t>Sh.Xolmirzayev hikoyalari tahlili</w:t>
            </w:r>
          </w:p>
        </w:tc>
        <w:tc>
          <w:tcPr>
            <w:tcW w:w="1390" w:type="dxa"/>
          </w:tcPr>
          <w:p w:rsidR="00F8596D" w:rsidRPr="00EE2F7A" w:rsidRDefault="00F8596D" w:rsidP="00B90407">
            <w:pPr>
              <w:pStyle w:val="18"/>
              <w:tabs>
                <w:tab w:val="left" w:pos="1080"/>
                <w:tab w:val="left" w:pos="1260"/>
              </w:tabs>
              <w:ind w:left="0"/>
              <w:jc w:val="center"/>
              <w:rPr>
                <w:szCs w:val="24"/>
                <w:lang w:val="en-US"/>
              </w:rPr>
            </w:pPr>
            <w:r>
              <w:rPr>
                <w:rFonts w:eastAsia="Arial"/>
                <w:bCs/>
                <w:szCs w:val="24"/>
                <w:lang w:val="en-US"/>
              </w:rPr>
              <w:t>4</w:t>
            </w:r>
          </w:p>
        </w:tc>
        <w:tc>
          <w:tcPr>
            <w:tcW w:w="1230" w:type="dxa"/>
          </w:tcPr>
          <w:p w:rsidR="00F8596D" w:rsidRPr="00EE2F7A" w:rsidRDefault="00F8596D" w:rsidP="00B90407">
            <w:pPr>
              <w:ind w:right="-21"/>
              <w:jc w:val="center"/>
              <w:rPr>
                <w:lang w:val="en-US"/>
              </w:rPr>
            </w:pPr>
            <w:r w:rsidRPr="00EE2F7A">
              <w:rPr>
                <w:lang w:val="en-US"/>
              </w:rPr>
              <w:t>Individual</w:t>
            </w:r>
          </w:p>
          <w:p w:rsidR="00F8596D" w:rsidRPr="00EE2F7A" w:rsidRDefault="00F8596D" w:rsidP="00B90407">
            <w:pPr>
              <w:pStyle w:val="18"/>
              <w:tabs>
                <w:tab w:val="left" w:pos="1080"/>
                <w:tab w:val="left" w:pos="1260"/>
              </w:tabs>
              <w:ind w:left="0"/>
              <w:jc w:val="center"/>
              <w:rPr>
                <w:szCs w:val="24"/>
                <w:lang w:val="en-US"/>
              </w:rPr>
            </w:pPr>
          </w:p>
        </w:tc>
        <w:tc>
          <w:tcPr>
            <w:tcW w:w="1316" w:type="dxa"/>
          </w:tcPr>
          <w:p w:rsidR="00F8596D" w:rsidRPr="00EE2F7A" w:rsidRDefault="00F8596D" w:rsidP="00B90407">
            <w:pPr>
              <w:ind w:right="-21"/>
              <w:jc w:val="center"/>
              <w:rPr>
                <w:lang w:val="en-US"/>
              </w:rPr>
            </w:pPr>
            <w:r w:rsidRPr="00EE2F7A">
              <w:rPr>
                <w:lang w:val="en-US"/>
              </w:rPr>
              <w:t>So‘zlab berish</w:t>
            </w:r>
          </w:p>
          <w:p w:rsidR="00F8596D" w:rsidRPr="00EE2F7A" w:rsidRDefault="00F8596D" w:rsidP="00B90407">
            <w:pPr>
              <w:pStyle w:val="18"/>
              <w:tabs>
                <w:tab w:val="left" w:pos="1080"/>
                <w:tab w:val="left" w:pos="1260"/>
              </w:tabs>
              <w:ind w:left="0"/>
              <w:jc w:val="center"/>
              <w:rPr>
                <w:szCs w:val="24"/>
                <w:lang w:val="en-US"/>
              </w:rPr>
            </w:pPr>
          </w:p>
        </w:tc>
        <w:tc>
          <w:tcPr>
            <w:tcW w:w="1458" w:type="dxa"/>
          </w:tcPr>
          <w:p w:rsidR="00F8596D" w:rsidRPr="00EE2F7A" w:rsidRDefault="00F8596D" w:rsidP="00B90407">
            <w:pPr>
              <w:jc w:val="center"/>
              <w:rPr>
                <w:rFonts w:eastAsia="Arial"/>
                <w:bCs/>
                <w:lang w:val="en-US"/>
              </w:rPr>
            </w:pPr>
          </w:p>
        </w:tc>
      </w:tr>
      <w:tr w:rsidR="00F8596D" w:rsidRPr="0094228B" w:rsidTr="00B90407">
        <w:trPr>
          <w:trHeight w:val="419"/>
        </w:trPr>
        <w:tc>
          <w:tcPr>
            <w:tcW w:w="723" w:type="dxa"/>
          </w:tcPr>
          <w:p w:rsidR="00F8596D" w:rsidRPr="0094228B" w:rsidRDefault="00F8596D" w:rsidP="00B90407">
            <w:pPr>
              <w:jc w:val="center"/>
              <w:rPr>
                <w:lang w:val="en-US"/>
              </w:rPr>
            </w:pPr>
            <w:r>
              <w:rPr>
                <w:lang w:val="en-US"/>
              </w:rPr>
              <w:t>16.</w:t>
            </w:r>
          </w:p>
        </w:tc>
        <w:tc>
          <w:tcPr>
            <w:tcW w:w="3816" w:type="dxa"/>
          </w:tcPr>
          <w:p w:rsidR="00F8596D" w:rsidRPr="00EE2F7A" w:rsidRDefault="00F8596D" w:rsidP="00B90407">
            <w:pPr>
              <w:pStyle w:val="18"/>
              <w:tabs>
                <w:tab w:val="left" w:pos="1080"/>
                <w:tab w:val="left" w:pos="1260"/>
              </w:tabs>
              <w:ind w:left="0"/>
              <w:jc w:val="center"/>
              <w:rPr>
                <w:szCs w:val="24"/>
                <w:lang w:val="en-US"/>
              </w:rPr>
            </w:pPr>
            <w:r w:rsidRPr="00EE2F7A">
              <w:rPr>
                <w:szCs w:val="24"/>
                <w:lang w:val="en-US"/>
              </w:rPr>
              <w:t>Buyuk shaxslar ijodiga bir nazar</w:t>
            </w:r>
          </w:p>
        </w:tc>
        <w:tc>
          <w:tcPr>
            <w:tcW w:w="1390" w:type="dxa"/>
          </w:tcPr>
          <w:p w:rsidR="00F8596D" w:rsidRPr="00EE2F7A" w:rsidRDefault="00F8596D" w:rsidP="00B90407">
            <w:pPr>
              <w:pStyle w:val="18"/>
              <w:tabs>
                <w:tab w:val="left" w:pos="1080"/>
                <w:tab w:val="left" w:pos="1260"/>
              </w:tabs>
              <w:ind w:left="0"/>
              <w:jc w:val="center"/>
              <w:rPr>
                <w:szCs w:val="24"/>
                <w:lang w:val="en-US"/>
              </w:rPr>
            </w:pPr>
            <w:r>
              <w:rPr>
                <w:szCs w:val="24"/>
                <w:lang w:val="en-US"/>
              </w:rPr>
              <w:t>4</w:t>
            </w:r>
          </w:p>
        </w:tc>
        <w:tc>
          <w:tcPr>
            <w:tcW w:w="1230" w:type="dxa"/>
          </w:tcPr>
          <w:p w:rsidR="00F8596D" w:rsidRPr="00EE2F7A" w:rsidRDefault="00F8596D" w:rsidP="00B90407">
            <w:pPr>
              <w:ind w:right="-21"/>
              <w:jc w:val="center"/>
              <w:rPr>
                <w:lang w:val="en-US"/>
              </w:rPr>
            </w:pPr>
            <w:r w:rsidRPr="00EE2F7A">
              <w:rPr>
                <w:lang w:val="en-US"/>
              </w:rPr>
              <w:t>Individual</w:t>
            </w:r>
          </w:p>
          <w:p w:rsidR="00F8596D" w:rsidRPr="00EE2F7A" w:rsidRDefault="00F8596D" w:rsidP="00B90407">
            <w:pPr>
              <w:pStyle w:val="18"/>
              <w:tabs>
                <w:tab w:val="left" w:pos="1080"/>
                <w:tab w:val="left" w:pos="1260"/>
              </w:tabs>
              <w:ind w:left="0"/>
              <w:jc w:val="center"/>
              <w:rPr>
                <w:szCs w:val="24"/>
                <w:lang w:val="en-US"/>
              </w:rPr>
            </w:pPr>
          </w:p>
        </w:tc>
        <w:tc>
          <w:tcPr>
            <w:tcW w:w="1316" w:type="dxa"/>
          </w:tcPr>
          <w:p w:rsidR="00F8596D" w:rsidRPr="00EE2F7A" w:rsidRDefault="00F8596D" w:rsidP="00B90407">
            <w:pPr>
              <w:ind w:right="-21"/>
              <w:jc w:val="center"/>
              <w:rPr>
                <w:lang w:val="en-US"/>
              </w:rPr>
            </w:pPr>
            <w:r w:rsidRPr="00EE2F7A">
              <w:rPr>
                <w:bCs/>
                <w:lang w:val="sv-SE"/>
              </w:rPr>
              <w:t>Taqdimot</w:t>
            </w:r>
          </w:p>
        </w:tc>
        <w:tc>
          <w:tcPr>
            <w:tcW w:w="1458" w:type="dxa"/>
          </w:tcPr>
          <w:p w:rsidR="00F8596D" w:rsidRPr="00EE2F7A" w:rsidRDefault="00F8596D" w:rsidP="00B90407">
            <w:pPr>
              <w:jc w:val="center"/>
              <w:rPr>
                <w:rFonts w:eastAsia="Arial"/>
                <w:bCs/>
                <w:lang w:val="en-US"/>
              </w:rPr>
            </w:pPr>
            <w:r>
              <w:rPr>
                <w:rFonts w:eastAsia="Arial"/>
                <w:bCs/>
                <w:lang w:val="en-US"/>
              </w:rPr>
              <w:t>1K</w:t>
            </w:r>
          </w:p>
        </w:tc>
      </w:tr>
      <w:tr w:rsidR="00F8596D" w:rsidRPr="0094228B" w:rsidTr="00B90407">
        <w:trPr>
          <w:trHeight w:val="419"/>
        </w:trPr>
        <w:tc>
          <w:tcPr>
            <w:tcW w:w="723" w:type="dxa"/>
          </w:tcPr>
          <w:p w:rsidR="00F8596D" w:rsidRPr="0094228B" w:rsidRDefault="00F8596D" w:rsidP="00B90407">
            <w:pPr>
              <w:rPr>
                <w:rFonts w:eastAsia="Arial"/>
                <w:bCs/>
                <w:lang w:val="en-US"/>
              </w:rPr>
            </w:pPr>
            <w:r w:rsidRPr="0094228B">
              <w:rPr>
                <w:b/>
                <w:lang w:val="en-US"/>
              </w:rPr>
              <w:t>Jami</w:t>
            </w:r>
          </w:p>
        </w:tc>
        <w:tc>
          <w:tcPr>
            <w:tcW w:w="3816" w:type="dxa"/>
          </w:tcPr>
          <w:p w:rsidR="00F8596D" w:rsidRPr="0094228B" w:rsidRDefault="00F8596D" w:rsidP="00B90407">
            <w:pPr>
              <w:jc w:val="center"/>
              <w:rPr>
                <w:rFonts w:eastAsia="Arial"/>
                <w:bCs/>
                <w:lang w:val="en-US"/>
              </w:rPr>
            </w:pPr>
          </w:p>
        </w:tc>
        <w:tc>
          <w:tcPr>
            <w:tcW w:w="1390" w:type="dxa"/>
          </w:tcPr>
          <w:p w:rsidR="00F8596D" w:rsidRPr="0094228B" w:rsidRDefault="00F8596D" w:rsidP="00B90407">
            <w:pPr>
              <w:jc w:val="center"/>
              <w:rPr>
                <w:rFonts w:eastAsia="Arial"/>
                <w:bCs/>
                <w:lang w:val="en-US"/>
              </w:rPr>
            </w:pPr>
            <w:r>
              <w:rPr>
                <w:b/>
                <w:lang w:val="en-US"/>
              </w:rPr>
              <w:t>6</w:t>
            </w:r>
            <w:r w:rsidRPr="0094228B">
              <w:rPr>
                <w:b/>
                <w:lang w:val="en-US"/>
              </w:rPr>
              <w:t>0</w:t>
            </w:r>
            <w:r w:rsidRPr="0094228B">
              <w:rPr>
                <w:b/>
                <w:lang w:val="uz-Cyrl-UZ"/>
              </w:rPr>
              <w:t xml:space="preserve"> soat</w:t>
            </w:r>
          </w:p>
        </w:tc>
        <w:tc>
          <w:tcPr>
            <w:tcW w:w="1230" w:type="dxa"/>
          </w:tcPr>
          <w:p w:rsidR="00F8596D" w:rsidRPr="0094228B" w:rsidRDefault="00F8596D" w:rsidP="00B90407">
            <w:pPr>
              <w:jc w:val="center"/>
              <w:rPr>
                <w:rFonts w:eastAsia="Arial"/>
                <w:bCs/>
                <w:lang w:val="en-US"/>
              </w:rPr>
            </w:pPr>
          </w:p>
        </w:tc>
        <w:tc>
          <w:tcPr>
            <w:tcW w:w="1316" w:type="dxa"/>
          </w:tcPr>
          <w:p w:rsidR="00F8596D" w:rsidRPr="0094228B" w:rsidRDefault="00F8596D" w:rsidP="00B90407">
            <w:pPr>
              <w:pStyle w:val="18"/>
              <w:tabs>
                <w:tab w:val="left" w:pos="1080"/>
                <w:tab w:val="left" w:pos="1260"/>
              </w:tabs>
              <w:ind w:left="0"/>
              <w:jc w:val="both"/>
              <w:rPr>
                <w:szCs w:val="24"/>
                <w:lang w:val="en-US"/>
              </w:rPr>
            </w:pPr>
          </w:p>
        </w:tc>
        <w:tc>
          <w:tcPr>
            <w:tcW w:w="1458" w:type="dxa"/>
          </w:tcPr>
          <w:p w:rsidR="00F8596D" w:rsidRPr="0094228B" w:rsidRDefault="00F8596D" w:rsidP="00B90407">
            <w:pPr>
              <w:jc w:val="center"/>
              <w:rPr>
                <w:b/>
                <w:lang w:val="en-US"/>
              </w:rPr>
            </w:pPr>
            <w:r>
              <w:rPr>
                <w:b/>
                <w:lang w:val="en-US"/>
              </w:rPr>
              <w:t>2 kredit</w:t>
            </w:r>
          </w:p>
        </w:tc>
      </w:tr>
    </w:tbl>
    <w:p w:rsidR="00F8596D" w:rsidRPr="0094228B" w:rsidRDefault="00F8596D" w:rsidP="00F8596D">
      <w:pPr>
        <w:jc w:val="center"/>
        <w:rPr>
          <w:b/>
          <w:lang w:val="uz-Cyrl-UZ"/>
        </w:rPr>
      </w:pPr>
    </w:p>
    <w:p w:rsidR="00F8596D" w:rsidRPr="0094228B" w:rsidRDefault="00F8596D" w:rsidP="00F8596D">
      <w:pPr>
        <w:tabs>
          <w:tab w:val="left" w:pos="567"/>
        </w:tabs>
        <w:ind w:firstLine="709"/>
        <w:jc w:val="center"/>
        <w:rPr>
          <w:lang w:val="uz-Cyrl-UZ"/>
        </w:rPr>
      </w:pPr>
      <w:r w:rsidRPr="0094228B">
        <w:rPr>
          <w:b/>
          <w:bCs/>
          <w:lang w:val="uz-Cyrl-UZ"/>
        </w:rPr>
        <w:t>Mustaqil ta’limni tashkil etishning shakli va mazmuni</w:t>
      </w:r>
    </w:p>
    <w:p w:rsidR="00F8596D" w:rsidRPr="0094228B" w:rsidRDefault="00F8596D" w:rsidP="00F8596D">
      <w:pPr>
        <w:tabs>
          <w:tab w:val="left" w:pos="567"/>
        </w:tabs>
        <w:ind w:firstLine="720"/>
        <w:jc w:val="both"/>
        <w:rPr>
          <w:lang w:val="uz-Cyrl-UZ"/>
        </w:rPr>
      </w:pPr>
      <w:r w:rsidRPr="0094228B">
        <w:rPr>
          <w:lang w:val="uz-Cyrl-UZ"/>
        </w:rPr>
        <w:t>Talabalarga mustaqil ishni tayyorlash jarayonida fanning xususiyatlarini hisobga olib, quyidagi shakllardan foydalanish tavsiya etiladi:</w:t>
      </w:r>
    </w:p>
    <w:p w:rsidR="00F8596D" w:rsidRPr="0094228B" w:rsidRDefault="00F8596D" w:rsidP="00F8596D">
      <w:pPr>
        <w:numPr>
          <w:ilvl w:val="0"/>
          <w:numId w:val="43"/>
        </w:numPr>
        <w:tabs>
          <w:tab w:val="clear" w:pos="1280"/>
          <w:tab w:val="num" w:pos="0"/>
          <w:tab w:val="left" w:pos="567"/>
          <w:tab w:val="left" w:pos="1080"/>
        </w:tabs>
        <w:ind w:left="0" w:firstLine="720"/>
        <w:jc w:val="both"/>
        <w:rPr>
          <w:lang w:val="uz-Cyrl-UZ"/>
        </w:rPr>
      </w:pPr>
      <w:r w:rsidRPr="0094228B">
        <w:rPr>
          <w:lang w:val="uz-Cyrl-UZ"/>
        </w:rPr>
        <w:t xml:space="preserve">fan bo‘yicha darslik va o‘quv qo‘llanmalaridan mavzuga doir boblarni o‘qish va nazariy ma’lumotlarni o‘rganish; </w:t>
      </w:r>
    </w:p>
    <w:p w:rsidR="00F8596D" w:rsidRPr="0094228B" w:rsidRDefault="00F8596D" w:rsidP="00F8596D">
      <w:pPr>
        <w:numPr>
          <w:ilvl w:val="0"/>
          <w:numId w:val="43"/>
        </w:numPr>
        <w:tabs>
          <w:tab w:val="clear" w:pos="1280"/>
          <w:tab w:val="num" w:pos="0"/>
          <w:tab w:val="left" w:pos="567"/>
          <w:tab w:val="left" w:pos="1080"/>
        </w:tabs>
        <w:ind w:left="0" w:firstLine="720"/>
        <w:jc w:val="both"/>
        <w:rPr>
          <w:lang w:val="uz-Cyrl-UZ"/>
        </w:rPr>
      </w:pPr>
      <w:r w:rsidRPr="0094228B">
        <w:rPr>
          <w:lang w:val="uz-Cyrl-UZ"/>
        </w:rPr>
        <w:t>amaliy mashg‘ulotlarga tayyorgarlik ko‘rish;</w:t>
      </w:r>
    </w:p>
    <w:p w:rsidR="00F8596D" w:rsidRPr="0094228B" w:rsidRDefault="00F8596D" w:rsidP="00F8596D">
      <w:pPr>
        <w:numPr>
          <w:ilvl w:val="0"/>
          <w:numId w:val="43"/>
        </w:numPr>
        <w:tabs>
          <w:tab w:val="clear" w:pos="1280"/>
          <w:tab w:val="num" w:pos="0"/>
          <w:tab w:val="left" w:pos="567"/>
          <w:tab w:val="left" w:pos="1080"/>
        </w:tabs>
        <w:ind w:left="0" w:firstLine="720"/>
        <w:jc w:val="both"/>
        <w:rPr>
          <w:lang w:val="uz-Cyrl-UZ"/>
        </w:rPr>
      </w:pPr>
      <w:r w:rsidRPr="0094228B">
        <w:rPr>
          <w:lang w:val="uz-Cyrl-UZ"/>
        </w:rPr>
        <w:t>tavsiya etilgan adabiyotlar bo‘yicha fan bo‘limlari yoki mavzulari ustida ishlash va o‘zlashtirilgan bilim natijalarini o‘g‘zaki yoxud yozma (referat, konspekt asosida) bayon etish;</w:t>
      </w:r>
    </w:p>
    <w:p w:rsidR="00F8596D" w:rsidRPr="0094228B" w:rsidRDefault="00F8596D" w:rsidP="00F8596D">
      <w:pPr>
        <w:numPr>
          <w:ilvl w:val="0"/>
          <w:numId w:val="43"/>
        </w:numPr>
        <w:tabs>
          <w:tab w:val="clear" w:pos="1280"/>
          <w:tab w:val="num" w:pos="0"/>
          <w:tab w:val="left" w:pos="567"/>
          <w:tab w:val="left" w:pos="1080"/>
        </w:tabs>
        <w:ind w:left="0" w:firstLine="720"/>
        <w:jc w:val="both"/>
        <w:rPr>
          <w:lang w:val="uz-Cyrl-UZ"/>
        </w:rPr>
      </w:pPr>
      <w:r w:rsidRPr="0094228B">
        <w:rPr>
          <w:lang w:val="uz-Cyrl-UZ"/>
        </w:rPr>
        <w:t>o‘quv, ilmiy-tadqiqot ishlarini bajarish bilan bog‘liq bo‘lgan fan bo‘limlari va mavzuliarni chuqur o‘rganish;</w:t>
      </w:r>
    </w:p>
    <w:p w:rsidR="00F8596D" w:rsidRPr="0094228B" w:rsidRDefault="00F8596D" w:rsidP="00F8596D">
      <w:pPr>
        <w:numPr>
          <w:ilvl w:val="0"/>
          <w:numId w:val="43"/>
        </w:numPr>
        <w:tabs>
          <w:tab w:val="clear" w:pos="1280"/>
          <w:tab w:val="num" w:pos="0"/>
          <w:tab w:val="left" w:pos="567"/>
          <w:tab w:val="left" w:pos="1080"/>
        </w:tabs>
        <w:ind w:left="0" w:firstLine="720"/>
        <w:jc w:val="both"/>
        <w:rPr>
          <w:lang w:val="uz-Cyrl-UZ"/>
        </w:rPr>
      </w:pPr>
      <w:r w:rsidRPr="0094228B">
        <w:rPr>
          <w:lang w:val="uz-Cyrl-UZ"/>
        </w:rPr>
        <w:t>hujjatlarni mustaqil tayyorlash va rasmiylashtirish ko‘nikmasini rivojlantirish;</w:t>
      </w:r>
    </w:p>
    <w:p w:rsidR="00F8596D" w:rsidRPr="0094228B" w:rsidRDefault="00F8596D" w:rsidP="00F8596D">
      <w:pPr>
        <w:numPr>
          <w:ilvl w:val="0"/>
          <w:numId w:val="43"/>
        </w:numPr>
        <w:tabs>
          <w:tab w:val="clear" w:pos="1280"/>
          <w:tab w:val="num" w:pos="0"/>
          <w:tab w:val="left" w:pos="567"/>
          <w:tab w:val="left" w:pos="1080"/>
        </w:tabs>
        <w:ind w:left="0" w:firstLine="720"/>
        <w:jc w:val="both"/>
        <w:rPr>
          <w:lang w:val="uz-Cyrl-UZ"/>
        </w:rPr>
      </w:pPr>
      <w:r w:rsidRPr="0094228B">
        <w:rPr>
          <w:lang w:val="uz-Cyrl-UZ"/>
        </w:rPr>
        <w:t>faol va muammoli o‘qitish usulidan foydalaniladigan o‘quv mashg‘ulotlariga tayyorlanish;</w:t>
      </w:r>
    </w:p>
    <w:p w:rsidR="00F8596D" w:rsidRPr="0094228B" w:rsidRDefault="00F8596D" w:rsidP="00F8596D">
      <w:pPr>
        <w:widowControl w:val="0"/>
        <w:numPr>
          <w:ilvl w:val="0"/>
          <w:numId w:val="43"/>
        </w:numPr>
        <w:tabs>
          <w:tab w:val="clear" w:pos="1280"/>
          <w:tab w:val="num" w:pos="0"/>
          <w:tab w:val="left" w:pos="1080"/>
        </w:tabs>
        <w:overflowPunct w:val="0"/>
        <w:autoSpaceDE w:val="0"/>
        <w:autoSpaceDN w:val="0"/>
        <w:adjustRightInd w:val="0"/>
        <w:ind w:left="0" w:firstLine="720"/>
        <w:jc w:val="both"/>
        <w:rPr>
          <w:lang w:val="uz-Cyrl-UZ"/>
        </w:rPr>
      </w:pPr>
      <w:r w:rsidRPr="0094228B">
        <w:t>masofaviy ta’lim</w:t>
      </w:r>
      <w:r w:rsidRPr="0094228B">
        <w:rPr>
          <w:lang w:val="en-US"/>
        </w:rPr>
        <w:t>dan foydalanish;</w:t>
      </w:r>
    </w:p>
    <w:p w:rsidR="00F8596D" w:rsidRPr="0094228B" w:rsidRDefault="00F8596D" w:rsidP="00F8596D">
      <w:pPr>
        <w:widowControl w:val="0"/>
        <w:numPr>
          <w:ilvl w:val="0"/>
          <w:numId w:val="43"/>
        </w:numPr>
        <w:tabs>
          <w:tab w:val="clear" w:pos="1280"/>
          <w:tab w:val="num" w:pos="0"/>
          <w:tab w:val="left" w:pos="1080"/>
        </w:tabs>
        <w:overflowPunct w:val="0"/>
        <w:autoSpaceDE w:val="0"/>
        <w:autoSpaceDN w:val="0"/>
        <w:adjustRightInd w:val="0"/>
        <w:spacing w:line="360" w:lineRule="auto"/>
        <w:ind w:left="0" w:firstLine="561"/>
        <w:jc w:val="both"/>
        <w:rPr>
          <w:lang w:val="en-US"/>
        </w:rPr>
      </w:pPr>
      <w:r w:rsidRPr="0094228B">
        <w:rPr>
          <w:lang w:val="uz-Cyrl-UZ"/>
        </w:rPr>
        <w:t>mavzular yuzasidan slaydlar tayyorlash va taqdimotlar o‘tkazish.</w:t>
      </w:r>
    </w:p>
    <w:p w:rsidR="00F8596D" w:rsidRPr="00EE2F7A" w:rsidRDefault="00F8596D" w:rsidP="00F8596D">
      <w:pPr>
        <w:ind w:right="270" w:firstLine="561"/>
        <w:jc w:val="both"/>
        <w:rPr>
          <w:b/>
          <w:lang w:val="en-US"/>
        </w:rPr>
      </w:pPr>
      <w:r w:rsidRPr="00EE2F7A">
        <w:rPr>
          <w:b/>
          <w:lang w:val="en-US"/>
        </w:rPr>
        <w:t>Talaba semestr yakuniga qadar 2 kredit toʻplashi zarur va buning uchun 100 ball beriladi.</w:t>
      </w:r>
    </w:p>
    <w:p w:rsidR="00F8596D" w:rsidRPr="00EE2F7A" w:rsidRDefault="00F8596D" w:rsidP="00F8596D">
      <w:pPr>
        <w:rPr>
          <w:lang w:val="en-US"/>
        </w:rPr>
      </w:pPr>
    </w:p>
    <w:p w:rsidR="00F8596D" w:rsidRDefault="00F8596D" w:rsidP="00F8596D">
      <w:pPr>
        <w:jc w:val="center"/>
        <w:rPr>
          <w:b/>
          <w:color w:val="C00000"/>
          <w:spacing w:val="-7"/>
          <w:lang w:val="en-US"/>
        </w:rPr>
      </w:pPr>
    </w:p>
    <w:p w:rsidR="00F8596D" w:rsidRDefault="00F8596D" w:rsidP="00F8596D">
      <w:pPr>
        <w:jc w:val="center"/>
        <w:rPr>
          <w:b/>
          <w:color w:val="C00000"/>
          <w:spacing w:val="-7"/>
          <w:lang w:val="en-US"/>
        </w:rPr>
      </w:pPr>
    </w:p>
    <w:p w:rsidR="00F8596D" w:rsidRPr="0094228B" w:rsidRDefault="00F8596D" w:rsidP="00F8596D">
      <w:pPr>
        <w:jc w:val="center"/>
        <w:rPr>
          <w:b/>
          <w:color w:val="C00000"/>
          <w:spacing w:val="-7"/>
          <w:lang w:val="en-US"/>
        </w:rPr>
      </w:pPr>
      <w:r w:rsidRPr="0094228B">
        <w:rPr>
          <w:b/>
          <w:color w:val="C00000"/>
          <w:spacing w:val="-7"/>
          <w:lang w:val="en-US"/>
        </w:rPr>
        <w:t>BALLAR TAQSIMOTI:</w:t>
      </w:r>
    </w:p>
    <w:p w:rsidR="00F8596D" w:rsidRPr="0094228B" w:rsidRDefault="00F8596D" w:rsidP="00F8596D">
      <w:pPr>
        <w:rPr>
          <w:color w:val="000000"/>
          <w:spacing w:val="-7"/>
          <w:lang w:val="en-US"/>
        </w:rPr>
      </w:pPr>
      <w:r w:rsidRPr="0094228B">
        <w:rPr>
          <w:color w:val="000000"/>
          <w:spacing w:val="-7"/>
          <w:lang w:val="en-US"/>
        </w:rPr>
        <w:t>O</w:t>
      </w:r>
      <w:r>
        <w:rPr>
          <w:color w:val="000000"/>
          <w:spacing w:val="-7"/>
          <w:lang w:val="en-US"/>
        </w:rPr>
        <w:t xml:space="preserve">raliq nazorat                 </w:t>
      </w:r>
      <w:r w:rsidRPr="0094228B">
        <w:rPr>
          <w:color w:val="000000"/>
          <w:spacing w:val="-7"/>
          <w:lang w:val="en-US"/>
        </w:rPr>
        <w:t>- 40 ball.</w:t>
      </w:r>
    </w:p>
    <w:p w:rsidR="00F8596D" w:rsidRPr="0094228B" w:rsidRDefault="00F8596D" w:rsidP="00F8596D">
      <w:pPr>
        <w:rPr>
          <w:color w:val="000000"/>
          <w:spacing w:val="-7"/>
          <w:lang w:val="en-US"/>
        </w:rPr>
      </w:pPr>
      <w:r w:rsidRPr="0094228B">
        <w:rPr>
          <w:color w:val="000000"/>
          <w:spacing w:val="-7"/>
          <w:lang w:val="en-US"/>
        </w:rPr>
        <w:t xml:space="preserve">Joriy nazorat </w:t>
      </w:r>
      <w:r w:rsidRPr="0094228B">
        <w:rPr>
          <w:color w:val="000000"/>
          <w:spacing w:val="-7"/>
          <w:lang w:val="en-US"/>
        </w:rPr>
        <w:tab/>
      </w:r>
      <w:r w:rsidRPr="0094228B">
        <w:rPr>
          <w:color w:val="000000"/>
          <w:spacing w:val="-7"/>
          <w:lang w:val="en-US"/>
        </w:rPr>
        <w:tab/>
        <w:t>- 30 ball.</w:t>
      </w:r>
    </w:p>
    <w:p w:rsidR="00F8596D" w:rsidRPr="0094228B" w:rsidRDefault="00F8596D" w:rsidP="00F8596D">
      <w:pPr>
        <w:pBdr>
          <w:bottom w:val="single" w:sz="12" w:space="1" w:color="auto"/>
        </w:pBdr>
        <w:rPr>
          <w:color w:val="000000"/>
          <w:spacing w:val="-7"/>
          <w:lang w:val="en-US"/>
        </w:rPr>
      </w:pPr>
      <w:r w:rsidRPr="0094228B">
        <w:rPr>
          <w:color w:val="000000"/>
          <w:spacing w:val="-7"/>
          <w:lang w:val="en-US"/>
        </w:rPr>
        <w:t xml:space="preserve">Yakuniy nazorat       </w:t>
      </w:r>
      <w:r w:rsidRPr="0094228B">
        <w:rPr>
          <w:color w:val="000000"/>
          <w:spacing w:val="-7"/>
          <w:lang w:val="en-US"/>
        </w:rPr>
        <w:tab/>
        <w:t>- 30 ball.</w:t>
      </w:r>
    </w:p>
    <w:p w:rsidR="00F8596D" w:rsidRPr="0094228B" w:rsidRDefault="00F8596D" w:rsidP="00F8596D">
      <w:pPr>
        <w:rPr>
          <w:bCs/>
          <w:color w:val="000000"/>
          <w:spacing w:val="-7"/>
          <w:lang w:val="en-US"/>
        </w:rPr>
      </w:pPr>
      <w:r w:rsidRPr="0094228B">
        <w:rPr>
          <w:color w:val="000000"/>
          <w:spacing w:val="-7"/>
          <w:lang w:val="en-US"/>
        </w:rPr>
        <w:lastRenderedPageBreak/>
        <w:t>Jami:</w:t>
      </w:r>
      <w:r w:rsidRPr="0094228B">
        <w:rPr>
          <w:color w:val="000000"/>
          <w:spacing w:val="-7"/>
          <w:lang w:val="en-US"/>
        </w:rPr>
        <w:tab/>
      </w:r>
      <w:r w:rsidRPr="0094228B">
        <w:rPr>
          <w:color w:val="000000"/>
          <w:spacing w:val="-7"/>
          <w:lang w:val="en-US"/>
        </w:rPr>
        <w:tab/>
      </w:r>
      <w:r w:rsidRPr="0094228B">
        <w:rPr>
          <w:color w:val="000000"/>
          <w:spacing w:val="-7"/>
          <w:lang w:val="en-US"/>
        </w:rPr>
        <w:tab/>
        <w:t>100 ball</w:t>
      </w:r>
    </w:p>
    <w:p w:rsidR="00F8596D" w:rsidRDefault="00F8596D" w:rsidP="00F8596D">
      <w:pPr>
        <w:contextualSpacing/>
        <w:jc w:val="center"/>
        <w:rPr>
          <w:b/>
          <w:bCs/>
          <w:color w:val="000000"/>
          <w:spacing w:val="-7"/>
          <w:lang w:val="en-US"/>
        </w:rPr>
      </w:pPr>
    </w:p>
    <w:p w:rsidR="00F8596D" w:rsidRPr="0094228B" w:rsidRDefault="00F8596D" w:rsidP="00F8596D">
      <w:pPr>
        <w:contextualSpacing/>
        <w:jc w:val="center"/>
        <w:rPr>
          <w:b/>
          <w:bCs/>
          <w:color w:val="000000"/>
          <w:spacing w:val="-7"/>
          <w:lang w:val="en-US"/>
        </w:rPr>
      </w:pPr>
      <w:r w:rsidRPr="0094228B">
        <w:rPr>
          <w:b/>
          <w:bCs/>
          <w:color w:val="000000"/>
          <w:spacing w:val="-7"/>
          <w:lang w:val="en-US"/>
        </w:rPr>
        <w:t xml:space="preserve">TALABALARNI BAHOLASH TARTIBI </w:t>
      </w:r>
    </w:p>
    <w:p w:rsidR="00F8596D" w:rsidRPr="0094228B" w:rsidRDefault="00F8596D" w:rsidP="00F8596D">
      <w:pPr>
        <w:ind w:firstLine="708"/>
        <w:contextualSpacing/>
        <w:jc w:val="both"/>
        <w:rPr>
          <w:color w:val="000000"/>
          <w:spacing w:val="-7"/>
          <w:lang w:val="en-US"/>
        </w:rPr>
      </w:pPr>
      <w:r w:rsidRPr="0094228B">
        <w:rPr>
          <w:color w:val="000000"/>
          <w:spacing w:val="-7"/>
          <w:lang w:val="en-US"/>
        </w:rPr>
        <w:t xml:space="preserve">Baholash tartibi oʻz ichiga nazoratlar turini (oraliq, joriy va yakuniy) qamrab oladi. Talabaning oʻzlashtirish darajasi quyidagi yoʻl bilan baholanadi: </w:t>
      </w:r>
    </w:p>
    <w:p w:rsidR="00F8596D" w:rsidRPr="0094228B" w:rsidRDefault="00F8596D" w:rsidP="00F8596D">
      <w:pPr>
        <w:ind w:firstLine="708"/>
        <w:contextualSpacing/>
        <w:jc w:val="both"/>
        <w:rPr>
          <w:bCs/>
          <w:color w:val="000000"/>
          <w:spacing w:val="-7"/>
          <w:lang w:val="en-US"/>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7"/>
        <w:gridCol w:w="4265"/>
        <w:gridCol w:w="1408"/>
        <w:gridCol w:w="2814"/>
      </w:tblGrid>
      <w:tr w:rsidR="00F8596D" w:rsidRPr="0094228B" w:rsidTr="00B90407">
        <w:trPr>
          <w:jc w:val="center"/>
        </w:trPr>
        <w:tc>
          <w:tcPr>
            <w:tcW w:w="1147" w:type="dxa"/>
          </w:tcPr>
          <w:p w:rsidR="00F8596D" w:rsidRPr="0094228B" w:rsidRDefault="00F8596D" w:rsidP="00B90407">
            <w:pPr>
              <w:contextualSpacing/>
              <w:jc w:val="center"/>
              <w:rPr>
                <w:b/>
                <w:color w:val="000000"/>
                <w:spacing w:val="-7"/>
                <w:lang w:val="en-US"/>
              </w:rPr>
            </w:pPr>
            <w:r w:rsidRPr="0094228B">
              <w:rPr>
                <w:b/>
                <w:color w:val="000000"/>
                <w:spacing w:val="-7"/>
                <w:lang w:val="en-US"/>
              </w:rPr>
              <w:t xml:space="preserve">Darajasi </w:t>
            </w:r>
          </w:p>
        </w:tc>
        <w:tc>
          <w:tcPr>
            <w:tcW w:w="4265" w:type="dxa"/>
          </w:tcPr>
          <w:p w:rsidR="00F8596D" w:rsidRPr="0094228B" w:rsidRDefault="00F8596D" w:rsidP="00B90407">
            <w:pPr>
              <w:contextualSpacing/>
              <w:jc w:val="center"/>
              <w:rPr>
                <w:b/>
                <w:color w:val="000000"/>
                <w:spacing w:val="-7"/>
                <w:lang w:val="en-US"/>
              </w:rPr>
            </w:pPr>
            <w:r w:rsidRPr="0094228B">
              <w:rPr>
                <w:b/>
                <w:color w:val="000000"/>
                <w:spacing w:val="-7"/>
                <w:lang w:val="en-US"/>
              </w:rPr>
              <w:t>Ballar (foiz)</w:t>
            </w:r>
          </w:p>
        </w:tc>
        <w:tc>
          <w:tcPr>
            <w:tcW w:w="4222" w:type="dxa"/>
            <w:gridSpan w:val="2"/>
          </w:tcPr>
          <w:p w:rsidR="00F8596D" w:rsidRPr="0094228B" w:rsidRDefault="00F8596D" w:rsidP="00B90407">
            <w:pPr>
              <w:contextualSpacing/>
              <w:jc w:val="center"/>
              <w:rPr>
                <w:b/>
                <w:color w:val="000000"/>
                <w:spacing w:val="-7"/>
                <w:lang w:val="en-US"/>
              </w:rPr>
            </w:pPr>
            <w:r w:rsidRPr="0094228B">
              <w:rPr>
                <w:b/>
                <w:color w:val="000000"/>
                <w:spacing w:val="-7"/>
                <w:lang w:val="en-US"/>
              </w:rPr>
              <w:t xml:space="preserve">Reyting </w:t>
            </w:r>
          </w:p>
        </w:tc>
      </w:tr>
      <w:tr w:rsidR="00F8596D" w:rsidRPr="0094228B" w:rsidTr="00B90407">
        <w:trPr>
          <w:jc w:val="center"/>
        </w:trPr>
        <w:tc>
          <w:tcPr>
            <w:tcW w:w="1147" w:type="dxa"/>
          </w:tcPr>
          <w:p w:rsidR="00F8596D" w:rsidRPr="0094228B" w:rsidRDefault="00F8596D" w:rsidP="00B90407">
            <w:pPr>
              <w:ind w:firstLine="426"/>
              <w:contextualSpacing/>
              <w:jc w:val="both"/>
              <w:rPr>
                <w:color w:val="000000"/>
                <w:spacing w:val="-7"/>
              </w:rPr>
            </w:pPr>
            <w:r w:rsidRPr="0094228B">
              <w:rPr>
                <w:color w:val="000000"/>
                <w:spacing w:val="-7"/>
              </w:rPr>
              <w:t>A+</w:t>
            </w:r>
          </w:p>
        </w:tc>
        <w:tc>
          <w:tcPr>
            <w:tcW w:w="4265" w:type="dxa"/>
          </w:tcPr>
          <w:p w:rsidR="00F8596D" w:rsidRPr="0094228B" w:rsidRDefault="00F8596D" w:rsidP="00B90407">
            <w:pPr>
              <w:ind w:firstLine="426"/>
              <w:contextualSpacing/>
              <w:jc w:val="both"/>
              <w:rPr>
                <w:color w:val="000000"/>
                <w:spacing w:val="-7"/>
                <w:lang w:val="en-US"/>
              </w:rPr>
            </w:pPr>
            <w:r w:rsidRPr="0094228B">
              <w:rPr>
                <w:color w:val="000000"/>
                <w:spacing w:val="-7"/>
              </w:rPr>
              <w:t xml:space="preserve">95 - </w:t>
            </w:r>
            <w:r w:rsidRPr="0094228B">
              <w:rPr>
                <w:color w:val="000000"/>
                <w:spacing w:val="-7"/>
                <w:lang w:val="en-US"/>
              </w:rPr>
              <w:t>1</w:t>
            </w:r>
            <w:r w:rsidRPr="0094228B">
              <w:rPr>
                <w:color w:val="000000"/>
                <w:spacing w:val="-7"/>
              </w:rPr>
              <w:t xml:space="preserve">00 </w:t>
            </w:r>
            <w:r w:rsidRPr="0094228B">
              <w:rPr>
                <w:color w:val="000000"/>
                <w:spacing w:val="-7"/>
                <w:lang w:val="en-US"/>
              </w:rPr>
              <w:t>ball</w:t>
            </w:r>
          </w:p>
        </w:tc>
        <w:tc>
          <w:tcPr>
            <w:tcW w:w="1408" w:type="dxa"/>
          </w:tcPr>
          <w:p w:rsidR="00F8596D" w:rsidRPr="0094228B" w:rsidRDefault="00F8596D" w:rsidP="00B90407">
            <w:pPr>
              <w:ind w:firstLine="426"/>
              <w:contextualSpacing/>
              <w:jc w:val="both"/>
              <w:rPr>
                <w:color w:val="000000"/>
                <w:spacing w:val="-7"/>
                <w:lang w:val="uz-Cyrl-UZ"/>
              </w:rPr>
            </w:pPr>
            <w:r w:rsidRPr="0094228B">
              <w:rPr>
                <w:color w:val="000000"/>
                <w:spacing w:val="-7"/>
                <w:lang w:val="uz-Cyrl-UZ"/>
              </w:rPr>
              <w:t>5</w:t>
            </w:r>
          </w:p>
        </w:tc>
        <w:tc>
          <w:tcPr>
            <w:tcW w:w="2814" w:type="dxa"/>
            <w:vMerge w:val="restart"/>
            <w:vAlign w:val="center"/>
          </w:tcPr>
          <w:p w:rsidR="00F8596D" w:rsidRPr="0094228B" w:rsidRDefault="00F8596D" w:rsidP="00B90407">
            <w:pPr>
              <w:contextualSpacing/>
              <w:jc w:val="center"/>
              <w:rPr>
                <w:color w:val="000000"/>
                <w:spacing w:val="-7"/>
                <w:lang w:val="en-US"/>
              </w:rPr>
            </w:pPr>
            <w:r w:rsidRPr="0094228B">
              <w:rPr>
                <w:color w:val="000000"/>
                <w:spacing w:val="-7"/>
                <w:lang w:val="en-US"/>
              </w:rPr>
              <w:t>A’LO</w:t>
            </w:r>
          </w:p>
        </w:tc>
      </w:tr>
      <w:tr w:rsidR="00F8596D" w:rsidRPr="0094228B" w:rsidTr="00B90407">
        <w:trPr>
          <w:jc w:val="center"/>
        </w:trPr>
        <w:tc>
          <w:tcPr>
            <w:tcW w:w="1147" w:type="dxa"/>
          </w:tcPr>
          <w:p w:rsidR="00F8596D" w:rsidRPr="0094228B" w:rsidRDefault="00F8596D" w:rsidP="00B90407">
            <w:pPr>
              <w:ind w:firstLine="426"/>
              <w:contextualSpacing/>
              <w:jc w:val="both"/>
              <w:rPr>
                <w:color w:val="000000"/>
                <w:spacing w:val="-7"/>
              </w:rPr>
            </w:pPr>
            <w:r w:rsidRPr="0094228B">
              <w:rPr>
                <w:color w:val="000000"/>
                <w:spacing w:val="-7"/>
              </w:rPr>
              <w:t>А</w:t>
            </w:r>
          </w:p>
        </w:tc>
        <w:tc>
          <w:tcPr>
            <w:tcW w:w="4265" w:type="dxa"/>
          </w:tcPr>
          <w:p w:rsidR="00F8596D" w:rsidRPr="0094228B" w:rsidRDefault="00F8596D" w:rsidP="00B90407">
            <w:pPr>
              <w:ind w:firstLine="426"/>
              <w:contextualSpacing/>
              <w:jc w:val="both"/>
              <w:rPr>
                <w:color w:val="000000"/>
                <w:spacing w:val="-7"/>
              </w:rPr>
            </w:pPr>
            <w:r w:rsidRPr="0094228B">
              <w:rPr>
                <w:color w:val="000000"/>
                <w:spacing w:val="-7"/>
              </w:rPr>
              <w:t xml:space="preserve">90 - 94 </w:t>
            </w:r>
            <w:r w:rsidRPr="0094228B">
              <w:rPr>
                <w:color w:val="000000"/>
                <w:spacing w:val="-7"/>
                <w:lang w:val="en-US"/>
              </w:rPr>
              <w:t>ball</w:t>
            </w:r>
          </w:p>
        </w:tc>
        <w:tc>
          <w:tcPr>
            <w:tcW w:w="1408" w:type="dxa"/>
          </w:tcPr>
          <w:p w:rsidR="00F8596D" w:rsidRPr="0094228B" w:rsidRDefault="00F8596D" w:rsidP="00B90407">
            <w:pPr>
              <w:ind w:firstLine="426"/>
              <w:contextualSpacing/>
              <w:jc w:val="both"/>
              <w:rPr>
                <w:color w:val="000000"/>
                <w:spacing w:val="-7"/>
                <w:lang w:val="uz-Cyrl-UZ"/>
              </w:rPr>
            </w:pPr>
            <w:r w:rsidRPr="0094228B">
              <w:rPr>
                <w:color w:val="000000"/>
                <w:spacing w:val="-7"/>
                <w:lang w:val="uz-Cyrl-UZ"/>
              </w:rPr>
              <w:t>4.0</w:t>
            </w:r>
          </w:p>
        </w:tc>
        <w:tc>
          <w:tcPr>
            <w:tcW w:w="2814" w:type="dxa"/>
            <w:vMerge/>
            <w:vAlign w:val="center"/>
          </w:tcPr>
          <w:p w:rsidR="00F8596D" w:rsidRPr="0094228B" w:rsidRDefault="00F8596D" w:rsidP="00B90407">
            <w:pPr>
              <w:ind w:firstLine="426"/>
              <w:contextualSpacing/>
              <w:jc w:val="center"/>
              <w:rPr>
                <w:color w:val="000000"/>
                <w:spacing w:val="-7"/>
                <w:lang w:val="uz-Cyrl-UZ"/>
              </w:rPr>
            </w:pPr>
          </w:p>
        </w:tc>
      </w:tr>
      <w:tr w:rsidR="00F8596D" w:rsidRPr="0094228B" w:rsidTr="00B90407">
        <w:trPr>
          <w:jc w:val="center"/>
        </w:trPr>
        <w:tc>
          <w:tcPr>
            <w:tcW w:w="1147" w:type="dxa"/>
          </w:tcPr>
          <w:p w:rsidR="00F8596D" w:rsidRPr="0094228B" w:rsidRDefault="00F8596D" w:rsidP="00B90407">
            <w:pPr>
              <w:ind w:firstLine="426"/>
              <w:contextualSpacing/>
              <w:jc w:val="both"/>
              <w:rPr>
                <w:color w:val="000000"/>
                <w:spacing w:val="-7"/>
              </w:rPr>
            </w:pPr>
            <w:r w:rsidRPr="0094228B">
              <w:rPr>
                <w:color w:val="000000"/>
                <w:spacing w:val="-7"/>
              </w:rPr>
              <w:t>B+</w:t>
            </w:r>
          </w:p>
        </w:tc>
        <w:tc>
          <w:tcPr>
            <w:tcW w:w="4265" w:type="dxa"/>
          </w:tcPr>
          <w:p w:rsidR="00F8596D" w:rsidRPr="0094228B" w:rsidRDefault="00F8596D" w:rsidP="00B90407">
            <w:pPr>
              <w:ind w:firstLine="426"/>
              <w:contextualSpacing/>
              <w:jc w:val="both"/>
              <w:rPr>
                <w:color w:val="000000"/>
                <w:spacing w:val="-7"/>
              </w:rPr>
            </w:pPr>
            <w:r w:rsidRPr="0094228B">
              <w:rPr>
                <w:color w:val="000000"/>
                <w:spacing w:val="-7"/>
              </w:rPr>
              <w:t xml:space="preserve">85 - 89 </w:t>
            </w:r>
            <w:r w:rsidRPr="0094228B">
              <w:rPr>
                <w:color w:val="000000"/>
                <w:spacing w:val="-7"/>
                <w:lang w:val="en-US"/>
              </w:rPr>
              <w:t>ball</w:t>
            </w:r>
          </w:p>
        </w:tc>
        <w:tc>
          <w:tcPr>
            <w:tcW w:w="1408" w:type="dxa"/>
          </w:tcPr>
          <w:p w:rsidR="00F8596D" w:rsidRPr="0094228B" w:rsidRDefault="00F8596D" w:rsidP="00B90407">
            <w:pPr>
              <w:ind w:firstLine="426"/>
              <w:contextualSpacing/>
              <w:jc w:val="both"/>
              <w:rPr>
                <w:color w:val="000000"/>
                <w:spacing w:val="-7"/>
                <w:lang w:val="uz-Cyrl-UZ"/>
              </w:rPr>
            </w:pPr>
            <w:r w:rsidRPr="0094228B">
              <w:rPr>
                <w:color w:val="000000"/>
                <w:spacing w:val="-7"/>
                <w:lang w:val="uz-Cyrl-UZ"/>
              </w:rPr>
              <w:t>3.5</w:t>
            </w:r>
          </w:p>
        </w:tc>
        <w:tc>
          <w:tcPr>
            <w:tcW w:w="2814" w:type="dxa"/>
            <w:vMerge w:val="restart"/>
            <w:vAlign w:val="center"/>
          </w:tcPr>
          <w:p w:rsidR="00F8596D" w:rsidRPr="0094228B" w:rsidRDefault="00F8596D" w:rsidP="00B90407">
            <w:pPr>
              <w:contextualSpacing/>
              <w:jc w:val="center"/>
              <w:rPr>
                <w:color w:val="000000"/>
                <w:spacing w:val="-7"/>
                <w:lang w:val="en-US"/>
              </w:rPr>
            </w:pPr>
            <w:r w:rsidRPr="0094228B">
              <w:rPr>
                <w:color w:val="000000"/>
                <w:spacing w:val="-7"/>
                <w:lang w:val="en-US"/>
              </w:rPr>
              <w:t>JUDA YAXSHI</w:t>
            </w:r>
          </w:p>
        </w:tc>
      </w:tr>
      <w:tr w:rsidR="00F8596D" w:rsidRPr="0094228B" w:rsidTr="00B90407">
        <w:trPr>
          <w:jc w:val="center"/>
        </w:trPr>
        <w:tc>
          <w:tcPr>
            <w:tcW w:w="1147" w:type="dxa"/>
          </w:tcPr>
          <w:p w:rsidR="00F8596D" w:rsidRPr="0094228B" w:rsidRDefault="00F8596D" w:rsidP="00B90407">
            <w:pPr>
              <w:ind w:firstLine="426"/>
              <w:contextualSpacing/>
              <w:jc w:val="both"/>
              <w:rPr>
                <w:color w:val="000000"/>
                <w:spacing w:val="-7"/>
              </w:rPr>
            </w:pPr>
            <w:r w:rsidRPr="0094228B">
              <w:rPr>
                <w:color w:val="000000"/>
                <w:spacing w:val="-7"/>
              </w:rPr>
              <w:t>B</w:t>
            </w:r>
          </w:p>
        </w:tc>
        <w:tc>
          <w:tcPr>
            <w:tcW w:w="4265" w:type="dxa"/>
          </w:tcPr>
          <w:p w:rsidR="00F8596D" w:rsidRPr="0094228B" w:rsidRDefault="00F8596D" w:rsidP="00B90407">
            <w:pPr>
              <w:ind w:firstLine="426"/>
              <w:contextualSpacing/>
              <w:jc w:val="both"/>
              <w:rPr>
                <w:color w:val="000000"/>
                <w:spacing w:val="-7"/>
              </w:rPr>
            </w:pPr>
            <w:r w:rsidRPr="0094228B">
              <w:rPr>
                <w:color w:val="000000"/>
                <w:spacing w:val="-7"/>
              </w:rPr>
              <w:t xml:space="preserve">80 - 84 </w:t>
            </w:r>
            <w:r w:rsidRPr="0094228B">
              <w:rPr>
                <w:color w:val="000000"/>
                <w:spacing w:val="-7"/>
                <w:lang w:val="en-US"/>
              </w:rPr>
              <w:t>ball</w:t>
            </w:r>
          </w:p>
        </w:tc>
        <w:tc>
          <w:tcPr>
            <w:tcW w:w="1408" w:type="dxa"/>
          </w:tcPr>
          <w:p w:rsidR="00F8596D" w:rsidRPr="0094228B" w:rsidRDefault="00F8596D" w:rsidP="00B90407">
            <w:pPr>
              <w:ind w:firstLine="426"/>
              <w:contextualSpacing/>
              <w:jc w:val="both"/>
              <w:rPr>
                <w:color w:val="000000"/>
                <w:spacing w:val="-7"/>
                <w:lang w:val="uz-Cyrl-UZ"/>
              </w:rPr>
            </w:pPr>
            <w:r w:rsidRPr="0094228B">
              <w:rPr>
                <w:color w:val="000000"/>
                <w:spacing w:val="-7"/>
                <w:lang w:val="uz-Cyrl-UZ"/>
              </w:rPr>
              <w:t>3.0</w:t>
            </w:r>
          </w:p>
        </w:tc>
        <w:tc>
          <w:tcPr>
            <w:tcW w:w="2814" w:type="dxa"/>
            <w:vMerge/>
            <w:vAlign w:val="center"/>
          </w:tcPr>
          <w:p w:rsidR="00F8596D" w:rsidRPr="0094228B" w:rsidRDefault="00F8596D" w:rsidP="00B90407">
            <w:pPr>
              <w:ind w:firstLine="426"/>
              <w:contextualSpacing/>
              <w:jc w:val="center"/>
              <w:rPr>
                <w:color w:val="000000"/>
                <w:spacing w:val="-7"/>
                <w:lang w:val="uz-Cyrl-UZ"/>
              </w:rPr>
            </w:pPr>
          </w:p>
        </w:tc>
      </w:tr>
      <w:tr w:rsidR="00F8596D" w:rsidRPr="0094228B" w:rsidTr="00B90407">
        <w:trPr>
          <w:jc w:val="center"/>
        </w:trPr>
        <w:tc>
          <w:tcPr>
            <w:tcW w:w="1147" w:type="dxa"/>
          </w:tcPr>
          <w:p w:rsidR="00F8596D" w:rsidRPr="0094228B" w:rsidRDefault="00F8596D" w:rsidP="00B90407">
            <w:pPr>
              <w:ind w:firstLine="426"/>
              <w:contextualSpacing/>
              <w:jc w:val="both"/>
              <w:rPr>
                <w:color w:val="000000"/>
                <w:spacing w:val="-7"/>
              </w:rPr>
            </w:pPr>
            <w:r w:rsidRPr="0094228B">
              <w:rPr>
                <w:color w:val="000000"/>
                <w:spacing w:val="-7"/>
              </w:rPr>
              <w:t>C+</w:t>
            </w:r>
          </w:p>
        </w:tc>
        <w:tc>
          <w:tcPr>
            <w:tcW w:w="4265" w:type="dxa"/>
          </w:tcPr>
          <w:p w:rsidR="00F8596D" w:rsidRPr="0094228B" w:rsidRDefault="00F8596D" w:rsidP="00B90407">
            <w:pPr>
              <w:ind w:firstLine="426"/>
              <w:contextualSpacing/>
              <w:jc w:val="both"/>
              <w:rPr>
                <w:color w:val="000000"/>
                <w:spacing w:val="-7"/>
              </w:rPr>
            </w:pPr>
            <w:r w:rsidRPr="0094228B">
              <w:rPr>
                <w:color w:val="000000"/>
                <w:spacing w:val="-7"/>
              </w:rPr>
              <w:t xml:space="preserve">75 - 79 </w:t>
            </w:r>
            <w:r w:rsidRPr="0094228B">
              <w:rPr>
                <w:color w:val="000000"/>
                <w:spacing w:val="-7"/>
                <w:lang w:val="en-US"/>
              </w:rPr>
              <w:t>ball</w:t>
            </w:r>
          </w:p>
        </w:tc>
        <w:tc>
          <w:tcPr>
            <w:tcW w:w="1408" w:type="dxa"/>
          </w:tcPr>
          <w:p w:rsidR="00F8596D" w:rsidRPr="0094228B" w:rsidRDefault="00F8596D" w:rsidP="00B90407">
            <w:pPr>
              <w:ind w:firstLine="426"/>
              <w:contextualSpacing/>
              <w:jc w:val="both"/>
              <w:rPr>
                <w:color w:val="000000"/>
                <w:spacing w:val="-7"/>
                <w:lang w:val="uz-Cyrl-UZ"/>
              </w:rPr>
            </w:pPr>
            <w:r w:rsidRPr="0094228B">
              <w:rPr>
                <w:color w:val="000000"/>
                <w:spacing w:val="-7"/>
                <w:lang w:val="uz-Cyrl-UZ"/>
              </w:rPr>
              <w:t>2.5</w:t>
            </w:r>
          </w:p>
        </w:tc>
        <w:tc>
          <w:tcPr>
            <w:tcW w:w="2814" w:type="dxa"/>
            <w:vMerge w:val="restart"/>
            <w:vAlign w:val="center"/>
          </w:tcPr>
          <w:p w:rsidR="00F8596D" w:rsidRPr="0094228B" w:rsidRDefault="00F8596D" w:rsidP="00B90407">
            <w:pPr>
              <w:contextualSpacing/>
              <w:jc w:val="center"/>
              <w:rPr>
                <w:color w:val="000000"/>
                <w:spacing w:val="-7"/>
                <w:lang w:val="uz-Cyrl-UZ"/>
              </w:rPr>
            </w:pPr>
            <w:r w:rsidRPr="0094228B">
              <w:rPr>
                <w:color w:val="000000"/>
                <w:spacing w:val="-7"/>
                <w:lang w:val="en-US"/>
              </w:rPr>
              <w:t>YAXSHI</w:t>
            </w:r>
          </w:p>
        </w:tc>
      </w:tr>
      <w:tr w:rsidR="00F8596D" w:rsidRPr="0094228B" w:rsidTr="00B90407">
        <w:trPr>
          <w:jc w:val="center"/>
        </w:trPr>
        <w:tc>
          <w:tcPr>
            <w:tcW w:w="1147" w:type="dxa"/>
          </w:tcPr>
          <w:p w:rsidR="00F8596D" w:rsidRPr="0094228B" w:rsidRDefault="00F8596D" w:rsidP="00B90407">
            <w:pPr>
              <w:ind w:firstLine="426"/>
              <w:contextualSpacing/>
              <w:jc w:val="both"/>
              <w:rPr>
                <w:color w:val="000000"/>
                <w:spacing w:val="-7"/>
              </w:rPr>
            </w:pPr>
            <w:r w:rsidRPr="0094228B">
              <w:rPr>
                <w:color w:val="000000"/>
                <w:spacing w:val="-7"/>
              </w:rPr>
              <w:t>C</w:t>
            </w:r>
          </w:p>
        </w:tc>
        <w:tc>
          <w:tcPr>
            <w:tcW w:w="4265" w:type="dxa"/>
          </w:tcPr>
          <w:p w:rsidR="00F8596D" w:rsidRPr="0094228B" w:rsidRDefault="00F8596D" w:rsidP="00B90407">
            <w:pPr>
              <w:ind w:firstLine="426"/>
              <w:contextualSpacing/>
              <w:jc w:val="both"/>
              <w:rPr>
                <w:color w:val="000000"/>
                <w:spacing w:val="-7"/>
              </w:rPr>
            </w:pPr>
            <w:r w:rsidRPr="0094228B">
              <w:rPr>
                <w:color w:val="000000"/>
                <w:spacing w:val="-7"/>
              </w:rPr>
              <w:t xml:space="preserve">70 - 74 </w:t>
            </w:r>
            <w:r w:rsidRPr="0094228B">
              <w:rPr>
                <w:color w:val="000000"/>
                <w:spacing w:val="-7"/>
                <w:lang w:val="en-US"/>
              </w:rPr>
              <w:t>ball</w:t>
            </w:r>
          </w:p>
        </w:tc>
        <w:tc>
          <w:tcPr>
            <w:tcW w:w="1408" w:type="dxa"/>
          </w:tcPr>
          <w:p w:rsidR="00F8596D" w:rsidRPr="0094228B" w:rsidRDefault="00F8596D" w:rsidP="00B90407">
            <w:pPr>
              <w:ind w:firstLine="426"/>
              <w:contextualSpacing/>
              <w:jc w:val="both"/>
              <w:rPr>
                <w:color w:val="000000"/>
                <w:spacing w:val="-7"/>
                <w:lang w:val="uz-Cyrl-UZ"/>
              </w:rPr>
            </w:pPr>
            <w:r w:rsidRPr="0094228B">
              <w:rPr>
                <w:color w:val="000000"/>
                <w:spacing w:val="-7"/>
                <w:lang w:val="uz-Cyrl-UZ"/>
              </w:rPr>
              <w:t>2.0</w:t>
            </w:r>
          </w:p>
        </w:tc>
        <w:tc>
          <w:tcPr>
            <w:tcW w:w="2814" w:type="dxa"/>
            <w:vMerge/>
            <w:vAlign w:val="center"/>
          </w:tcPr>
          <w:p w:rsidR="00F8596D" w:rsidRPr="0094228B" w:rsidRDefault="00F8596D" w:rsidP="00B90407">
            <w:pPr>
              <w:ind w:firstLine="426"/>
              <w:contextualSpacing/>
              <w:jc w:val="center"/>
              <w:rPr>
                <w:color w:val="000000"/>
                <w:spacing w:val="-7"/>
                <w:lang w:val="uz-Cyrl-UZ"/>
              </w:rPr>
            </w:pPr>
          </w:p>
        </w:tc>
      </w:tr>
      <w:tr w:rsidR="00F8596D" w:rsidRPr="0094228B" w:rsidTr="00B90407">
        <w:trPr>
          <w:jc w:val="center"/>
        </w:trPr>
        <w:tc>
          <w:tcPr>
            <w:tcW w:w="1147" w:type="dxa"/>
          </w:tcPr>
          <w:p w:rsidR="00F8596D" w:rsidRPr="0094228B" w:rsidRDefault="00F8596D" w:rsidP="00B90407">
            <w:pPr>
              <w:ind w:firstLine="426"/>
              <w:contextualSpacing/>
              <w:jc w:val="both"/>
              <w:rPr>
                <w:color w:val="000000"/>
                <w:spacing w:val="-7"/>
              </w:rPr>
            </w:pPr>
            <w:r w:rsidRPr="0094228B">
              <w:rPr>
                <w:color w:val="000000"/>
                <w:spacing w:val="-7"/>
              </w:rPr>
              <w:t>D+</w:t>
            </w:r>
          </w:p>
        </w:tc>
        <w:tc>
          <w:tcPr>
            <w:tcW w:w="4265" w:type="dxa"/>
          </w:tcPr>
          <w:p w:rsidR="00F8596D" w:rsidRPr="0094228B" w:rsidRDefault="00F8596D" w:rsidP="00B90407">
            <w:pPr>
              <w:ind w:firstLine="426"/>
              <w:contextualSpacing/>
              <w:jc w:val="both"/>
              <w:rPr>
                <w:color w:val="000000"/>
                <w:spacing w:val="-7"/>
                <w:lang w:val="en-US"/>
              </w:rPr>
            </w:pPr>
            <w:r w:rsidRPr="0094228B">
              <w:rPr>
                <w:color w:val="000000"/>
                <w:spacing w:val="-7"/>
              </w:rPr>
              <w:t xml:space="preserve">65 - 69 </w:t>
            </w:r>
            <w:r w:rsidRPr="0094228B">
              <w:rPr>
                <w:color w:val="000000"/>
                <w:spacing w:val="-7"/>
                <w:lang w:val="en-US"/>
              </w:rPr>
              <w:t>ball</w:t>
            </w:r>
          </w:p>
        </w:tc>
        <w:tc>
          <w:tcPr>
            <w:tcW w:w="1408" w:type="dxa"/>
          </w:tcPr>
          <w:p w:rsidR="00F8596D" w:rsidRPr="0094228B" w:rsidRDefault="00F8596D" w:rsidP="00B90407">
            <w:pPr>
              <w:ind w:firstLine="426"/>
              <w:contextualSpacing/>
              <w:jc w:val="both"/>
              <w:rPr>
                <w:color w:val="000000"/>
                <w:spacing w:val="-7"/>
                <w:lang w:val="uz-Cyrl-UZ"/>
              </w:rPr>
            </w:pPr>
            <w:r w:rsidRPr="0094228B">
              <w:rPr>
                <w:color w:val="000000"/>
                <w:spacing w:val="-7"/>
                <w:lang w:val="uz-Cyrl-UZ"/>
              </w:rPr>
              <w:t>1.5</w:t>
            </w:r>
          </w:p>
        </w:tc>
        <w:tc>
          <w:tcPr>
            <w:tcW w:w="2814" w:type="dxa"/>
            <w:vMerge w:val="restart"/>
            <w:vAlign w:val="center"/>
          </w:tcPr>
          <w:p w:rsidR="00F8596D" w:rsidRPr="0094228B" w:rsidRDefault="00F8596D" w:rsidP="00B90407">
            <w:pPr>
              <w:contextualSpacing/>
              <w:jc w:val="center"/>
              <w:rPr>
                <w:color w:val="000000"/>
                <w:spacing w:val="-7"/>
                <w:lang w:val="en-US"/>
              </w:rPr>
            </w:pPr>
            <w:r w:rsidRPr="0094228B">
              <w:rPr>
                <w:color w:val="000000"/>
                <w:spacing w:val="-7"/>
                <w:lang w:val="en-US"/>
              </w:rPr>
              <w:t>SHARTLI OʻTDI</w:t>
            </w:r>
          </w:p>
        </w:tc>
      </w:tr>
      <w:tr w:rsidR="00F8596D" w:rsidRPr="0094228B" w:rsidTr="00B90407">
        <w:trPr>
          <w:jc w:val="center"/>
        </w:trPr>
        <w:tc>
          <w:tcPr>
            <w:tcW w:w="1147" w:type="dxa"/>
          </w:tcPr>
          <w:p w:rsidR="00F8596D" w:rsidRPr="0094228B" w:rsidRDefault="00F8596D" w:rsidP="00B90407">
            <w:pPr>
              <w:ind w:firstLine="426"/>
              <w:contextualSpacing/>
              <w:jc w:val="both"/>
              <w:rPr>
                <w:color w:val="000000"/>
                <w:spacing w:val="-7"/>
              </w:rPr>
            </w:pPr>
            <w:r w:rsidRPr="0094228B">
              <w:rPr>
                <w:color w:val="000000"/>
                <w:spacing w:val="-7"/>
              </w:rPr>
              <w:t>D</w:t>
            </w:r>
          </w:p>
        </w:tc>
        <w:tc>
          <w:tcPr>
            <w:tcW w:w="4265" w:type="dxa"/>
          </w:tcPr>
          <w:p w:rsidR="00F8596D" w:rsidRPr="0094228B" w:rsidRDefault="00F8596D" w:rsidP="00B90407">
            <w:pPr>
              <w:ind w:firstLine="426"/>
              <w:contextualSpacing/>
              <w:jc w:val="both"/>
              <w:rPr>
                <w:color w:val="000000"/>
                <w:spacing w:val="-7"/>
              </w:rPr>
            </w:pPr>
            <w:r w:rsidRPr="0094228B">
              <w:rPr>
                <w:color w:val="000000"/>
                <w:spacing w:val="-7"/>
              </w:rPr>
              <w:t xml:space="preserve">60 - 64 </w:t>
            </w:r>
            <w:r w:rsidRPr="0094228B">
              <w:rPr>
                <w:color w:val="000000"/>
                <w:spacing w:val="-7"/>
                <w:lang w:val="en-US"/>
              </w:rPr>
              <w:t>ball</w:t>
            </w:r>
          </w:p>
        </w:tc>
        <w:tc>
          <w:tcPr>
            <w:tcW w:w="1408" w:type="dxa"/>
          </w:tcPr>
          <w:p w:rsidR="00F8596D" w:rsidRPr="0094228B" w:rsidRDefault="00F8596D" w:rsidP="00B90407">
            <w:pPr>
              <w:ind w:firstLine="426"/>
              <w:contextualSpacing/>
              <w:jc w:val="both"/>
              <w:rPr>
                <w:color w:val="000000"/>
                <w:spacing w:val="-7"/>
                <w:lang w:val="uz-Cyrl-UZ"/>
              </w:rPr>
            </w:pPr>
            <w:r w:rsidRPr="0094228B">
              <w:rPr>
                <w:color w:val="000000"/>
                <w:spacing w:val="-7"/>
                <w:lang w:val="uz-Cyrl-UZ"/>
              </w:rPr>
              <w:t>1.0</w:t>
            </w:r>
          </w:p>
        </w:tc>
        <w:tc>
          <w:tcPr>
            <w:tcW w:w="2814" w:type="dxa"/>
            <w:vMerge/>
            <w:vAlign w:val="center"/>
          </w:tcPr>
          <w:p w:rsidR="00F8596D" w:rsidRPr="0094228B" w:rsidRDefault="00F8596D" w:rsidP="00B90407">
            <w:pPr>
              <w:ind w:firstLine="426"/>
              <w:contextualSpacing/>
              <w:jc w:val="center"/>
              <w:rPr>
                <w:color w:val="000000"/>
                <w:spacing w:val="-7"/>
                <w:lang w:val="uz-Cyrl-UZ"/>
              </w:rPr>
            </w:pPr>
          </w:p>
        </w:tc>
      </w:tr>
      <w:tr w:rsidR="00F8596D" w:rsidRPr="0094228B" w:rsidTr="00B90407">
        <w:trPr>
          <w:jc w:val="center"/>
        </w:trPr>
        <w:tc>
          <w:tcPr>
            <w:tcW w:w="1147" w:type="dxa"/>
          </w:tcPr>
          <w:p w:rsidR="00F8596D" w:rsidRPr="0094228B" w:rsidRDefault="00F8596D" w:rsidP="00B90407">
            <w:pPr>
              <w:contextualSpacing/>
              <w:jc w:val="center"/>
              <w:rPr>
                <w:color w:val="000000"/>
                <w:spacing w:val="-7"/>
                <w:lang w:val="en-US"/>
              </w:rPr>
            </w:pPr>
            <w:r w:rsidRPr="0094228B">
              <w:rPr>
                <w:color w:val="000000"/>
                <w:spacing w:val="-7"/>
                <w:lang w:val="en-US"/>
              </w:rPr>
              <w:t>F</w:t>
            </w:r>
          </w:p>
        </w:tc>
        <w:tc>
          <w:tcPr>
            <w:tcW w:w="4265" w:type="dxa"/>
          </w:tcPr>
          <w:p w:rsidR="00F8596D" w:rsidRPr="0094228B" w:rsidRDefault="00F8596D" w:rsidP="00B90407">
            <w:pPr>
              <w:ind w:firstLine="426"/>
              <w:contextualSpacing/>
              <w:jc w:val="both"/>
              <w:rPr>
                <w:color w:val="000000"/>
                <w:spacing w:val="-7"/>
                <w:lang w:val="en-US"/>
              </w:rPr>
            </w:pPr>
            <w:r w:rsidRPr="0094228B">
              <w:rPr>
                <w:color w:val="000000"/>
                <w:spacing w:val="-7"/>
              </w:rPr>
              <w:t xml:space="preserve">59 </w:t>
            </w:r>
            <w:r w:rsidRPr="0094228B">
              <w:rPr>
                <w:color w:val="000000"/>
                <w:spacing w:val="-7"/>
                <w:lang w:val="en-US"/>
              </w:rPr>
              <w:t>ball va undan past</w:t>
            </w:r>
          </w:p>
        </w:tc>
        <w:tc>
          <w:tcPr>
            <w:tcW w:w="1408" w:type="dxa"/>
          </w:tcPr>
          <w:p w:rsidR="00F8596D" w:rsidRPr="0094228B" w:rsidRDefault="00F8596D" w:rsidP="00B90407">
            <w:pPr>
              <w:ind w:firstLine="426"/>
              <w:contextualSpacing/>
              <w:jc w:val="both"/>
              <w:rPr>
                <w:color w:val="000000"/>
                <w:spacing w:val="-7"/>
                <w:lang w:val="uz-Cyrl-UZ"/>
              </w:rPr>
            </w:pPr>
            <w:r w:rsidRPr="0094228B">
              <w:rPr>
                <w:color w:val="000000"/>
                <w:spacing w:val="-7"/>
                <w:lang w:val="uz-Cyrl-UZ"/>
              </w:rPr>
              <w:t>0.0</w:t>
            </w:r>
          </w:p>
        </w:tc>
        <w:tc>
          <w:tcPr>
            <w:tcW w:w="2814" w:type="dxa"/>
            <w:vAlign w:val="center"/>
          </w:tcPr>
          <w:p w:rsidR="00F8596D" w:rsidRPr="0094228B" w:rsidRDefault="00F8596D" w:rsidP="00B90407">
            <w:pPr>
              <w:contextualSpacing/>
              <w:jc w:val="center"/>
              <w:rPr>
                <w:color w:val="000000"/>
                <w:spacing w:val="-7"/>
                <w:lang w:val="uz-Cyrl-UZ"/>
              </w:rPr>
            </w:pPr>
            <w:r w:rsidRPr="0094228B">
              <w:rPr>
                <w:color w:val="000000"/>
                <w:spacing w:val="-7"/>
                <w:lang w:val="en-US"/>
              </w:rPr>
              <w:t>OʻTMADI</w:t>
            </w:r>
          </w:p>
        </w:tc>
      </w:tr>
    </w:tbl>
    <w:p w:rsidR="00F8596D" w:rsidRDefault="00F8596D" w:rsidP="00F8596D">
      <w:pPr>
        <w:contextualSpacing/>
        <w:jc w:val="center"/>
        <w:rPr>
          <w:b/>
          <w:bCs/>
          <w:color w:val="FF0000"/>
          <w:spacing w:val="-7"/>
          <w:lang w:val="en-US"/>
        </w:rPr>
      </w:pPr>
    </w:p>
    <w:p w:rsidR="00F8596D" w:rsidRPr="0094228B" w:rsidRDefault="00F8596D" w:rsidP="00F8596D">
      <w:pPr>
        <w:contextualSpacing/>
        <w:jc w:val="center"/>
        <w:rPr>
          <w:b/>
          <w:bCs/>
          <w:color w:val="FF0000"/>
          <w:spacing w:val="-7"/>
          <w:lang w:val="en-US"/>
        </w:rPr>
      </w:pPr>
      <w:r w:rsidRPr="0094228B">
        <w:rPr>
          <w:b/>
          <w:bCs/>
          <w:color w:val="FF0000"/>
          <w:spacing w:val="-7"/>
          <w:lang w:val="en-US"/>
        </w:rPr>
        <w:t>TALABANING OʻZLASHTIRISHINI BAHOLASH MEZONLARI</w:t>
      </w:r>
    </w:p>
    <w:p w:rsidR="00F8596D" w:rsidRPr="0094228B" w:rsidRDefault="00F8596D" w:rsidP="00F8596D">
      <w:pPr>
        <w:ind w:firstLine="567"/>
        <w:jc w:val="both"/>
        <w:rPr>
          <w:color w:val="000000"/>
          <w:spacing w:val="-7"/>
          <w:lang w:val="en-US"/>
        </w:rPr>
      </w:pPr>
      <w:r w:rsidRPr="0094228B">
        <w:rPr>
          <w:b/>
          <w:color w:val="000000"/>
          <w:spacing w:val="-7"/>
          <w:lang w:val="en-US"/>
        </w:rPr>
        <w:t>“A+”, “A”</w:t>
      </w:r>
      <w:r w:rsidRPr="0094228B">
        <w:rPr>
          <w:b/>
          <w:color w:val="000000"/>
          <w:spacing w:val="-7"/>
          <w:lang w:val="uz-Cyrl-UZ"/>
        </w:rPr>
        <w:t xml:space="preserve">, </w:t>
      </w:r>
      <w:r w:rsidRPr="0094228B">
        <w:rPr>
          <w:b/>
          <w:color w:val="000000"/>
          <w:spacing w:val="-7"/>
          <w:lang w:val="en-US"/>
        </w:rPr>
        <w:t>“B+”</w:t>
      </w:r>
      <w:r w:rsidRPr="0094228B">
        <w:rPr>
          <w:color w:val="000000"/>
          <w:spacing w:val="-7"/>
          <w:lang w:val="en-US"/>
        </w:rPr>
        <w:t xml:space="preserve"> baho: talaba materiallarni mustaqil ravishda tez oʻzlashtiradi: xatolarga yoʻl qoʻymaydi; mashg’ulotlarda faol ishtirok etadi; savollarga toʻliq va aniq javob beradi. </w:t>
      </w:r>
    </w:p>
    <w:p w:rsidR="00F8596D" w:rsidRPr="0094228B" w:rsidRDefault="00F8596D" w:rsidP="00F8596D">
      <w:pPr>
        <w:ind w:firstLine="567"/>
        <w:jc w:val="both"/>
        <w:rPr>
          <w:color w:val="000000"/>
          <w:spacing w:val="-7"/>
          <w:lang w:val="en-US"/>
        </w:rPr>
      </w:pPr>
      <w:r w:rsidRPr="0094228B">
        <w:rPr>
          <w:b/>
          <w:color w:val="000000"/>
          <w:spacing w:val="-7"/>
          <w:lang w:val="en-US"/>
        </w:rPr>
        <w:t xml:space="preserve">“B”, “C+”, “C” </w:t>
      </w:r>
      <w:r w:rsidRPr="0094228B">
        <w:rPr>
          <w:color w:val="000000"/>
          <w:spacing w:val="-7"/>
          <w:lang w:val="en-US"/>
        </w:rPr>
        <w:t xml:space="preserve">baho: talaba materiallarni yaxshi oʻzlashtirgan, uni mantiqiy ifoda eta oladi; mashg’ulotlarda faol ishtirok etadi; savollarga toʻliq va aniq javob beradi, biroq uncha jiddiy boʻlmagan xatolarga yoʻl qoʻyadi. </w:t>
      </w:r>
    </w:p>
    <w:p w:rsidR="00F8596D" w:rsidRPr="0094228B" w:rsidRDefault="00F8596D" w:rsidP="00F8596D">
      <w:pPr>
        <w:ind w:firstLine="567"/>
        <w:jc w:val="both"/>
        <w:rPr>
          <w:color w:val="000000"/>
          <w:spacing w:val="-7"/>
          <w:lang w:val="en-US"/>
        </w:rPr>
      </w:pPr>
      <w:r w:rsidRPr="0094228B">
        <w:rPr>
          <w:b/>
          <w:bCs/>
          <w:color w:val="000000"/>
          <w:spacing w:val="-7"/>
          <w:lang w:val="en-US"/>
        </w:rPr>
        <w:t xml:space="preserve">“D+”, “D” </w:t>
      </w:r>
      <w:r w:rsidRPr="0094228B">
        <w:rPr>
          <w:bCs/>
          <w:color w:val="000000"/>
          <w:spacing w:val="-7"/>
          <w:lang w:val="en-US"/>
        </w:rPr>
        <w:t>baho:asosiy materiallarni biladi, biroq aniq ifoda etishga qiynaladi; savollarga javob berishda aniqlik va toʻliqlik yetishmaydi; materiqllarni taqdim etishda ayrim xatoliklarga yoʻl qoʻyadi; kommunikatsiya jarayonida qiyinchilik sezadi</w:t>
      </w:r>
      <w:r w:rsidRPr="0094228B">
        <w:rPr>
          <w:color w:val="000000"/>
          <w:spacing w:val="-7"/>
          <w:lang w:val="en-US"/>
        </w:rPr>
        <w:t>.</w:t>
      </w:r>
    </w:p>
    <w:p w:rsidR="00F8596D" w:rsidRPr="0094228B" w:rsidRDefault="00F8596D" w:rsidP="00F8596D">
      <w:pPr>
        <w:tabs>
          <w:tab w:val="left" w:pos="989"/>
        </w:tabs>
        <w:ind w:firstLine="567"/>
        <w:jc w:val="both"/>
        <w:rPr>
          <w:bCs/>
          <w:color w:val="000000"/>
          <w:spacing w:val="-7"/>
          <w:lang w:val="en-US"/>
        </w:rPr>
      </w:pPr>
      <w:r w:rsidRPr="0094228B">
        <w:rPr>
          <w:b/>
          <w:bCs/>
          <w:color w:val="000000"/>
          <w:spacing w:val="-7"/>
          <w:lang w:val="en-US"/>
        </w:rPr>
        <w:t xml:space="preserve">“F” (oʻtmadi) </w:t>
      </w:r>
      <w:r w:rsidRPr="0094228B">
        <w:rPr>
          <w:bCs/>
          <w:color w:val="000000"/>
          <w:spacing w:val="-7"/>
          <w:lang w:val="en-US"/>
        </w:rPr>
        <w:t>baho:materiallarni oʻzlashtirmagan; savollarga javob bera olmaydi; mashg’ulotlarda ishtirok etmaydi.</w:t>
      </w:r>
    </w:p>
    <w:p w:rsidR="00F8596D" w:rsidRPr="0094228B" w:rsidRDefault="00F8596D" w:rsidP="00F8596D">
      <w:pPr>
        <w:tabs>
          <w:tab w:val="left" w:pos="989"/>
        </w:tabs>
        <w:ind w:firstLine="567"/>
        <w:jc w:val="both"/>
        <w:rPr>
          <w:b/>
          <w:bCs/>
          <w:color w:val="000000"/>
          <w:spacing w:val="-7"/>
          <w:lang w:val="en-US"/>
        </w:rPr>
      </w:pPr>
      <w:r w:rsidRPr="0094228B">
        <w:rPr>
          <w:b/>
          <w:bCs/>
          <w:color w:val="000000"/>
          <w:spacing w:val="-7"/>
          <w:lang w:val="en-US"/>
        </w:rPr>
        <w:t>Talabalarni baholashda quyidagilar hisobga olinadi:</w:t>
      </w:r>
    </w:p>
    <w:p w:rsidR="00F8596D" w:rsidRPr="0094228B" w:rsidRDefault="00F8596D" w:rsidP="00F8596D">
      <w:pPr>
        <w:tabs>
          <w:tab w:val="left" w:pos="989"/>
        </w:tabs>
        <w:ind w:firstLine="567"/>
        <w:jc w:val="both"/>
        <w:rPr>
          <w:bCs/>
          <w:color w:val="000000"/>
          <w:spacing w:val="-7"/>
          <w:lang w:val="en-US"/>
        </w:rPr>
      </w:pPr>
      <w:r w:rsidRPr="0094228B">
        <w:rPr>
          <w:bCs/>
          <w:color w:val="000000"/>
          <w:spacing w:val="-7"/>
          <w:lang w:val="en-US"/>
        </w:rPr>
        <w:t>- mashg’ulotlardagi ishtiroki (davomat);</w:t>
      </w:r>
    </w:p>
    <w:p w:rsidR="00F8596D" w:rsidRPr="0094228B" w:rsidRDefault="00F8596D" w:rsidP="00F8596D">
      <w:pPr>
        <w:tabs>
          <w:tab w:val="left" w:pos="989"/>
        </w:tabs>
        <w:ind w:firstLine="567"/>
        <w:jc w:val="both"/>
        <w:rPr>
          <w:bCs/>
          <w:color w:val="000000"/>
          <w:spacing w:val="-7"/>
          <w:lang w:val="en-US"/>
        </w:rPr>
      </w:pPr>
      <w:r w:rsidRPr="0094228B">
        <w:rPr>
          <w:bCs/>
          <w:color w:val="000000"/>
          <w:spacing w:val="-7"/>
          <w:lang w:val="en-US"/>
        </w:rPr>
        <w:t>- mashg’ulotlardagi faollik va ijodkorlik;</w:t>
      </w:r>
    </w:p>
    <w:p w:rsidR="00F8596D" w:rsidRPr="0094228B" w:rsidRDefault="00F8596D" w:rsidP="00F8596D">
      <w:pPr>
        <w:tabs>
          <w:tab w:val="left" w:pos="989"/>
        </w:tabs>
        <w:ind w:firstLine="567"/>
        <w:jc w:val="both"/>
        <w:rPr>
          <w:bCs/>
          <w:color w:val="000000"/>
          <w:spacing w:val="-7"/>
          <w:lang w:val="en-US"/>
        </w:rPr>
      </w:pPr>
      <w:r w:rsidRPr="0094228B">
        <w:rPr>
          <w:bCs/>
          <w:color w:val="000000"/>
          <w:spacing w:val="-7"/>
          <w:lang w:val="en-US"/>
        </w:rPr>
        <w:t>- asosiy va qoʻshimcha oʻquv materiallarini oʻzlashtirish;</w:t>
      </w:r>
    </w:p>
    <w:p w:rsidR="00F8596D" w:rsidRPr="0094228B" w:rsidRDefault="00F8596D" w:rsidP="00F8596D">
      <w:pPr>
        <w:tabs>
          <w:tab w:val="left" w:pos="989"/>
        </w:tabs>
        <w:ind w:firstLine="567"/>
        <w:jc w:val="both"/>
        <w:rPr>
          <w:bCs/>
          <w:color w:val="000000"/>
          <w:spacing w:val="-7"/>
          <w:lang w:val="en-US"/>
        </w:rPr>
      </w:pPr>
      <w:r w:rsidRPr="0094228B">
        <w:rPr>
          <w:bCs/>
          <w:color w:val="000000"/>
          <w:spacing w:val="-7"/>
          <w:lang w:val="en-US"/>
        </w:rPr>
        <w:t>- mustaqil ta’lim boʻyicha topshiriqlarni oʻz vaqtida bajarish;</w:t>
      </w:r>
    </w:p>
    <w:p w:rsidR="00F8596D" w:rsidRPr="0094228B" w:rsidRDefault="00F8596D" w:rsidP="00F8596D">
      <w:pPr>
        <w:tabs>
          <w:tab w:val="left" w:pos="989"/>
        </w:tabs>
        <w:ind w:firstLine="567"/>
        <w:jc w:val="both"/>
        <w:rPr>
          <w:color w:val="000000"/>
          <w:spacing w:val="-7"/>
          <w:lang w:val="en-US"/>
        </w:rPr>
      </w:pPr>
      <w:r w:rsidRPr="0094228B">
        <w:rPr>
          <w:bCs/>
          <w:color w:val="000000"/>
          <w:spacing w:val="-7"/>
          <w:lang w:val="en-US"/>
        </w:rPr>
        <w:t>- nazoratning barcha turlarinii oʻz vaqtida bajarish.</w:t>
      </w:r>
    </w:p>
    <w:p w:rsidR="00F8596D" w:rsidRDefault="00F8596D" w:rsidP="00F8596D">
      <w:pPr>
        <w:jc w:val="center"/>
        <w:rPr>
          <w:b/>
          <w:color w:val="FF0000"/>
          <w:spacing w:val="-7"/>
          <w:lang w:val="en-US"/>
        </w:rPr>
      </w:pPr>
    </w:p>
    <w:p w:rsidR="00F8596D" w:rsidRPr="0094228B" w:rsidRDefault="00F8596D" w:rsidP="00F8596D">
      <w:pPr>
        <w:jc w:val="center"/>
        <w:rPr>
          <w:b/>
          <w:color w:val="FF0000"/>
          <w:spacing w:val="-7"/>
          <w:lang w:val="en-US"/>
        </w:rPr>
      </w:pPr>
      <w:r w:rsidRPr="0094228B">
        <w:rPr>
          <w:b/>
          <w:color w:val="FF0000"/>
          <w:spacing w:val="-7"/>
          <w:lang w:val="en-US"/>
        </w:rPr>
        <w:t>AKADEMIK VA ETIK TALABLAR</w:t>
      </w:r>
      <w:r w:rsidRPr="0094228B">
        <w:rPr>
          <w:b/>
          <w:color w:val="FF0000"/>
          <w:spacing w:val="-7"/>
          <w:lang w:val="en-US"/>
        </w:rPr>
        <w:tab/>
      </w:r>
    </w:p>
    <w:p w:rsidR="00F8596D" w:rsidRPr="0094228B" w:rsidRDefault="00F8596D" w:rsidP="00F8596D">
      <w:pPr>
        <w:tabs>
          <w:tab w:val="left" w:pos="567"/>
        </w:tabs>
        <w:jc w:val="both"/>
        <w:rPr>
          <w:color w:val="000000"/>
          <w:spacing w:val="-7"/>
          <w:lang w:val="en-US"/>
        </w:rPr>
      </w:pPr>
      <w:r w:rsidRPr="0094228B">
        <w:rPr>
          <w:b/>
          <w:color w:val="000000"/>
          <w:spacing w:val="-7"/>
          <w:lang w:val="en-US"/>
        </w:rPr>
        <w:tab/>
      </w:r>
      <w:r w:rsidRPr="0094228B">
        <w:rPr>
          <w:color w:val="000000"/>
          <w:spacing w:val="-7"/>
          <w:lang w:val="en-US"/>
        </w:rPr>
        <w:t>Nazorat topshiriqlarini bajarishda koʻchirmakashlikka (plagiat) yoʻl qoʻyilmaydi.</w:t>
      </w:r>
    </w:p>
    <w:p w:rsidR="00F8596D" w:rsidRPr="0094228B" w:rsidRDefault="00F8596D" w:rsidP="00F8596D">
      <w:pPr>
        <w:tabs>
          <w:tab w:val="left" w:pos="567"/>
        </w:tabs>
        <w:jc w:val="both"/>
        <w:rPr>
          <w:color w:val="000000"/>
          <w:spacing w:val="-7"/>
          <w:lang w:val="en-US"/>
        </w:rPr>
      </w:pPr>
      <w:r w:rsidRPr="0094228B">
        <w:rPr>
          <w:color w:val="000000"/>
          <w:spacing w:val="-7"/>
          <w:lang w:val="en-US"/>
        </w:rPr>
        <w:tab/>
        <w:t>Test, oʻquv loyihalari, mustaqil ishlar, oraliq, joriy, yakuniy nazorat topshiriqlarini boshqa shaxslardan koʻchirib olinishiga yoʻl qoʻyilmaydi, boshqa talabaning oʻrniga imtihon topshirish ta’qiqlanadi.</w:t>
      </w:r>
    </w:p>
    <w:p w:rsidR="00F8596D" w:rsidRPr="0094228B" w:rsidRDefault="00F8596D" w:rsidP="00F8596D">
      <w:pPr>
        <w:tabs>
          <w:tab w:val="left" w:pos="567"/>
        </w:tabs>
        <w:jc w:val="both"/>
        <w:rPr>
          <w:color w:val="000000"/>
          <w:spacing w:val="-7"/>
          <w:lang w:val="en-US"/>
        </w:rPr>
      </w:pPr>
      <w:r w:rsidRPr="0094228B">
        <w:rPr>
          <w:color w:val="000000"/>
          <w:spacing w:val="-7"/>
          <w:lang w:val="en-US"/>
        </w:rPr>
        <w:tab/>
        <w:t>Kurs boʻyicha har qanday nazorat topshirig’ini soxtalashtirgan talaba “fanni oʻzlashtirmagan” (“F”) hisoblanadi.</w:t>
      </w:r>
    </w:p>
    <w:p w:rsidR="00F8596D" w:rsidRPr="0094228B" w:rsidRDefault="00F8596D" w:rsidP="00F8596D">
      <w:pPr>
        <w:tabs>
          <w:tab w:val="left" w:pos="567"/>
        </w:tabs>
        <w:jc w:val="both"/>
        <w:rPr>
          <w:color w:val="000000"/>
          <w:spacing w:val="-7"/>
          <w:lang w:val="en-US"/>
        </w:rPr>
      </w:pPr>
      <w:r w:rsidRPr="0094228B">
        <w:rPr>
          <w:color w:val="000000"/>
          <w:spacing w:val="-7"/>
          <w:lang w:val="en-US"/>
        </w:rPr>
        <w:tab/>
        <w:t>Mashg’ulotlar paytida mobil aloqa va boshqa elektron qurilmalardan foydalanishga yoʻl qoʻyilmaydi.</w:t>
      </w:r>
    </w:p>
    <w:p w:rsidR="00F8596D" w:rsidRPr="0094228B" w:rsidRDefault="00F8596D" w:rsidP="00F8596D">
      <w:pPr>
        <w:tabs>
          <w:tab w:val="left" w:pos="567"/>
        </w:tabs>
        <w:jc w:val="both"/>
        <w:rPr>
          <w:color w:val="000000"/>
          <w:spacing w:val="-7"/>
          <w:lang w:val="en-US"/>
        </w:rPr>
      </w:pPr>
      <w:r w:rsidRPr="0094228B">
        <w:rPr>
          <w:color w:val="000000"/>
          <w:spacing w:val="-7"/>
          <w:lang w:val="en-US"/>
        </w:rPr>
        <w:tab/>
        <w:t>Mashg’ulotlar paytida auditoriyada (virtual auditoriyada) belgilangan talablarga zid harakatlar qilish mumkin emas.</w:t>
      </w:r>
    </w:p>
    <w:p w:rsidR="00F8596D" w:rsidRPr="0094228B" w:rsidRDefault="00F8596D" w:rsidP="00F8596D">
      <w:pPr>
        <w:tabs>
          <w:tab w:val="left" w:pos="567"/>
        </w:tabs>
        <w:jc w:val="both"/>
        <w:rPr>
          <w:color w:val="000000"/>
          <w:spacing w:val="-7"/>
          <w:lang w:val="en-US"/>
        </w:rPr>
      </w:pPr>
      <w:r w:rsidRPr="0094228B">
        <w:rPr>
          <w:color w:val="000000"/>
          <w:spacing w:val="-7"/>
          <w:lang w:val="en-US"/>
        </w:rPr>
        <w:tab/>
        <w:t>Boshqalar va turli fikrlarga tolerant munosabatda boʻlish talab etiladi.</w:t>
      </w:r>
    </w:p>
    <w:p w:rsidR="00F8596D" w:rsidRPr="0094228B" w:rsidRDefault="00F8596D" w:rsidP="00F8596D">
      <w:pPr>
        <w:tabs>
          <w:tab w:val="left" w:pos="567"/>
        </w:tabs>
        <w:jc w:val="both"/>
        <w:rPr>
          <w:color w:val="000000"/>
          <w:spacing w:val="-7"/>
          <w:lang w:val="en-US"/>
        </w:rPr>
      </w:pPr>
      <w:r w:rsidRPr="0094228B">
        <w:rPr>
          <w:color w:val="000000"/>
          <w:spacing w:val="-7"/>
          <w:lang w:val="en-US"/>
        </w:rPr>
        <w:tab/>
      </w:r>
      <w:r w:rsidRPr="0094228B">
        <w:rPr>
          <w:b/>
          <w:color w:val="000000"/>
          <w:spacing w:val="-7"/>
          <w:lang w:val="en-US"/>
        </w:rPr>
        <w:t>Kontakt soatlari*:</w:t>
      </w:r>
      <w:r w:rsidRPr="0094228B">
        <w:rPr>
          <w:color w:val="000000"/>
          <w:spacing w:val="-7"/>
          <w:lang w:val="en-US"/>
        </w:rPr>
        <w:t xml:space="preserve"> mustaqil ta’lim topshiriqlarini bajarish, ularni taqdim etish, zarur ma’lumotlar va turli materiallar boʻyicha savollarga quyidagi grafik asosida oʻqituvchiga murojaat qilishingiz mumkin</w:t>
      </w:r>
      <w:r w:rsidRPr="0094228B">
        <w:rPr>
          <w:color w:val="222222"/>
          <w:spacing w:val="-7"/>
          <w:lang w:val="en-US"/>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3260"/>
        <w:gridCol w:w="3119"/>
        <w:gridCol w:w="2693"/>
      </w:tblGrid>
      <w:tr w:rsidR="00F8596D" w:rsidRPr="0094228B" w:rsidTr="00B90407">
        <w:tc>
          <w:tcPr>
            <w:tcW w:w="704" w:type="dxa"/>
          </w:tcPr>
          <w:p w:rsidR="00F8596D" w:rsidRPr="0094228B" w:rsidRDefault="00F8596D" w:rsidP="00B90407">
            <w:pPr>
              <w:jc w:val="center"/>
              <w:rPr>
                <w:b/>
                <w:color w:val="000000"/>
                <w:spacing w:val="-7"/>
              </w:rPr>
            </w:pPr>
            <w:r w:rsidRPr="0094228B">
              <w:rPr>
                <w:b/>
                <w:color w:val="000000"/>
                <w:spacing w:val="-7"/>
              </w:rPr>
              <w:t>№</w:t>
            </w:r>
          </w:p>
        </w:tc>
        <w:tc>
          <w:tcPr>
            <w:tcW w:w="3260" w:type="dxa"/>
          </w:tcPr>
          <w:p w:rsidR="00F8596D" w:rsidRPr="0094228B" w:rsidRDefault="00F8596D" w:rsidP="00B90407">
            <w:pPr>
              <w:jc w:val="center"/>
              <w:rPr>
                <w:b/>
                <w:color w:val="000000"/>
                <w:spacing w:val="-7"/>
              </w:rPr>
            </w:pPr>
            <w:r w:rsidRPr="0094228B">
              <w:rPr>
                <w:b/>
                <w:color w:val="000000"/>
                <w:spacing w:val="-7"/>
                <w:lang w:val="en-US"/>
              </w:rPr>
              <w:t>Kun</w:t>
            </w:r>
          </w:p>
        </w:tc>
        <w:tc>
          <w:tcPr>
            <w:tcW w:w="3119" w:type="dxa"/>
          </w:tcPr>
          <w:p w:rsidR="00F8596D" w:rsidRPr="0094228B" w:rsidRDefault="00F8596D" w:rsidP="00B90407">
            <w:pPr>
              <w:jc w:val="center"/>
              <w:rPr>
                <w:b/>
                <w:color w:val="000000"/>
                <w:spacing w:val="-7"/>
                <w:lang w:val="en-US"/>
              </w:rPr>
            </w:pPr>
            <w:r w:rsidRPr="0094228B">
              <w:rPr>
                <w:b/>
                <w:color w:val="000000"/>
                <w:spacing w:val="-7"/>
                <w:lang w:val="en-US"/>
              </w:rPr>
              <w:t>Vaqt</w:t>
            </w:r>
          </w:p>
        </w:tc>
        <w:tc>
          <w:tcPr>
            <w:tcW w:w="2693" w:type="dxa"/>
          </w:tcPr>
          <w:p w:rsidR="00F8596D" w:rsidRPr="0094228B" w:rsidRDefault="00F8596D" w:rsidP="00B90407">
            <w:pPr>
              <w:jc w:val="center"/>
              <w:rPr>
                <w:b/>
                <w:color w:val="000000"/>
                <w:spacing w:val="-7"/>
                <w:lang w:val="en-US"/>
              </w:rPr>
            </w:pPr>
            <w:r w:rsidRPr="0094228B">
              <w:rPr>
                <w:b/>
                <w:color w:val="000000"/>
                <w:spacing w:val="-7"/>
                <w:lang w:val="en-US"/>
              </w:rPr>
              <w:t>Xona</w:t>
            </w:r>
          </w:p>
        </w:tc>
      </w:tr>
      <w:tr w:rsidR="00F8596D" w:rsidRPr="0094228B" w:rsidTr="00B90407">
        <w:tc>
          <w:tcPr>
            <w:tcW w:w="704" w:type="dxa"/>
          </w:tcPr>
          <w:p w:rsidR="00F8596D" w:rsidRPr="0094228B" w:rsidRDefault="00F8596D" w:rsidP="00B90407">
            <w:pPr>
              <w:jc w:val="both"/>
              <w:rPr>
                <w:color w:val="000000"/>
                <w:spacing w:val="-7"/>
                <w:lang w:val="en-US"/>
              </w:rPr>
            </w:pPr>
            <w:r w:rsidRPr="0094228B">
              <w:rPr>
                <w:color w:val="000000"/>
                <w:spacing w:val="-7"/>
              </w:rPr>
              <w:t>1</w:t>
            </w:r>
            <w:r w:rsidRPr="0094228B">
              <w:rPr>
                <w:color w:val="000000"/>
                <w:spacing w:val="-7"/>
                <w:lang w:val="en-US"/>
              </w:rPr>
              <w:t>.</w:t>
            </w:r>
          </w:p>
        </w:tc>
        <w:tc>
          <w:tcPr>
            <w:tcW w:w="3260" w:type="dxa"/>
          </w:tcPr>
          <w:p w:rsidR="00F8596D" w:rsidRPr="0094228B" w:rsidRDefault="00F8596D" w:rsidP="00B90407">
            <w:pPr>
              <w:jc w:val="center"/>
              <w:rPr>
                <w:color w:val="000000"/>
                <w:spacing w:val="-7"/>
                <w:lang w:val="en-US"/>
              </w:rPr>
            </w:pPr>
          </w:p>
        </w:tc>
        <w:tc>
          <w:tcPr>
            <w:tcW w:w="3119" w:type="dxa"/>
          </w:tcPr>
          <w:p w:rsidR="00F8596D" w:rsidRPr="0094228B" w:rsidRDefault="00F8596D" w:rsidP="00B90407">
            <w:pPr>
              <w:jc w:val="center"/>
              <w:rPr>
                <w:color w:val="000000"/>
                <w:spacing w:val="-7"/>
                <w:lang w:val="en-US"/>
              </w:rPr>
            </w:pPr>
          </w:p>
        </w:tc>
        <w:tc>
          <w:tcPr>
            <w:tcW w:w="2693" w:type="dxa"/>
          </w:tcPr>
          <w:p w:rsidR="00F8596D" w:rsidRPr="0094228B" w:rsidRDefault="00F8596D" w:rsidP="00B90407">
            <w:pPr>
              <w:jc w:val="center"/>
              <w:rPr>
                <w:color w:val="000000"/>
                <w:spacing w:val="-7"/>
                <w:lang w:val="en-US"/>
              </w:rPr>
            </w:pPr>
          </w:p>
        </w:tc>
      </w:tr>
      <w:tr w:rsidR="00F8596D" w:rsidRPr="0094228B" w:rsidTr="00B90407">
        <w:tc>
          <w:tcPr>
            <w:tcW w:w="704" w:type="dxa"/>
          </w:tcPr>
          <w:p w:rsidR="00F8596D" w:rsidRPr="0094228B" w:rsidRDefault="00F8596D" w:rsidP="00B90407">
            <w:pPr>
              <w:jc w:val="both"/>
              <w:rPr>
                <w:color w:val="000000"/>
                <w:spacing w:val="-7"/>
                <w:lang w:val="en-US"/>
              </w:rPr>
            </w:pPr>
            <w:r w:rsidRPr="0094228B">
              <w:rPr>
                <w:color w:val="000000"/>
                <w:spacing w:val="-7"/>
                <w:lang w:val="en-US"/>
              </w:rPr>
              <w:lastRenderedPageBreak/>
              <w:t>2.</w:t>
            </w:r>
          </w:p>
        </w:tc>
        <w:tc>
          <w:tcPr>
            <w:tcW w:w="3260" w:type="dxa"/>
          </w:tcPr>
          <w:p w:rsidR="00F8596D" w:rsidRPr="0094228B" w:rsidRDefault="00F8596D" w:rsidP="00B90407">
            <w:pPr>
              <w:jc w:val="center"/>
              <w:rPr>
                <w:color w:val="000000"/>
                <w:spacing w:val="-7"/>
                <w:lang w:val="en-US"/>
              </w:rPr>
            </w:pPr>
          </w:p>
        </w:tc>
        <w:tc>
          <w:tcPr>
            <w:tcW w:w="3119" w:type="dxa"/>
          </w:tcPr>
          <w:p w:rsidR="00F8596D" w:rsidRPr="0094228B" w:rsidRDefault="00F8596D" w:rsidP="00B90407">
            <w:pPr>
              <w:jc w:val="center"/>
              <w:rPr>
                <w:color w:val="000000"/>
                <w:spacing w:val="-7"/>
                <w:lang w:val="en-US"/>
              </w:rPr>
            </w:pPr>
          </w:p>
        </w:tc>
        <w:tc>
          <w:tcPr>
            <w:tcW w:w="2693" w:type="dxa"/>
          </w:tcPr>
          <w:p w:rsidR="00F8596D" w:rsidRPr="0094228B" w:rsidRDefault="00F8596D" w:rsidP="00B90407">
            <w:pPr>
              <w:jc w:val="center"/>
              <w:rPr>
                <w:color w:val="000000"/>
                <w:spacing w:val="-7"/>
                <w:lang w:val="en-US"/>
              </w:rPr>
            </w:pPr>
          </w:p>
        </w:tc>
      </w:tr>
    </w:tbl>
    <w:p w:rsidR="00F8596D" w:rsidRPr="0094228B" w:rsidRDefault="00F8596D" w:rsidP="00F8596D">
      <w:pPr>
        <w:ind w:firstLine="360"/>
        <w:jc w:val="both"/>
        <w:rPr>
          <w:b/>
          <w:color w:val="000000"/>
          <w:spacing w:val="-7"/>
        </w:rPr>
      </w:pPr>
    </w:p>
    <w:p w:rsidR="00F8596D" w:rsidRPr="00267DD3" w:rsidRDefault="00F8596D" w:rsidP="00F8596D">
      <w:pPr>
        <w:ind w:firstLine="360"/>
        <w:jc w:val="both"/>
        <w:rPr>
          <w:i/>
          <w:color w:val="222222"/>
          <w:spacing w:val="-7"/>
        </w:rPr>
      </w:pPr>
      <w:r w:rsidRPr="0094228B">
        <w:rPr>
          <w:i/>
          <w:color w:val="000000"/>
          <w:spacing w:val="-7"/>
        </w:rPr>
        <w:t xml:space="preserve">* </w:t>
      </w:r>
      <w:r w:rsidRPr="0094228B">
        <w:rPr>
          <w:i/>
          <w:color w:val="000000"/>
          <w:spacing w:val="-7"/>
          <w:lang w:val="en-US"/>
        </w:rPr>
        <w:t>Eslatma</w:t>
      </w:r>
      <w:r w:rsidRPr="0094228B">
        <w:rPr>
          <w:i/>
          <w:color w:val="222222"/>
          <w:spacing w:val="-7"/>
        </w:rPr>
        <w:t xml:space="preserve">: </w:t>
      </w:r>
      <w:r w:rsidRPr="0094228B">
        <w:rPr>
          <w:i/>
          <w:color w:val="222222"/>
          <w:spacing w:val="-7"/>
          <w:lang w:val="en-US"/>
        </w:rPr>
        <w:t>Mazkurblokharbiro</w:t>
      </w:r>
      <w:r w:rsidRPr="0094228B">
        <w:rPr>
          <w:i/>
          <w:color w:val="222222"/>
          <w:spacing w:val="-7"/>
        </w:rPr>
        <w:t>ʻ</w:t>
      </w:r>
      <w:r w:rsidRPr="0094228B">
        <w:rPr>
          <w:i/>
          <w:color w:val="222222"/>
          <w:spacing w:val="-7"/>
          <w:lang w:val="en-US"/>
        </w:rPr>
        <w:t>qituvchitomonidano</w:t>
      </w:r>
      <w:r w:rsidRPr="0094228B">
        <w:rPr>
          <w:i/>
          <w:color w:val="222222"/>
          <w:spacing w:val="-7"/>
        </w:rPr>
        <w:t>ʻ</w:t>
      </w:r>
      <w:r w:rsidRPr="0094228B">
        <w:rPr>
          <w:i/>
          <w:color w:val="222222"/>
          <w:spacing w:val="-7"/>
          <w:lang w:val="en-US"/>
        </w:rPr>
        <w:t>ziningindividual</w:t>
      </w:r>
      <w:r w:rsidRPr="0094228B">
        <w:rPr>
          <w:i/>
          <w:color w:val="222222"/>
          <w:spacing w:val="-7"/>
        </w:rPr>
        <w:t>-</w:t>
      </w:r>
      <w:r w:rsidRPr="0094228B">
        <w:rPr>
          <w:i/>
          <w:color w:val="222222"/>
          <w:spacing w:val="-7"/>
          <w:lang w:val="en-US"/>
        </w:rPr>
        <w:t>shaxsiyishchidasturidaimkoniyatdankelibchiqibto</w:t>
      </w:r>
      <w:r w:rsidRPr="0094228B">
        <w:rPr>
          <w:i/>
          <w:color w:val="222222"/>
          <w:spacing w:val="-7"/>
        </w:rPr>
        <w:t>ʻ</w:t>
      </w:r>
      <w:r w:rsidRPr="0094228B">
        <w:rPr>
          <w:i/>
          <w:color w:val="222222"/>
          <w:spacing w:val="-7"/>
          <w:lang w:val="en-US"/>
        </w:rPr>
        <w:t>ldiriladi</w:t>
      </w:r>
      <w:r w:rsidRPr="0094228B">
        <w:rPr>
          <w:i/>
          <w:color w:val="222222"/>
          <w:spacing w:val="-7"/>
        </w:rPr>
        <w:t xml:space="preserve">. </w:t>
      </w:r>
    </w:p>
    <w:p w:rsidR="00F8596D" w:rsidRPr="00267DD3" w:rsidRDefault="00F8596D" w:rsidP="00F8596D"/>
    <w:p w:rsidR="00F8596D" w:rsidRPr="00143767" w:rsidRDefault="00F8596D" w:rsidP="00F8596D">
      <w:pPr>
        <w:ind w:right="270"/>
        <w:jc w:val="center"/>
        <w:rPr>
          <w:b/>
          <w:sz w:val="28"/>
          <w:szCs w:val="28"/>
          <w:lang w:val="en-US"/>
        </w:rPr>
      </w:pPr>
      <w:r w:rsidRPr="00143767">
        <w:rPr>
          <w:b/>
          <w:sz w:val="28"/>
          <w:szCs w:val="28"/>
          <w:lang w:val="en-US"/>
        </w:rPr>
        <w:t>OʻQUV ADABIYOTLARI, DARSLIK VA OʻQUV QOLLANMALAR</w:t>
      </w:r>
    </w:p>
    <w:p w:rsidR="00F8596D" w:rsidRPr="00143767" w:rsidRDefault="00F8596D" w:rsidP="00F8596D">
      <w:pPr>
        <w:ind w:right="270"/>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8"/>
        <w:gridCol w:w="6863"/>
      </w:tblGrid>
      <w:tr w:rsidR="00F8596D" w:rsidRPr="00143767" w:rsidTr="00B90407">
        <w:tc>
          <w:tcPr>
            <w:tcW w:w="4013" w:type="dxa"/>
            <w:shd w:val="clear" w:color="auto" w:fill="auto"/>
          </w:tcPr>
          <w:p w:rsidR="00F8596D" w:rsidRPr="00AF416D" w:rsidRDefault="00F8596D" w:rsidP="00B90407">
            <w:pPr>
              <w:rPr>
                <w:rFonts w:eastAsia="Batang"/>
                <w:sz w:val="28"/>
                <w:szCs w:val="28"/>
                <w:lang w:val="sv-SE"/>
              </w:rPr>
            </w:pPr>
            <w:r w:rsidRPr="00AF416D">
              <w:rPr>
                <w:rFonts w:eastAsia="Batang"/>
                <w:sz w:val="28"/>
                <w:szCs w:val="28"/>
                <w:lang w:val="sv-SE"/>
              </w:rPr>
              <w:t xml:space="preserve">Adabiyot </w:t>
            </w:r>
          </w:p>
        </w:tc>
        <w:tc>
          <w:tcPr>
            <w:tcW w:w="5616" w:type="dxa"/>
            <w:shd w:val="clear" w:color="auto" w:fill="auto"/>
          </w:tcPr>
          <w:p w:rsidR="00F8596D" w:rsidRPr="00AF416D" w:rsidRDefault="00F8596D" w:rsidP="00B90407">
            <w:pPr>
              <w:ind w:right="270"/>
              <w:rPr>
                <w:rFonts w:eastAsia="Batang"/>
                <w:b/>
                <w:sz w:val="28"/>
                <w:szCs w:val="28"/>
                <w:lang w:val="en-US"/>
              </w:rPr>
            </w:pPr>
            <w:r w:rsidRPr="00AF416D">
              <w:rPr>
                <w:rFonts w:eastAsia="Batang"/>
                <w:b/>
                <w:sz w:val="28"/>
                <w:szCs w:val="28"/>
                <w:lang w:val="en-US"/>
              </w:rPr>
              <w:t>QR-kod</w:t>
            </w:r>
          </w:p>
        </w:tc>
      </w:tr>
      <w:tr w:rsidR="00F8596D" w:rsidRPr="00745066" w:rsidTr="00B90407">
        <w:tc>
          <w:tcPr>
            <w:tcW w:w="4013" w:type="dxa"/>
            <w:shd w:val="clear" w:color="auto" w:fill="auto"/>
          </w:tcPr>
          <w:p w:rsidR="00F8596D" w:rsidRPr="00AF416D" w:rsidRDefault="00F8596D" w:rsidP="00B90407">
            <w:pPr>
              <w:jc w:val="both"/>
              <w:rPr>
                <w:rFonts w:eastAsia="Batang"/>
                <w:sz w:val="28"/>
                <w:szCs w:val="28"/>
                <w:lang w:val="es-ES"/>
              </w:rPr>
            </w:pPr>
            <w:r w:rsidRPr="00AF416D">
              <w:rPr>
                <w:rFonts w:eastAsia="Batang"/>
                <w:sz w:val="28"/>
                <w:szCs w:val="28"/>
                <w:lang w:val="sv-SE"/>
              </w:rPr>
              <w:t xml:space="preserve"> 1.</w:t>
            </w:r>
            <w:r w:rsidRPr="00AF416D">
              <w:rPr>
                <w:rFonts w:eastAsia="Batang"/>
                <w:sz w:val="28"/>
                <w:szCs w:val="28"/>
                <w:lang w:val="es-ES"/>
              </w:rPr>
              <w:t>Muhiddinova X., Salisheva Z., Po`latova X. O`zbek tili (oliy ta’lim muassasalari rus guruhlari uchun darslik). – Toshkent: O`qituvchi, 2012. -288b.</w:t>
            </w:r>
          </w:p>
          <w:p w:rsidR="00F8596D" w:rsidRPr="00AF416D" w:rsidRDefault="00F8596D" w:rsidP="00B90407">
            <w:pPr>
              <w:rPr>
                <w:rFonts w:eastAsia="Batang"/>
                <w:b/>
                <w:sz w:val="28"/>
                <w:szCs w:val="28"/>
                <w:lang w:val="es-ES"/>
              </w:rPr>
            </w:pPr>
          </w:p>
        </w:tc>
        <w:tc>
          <w:tcPr>
            <w:tcW w:w="5616" w:type="dxa"/>
            <w:shd w:val="clear" w:color="auto" w:fill="auto"/>
          </w:tcPr>
          <w:p w:rsidR="00F8596D" w:rsidRPr="00AF416D" w:rsidRDefault="00E92AF9" w:rsidP="00B90407">
            <w:pPr>
              <w:ind w:right="270"/>
              <w:rPr>
                <w:rFonts w:eastAsia="Batang"/>
                <w:sz w:val="28"/>
                <w:szCs w:val="28"/>
                <w:lang w:val="es-ES"/>
              </w:rPr>
            </w:pPr>
            <w:hyperlink r:id="rId9" w:history="1">
              <w:r w:rsidR="00F8596D" w:rsidRPr="00AF416D">
                <w:rPr>
                  <w:rStyle w:val="afa"/>
                  <w:rFonts w:eastAsia="Batang"/>
                  <w:sz w:val="28"/>
                  <w:szCs w:val="28"/>
                  <w:lang w:val="es-ES"/>
                </w:rPr>
                <w:t>http://staff.tiiame.uz/storage/users/85/books/mKcs0XFsc</w:t>
              </w:r>
            </w:hyperlink>
          </w:p>
          <w:p w:rsidR="00F8596D" w:rsidRPr="00AF416D" w:rsidRDefault="00F8596D" w:rsidP="00B90407">
            <w:pPr>
              <w:ind w:right="270"/>
              <w:rPr>
                <w:rFonts w:eastAsia="Batang"/>
                <w:sz w:val="28"/>
                <w:szCs w:val="28"/>
                <w:lang w:val="en-US"/>
              </w:rPr>
            </w:pPr>
            <w:r w:rsidRPr="00AF416D">
              <w:rPr>
                <w:rFonts w:eastAsia="Batang"/>
                <w:sz w:val="28"/>
                <w:szCs w:val="28"/>
                <w:lang w:val="en-US"/>
              </w:rPr>
              <w:t>TNtWbPNwtng7NXGLfOTUduhMiHm2WZT</w:t>
            </w:r>
          </w:p>
          <w:p w:rsidR="00F8596D" w:rsidRPr="00AF416D" w:rsidRDefault="00E92AF9" w:rsidP="00B90407">
            <w:pPr>
              <w:ind w:right="270"/>
              <w:rPr>
                <w:rFonts w:eastAsia="Batang"/>
                <w:sz w:val="28"/>
                <w:szCs w:val="28"/>
                <w:lang w:val="en-US"/>
              </w:rPr>
            </w:pPr>
            <w:r w:rsidRPr="00AF416D">
              <w:rPr>
                <w:rFonts w:eastAsia="Batang"/>
                <w:sz w:val="28"/>
                <w:szCs w:val="28"/>
              </w:rPr>
              <w:fldChar w:fldCharType="begin"/>
            </w:r>
            <w:r w:rsidR="00F8596D" w:rsidRPr="00AF416D">
              <w:rPr>
                <w:rFonts w:eastAsia="Batang"/>
                <w:sz w:val="28"/>
                <w:szCs w:val="28"/>
              </w:rPr>
              <w:instrText xml:space="preserve"> INCLUDEPICTURE "http://qrcoder.ru/code/?http%3A%2F%2Fstaff.tiiame.uz%2Fstorage%2Fusers%2F85%2Fbooks%2FmKcs0XFscTNtWbPNwtng7NXGLfOTUduhMiHm2WZT.&amp;4&amp;0" \* MERGEFORMATINET </w:instrText>
            </w:r>
            <w:r w:rsidRPr="00AF416D">
              <w:rPr>
                <w:rFonts w:eastAsia="Batang"/>
                <w:sz w:val="28"/>
                <w:szCs w:val="28"/>
              </w:rPr>
              <w:fldChar w:fldCharType="separate"/>
            </w:r>
            <w:r>
              <w:rPr>
                <w:rFonts w:eastAsia="Batang"/>
                <w:sz w:val="28"/>
                <w:szCs w:val="28"/>
              </w:rPr>
              <w:fldChar w:fldCharType="begin"/>
            </w:r>
            <w:r w:rsidR="00EC0D23">
              <w:rPr>
                <w:rFonts w:eastAsia="Batang"/>
                <w:sz w:val="28"/>
                <w:szCs w:val="28"/>
              </w:rPr>
              <w:instrText xml:space="preserve"> INCLUDEPICTURE  "http://qrcoder.ru/code/?http://staff.tiiame.uz/storage/users/85/books/mKcs0XFscTNtWbPNwtng7NXGLfOTUduhMiHm2WZT.&amp;4&amp;0" \* MERGEFORMATINET </w:instrText>
            </w:r>
            <w:r>
              <w:rPr>
                <w:rFonts w:eastAsia="Batang"/>
                <w:sz w:val="28"/>
                <w:szCs w:val="28"/>
              </w:rPr>
              <w:fldChar w:fldCharType="separate"/>
            </w:r>
            <w:r>
              <w:rPr>
                <w:rFonts w:eastAsia="Batang"/>
                <w:sz w:val="28"/>
                <w:szCs w:val="28"/>
              </w:rPr>
              <w:fldChar w:fldCharType="begin"/>
            </w:r>
            <w:r w:rsidR="00027FF3">
              <w:rPr>
                <w:rFonts w:eastAsia="Batang"/>
                <w:sz w:val="28"/>
                <w:szCs w:val="28"/>
              </w:rPr>
              <w:instrText xml:space="preserve"> INCLUDEPICTURE  "http://qrcoder.ru/code/?http://staff.tiiame.uz/storage/users/85/books/mKcs0XFscTNtWbPNwtng7NXGLfOTUduhMiHm2WZT.&amp;4&amp;0" \* MERGEFORMATINET </w:instrText>
            </w:r>
            <w:r>
              <w:rPr>
                <w:rFonts w:eastAsia="Batang"/>
                <w:sz w:val="28"/>
                <w:szCs w:val="28"/>
              </w:rPr>
              <w:fldChar w:fldCharType="separate"/>
            </w:r>
            <w:r>
              <w:rPr>
                <w:rFonts w:eastAsia="Batang"/>
                <w:sz w:val="28"/>
                <w:szCs w:val="28"/>
              </w:rPr>
              <w:fldChar w:fldCharType="begin"/>
            </w:r>
            <w:r w:rsidR="00AF2A44">
              <w:rPr>
                <w:rFonts w:eastAsia="Batang"/>
                <w:sz w:val="28"/>
                <w:szCs w:val="28"/>
              </w:rPr>
              <w:instrText>INCLUDEPICTURE  "http://qrcoder.ru/code/?http://staff.tiiame.uz/storage/users/85/books/mKcs0XFscTNtWbPNwtng7NXGLfOTUduhMiHm2WZT.&amp;4&amp;0" \* MERGEFORMATINET</w:instrText>
            </w:r>
            <w:r>
              <w:rPr>
                <w:rFonts w:eastAsia="Batang"/>
                <w:sz w:val="28"/>
                <w:szCs w:val="28"/>
              </w:rPr>
              <w:fldChar w:fldCharType="separate"/>
            </w:r>
            <w:r w:rsidR="00262F00" w:rsidRPr="00E92AF9">
              <w:rPr>
                <w:rFonts w:eastAsia="Batang"/>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25pt;height:147.25pt">
                  <v:imagedata r:id="rId10" r:href="rId11"/>
                </v:shape>
              </w:pict>
            </w:r>
            <w:r>
              <w:rPr>
                <w:rFonts w:eastAsia="Batang"/>
                <w:sz w:val="28"/>
                <w:szCs w:val="28"/>
              </w:rPr>
              <w:fldChar w:fldCharType="end"/>
            </w:r>
            <w:r>
              <w:rPr>
                <w:rFonts w:eastAsia="Batang"/>
                <w:sz w:val="28"/>
                <w:szCs w:val="28"/>
              </w:rPr>
              <w:fldChar w:fldCharType="end"/>
            </w:r>
            <w:r>
              <w:rPr>
                <w:rFonts w:eastAsia="Batang"/>
                <w:sz w:val="28"/>
                <w:szCs w:val="28"/>
              </w:rPr>
              <w:fldChar w:fldCharType="end"/>
            </w:r>
            <w:r w:rsidRPr="00AF416D">
              <w:rPr>
                <w:rFonts w:eastAsia="Batang"/>
                <w:sz w:val="28"/>
                <w:szCs w:val="28"/>
              </w:rPr>
              <w:fldChar w:fldCharType="end"/>
            </w:r>
          </w:p>
        </w:tc>
      </w:tr>
      <w:tr w:rsidR="00F8596D" w:rsidRPr="00262F00" w:rsidTr="00B90407">
        <w:trPr>
          <w:trHeight w:val="2939"/>
        </w:trPr>
        <w:tc>
          <w:tcPr>
            <w:tcW w:w="4013" w:type="dxa"/>
            <w:shd w:val="clear" w:color="auto" w:fill="auto"/>
          </w:tcPr>
          <w:p w:rsidR="00F8596D" w:rsidRPr="00AF416D" w:rsidRDefault="00F8596D" w:rsidP="00B90407">
            <w:pPr>
              <w:pStyle w:val="af3"/>
              <w:spacing w:after="0" w:line="240" w:lineRule="auto"/>
              <w:ind w:left="33"/>
              <w:rPr>
                <w:rFonts w:ascii="Times New Roman" w:eastAsia="Batang" w:hAnsi="Times New Roman"/>
                <w:sz w:val="28"/>
                <w:szCs w:val="28"/>
                <w:lang w:val="sv-SE"/>
              </w:rPr>
            </w:pPr>
            <w:r w:rsidRPr="00AF416D">
              <w:rPr>
                <w:rFonts w:ascii="Times New Roman" w:eastAsia="Batang" w:hAnsi="Times New Roman"/>
                <w:sz w:val="28"/>
                <w:szCs w:val="28"/>
                <w:lang w:val="es-ES"/>
              </w:rPr>
              <w:t>2.Normatova Sh., Abdurahmonova M.  O`zbek tili (darslik). – Toshkent: JIDU, 2014. – 192 b.</w:t>
            </w:r>
          </w:p>
        </w:tc>
        <w:tc>
          <w:tcPr>
            <w:tcW w:w="5616" w:type="dxa"/>
            <w:shd w:val="clear" w:color="auto" w:fill="auto"/>
          </w:tcPr>
          <w:p w:rsidR="00F8596D" w:rsidRPr="00AF416D" w:rsidRDefault="00F8596D" w:rsidP="00B90407">
            <w:pPr>
              <w:ind w:right="270"/>
              <w:rPr>
                <w:rFonts w:eastAsia="Batang"/>
                <w:sz w:val="28"/>
                <w:szCs w:val="28"/>
                <w:lang w:val="sv-SE"/>
              </w:rPr>
            </w:pPr>
            <w:r w:rsidRPr="00AF416D">
              <w:rPr>
                <w:rFonts w:eastAsia="Batang"/>
                <w:sz w:val="28"/>
                <w:szCs w:val="28"/>
                <w:lang w:val="sv-SE"/>
              </w:rPr>
              <w:t>http://arm.sies.uz/wp-content/uploads/2020/11/Ozbek-tili.-Darslik.-Sh.Normatova-M.Abduraxmonova.-2014.pdf</w:t>
            </w:r>
            <w:r w:rsidR="00E92AF9" w:rsidRPr="00AF416D">
              <w:rPr>
                <w:rFonts w:eastAsia="Batang"/>
                <w:sz w:val="28"/>
                <w:szCs w:val="28"/>
              </w:rPr>
              <w:fldChar w:fldCharType="begin"/>
            </w:r>
            <w:r w:rsidRPr="00AF416D">
              <w:rPr>
                <w:rFonts w:eastAsia="Batang"/>
                <w:sz w:val="28"/>
                <w:szCs w:val="28"/>
                <w:lang w:val="sv-SE"/>
              </w:rPr>
              <w:instrText xml:space="preserve"> INCLUDEPICTURE "http://qrcoder.ru/code/?http%3A%2F%2Farm.sies.uz%2Fwp-content%2Fuploads%2F2020%2F11%2FOzbek-tili.-Darslik.-Sh.Normatova-M.Abduraxmonova.-2014.pdf&amp;4&amp;0" \* MERGEFORMATINET </w:instrText>
            </w:r>
            <w:r w:rsidR="00E92AF9" w:rsidRPr="00AF416D">
              <w:rPr>
                <w:rFonts w:eastAsia="Batang"/>
                <w:sz w:val="28"/>
                <w:szCs w:val="28"/>
              </w:rPr>
              <w:fldChar w:fldCharType="separate"/>
            </w:r>
            <w:r w:rsidR="00E92AF9">
              <w:rPr>
                <w:rFonts w:eastAsia="Batang"/>
                <w:sz w:val="28"/>
                <w:szCs w:val="28"/>
              </w:rPr>
              <w:fldChar w:fldCharType="begin"/>
            </w:r>
            <w:r w:rsidR="00EC0D23" w:rsidRPr="00557274">
              <w:rPr>
                <w:rFonts w:eastAsia="Batang"/>
                <w:sz w:val="28"/>
                <w:szCs w:val="28"/>
                <w:lang w:val="sv-SE"/>
              </w:rPr>
              <w:instrText xml:space="preserve"> INCLUDEPICTURE  "http://qrcoder.ru/code/?http://arm.sies.uz/wp-content/uploads/2020/11/Ozbek-tili.-Darslik.-Sh.Normatova-M.Abduraxmonova.-2014.pdf&amp;4&amp;0" \* MERGEFORMATINET </w:instrText>
            </w:r>
            <w:r w:rsidR="00E92AF9">
              <w:rPr>
                <w:rFonts w:eastAsia="Batang"/>
                <w:sz w:val="28"/>
                <w:szCs w:val="28"/>
              </w:rPr>
              <w:fldChar w:fldCharType="separate"/>
            </w:r>
            <w:r w:rsidR="00E92AF9">
              <w:rPr>
                <w:rFonts w:eastAsia="Batang"/>
                <w:sz w:val="28"/>
                <w:szCs w:val="28"/>
              </w:rPr>
              <w:fldChar w:fldCharType="begin"/>
            </w:r>
            <w:r w:rsidR="00027FF3" w:rsidRPr="00A47C13">
              <w:rPr>
                <w:rFonts w:eastAsia="Batang"/>
                <w:sz w:val="28"/>
                <w:szCs w:val="28"/>
                <w:lang w:val="sv-SE"/>
              </w:rPr>
              <w:instrText xml:space="preserve"> INCLUDEPICTURE  "http://qrcoder.ru/code/?http://arm.sies.uz/wp-content/uploads/2020/11/Ozbek-tili.-Darslik.-Sh.Normatova-M.Abduraxmonova.-2014.pdf&amp;4&amp;0" \* MERGEFORMATINET </w:instrText>
            </w:r>
            <w:r w:rsidR="00E92AF9">
              <w:rPr>
                <w:rFonts w:eastAsia="Batang"/>
                <w:sz w:val="28"/>
                <w:szCs w:val="28"/>
              </w:rPr>
              <w:fldChar w:fldCharType="separate"/>
            </w:r>
            <w:r w:rsidR="00E92AF9">
              <w:rPr>
                <w:rFonts w:eastAsia="Batang"/>
                <w:sz w:val="28"/>
                <w:szCs w:val="28"/>
              </w:rPr>
              <w:fldChar w:fldCharType="begin"/>
            </w:r>
            <w:r w:rsidR="00AF2A44" w:rsidRPr="00A36308">
              <w:rPr>
                <w:rFonts w:eastAsia="Batang"/>
                <w:sz w:val="28"/>
                <w:szCs w:val="28"/>
                <w:lang w:val="sv-SE"/>
              </w:rPr>
              <w:instrText>INCLUDEPICTURE  "http://qrcoder.ru/code/?http://arm.sies.uz/wp-content/uploads/2020/11/Ozbek-tili.-Darslik.-Sh.Normatova-M.Abduraxmonova.-2014.pdf&amp;4&amp;0" \* MERGEFORMATINET</w:instrText>
            </w:r>
            <w:r w:rsidR="00E92AF9">
              <w:rPr>
                <w:rFonts w:eastAsia="Batang"/>
                <w:sz w:val="28"/>
                <w:szCs w:val="28"/>
              </w:rPr>
              <w:fldChar w:fldCharType="separate"/>
            </w:r>
            <w:r w:rsidR="00E92AF9" w:rsidRPr="00E92AF9">
              <w:rPr>
                <w:rFonts w:eastAsia="Batang"/>
                <w:sz w:val="28"/>
                <w:szCs w:val="28"/>
              </w:rPr>
              <w:fldChar w:fldCharType="begin"/>
            </w:r>
            <w:r w:rsidR="00E92AF9" w:rsidRPr="00262F00">
              <w:rPr>
                <w:rFonts w:eastAsia="Batang"/>
                <w:sz w:val="28"/>
                <w:szCs w:val="28"/>
                <w:lang w:val="sv-SE"/>
              </w:rPr>
              <w:instrText xml:space="preserve"> INCLUDEPICTURE  "http://qrcoder.ru/code/?http://arm.sies.uz/wp-content/uploads/2020/11/Ozbek-tili.-Darslik.-Sh.Normatova-M.Abduraxmonova.-2014.pdf&amp;4&amp;0" \* MERGEFORMATINET </w:instrText>
            </w:r>
            <w:r w:rsidR="00E92AF9" w:rsidRPr="00E92AF9">
              <w:rPr>
                <w:rFonts w:eastAsia="Batang"/>
                <w:sz w:val="28"/>
                <w:szCs w:val="28"/>
              </w:rPr>
              <w:fldChar w:fldCharType="separate"/>
            </w:r>
            <w:r w:rsidR="00262F00" w:rsidRPr="00E92AF9">
              <w:rPr>
                <w:rFonts w:eastAsia="Batang"/>
                <w:sz w:val="28"/>
                <w:szCs w:val="28"/>
              </w:rPr>
              <w:pict>
                <v:shape id="_x0000_i1026" type="#_x0000_t75" style="width:147.25pt;height:147.25pt">
                  <v:imagedata r:id="rId12" r:href="rId13"/>
                </v:shape>
              </w:pict>
            </w:r>
            <w:r w:rsidR="00E92AF9" w:rsidRPr="00E92AF9">
              <w:rPr>
                <w:rFonts w:eastAsia="Batang"/>
                <w:sz w:val="28"/>
                <w:szCs w:val="28"/>
              </w:rPr>
              <w:fldChar w:fldCharType="end"/>
            </w:r>
            <w:r w:rsidR="00E92AF9">
              <w:rPr>
                <w:rFonts w:eastAsia="Batang"/>
                <w:sz w:val="28"/>
                <w:szCs w:val="28"/>
              </w:rPr>
              <w:fldChar w:fldCharType="end"/>
            </w:r>
            <w:r w:rsidR="00E92AF9">
              <w:rPr>
                <w:rFonts w:eastAsia="Batang"/>
                <w:sz w:val="28"/>
                <w:szCs w:val="28"/>
              </w:rPr>
              <w:fldChar w:fldCharType="end"/>
            </w:r>
            <w:r w:rsidR="00E92AF9">
              <w:rPr>
                <w:rFonts w:eastAsia="Batang"/>
                <w:sz w:val="28"/>
                <w:szCs w:val="28"/>
              </w:rPr>
              <w:fldChar w:fldCharType="end"/>
            </w:r>
            <w:r w:rsidR="00E92AF9" w:rsidRPr="00AF416D">
              <w:rPr>
                <w:rFonts w:eastAsia="Batang"/>
                <w:sz w:val="28"/>
                <w:szCs w:val="28"/>
              </w:rPr>
              <w:fldChar w:fldCharType="end"/>
            </w:r>
          </w:p>
        </w:tc>
      </w:tr>
      <w:tr w:rsidR="00F8596D" w:rsidRPr="00AF416D" w:rsidTr="00B90407">
        <w:tc>
          <w:tcPr>
            <w:tcW w:w="4013" w:type="dxa"/>
            <w:shd w:val="clear" w:color="auto" w:fill="auto"/>
          </w:tcPr>
          <w:p w:rsidR="00F8596D" w:rsidRPr="00AF416D" w:rsidRDefault="00F8596D" w:rsidP="00B90407">
            <w:pPr>
              <w:pStyle w:val="af3"/>
              <w:spacing w:after="0" w:line="240" w:lineRule="auto"/>
              <w:ind w:left="44"/>
              <w:rPr>
                <w:rFonts w:eastAsia="Batang"/>
                <w:sz w:val="28"/>
                <w:szCs w:val="28"/>
                <w:lang w:val="sv-SE"/>
              </w:rPr>
            </w:pPr>
            <w:r w:rsidRPr="00AF416D">
              <w:rPr>
                <w:rFonts w:eastAsia="Batang"/>
                <w:sz w:val="28"/>
                <w:szCs w:val="28"/>
                <w:lang w:val="sv-SE"/>
              </w:rPr>
              <w:t xml:space="preserve">3. </w:t>
            </w:r>
            <w:r w:rsidRPr="00AF416D">
              <w:rPr>
                <w:rFonts w:ascii="Times New Roman" w:eastAsia="Batang" w:hAnsi="Times New Roman"/>
                <w:sz w:val="28"/>
                <w:szCs w:val="28"/>
                <w:lang w:val="es-ES"/>
              </w:rPr>
              <w:t>Yuldasheva Sh., Kabulova D., Sobirova M.  O`zbek tili (o`quv qo`llanma). – Nukus: Bilim, 2013. – 156 b.</w:t>
            </w:r>
          </w:p>
        </w:tc>
        <w:tc>
          <w:tcPr>
            <w:tcW w:w="5616" w:type="dxa"/>
            <w:shd w:val="clear" w:color="auto" w:fill="auto"/>
          </w:tcPr>
          <w:p w:rsidR="00F8596D" w:rsidRPr="00AF416D" w:rsidRDefault="00F8596D" w:rsidP="00B90407">
            <w:pPr>
              <w:ind w:right="270"/>
              <w:rPr>
                <w:rFonts w:eastAsia="Batang"/>
                <w:sz w:val="28"/>
                <w:szCs w:val="28"/>
                <w:lang w:val="sv-SE"/>
              </w:rPr>
            </w:pPr>
            <w:r w:rsidRPr="00AF416D">
              <w:rPr>
                <w:rFonts w:eastAsia="Batang"/>
                <w:sz w:val="28"/>
                <w:szCs w:val="28"/>
                <w:lang w:val="sv-SE"/>
              </w:rPr>
              <w:t xml:space="preserve">https://www.twirpx.com/file/2820373/ </w:t>
            </w:r>
          </w:p>
          <w:p w:rsidR="00F8596D" w:rsidRPr="00AF416D" w:rsidRDefault="00E92AF9" w:rsidP="00B90407">
            <w:pPr>
              <w:ind w:right="270"/>
              <w:rPr>
                <w:rFonts w:eastAsia="Batang"/>
                <w:sz w:val="28"/>
                <w:szCs w:val="28"/>
                <w:lang w:val="sv-SE"/>
              </w:rPr>
            </w:pPr>
            <w:r w:rsidRPr="00AF416D">
              <w:rPr>
                <w:rFonts w:eastAsia="Batang"/>
                <w:sz w:val="28"/>
                <w:szCs w:val="28"/>
              </w:rPr>
              <w:fldChar w:fldCharType="begin"/>
            </w:r>
            <w:r w:rsidR="00F8596D" w:rsidRPr="00AF416D">
              <w:rPr>
                <w:rFonts w:eastAsia="Batang"/>
                <w:sz w:val="28"/>
                <w:szCs w:val="28"/>
                <w:lang w:val="sv-SE"/>
              </w:rPr>
              <w:instrText xml:space="preserve"> INCLUDEPICTURE "http://qrcoder.ru/code/?https%3A%2F%2Fwww.twirpx.com%2Ffile%2F2820373%2F&amp;4&amp;0" \* MERGEFORMATINET </w:instrText>
            </w:r>
            <w:r w:rsidRPr="00AF416D">
              <w:rPr>
                <w:rFonts w:eastAsia="Batang"/>
                <w:sz w:val="28"/>
                <w:szCs w:val="28"/>
              </w:rPr>
              <w:fldChar w:fldCharType="separate"/>
            </w:r>
            <w:r>
              <w:rPr>
                <w:rFonts w:eastAsia="Batang"/>
                <w:sz w:val="28"/>
                <w:szCs w:val="28"/>
              </w:rPr>
              <w:fldChar w:fldCharType="begin"/>
            </w:r>
            <w:r w:rsidR="00EC0D23">
              <w:rPr>
                <w:rFonts w:eastAsia="Batang"/>
                <w:sz w:val="28"/>
                <w:szCs w:val="28"/>
              </w:rPr>
              <w:instrText xml:space="preserve"> INCLUDEPICTURE  "http://qrcoder.ru/code/?https://www.twirpx.com/file/2820373/&amp;4&amp;0" \* MERGEFORMATINET </w:instrText>
            </w:r>
            <w:r>
              <w:rPr>
                <w:rFonts w:eastAsia="Batang"/>
                <w:sz w:val="28"/>
                <w:szCs w:val="28"/>
              </w:rPr>
              <w:fldChar w:fldCharType="separate"/>
            </w:r>
            <w:r>
              <w:rPr>
                <w:rFonts w:eastAsia="Batang"/>
                <w:sz w:val="28"/>
                <w:szCs w:val="28"/>
              </w:rPr>
              <w:fldChar w:fldCharType="begin"/>
            </w:r>
            <w:r w:rsidR="00027FF3">
              <w:rPr>
                <w:rFonts w:eastAsia="Batang"/>
                <w:sz w:val="28"/>
                <w:szCs w:val="28"/>
              </w:rPr>
              <w:instrText xml:space="preserve"> INCLUDEPICTURE  "http://qrcoder.ru/code/?https://www.twirpx.com/file/2820373/&amp;4&amp;0" \* MERGEFORMATINET </w:instrText>
            </w:r>
            <w:r>
              <w:rPr>
                <w:rFonts w:eastAsia="Batang"/>
                <w:sz w:val="28"/>
                <w:szCs w:val="28"/>
              </w:rPr>
              <w:fldChar w:fldCharType="separate"/>
            </w:r>
            <w:r>
              <w:rPr>
                <w:rFonts w:eastAsia="Batang"/>
                <w:sz w:val="28"/>
                <w:szCs w:val="28"/>
              </w:rPr>
              <w:fldChar w:fldCharType="begin"/>
            </w:r>
            <w:r w:rsidR="00AF2A44">
              <w:rPr>
                <w:rFonts w:eastAsia="Batang"/>
                <w:sz w:val="28"/>
                <w:szCs w:val="28"/>
              </w:rPr>
              <w:instrText>INCLUDEPICTURE  "http://qrcoder.ru/code/?https://www.twirpx.com/file/2820373/&amp;4&amp;0" \* MERGEFORMATINET</w:instrText>
            </w:r>
            <w:r>
              <w:rPr>
                <w:rFonts w:eastAsia="Batang"/>
                <w:sz w:val="28"/>
                <w:szCs w:val="28"/>
              </w:rPr>
              <w:fldChar w:fldCharType="separate"/>
            </w:r>
            <w:r w:rsidR="00262F00" w:rsidRPr="00E92AF9">
              <w:rPr>
                <w:rFonts w:eastAsia="Batang"/>
                <w:sz w:val="28"/>
                <w:szCs w:val="28"/>
              </w:rPr>
              <w:pict>
                <v:shape id="_x0000_i1027" type="#_x0000_t75" style="width:131.7pt;height:145.3pt">
                  <v:imagedata r:id="rId14" r:href="rId15"/>
                </v:shape>
              </w:pict>
            </w:r>
            <w:r>
              <w:rPr>
                <w:rFonts w:eastAsia="Batang"/>
                <w:sz w:val="28"/>
                <w:szCs w:val="28"/>
              </w:rPr>
              <w:fldChar w:fldCharType="end"/>
            </w:r>
            <w:r>
              <w:rPr>
                <w:rFonts w:eastAsia="Batang"/>
                <w:sz w:val="28"/>
                <w:szCs w:val="28"/>
              </w:rPr>
              <w:fldChar w:fldCharType="end"/>
            </w:r>
            <w:r>
              <w:rPr>
                <w:rFonts w:eastAsia="Batang"/>
                <w:sz w:val="28"/>
                <w:szCs w:val="28"/>
              </w:rPr>
              <w:fldChar w:fldCharType="end"/>
            </w:r>
            <w:r w:rsidRPr="00AF416D">
              <w:rPr>
                <w:rFonts w:eastAsia="Batang"/>
                <w:sz w:val="28"/>
                <w:szCs w:val="28"/>
              </w:rPr>
              <w:fldChar w:fldCharType="end"/>
            </w:r>
          </w:p>
        </w:tc>
      </w:tr>
    </w:tbl>
    <w:p w:rsidR="00F8596D" w:rsidRPr="006F15F2" w:rsidRDefault="00F8596D" w:rsidP="00F8596D">
      <w:pPr>
        <w:tabs>
          <w:tab w:val="left" w:pos="1134"/>
        </w:tabs>
        <w:rPr>
          <w:b/>
          <w:lang w:val="sv-SE"/>
        </w:rPr>
      </w:pPr>
    </w:p>
    <w:p w:rsidR="00F8596D" w:rsidRPr="006F15F2" w:rsidRDefault="00F8596D" w:rsidP="00F8596D">
      <w:pPr>
        <w:tabs>
          <w:tab w:val="left" w:pos="1134"/>
        </w:tabs>
        <w:rPr>
          <w:b/>
          <w:sz w:val="28"/>
          <w:szCs w:val="28"/>
          <w:lang w:val="en-US"/>
        </w:rPr>
      </w:pPr>
      <w:r w:rsidRPr="006F15F2">
        <w:rPr>
          <w:b/>
          <w:sz w:val="28"/>
          <w:szCs w:val="28"/>
          <w:lang w:val="uz-Cyrl-UZ"/>
        </w:rPr>
        <w:t xml:space="preserve"> I. Rahbariy </w:t>
      </w:r>
      <w:r w:rsidRPr="006F15F2">
        <w:rPr>
          <w:b/>
          <w:color w:val="000000"/>
          <w:sz w:val="28"/>
          <w:szCs w:val="28"/>
          <w:lang w:val="uz-Cyrl-UZ"/>
        </w:rPr>
        <w:t>adabiyotlar</w:t>
      </w:r>
      <w:r w:rsidRPr="006F15F2">
        <w:rPr>
          <w:b/>
          <w:sz w:val="28"/>
          <w:szCs w:val="28"/>
          <w:lang w:val="uz-Cyrl-UZ"/>
        </w:rPr>
        <w:t>:</w:t>
      </w:r>
    </w:p>
    <w:p w:rsidR="00F8596D" w:rsidRPr="006F15F2" w:rsidRDefault="00F8596D" w:rsidP="00F8596D">
      <w:pPr>
        <w:tabs>
          <w:tab w:val="left" w:pos="1134"/>
        </w:tabs>
        <w:rPr>
          <w:b/>
          <w:sz w:val="28"/>
          <w:szCs w:val="28"/>
          <w:lang w:val="en-US"/>
        </w:rPr>
      </w:pPr>
    </w:p>
    <w:p w:rsidR="00F8596D" w:rsidRPr="006F15F2" w:rsidRDefault="00F8596D" w:rsidP="00F8596D">
      <w:pPr>
        <w:widowControl w:val="0"/>
        <w:numPr>
          <w:ilvl w:val="0"/>
          <w:numId w:val="44"/>
        </w:numPr>
        <w:autoSpaceDE w:val="0"/>
        <w:autoSpaceDN w:val="0"/>
        <w:adjustRightInd w:val="0"/>
        <w:ind w:left="0" w:firstLine="720"/>
        <w:jc w:val="both"/>
        <w:rPr>
          <w:sz w:val="28"/>
          <w:szCs w:val="28"/>
        </w:rPr>
      </w:pPr>
      <w:r w:rsidRPr="006F15F2">
        <w:rPr>
          <w:sz w:val="28"/>
          <w:szCs w:val="28"/>
          <w:lang w:val="uz-Cyrl-UZ"/>
        </w:rPr>
        <w:t>Каримов Ислом. Юксак маънавият–енгилмас куч. –Т.: Маънавият, 2008.</w:t>
      </w:r>
    </w:p>
    <w:p w:rsidR="00F8596D" w:rsidRPr="006F15F2" w:rsidRDefault="00F8596D" w:rsidP="00F8596D">
      <w:pPr>
        <w:widowControl w:val="0"/>
        <w:numPr>
          <w:ilvl w:val="0"/>
          <w:numId w:val="44"/>
        </w:numPr>
        <w:autoSpaceDE w:val="0"/>
        <w:autoSpaceDN w:val="0"/>
        <w:adjustRightInd w:val="0"/>
        <w:ind w:left="0" w:firstLine="720"/>
        <w:jc w:val="both"/>
        <w:rPr>
          <w:sz w:val="28"/>
          <w:szCs w:val="28"/>
        </w:rPr>
      </w:pPr>
      <w:r w:rsidRPr="006F15F2">
        <w:rPr>
          <w:sz w:val="28"/>
          <w:szCs w:val="28"/>
          <w:lang w:val="uz-Cyrl-UZ"/>
        </w:rPr>
        <w:lastRenderedPageBreak/>
        <w:t>Мирзиёев</w:t>
      </w:r>
      <w:r w:rsidRPr="006F15F2">
        <w:rPr>
          <w:sz w:val="28"/>
          <w:szCs w:val="28"/>
          <w:shd w:val="clear" w:color="auto" w:fill="FFFFFF"/>
          <w:lang w:val="uz-Cyrl-UZ"/>
        </w:rPr>
        <w:t xml:space="preserve"> Ш.М. </w:t>
      </w:r>
      <w:r w:rsidRPr="006F15F2">
        <w:rPr>
          <w:sz w:val="28"/>
          <w:szCs w:val="28"/>
          <w:lang w:val="uz-Cyrl-UZ"/>
        </w:rPr>
        <w:t xml:space="preserve">Эркин ва фаровон, демократик Ўзбекистон давлатини биргаликда барпо этамиз.– Т.: Ўзбекистон, 2016. – 56 б. </w:t>
      </w:r>
    </w:p>
    <w:p w:rsidR="00F8596D" w:rsidRPr="006F15F2" w:rsidRDefault="00F8596D" w:rsidP="00F8596D">
      <w:pPr>
        <w:pStyle w:val="a8"/>
        <w:numPr>
          <w:ilvl w:val="0"/>
          <w:numId w:val="44"/>
        </w:numPr>
        <w:tabs>
          <w:tab w:val="left" w:pos="1260"/>
        </w:tabs>
        <w:autoSpaceDE w:val="0"/>
        <w:autoSpaceDN w:val="0"/>
        <w:ind w:left="0" w:firstLine="720"/>
        <w:jc w:val="both"/>
        <w:rPr>
          <w:b w:val="0"/>
          <w:sz w:val="28"/>
          <w:szCs w:val="28"/>
          <w:lang w:val="uz-Cyrl-UZ"/>
        </w:rPr>
      </w:pPr>
      <w:r w:rsidRPr="006F15F2">
        <w:rPr>
          <w:b w:val="0"/>
          <w:sz w:val="28"/>
          <w:szCs w:val="28"/>
          <w:lang w:val="uz-Cyrl-UZ"/>
        </w:rPr>
        <w:t>Мирзиёев</w:t>
      </w:r>
      <w:r w:rsidRPr="006F15F2">
        <w:rPr>
          <w:b w:val="0"/>
          <w:sz w:val="28"/>
          <w:szCs w:val="28"/>
          <w:shd w:val="clear" w:color="auto" w:fill="FFFFFF"/>
          <w:lang w:val="uz-Cyrl-UZ"/>
        </w:rPr>
        <w:t xml:space="preserve"> Ш.М. Буюк келажагимизни мард ва олижаноб халқимиз билан бирга қурамиз</w:t>
      </w:r>
      <w:r w:rsidRPr="006F15F2">
        <w:rPr>
          <w:b w:val="0"/>
          <w:sz w:val="28"/>
          <w:szCs w:val="28"/>
          <w:lang w:val="uz-Cyrl-UZ"/>
        </w:rPr>
        <w:t xml:space="preserve">.– Т.: Ўзбекистон, 2017.  </w:t>
      </w:r>
    </w:p>
    <w:p w:rsidR="00F8596D" w:rsidRPr="006F15F2" w:rsidRDefault="00F8596D" w:rsidP="00F8596D">
      <w:pPr>
        <w:pStyle w:val="a8"/>
        <w:numPr>
          <w:ilvl w:val="0"/>
          <w:numId w:val="44"/>
        </w:numPr>
        <w:tabs>
          <w:tab w:val="left" w:pos="1260"/>
        </w:tabs>
        <w:autoSpaceDE w:val="0"/>
        <w:autoSpaceDN w:val="0"/>
        <w:ind w:left="0" w:firstLine="720"/>
        <w:jc w:val="both"/>
        <w:rPr>
          <w:b w:val="0"/>
          <w:sz w:val="28"/>
          <w:szCs w:val="28"/>
          <w:lang w:val="uz-Cyrl-UZ"/>
        </w:rPr>
      </w:pPr>
      <w:r w:rsidRPr="006F15F2">
        <w:rPr>
          <w:b w:val="0"/>
          <w:sz w:val="28"/>
          <w:szCs w:val="28"/>
          <w:lang w:val="uz-Cyrl-UZ"/>
        </w:rPr>
        <w:t>Мирзиёев</w:t>
      </w:r>
      <w:r w:rsidRPr="006F15F2">
        <w:rPr>
          <w:b w:val="0"/>
          <w:sz w:val="28"/>
          <w:szCs w:val="28"/>
          <w:shd w:val="clear" w:color="auto" w:fill="FFFFFF"/>
          <w:lang w:val="uz-Cyrl-UZ"/>
        </w:rPr>
        <w:t xml:space="preserve"> Ш.М. Қонун устуворлиги  ва инсон манфаатларини таъминлаш </w:t>
      </w:r>
      <w:r w:rsidRPr="006F15F2">
        <w:rPr>
          <w:b w:val="0"/>
          <w:sz w:val="28"/>
          <w:szCs w:val="28"/>
          <w:lang w:val="uz-Cyrl-UZ"/>
        </w:rPr>
        <w:t xml:space="preserve">– </w:t>
      </w:r>
      <w:r w:rsidRPr="006F15F2">
        <w:rPr>
          <w:b w:val="0"/>
          <w:sz w:val="28"/>
          <w:szCs w:val="28"/>
          <w:shd w:val="clear" w:color="auto" w:fill="FFFFFF"/>
          <w:lang w:val="uz-Cyrl-UZ"/>
        </w:rPr>
        <w:t>юрт тараққиёти ва халқ фаровонлигининг гарови</w:t>
      </w:r>
      <w:r w:rsidRPr="006F15F2">
        <w:rPr>
          <w:b w:val="0"/>
          <w:sz w:val="28"/>
          <w:szCs w:val="28"/>
          <w:lang w:val="uz-Cyrl-UZ"/>
        </w:rPr>
        <w:t xml:space="preserve">.– Т.: Ўзбекистон, 2017.  </w:t>
      </w:r>
    </w:p>
    <w:p w:rsidR="00F8596D" w:rsidRPr="006F15F2" w:rsidRDefault="00F8596D" w:rsidP="00F8596D">
      <w:pPr>
        <w:pStyle w:val="a8"/>
        <w:numPr>
          <w:ilvl w:val="0"/>
          <w:numId w:val="44"/>
        </w:numPr>
        <w:tabs>
          <w:tab w:val="left" w:pos="1260"/>
        </w:tabs>
        <w:autoSpaceDE w:val="0"/>
        <w:autoSpaceDN w:val="0"/>
        <w:ind w:left="0" w:firstLine="720"/>
        <w:jc w:val="both"/>
        <w:rPr>
          <w:rFonts w:eastAsia="Calibri"/>
          <w:b w:val="0"/>
          <w:sz w:val="28"/>
          <w:szCs w:val="28"/>
          <w:lang w:val="uz-Cyrl-UZ"/>
        </w:rPr>
      </w:pPr>
      <w:r w:rsidRPr="006F15F2">
        <w:rPr>
          <w:b w:val="0"/>
          <w:sz w:val="28"/>
          <w:szCs w:val="28"/>
          <w:lang w:val="uz-Cyrl-UZ"/>
        </w:rPr>
        <w:t>Ўзбекистон Республикаси Президентининг “Ўзбекистон Республикасини янада ривожлантириш бўйича Ҳаракатлар стратегияси тўғрисида”ги Фармони //</w:t>
      </w:r>
      <w:r w:rsidRPr="006F15F2">
        <w:rPr>
          <w:b w:val="0"/>
          <w:sz w:val="28"/>
          <w:szCs w:val="28"/>
          <w:shd w:val="clear" w:color="auto" w:fill="FFFFFF"/>
          <w:lang w:val="uz-Cyrl-UZ"/>
        </w:rPr>
        <w:t xml:space="preserve"> Халқ сўзи. </w:t>
      </w:r>
      <w:r w:rsidRPr="006F15F2">
        <w:rPr>
          <w:b w:val="0"/>
          <w:sz w:val="28"/>
          <w:szCs w:val="28"/>
          <w:lang w:val="uz-Cyrl-UZ"/>
        </w:rPr>
        <w:t xml:space="preserve">–Т., </w:t>
      </w:r>
      <w:r w:rsidRPr="006F15F2">
        <w:rPr>
          <w:rFonts w:eastAsia="Calibri"/>
          <w:b w:val="0"/>
          <w:sz w:val="28"/>
          <w:szCs w:val="28"/>
          <w:shd w:val="clear" w:color="auto" w:fill="FFFFFF"/>
          <w:lang w:val="uz-Cyrl-UZ"/>
        </w:rPr>
        <w:t>2017 йил 8 февраль</w:t>
      </w:r>
      <w:r w:rsidRPr="006F15F2">
        <w:rPr>
          <w:rFonts w:eastAsia="Calibri"/>
          <w:b w:val="0"/>
          <w:sz w:val="28"/>
          <w:szCs w:val="28"/>
          <w:lang w:val="uz-Cyrl-UZ"/>
        </w:rPr>
        <w:t>.</w:t>
      </w:r>
    </w:p>
    <w:p w:rsidR="00F8596D" w:rsidRPr="006F15F2" w:rsidRDefault="00F8596D" w:rsidP="00F8596D">
      <w:pPr>
        <w:pStyle w:val="a8"/>
        <w:numPr>
          <w:ilvl w:val="0"/>
          <w:numId w:val="44"/>
        </w:numPr>
        <w:tabs>
          <w:tab w:val="left" w:pos="1260"/>
        </w:tabs>
        <w:autoSpaceDE w:val="0"/>
        <w:autoSpaceDN w:val="0"/>
        <w:ind w:left="0" w:firstLine="720"/>
        <w:jc w:val="both"/>
        <w:rPr>
          <w:rFonts w:eastAsia="Calibri"/>
          <w:b w:val="0"/>
          <w:sz w:val="28"/>
          <w:szCs w:val="28"/>
          <w:lang w:val="uz-Cyrl-UZ"/>
        </w:rPr>
      </w:pPr>
      <w:r w:rsidRPr="006F15F2">
        <w:rPr>
          <w:b w:val="0"/>
          <w:sz w:val="28"/>
          <w:szCs w:val="28"/>
          <w:lang w:val="uz-Cyrl-UZ"/>
        </w:rPr>
        <w:t>Ўзбекистон Республикаси Президентининг “Олий таълим тизимини янада ривожлантириш чора-тадбирлари тўғрисида”ги Қарори //</w:t>
      </w:r>
      <w:r w:rsidRPr="006F15F2">
        <w:rPr>
          <w:b w:val="0"/>
          <w:sz w:val="28"/>
          <w:szCs w:val="28"/>
          <w:shd w:val="clear" w:color="auto" w:fill="FFFFFF"/>
          <w:lang w:val="uz-Cyrl-UZ"/>
        </w:rPr>
        <w:t xml:space="preserve"> Халқ сўзи. </w:t>
      </w:r>
      <w:r w:rsidRPr="006F15F2">
        <w:rPr>
          <w:b w:val="0"/>
          <w:sz w:val="28"/>
          <w:szCs w:val="28"/>
          <w:lang w:val="uz-Cyrl-UZ"/>
        </w:rPr>
        <w:t xml:space="preserve">–Т., </w:t>
      </w:r>
      <w:r w:rsidRPr="006F15F2">
        <w:rPr>
          <w:rFonts w:eastAsia="Calibri"/>
          <w:b w:val="0"/>
          <w:sz w:val="28"/>
          <w:szCs w:val="28"/>
          <w:shd w:val="clear" w:color="auto" w:fill="FFFFFF"/>
          <w:lang w:val="uz-Cyrl-UZ"/>
        </w:rPr>
        <w:t>2017 йил 21 апрель</w:t>
      </w:r>
      <w:r w:rsidRPr="006F15F2">
        <w:rPr>
          <w:rFonts w:eastAsia="Calibri"/>
          <w:b w:val="0"/>
          <w:sz w:val="28"/>
          <w:szCs w:val="28"/>
          <w:lang w:val="uz-Cyrl-UZ"/>
        </w:rPr>
        <w:t>.</w:t>
      </w:r>
    </w:p>
    <w:p w:rsidR="00F8596D" w:rsidRPr="006F15F2" w:rsidRDefault="00F8596D" w:rsidP="00F8596D">
      <w:pPr>
        <w:pStyle w:val="a8"/>
        <w:numPr>
          <w:ilvl w:val="0"/>
          <w:numId w:val="44"/>
        </w:numPr>
        <w:tabs>
          <w:tab w:val="left" w:pos="1260"/>
        </w:tabs>
        <w:autoSpaceDE w:val="0"/>
        <w:autoSpaceDN w:val="0"/>
        <w:ind w:left="0" w:firstLine="720"/>
        <w:jc w:val="both"/>
        <w:rPr>
          <w:b w:val="0"/>
          <w:sz w:val="28"/>
          <w:szCs w:val="28"/>
          <w:lang w:val="uz-Cyrl-UZ"/>
        </w:rPr>
      </w:pPr>
      <w:r w:rsidRPr="006F15F2">
        <w:rPr>
          <w:b w:val="0"/>
          <w:sz w:val="28"/>
          <w:szCs w:val="28"/>
          <w:lang w:val="uz-Cyrl-UZ"/>
        </w:rPr>
        <w:t>Мирзиёев Ш.М. Илм-фан ютуқлари – тараққиётнинг муҳим омили.</w:t>
      </w:r>
      <w:r w:rsidRPr="006F15F2">
        <w:rPr>
          <w:b w:val="0"/>
          <w:sz w:val="28"/>
          <w:szCs w:val="28"/>
          <w:shd w:val="clear" w:color="auto" w:fill="FFFFFF"/>
          <w:lang w:val="uz-Cyrl-UZ"/>
        </w:rPr>
        <w:t xml:space="preserve"> // Халқ сўзи. </w:t>
      </w:r>
      <w:r w:rsidRPr="006F15F2">
        <w:rPr>
          <w:b w:val="0"/>
          <w:sz w:val="28"/>
          <w:szCs w:val="28"/>
          <w:lang w:val="uz-Cyrl-UZ"/>
        </w:rPr>
        <w:t xml:space="preserve">–Т., </w:t>
      </w:r>
      <w:r w:rsidRPr="006F15F2">
        <w:rPr>
          <w:rFonts w:eastAsia="Calibri"/>
          <w:b w:val="0"/>
          <w:sz w:val="28"/>
          <w:szCs w:val="28"/>
          <w:shd w:val="clear" w:color="auto" w:fill="FFFFFF"/>
          <w:lang w:val="uz-Cyrl-UZ"/>
        </w:rPr>
        <w:t xml:space="preserve">2017 йил </w:t>
      </w:r>
      <w:r w:rsidRPr="006F15F2">
        <w:rPr>
          <w:rFonts w:eastAsia="Calibri"/>
          <w:b w:val="0"/>
          <w:sz w:val="28"/>
          <w:szCs w:val="28"/>
          <w:lang w:val="uz-Cyrl-UZ"/>
        </w:rPr>
        <w:t>6 январь.</w:t>
      </w:r>
    </w:p>
    <w:p w:rsidR="00F8596D" w:rsidRPr="006F15F2" w:rsidRDefault="00F8596D" w:rsidP="00F8596D">
      <w:pPr>
        <w:pStyle w:val="a8"/>
        <w:numPr>
          <w:ilvl w:val="0"/>
          <w:numId w:val="44"/>
        </w:numPr>
        <w:tabs>
          <w:tab w:val="left" w:pos="1260"/>
        </w:tabs>
        <w:autoSpaceDE w:val="0"/>
        <w:autoSpaceDN w:val="0"/>
        <w:ind w:left="0" w:firstLine="720"/>
        <w:jc w:val="both"/>
        <w:rPr>
          <w:b w:val="0"/>
          <w:sz w:val="28"/>
          <w:szCs w:val="28"/>
          <w:lang w:val="uz-Cyrl-UZ"/>
        </w:rPr>
      </w:pPr>
      <w:r w:rsidRPr="006F15F2">
        <w:rPr>
          <w:b w:val="0"/>
          <w:sz w:val="28"/>
          <w:szCs w:val="28"/>
          <w:lang w:val="uz-Cyrl-UZ"/>
        </w:rPr>
        <w:t>Ўзбекистон Республикасининг Қонуни. Давлат тили ҳақида (янги таҳрирда)// “Халқ сўзи” газетаси, 1995 йил 29 декабрь.</w:t>
      </w:r>
    </w:p>
    <w:p w:rsidR="00F8596D" w:rsidRPr="006F15F2" w:rsidRDefault="00F8596D" w:rsidP="00F8596D">
      <w:pPr>
        <w:pStyle w:val="a8"/>
        <w:numPr>
          <w:ilvl w:val="0"/>
          <w:numId w:val="44"/>
        </w:numPr>
        <w:tabs>
          <w:tab w:val="left" w:pos="1260"/>
        </w:tabs>
        <w:autoSpaceDE w:val="0"/>
        <w:autoSpaceDN w:val="0"/>
        <w:ind w:left="0" w:firstLine="720"/>
        <w:jc w:val="both"/>
        <w:rPr>
          <w:b w:val="0"/>
          <w:sz w:val="28"/>
          <w:szCs w:val="28"/>
          <w:lang w:val="uz-Cyrl-UZ"/>
        </w:rPr>
      </w:pPr>
      <w:r w:rsidRPr="006F15F2">
        <w:rPr>
          <w:b w:val="0"/>
          <w:sz w:val="28"/>
          <w:szCs w:val="28"/>
          <w:lang w:val="uz-Cyrl-UZ"/>
        </w:rPr>
        <w:t>Ўзбекистон Республикасининг Қонуни. Лотин ёзувига асосланган ўзбек алифбосини жорий этиш тўғрисида. – Т.: Ўзбекистон, 1993.</w:t>
      </w:r>
    </w:p>
    <w:p w:rsidR="00F8596D" w:rsidRPr="006F15F2" w:rsidRDefault="00F8596D" w:rsidP="00F8596D">
      <w:pPr>
        <w:pStyle w:val="a8"/>
        <w:numPr>
          <w:ilvl w:val="0"/>
          <w:numId w:val="44"/>
        </w:numPr>
        <w:tabs>
          <w:tab w:val="left" w:pos="1260"/>
        </w:tabs>
        <w:autoSpaceDE w:val="0"/>
        <w:autoSpaceDN w:val="0"/>
        <w:ind w:left="0" w:firstLine="720"/>
        <w:jc w:val="both"/>
        <w:rPr>
          <w:b w:val="0"/>
          <w:sz w:val="28"/>
          <w:szCs w:val="28"/>
          <w:lang w:val="uz-Cyrl-UZ"/>
        </w:rPr>
      </w:pPr>
      <w:r w:rsidRPr="006F15F2">
        <w:rPr>
          <w:b w:val="0"/>
          <w:sz w:val="28"/>
          <w:szCs w:val="28"/>
          <w:lang w:val="uz-Cyrl-UZ"/>
        </w:rPr>
        <w:t>Ўзбекистон Республикасининг Қонуни. Ўзбекистон Республикасининг «Лотин ёзувига асосланган ўзбек алифбосини жорий этиш тўғрисида»ги Қонунига ўзгартириш киритиш ҳақида// «Халқ сўзи» газетаси, 1995 йил 6 июль.</w:t>
      </w:r>
    </w:p>
    <w:p w:rsidR="00F8596D" w:rsidRPr="006F15F2" w:rsidRDefault="00F8596D" w:rsidP="00F8596D">
      <w:pPr>
        <w:pStyle w:val="a8"/>
        <w:tabs>
          <w:tab w:val="num" w:pos="0"/>
          <w:tab w:val="left" w:pos="1080"/>
          <w:tab w:val="left" w:pos="1260"/>
        </w:tabs>
        <w:ind w:firstLine="720"/>
        <w:rPr>
          <w:sz w:val="28"/>
          <w:szCs w:val="28"/>
          <w:lang w:val="uz-Cyrl-UZ"/>
        </w:rPr>
      </w:pPr>
    </w:p>
    <w:p w:rsidR="00F8596D" w:rsidRPr="005017BF" w:rsidRDefault="00F8596D" w:rsidP="00F8596D">
      <w:pPr>
        <w:pStyle w:val="a8"/>
        <w:tabs>
          <w:tab w:val="left" w:pos="1080"/>
          <w:tab w:val="left" w:pos="1260"/>
        </w:tabs>
        <w:rPr>
          <w:sz w:val="28"/>
          <w:szCs w:val="28"/>
          <w:lang w:val="uz-Cyrl-UZ"/>
        </w:rPr>
      </w:pPr>
    </w:p>
    <w:p w:rsidR="00F8596D" w:rsidRPr="006F15F2" w:rsidRDefault="00F8596D" w:rsidP="00F8596D">
      <w:pPr>
        <w:pStyle w:val="a8"/>
        <w:tabs>
          <w:tab w:val="left" w:pos="1080"/>
          <w:tab w:val="left" w:pos="1260"/>
        </w:tabs>
        <w:rPr>
          <w:sz w:val="28"/>
          <w:szCs w:val="28"/>
          <w:lang w:val="uz-Cyrl-UZ"/>
        </w:rPr>
      </w:pPr>
      <w:r w:rsidRPr="006F15F2">
        <w:rPr>
          <w:sz w:val="28"/>
          <w:szCs w:val="28"/>
          <w:lang w:val="uz-Cyrl-UZ"/>
        </w:rPr>
        <w:t>II.Asosiy adabiyotlar:</w:t>
      </w:r>
    </w:p>
    <w:p w:rsidR="00F8596D" w:rsidRPr="006F15F2" w:rsidRDefault="00F8596D" w:rsidP="00F8596D">
      <w:pPr>
        <w:jc w:val="both"/>
        <w:rPr>
          <w:sz w:val="28"/>
          <w:szCs w:val="28"/>
          <w:lang w:val="es-ES"/>
        </w:rPr>
      </w:pPr>
      <w:r w:rsidRPr="006F15F2">
        <w:rPr>
          <w:sz w:val="28"/>
          <w:szCs w:val="28"/>
          <w:lang w:val="es-ES"/>
        </w:rPr>
        <w:t>1. Karimov I. A. Yuksak ma'naviyat - yengilmas kuch. - Toshkent.: Ma'naviyat. 2008 - 176 b.</w:t>
      </w:r>
    </w:p>
    <w:p w:rsidR="00F8596D" w:rsidRPr="006F15F2" w:rsidRDefault="00F8596D" w:rsidP="00F8596D">
      <w:pPr>
        <w:jc w:val="both"/>
        <w:rPr>
          <w:sz w:val="28"/>
          <w:szCs w:val="28"/>
          <w:lang w:val="es-ES"/>
        </w:rPr>
      </w:pPr>
      <w:r w:rsidRPr="006F15F2">
        <w:rPr>
          <w:sz w:val="28"/>
          <w:szCs w:val="28"/>
          <w:lang w:val="es-ES"/>
        </w:rPr>
        <w:t>2. Muhiddinova X., Salisheva Z., Po`latova X. O`zbek tili (oliy ta’lim muassasalari rus guruhlari uchun darslik). – Toshkent: O`qituvchi, 2012. -288b.</w:t>
      </w:r>
    </w:p>
    <w:p w:rsidR="00F8596D" w:rsidRPr="006F15F2" w:rsidRDefault="00F8596D" w:rsidP="00F8596D">
      <w:pPr>
        <w:jc w:val="both"/>
        <w:rPr>
          <w:sz w:val="28"/>
          <w:szCs w:val="28"/>
          <w:lang w:val="es-ES"/>
        </w:rPr>
      </w:pPr>
      <w:r w:rsidRPr="006F15F2">
        <w:rPr>
          <w:sz w:val="28"/>
          <w:szCs w:val="28"/>
          <w:lang w:val="es-ES"/>
        </w:rPr>
        <w:t>3. Normatova Sh., Abdurahmonova M.  O`zbek tili (darslik). – Toshkent: JIDU, 2014. – 192 b.</w:t>
      </w:r>
    </w:p>
    <w:p w:rsidR="00F8596D" w:rsidRPr="006F15F2" w:rsidRDefault="00F8596D" w:rsidP="00F8596D">
      <w:pPr>
        <w:jc w:val="both"/>
        <w:rPr>
          <w:sz w:val="28"/>
          <w:szCs w:val="28"/>
          <w:lang w:val="es-ES"/>
        </w:rPr>
      </w:pPr>
      <w:r w:rsidRPr="006F15F2">
        <w:rPr>
          <w:sz w:val="28"/>
          <w:szCs w:val="28"/>
          <w:lang w:val="es-ES"/>
        </w:rPr>
        <w:t>4.Fayzullayeva Sh., Azimova H., Usmonova G. O`zbek tili (oliy o`quv  yurtlarining iqtisodiy  ta’lim yo`nalishlari talabalari uchun o`quv qo`llanma). – Toshkent: Iqtisodiyot, 2012. – 108 b.</w:t>
      </w:r>
    </w:p>
    <w:p w:rsidR="00F8596D" w:rsidRPr="006F15F2" w:rsidRDefault="00F8596D" w:rsidP="00F8596D">
      <w:pPr>
        <w:jc w:val="both"/>
        <w:rPr>
          <w:sz w:val="28"/>
          <w:szCs w:val="28"/>
          <w:lang w:val="es-ES"/>
        </w:rPr>
      </w:pPr>
      <w:r w:rsidRPr="006F15F2">
        <w:rPr>
          <w:sz w:val="28"/>
          <w:szCs w:val="28"/>
          <w:lang w:val="es-ES"/>
        </w:rPr>
        <w:t>5. Yuldasheva Sh., Kabulova D., Sobirova M.  O`zbek tili (o`quv qo`llanma). – Nukus: Bilim, 2013. – 156 b.</w:t>
      </w:r>
    </w:p>
    <w:p w:rsidR="00F8596D" w:rsidRPr="006F15F2" w:rsidRDefault="00F8596D" w:rsidP="00F8596D">
      <w:pPr>
        <w:jc w:val="both"/>
        <w:rPr>
          <w:sz w:val="28"/>
          <w:szCs w:val="28"/>
          <w:lang w:val="es-ES"/>
        </w:rPr>
      </w:pPr>
      <w:r w:rsidRPr="006F15F2">
        <w:rPr>
          <w:sz w:val="28"/>
          <w:szCs w:val="28"/>
          <w:lang w:val="es-ES"/>
        </w:rPr>
        <w:t>6. Husanov N., Xo`jaqulova R., Dilmurodova N. O`zbek tili (o`quv qo`llanma). – Toshkent: TMI, 2017. – 336 b.</w:t>
      </w:r>
    </w:p>
    <w:p w:rsidR="00F8596D" w:rsidRPr="006F15F2" w:rsidRDefault="00F8596D" w:rsidP="00F8596D">
      <w:pPr>
        <w:jc w:val="both"/>
        <w:rPr>
          <w:sz w:val="28"/>
          <w:szCs w:val="28"/>
          <w:lang w:val="es-ES"/>
        </w:rPr>
      </w:pPr>
      <w:r w:rsidRPr="006F15F2">
        <w:rPr>
          <w:sz w:val="28"/>
          <w:szCs w:val="28"/>
          <w:lang w:val="es-ES"/>
        </w:rPr>
        <w:t xml:space="preserve">7. Lafasov U. O`zbek tili (o`quv qo`llanma). – </w:t>
      </w:r>
      <w:r>
        <w:rPr>
          <w:sz w:val="28"/>
          <w:szCs w:val="28"/>
          <w:lang w:val="es-ES"/>
        </w:rPr>
        <w:t>Toshkent:</w:t>
      </w:r>
      <w:r w:rsidRPr="006F15F2">
        <w:rPr>
          <w:sz w:val="28"/>
          <w:szCs w:val="28"/>
          <w:lang w:val="es-ES"/>
        </w:rPr>
        <w:t xml:space="preserve">ToshDSHI, 2016. – 532 b. </w:t>
      </w:r>
    </w:p>
    <w:p w:rsidR="00F8596D" w:rsidRDefault="00F8596D" w:rsidP="00F8596D">
      <w:pPr>
        <w:pStyle w:val="a8"/>
        <w:tabs>
          <w:tab w:val="left" w:pos="1080"/>
          <w:tab w:val="left" w:pos="1260"/>
        </w:tabs>
        <w:rPr>
          <w:sz w:val="28"/>
          <w:szCs w:val="28"/>
          <w:lang w:val="en-US"/>
        </w:rPr>
      </w:pPr>
    </w:p>
    <w:p w:rsidR="00F8596D" w:rsidRDefault="00F8596D" w:rsidP="00F8596D">
      <w:pPr>
        <w:pStyle w:val="a8"/>
        <w:tabs>
          <w:tab w:val="left" w:pos="1080"/>
          <w:tab w:val="left" w:pos="1260"/>
        </w:tabs>
        <w:rPr>
          <w:sz w:val="28"/>
          <w:szCs w:val="28"/>
          <w:lang w:val="en-US"/>
        </w:rPr>
      </w:pPr>
    </w:p>
    <w:p w:rsidR="00F8596D" w:rsidRPr="006F15F2" w:rsidRDefault="00F8596D" w:rsidP="00F8596D">
      <w:pPr>
        <w:pStyle w:val="a8"/>
        <w:tabs>
          <w:tab w:val="left" w:pos="1080"/>
          <w:tab w:val="left" w:pos="1260"/>
        </w:tabs>
        <w:rPr>
          <w:sz w:val="28"/>
          <w:szCs w:val="28"/>
          <w:lang w:val="en-US"/>
        </w:rPr>
      </w:pPr>
      <w:r w:rsidRPr="006F15F2">
        <w:rPr>
          <w:sz w:val="28"/>
          <w:szCs w:val="28"/>
          <w:lang w:val="en-US"/>
        </w:rPr>
        <w:t>III. Qo‘shimcha adabiyotlar:</w:t>
      </w:r>
    </w:p>
    <w:p w:rsidR="00F8596D" w:rsidRPr="006F15F2" w:rsidRDefault="00F8596D" w:rsidP="00F8596D">
      <w:pPr>
        <w:jc w:val="both"/>
        <w:rPr>
          <w:sz w:val="28"/>
          <w:szCs w:val="28"/>
          <w:lang w:val="es-ES"/>
        </w:rPr>
      </w:pPr>
      <w:r w:rsidRPr="006F15F2">
        <w:rPr>
          <w:sz w:val="28"/>
          <w:szCs w:val="28"/>
          <w:lang w:val="es-ES"/>
        </w:rPr>
        <w:lastRenderedPageBreak/>
        <w:t>8. O`zbekiston Respublikasining  “Davlat tili haqida”gi qonuni (yangi tahrirda) / O`zR Oliy Kengashining Axborotnomasi, 1989. – 26 -28-son, 453-modda; 1991. – 11-son, 273-modda.</w:t>
      </w:r>
    </w:p>
    <w:p w:rsidR="00F8596D" w:rsidRPr="006F15F2" w:rsidRDefault="00F8596D" w:rsidP="00F8596D">
      <w:pPr>
        <w:jc w:val="both"/>
        <w:rPr>
          <w:sz w:val="28"/>
          <w:szCs w:val="28"/>
          <w:lang w:val="es-ES"/>
        </w:rPr>
      </w:pPr>
      <w:r w:rsidRPr="006F15F2">
        <w:rPr>
          <w:sz w:val="28"/>
          <w:szCs w:val="28"/>
          <w:lang w:val="es-ES"/>
        </w:rPr>
        <w:t>9. O`zbekiston Respublikasining  “Ta’lim to`g`risida”gi qonuni. O`zR Oliy Majlisi Axborotnomasi, 1997. – 9-son, 225-modda; 2013. – 41-son, 543-modda.</w:t>
      </w:r>
    </w:p>
    <w:p w:rsidR="00F8596D" w:rsidRPr="006F15F2" w:rsidRDefault="00F8596D" w:rsidP="00F8596D">
      <w:pPr>
        <w:jc w:val="both"/>
        <w:rPr>
          <w:sz w:val="28"/>
          <w:szCs w:val="28"/>
          <w:lang w:val="es-ES"/>
        </w:rPr>
      </w:pPr>
      <w:r w:rsidRPr="006F15F2">
        <w:rPr>
          <w:sz w:val="28"/>
          <w:szCs w:val="28"/>
          <w:lang w:val="es-ES"/>
        </w:rPr>
        <w:t>10. Mirziyoyev SH.M. Erkin va farovon, demokratik O`zbekiston davlatini  birgalikda barpo etamiz. – T.: “O`zbekiston”, 2016. – 56 b.</w:t>
      </w:r>
    </w:p>
    <w:p w:rsidR="00F8596D" w:rsidRPr="006F15F2" w:rsidRDefault="00F8596D" w:rsidP="00F8596D">
      <w:pPr>
        <w:jc w:val="both"/>
        <w:rPr>
          <w:sz w:val="28"/>
          <w:szCs w:val="28"/>
          <w:lang w:val="es-ES"/>
        </w:rPr>
      </w:pPr>
      <w:r w:rsidRPr="006F15F2">
        <w:rPr>
          <w:sz w:val="28"/>
          <w:szCs w:val="28"/>
          <w:lang w:val="es-ES"/>
        </w:rPr>
        <w:t>11. Rafiyev A. va boshqalar. Chet elliklar uchun o`zbek tili. II-qism.(CD diskda) Toshkent.: O`zbekiston . 2001.</w:t>
      </w:r>
    </w:p>
    <w:p w:rsidR="00F8596D" w:rsidRPr="006F15F2" w:rsidRDefault="00F8596D" w:rsidP="00F8596D">
      <w:pPr>
        <w:jc w:val="both"/>
        <w:rPr>
          <w:sz w:val="28"/>
          <w:szCs w:val="28"/>
          <w:lang w:val="es-ES"/>
        </w:rPr>
      </w:pPr>
      <w:r w:rsidRPr="006F15F2">
        <w:rPr>
          <w:sz w:val="28"/>
          <w:szCs w:val="28"/>
          <w:lang w:val="es-ES"/>
        </w:rPr>
        <w:t xml:space="preserve">12. Aminov M., Madvaliyev A., Mahkamov N.,  Mahmudov N.  Ish yuritish (amaliy qo`llanma) . – Toshkent: O`zbekiston Milliy ensiklopediyasi, 2014. – 456 b. </w:t>
      </w:r>
    </w:p>
    <w:p w:rsidR="00F8596D" w:rsidRPr="006F15F2" w:rsidRDefault="00F8596D" w:rsidP="00F8596D">
      <w:pPr>
        <w:jc w:val="both"/>
        <w:rPr>
          <w:sz w:val="28"/>
          <w:szCs w:val="28"/>
          <w:lang w:val="es-ES"/>
        </w:rPr>
      </w:pPr>
      <w:r w:rsidRPr="006F15F2">
        <w:rPr>
          <w:sz w:val="28"/>
          <w:szCs w:val="28"/>
          <w:lang w:val="es-ES"/>
        </w:rPr>
        <w:t>13. Asilova G. Bojxona tizimida me’yoriy hujjatlarni yuritish (rus guruhlari uchun o`quv qo`llanma). – Toshkent, 2016. – 176 b.</w:t>
      </w:r>
    </w:p>
    <w:p w:rsidR="00F8596D" w:rsidRPr="006F15F2" w:rsidRDefault="00F8596D" w:rsidP="00F8596D">
      <w:pPr>
        <w:jc w:val="both"/>
        <w:rPr>
          <w:sz w:val="28"/>
          <w:szCs w:val="28"/>
          <w:lang w:val="es-ES"/>
        </w:rPr>
      </w:pPr>
      <w:r w:rsidRPr="006F15F2">
        <w:rPr>
          <w:sz w:val="28"/>
          <w:szCs w:val="28"/>
          <w:lang w:val="es-ES"/>
        </w:rPr>
        <w:t>14. Iskandarova G., Gulibonu Keybatuli. O`zbek tili darsligi (xitoyliklar uchun). Pekin, 2016. – 348 b.</w:t>
      </w:r>
    </w:p>
    <w:p w:rsidR="00F8596D" w:rsidRPr="006F15F2" w:rsidRDefault="00F8596D" w:rsidP="00F8596D">
      <w:pPr>
        <w:jc w:val="both"/>
        <w:rPr>
          <w:sz w:val="28"/>
          <w:szCs w:val="28"/>
          <w:lang w:val="es-ES"/>
        </w:rPr>
      </w:pPr>
      <w:r w:rsidRPr="006F15F2">
        <w:rPr>
          <w:sz w:val="28"/>
          <w:szCs w:val="28"/>
          <w:lang w:val="es-ES"/>
        </w:rPr>
        <w:t>15. Qahhorova H., Muhammedova S. O`zbek tili. – Toshkent: Universitet, 2004, - 192 b.</w:t>
      </w:r>
    </w:p>
    <w:p w:rsidR="00F8596D" w:rsidRPr="006F15F2" w:rsidRDefault="00F8596D" w:rsidP="00F8596D">
      <w:pPr>
        <w:jc w:val="both"/>
        <w:rPr>
          <w:sz w:val="28"/>
          <w:szCs w:val="28"/>
          <w:lang w:val="es-ES"/>
        </w:rPr>
      </w:pPr>
      <w:r w:rsidRPr="006F15F2">
        <w:rPr>
          <w:sz w:val="28"/>
          <w:szCs w:val="28"/>
          <w:lang w:val="es-ES"/>
        </w:rPr>
        <w:t>16. Ruscha - o`zbekcha lug`at. 1-2 jild. -Toshkent: O`zbek Milliy ensiklopediyasi.: 2013.</w:t>
      </w:r>
    </w:p>
    <w:p w:rsidR="00F8596D" w:rsidRPr="006F15F2" w:rsidRDefault="00F8596D" w:rsidP="00F8596D">
      <w:pPr>
        <w:jc w:val="both"/>
        <w:rPr>
          <w:sz w:val="28"/>
          <w:szCs w:val="28"/>
          <w:lang w:val="es-ES"/>
        </w:rPr>
      </w:pPr>
      <w:r w:rsidRPr="006F15F2">
        <w:rPr>
          <w:sz w:val="28"/>
          <w:szCs w:val="28"/>
          <w:lang w:val="es-ES"/>
        </w:rPr>
        <w:t xml:space="preserve">17. O`zbek tilining izohli lug`ati. 1-5 jild. —Toshkent.: O`zbek Milliy ensiklopediyasi, 2005 - 2008. </w:t>
      </w:r>
    </w:p>
    <w:p w:rsidR="00F8596D" w:rsidRPr="006F15F2" w:rsidRDefault="00F8596D" w:rsidP="00F8596D">
      <w:pPr>
        <w:jc w:val="both"/>
        <w:rPr>
          <w:sz w:val="28"/>
          <w:szCs w:val="28"/>
          <w:lang w:val="es-ES"/>
        </w:rPr>
      </w:pPr>
      <w:r w:rsidRPr="006F15F2">
        <w:rPr>
          <w:sz w:val="28"/>
          <w:szCs w:val="28"/>
          <w:lang w:val="es-ES"/>
        </w:rPr>
        <w:t xml:space="preserve">18. </w:t>
      </w:r>
      <w:hyperlink r:id="rId16" w:history="1">
        <w:r w:rsidRPr="006F15F2">
          <w:rPr>
            <w:rStyle w:val="afa"/>
            <w:sz w:val="28"/>
            <w:szCs w:val="28"/>
            <w:lang w:val="es-ES"/>
          </w:rPr>
          <w:t>www.thinsan.com</w:t>
        </w:r>
      </w:hyperlink>
    </w:p>
    <w:p w:rsidR="00F8596D" w:rsidRPr="006F15F2" w:rsidRDefault="00F8596D" w:rsidP="00F8596D">
      <w:pPr>
        <w:jc w:val="both"/>
        <w:rPr>
          <w:sz w:val="28"/>
          <w:szCs w:val="28"/>
          <w:u w:val="single"/>
          <w:lang w:val="es-ES"/>
        </w:rPr>
      </w:pPr>
      <w:r w:rsidRPr="006F15F2">
        <w:rPr>
          <w:sz w:val="28"/>
          <w:szCs w:val="28"/>
          <w:lang w:val="es-ES"/>
        </w:rPr>
        <w:t xml:space="preserve">19. </w:t>
      </w:r>
      <w:r w:rsidRPr="006F15F2">
        <w:rPr>
          <w:sz w:val="28"/>
          <w:szCs w:val="28"/>
          <w:u w:val="single"/>
          <w:lang w:val="es-ES"/>
        </w:rPr>
        <w:t>www.dersimiz.com</w:t>
      </w:r>
    </w:p>
    <w:p w:rsidR="00F8596D" w:rsidRPr="006F15F2" w:rsidRDefault="00F8596D" w:rsidP="00F8596D">
      <w:pPr>
        <w:jc w:val="both"/>
        <w:rPr>
          <w:sz w:val="28"/>
          <w:szCs w:val="28"/>
          <w:lang w:val="es-ES"/>
        </w:rPr>
      </w:pPr>
      <w:r w:rsidRPr="006F15F2">
        <w:rPr>
          <w:sz w:val="28"/>
          <w:szCs w:val="28"/>
          <w:lang w:val="es-ES"/>
        </w:rPr>
        <w:t xml:space="preserve">20. </w:t>
      </w:r>
      <w:hyperlink r:id="rId17" w:history="1">
        <w:r w:rsidRPr="006F15F2">
          <w:rPr>
            <w:rStyle w:val="afa"/>
            <w:sz w:val="28"/>
            <w:szCs w:val="28"/>
            <w:lang w:val="es-ES"/>
          </w:rPr>
          <w:t>www.altinmiras.com</w:t>
        </w:r>
      </w:hyperlink>
    </w:p>
    <w:p w:rsidR="00F8596D" w:rsidRPr="006F15F2" w:rsidRDefault="00F8596D" w:rsidP="00F8596D">
      <w:pPr>
        <w:jc w:val="both"/>
        <w:rPr>
          <w:sz w:val="28"/>
          <w:szCs w:val="28"/>
          <w:u w:val="single"/>
          <w:lang w:val="es-ES"/>
        </w:rPr>
      </w:pPr>
      <w:r w:rsidRPr="006F15F2">
        <w:rPr>
          <w:sz w:val="28"/>
          <w:szCs w:val="28"/>
          <w:lang w:val="es-ES"/>
        </w:rPr>
        <w:t xml:space="preserve">21. </w:t>
      </w:r>
      <w:hyperlink r:id="rId18" w:history="1">
        <w:r w:rsidRPr="006F15F2">
          <w:rPr>
            <w:rStyle w:val="afa"/>
            <w:sz w:val="28"/>
            <w:szCs w:val="28"/>
            <w:lang w:val="es-ES"/>
          </w:rPr>
          <w:t>www.ziyonet.uz</w:t>
        </w:r>
      </w:hyperlink>
    </w:p>
    <w:p w:rsidR="00F8596D" w:rsidRPr="006F15F2" w:rsidRDefault="00F8596D" w:rsidP="00F8596D">
      <w:pPr>
        <w:jc w:val="both"/>
        <w:rPr>
          <w:sz w:val="28"/>
          <w:szCs w:val="28"/>
          <w:lang w:val="es-ES"/>
        </w:rPr>
      </w:pPr>
      <w:r w:rsidRPr="006F15F2">
        <w:rPr>
          <w:sz w:val="28"/>
          <w:szCs w:val="28"/>
          <w:lang w:val="es-ES"/>
        </w:rPr>
        <w:t>22. http//sahifa.tj/uzbeksko_russkij.aspx – Uzbeksko-russkiy perevodchik.</w:t>
      </w:r>
    </w:p>
    <w:p w:rsidR="00F8596D" w:rsidRPr="006F15F2" w:rsidRDefault="00F8596D" w:rsidP="00F8596D">
      <w:pPr>
        <w:pStyle w:val="1b"/>
        <w:shd w:val="clear" w:color="auto" w:fill="FFFFFF"/>
        <w:jc w:val="center"/>
        <w:rPr>
          <w:rFonts w:ascii="Times New Roman" w:hAnsi="Times New Roman"/>
          <w:szCs w:val="28"/>
          <w:lang w:val="es-ES"/>
        </w:rPr>
      </w:pPr>
    </w:p>
    <w:p w:rsidR="00F8596D" w:rsidRPr="006F15F2" w:rsidRDefault="00F8596D" w:rsidP="00F8596D">
      <w:pPr>
        <w:pStyle w:val="a8"/>
        <w:rPr>
          <w:bCs/>
          <w:sz w:val="28"/>
          <w:szCs w:val="28"/>
          <w:lang w:val="en-US"/>
        </w:rPr>
      </w:pPr>
    </w:p>
    <w:p w:rsidR="00F8596D" w:rsidRPr="006F15F2" w:rsidRDefault="00F8596D" w:rsidP="00F8596D">
      <w:pPr>
        <w:pStyle w:val="a8"/>
        <w:tabs>
          <w:tab w:val="left" w:pos="1080"/>
          <w:tab w:val="left" w:pos="1260"/>
        </w:tabs>
        <w:jc w:val="both"/>
        <w:rPr>
          <w:b w:val="0"/>
          <w:sz w:val="28"/>
          <w:szCs w:val="28"/>
          <w:lang w:val="en-US"/>
        </w:rPr>
      </w:pPr>
    </w:p>
    <w:p w:rsidR="00F8596D" w:rsidRPr="006F15F2" w:rsidRDefault="00F8596D" w:rsidP="00F8596D">
      <w:pPr>
        <w:pStyle w:val="a8"/>
        <w:tabs>
          <w:tab w:val="left" w:pos="1080"/>
          <w:tab w:val="left" w:pos="1260"/>
        </w:tabs>
        <w:jc w:val="both"/>
        <w:rPr>
          <w:b w:val="0"/>
          <w:sz w:val="28"/>
          <w:szCs w:val="28"/>
          <w:lang w:val="en-US"/>
        </w:rPr>
      </w:pPr>
    </w:p>
    <w:p w:rsidR="00F8596D" w:rsidRPr="006F15F2" w:rsidRDefault="00F8596D" w:rsidP="00F8596D">
      <w:pPr>
        <w:pStyle w:val="a8"/>
        <w:tabs>
          <w:tab w:val="left" w:pos="1080"/>
          <w:tab w:val="left" w:pos="1260"/>
        </w:tabs>
        <w:jc w:val="both"/>
        <w:rPr>
          <w:b w:val="0"/>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Default="00F8596D" w:rsidP="00F8596D">
      <w:pPr>
        <w:rPr>
          <w:b/>
          <w:sz w:val="28"/>
          <w:szCs w:val="28"/>
          <w:lang w:val="en-US"/>
        </w:rPr>
      </w:pPr>
    </w:p>
    <w:p w:rsidR="00F8596D" w:rsidRPr="006F15F2" w:rsidRDefault="00F8596D" w:rsidP="00F8596D">
      <w:pPr>
        <w:rPr>
          <w:b/>
          <w:sz w:val="28"/>
          <w:szCs w:val="28"/>
          <w:lang w:val="en-US"/>
        </w:rPr>
      </w:pPr>
    </w:p>
    <w:p w:rsidR="00C536F6" w:rsidRPr="00F8596D" w:rsidRDefault="00C536F6">
      <w:pPr>
        <w:rPr>
          <w:lang w:val="en-US"/>
        </w:rPr>
      </w:pPr>
    </w:p>
    <w:sectPr w:rsidR="00C536F6" w:rsidRPr="00F8596D" w:rsidSect="00697A50">
      <w:footerReference w:type="even" r:id="rId19"/>
      <w:footerReference w:type="default" r:id="rId20"/>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152" w:rsidRDefault="003B3152">
      <w:r>
        <w:separator/>
      </w:r>
    </w:p>
  </w:endnote>
  <w:endnote w:type="continuationSeparator" w:id="1">
    <w:p w:rsidR="003B3152" w:rsidRDefault="003B31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ANDA Times UZ">
    <w:altName w:val="Arial"/>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Bodo_uzb">
    <w:altName w:val="Times New Roman"/>
    <w:panose1 w:val="00000000000000000000"/>
    <w:charset w:val="00"/>
    <w:family w:val="auto"/>
    <w:notTrueType/>
    <w:pitch w:val="variable"/>
    <w:sig w:usb0="00000003" w:usb1="00000000" w:usb2="00000000" w:usb3="00000000" w:csb0="00000001" w:csb1="00000000"/>
  </w:font>
  <w:font w:name="Times KRKP">
    <w:altName w:val="Arial Narrow"/>
    <w:charset w:val="00"/>
    <w:family w:val="swiss"/>
    <w:pitch w:val="variable"/>
    <w:sig w:usb0="00000003" w:usb1="00000000" w:usb2="00000000" w:usb3="00000000" w:csb0="00000001"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IRO">
    <w:altName w:val="Times New Roman"/>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DD3" w:rsidRDefault="00E92AF9" w:rsidP="00606ECB">
    <w:pPr>
      <w:pStyle w:val="a5"/>
      <w:framePr w:wrap="around" w:vAnchor="text" w:hAnchor="margin" w:xAlign="center" w:y="1"/>
      <w:rPr>
        <w:rStyle w:val="af2"/>
      </w:rPr>
    </w:pPr>
    <w:r>
      <w:rPr>
        <w:rStyle w:val="af2"/>
      </w:rPr>
      <w:fldChar w:fldCharType="begin"/>
    </w:r>
    <w:r w:rsidR="00123030">
      <w:rPr>
        <w:rStyle w:val="af2"/>
      </w:rPr>
      <w:instrText xml:space="preserve">PAGE  </w:instrText>
    </w:r>
    <w:r>
      <w:rPr>
        <w:rStyle w:val="af2"/>
      </w:rPr>
      <w:fldChar w:fldCharType="end"/>
    </w:r>
  </w:p>
  <w:p w:rsidR="00267DD3" w:rsidRDefault="003B315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DD3" w:rsidRDefault="00E92AF9" w:rsidP="00606ECB">
    <w:pPr>
      <w:pStyle w:val="a5"/>
      <w:framePr w:wrap="around" w:vAnchor="text" w:hAnchor="margin" w:xAlign="center" w:y="1"/>
      <w:rPr>
        <w:rStyle w:val="af2"/>
      </w:rPr>
    </w:pPr>
    <w:r>
      <w:rPr>
        <w:rStyle w:val="af2"/>
      </w:rPr>
      <w:fldChar w:fldCharType="begin"/>
    </w:r>
    <w:r w:rsidR="00123030">
      <w:rPr>
        <w:rStyle w:val="af2"/>
      </w:rPr>
      <w:instrText xml:space="preserve">PAGE  </w:instrText>
    </w:r>
    <w:r>
      <w:rPr>
        <w:rStyle w:val="af2"/>
      </w:rPr>
      <w:fldChar w:fldCharType="separate"/>
    </w:r>
    <w:r w:rsidR="00913D46">
      <w:rPr>
        <w:rStyle w:val="af2"/>
        <w:noProof/>
      </w:rPr>
      <w:t>4</w:t>
    </w:r>
    <w:r>
      <w:rPr>
        <w:rStyle w:val="af2"/>
      </w:rPr>
      <w:fldChar w:fldCharType="end"/>
    </w:r>
  </w:p>
  <w:p w:rsidR="00267DD3" w:rsidRDefault="003B315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152" w:rsidRDefault="003B3152">
      <w:r>
        <w:separator/>
      </w:r>
    </w:p>
  </w:footnote>
  <w:footnote w:type="continuationSeparator" w:id="1">
    <w:p w:rsidR="003B3152" w:rsidRDefault="003B31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53A8C362"/>
    <w:lvl w:ilvl="0" w:tplc="0BD8DB92">
      <w:start w:val="1"/>
      <w:numFmt w:val="decimal"/>
      <w:lvlText w:val="%1."/>
      <w:lvlJc w:val="left"/>
      <w:pPr>
        <w:tabs>
          <w:tab w:val="num" w:pos="1068"/>
        </w:tabs>
        <w:ind w:left="1068" w:hanging="360"/>
      </w:pPr>
      <w:rPr>
        <w:rFonts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
    <w:nsid w:val="00000006"/>
    <w:multiLevelType w:val="hybridMultilevel"/>
    <w:tmpl w:val="2620E854"/>
    <w:lvl w:ilvl="0" w:tplc="04190005">
      <w:start w:val="1"/>
      <w:numFmt w:val="bullet"/>
      <w:lvlText w:val=""/>
      <w:lvlJc w:val="left"/>
      <w:pPr>
        <w:tabs>
          <w:tab w:val="num" w:pos="1280"/>
        </w:tabs>
        <w:ind w:left="1280" w:hanging="360"/>
      </w:pPr>
      <w:rPr>
        <w:rFonts w:ascii="Wingdings" w:hAnsi="Wingdings" w:cs="Wingdings" w:hint="default"/>
      </w:rPr>
    </w:lvl>
    <w:lvl w:ilvl="1" w:tplc="04190003">
      <w:start w:val="1"/>
      <w:numFmt w:val="bullet"/>
      <w:lvlText w:val="o"/>
      <w:lvlJc w:val="left"/>
      <w:pPr>
        <w:tabs>
          <w:tab w:val="num" w:pos="2000"/>
        </w:tabs>
        <w:ind w:left="2000" w:hanging="360"/>
      </w:pPr>
      <w:rPr>
        <w:rFonts w:ascii="Courier New" w:hAnsi="Courier New" w:cs="Courier New" w:hint="default"/>
      </w:rPr>
    </w:lvl>
    <w:lvl w:ilvl="2" w:tplc="04190005">
      <w:start w:val="1"/>
      <w:numFmt w:val="bullet"/>
      <w:lvlText w:val=""/>
      <w:lvlJc w:val="left"/>
      <w:pPr>
        <w:tabs>
          <w:tab w:val="num" w:pos="2720"/>
        </w:tabs>
        <w:ind w:left="2720" w:hanging="360"/>
      </w:pPr>
      <w:rPr>
        <w:rFonts w:ascii="Wingdings" w:hAnsi="Wingdings" w:cs="Wingdings" w:hint="default"/>
      </w:rPr>
    </w:lvl>
    <w:lvl w:ilvl="3" w:tplc="04190001">
      <w:start w:val="1"/>
      <w:numFmt w:val="bullet"/>
      <w:lvlText w:val=""/>
      <w:lvlJc w:val="left"/>
      <w:pPr>
        <w:tabs>
          <w:tab w:val="num" w:pos="3440"/>
        </w:tabs>
        <w:ind w:left="3440" w:hanging="360"/>
      </w:pPr>
      <w:rPr>
        <w:rFonts w:ascii="Symbol" w:hAnsi="Symbol" w:cs="Symbol" w:hint="default"/>
      </w:rPr>
    </w:lvl>
    <w:lvl w:ilvl="4" w:tplc="04190003">
      <w:start w:val="1"/>
      <w:numFmt w:val="bullet"/>
      <w:lvlText w:val="o"/>
      <w:lvlJc w:val="left"/>
      <w:pPr>
        <w:tabs>
          <w:tab w:val="num" w:pos="4160"/>
        </w:tabs>
        <w:ind w:left="4160" w:hanging="360"/>
      </w:pPr>
      <w:rPr>
        <w:rFonts w:ascii="Courier New" w:hAnsi="Courier New" w:cs="Courier New" w:hint="default"/>
      </w:rPr>
    </w:lvl>
    <w:lvl w:ilvl="5" w:tplc="04190005">
      <w:start w:val="1"/>
      <w:numFmt w:val="bullet"/>
      <w:lvlText w:val=""/>
      <w:lvlJc w:val="left"/>
      <w:pPr>
        <w:tabs>
          <w:tab w:val="num" w:pos="4880"/>
        </w:tabs>
        <w:ind w:left="4880" w:hanging="360"/>
      </w:pPr>
      <w:rPr>
        <w:rFonts w:ascii="Wingdings" w:hAnsi="Wingdings" w:cs="Wingdings" w:hint="default"/>
      </w:rPr>
    </w:lvl>
    <w:lvl w:ilvl="6" w:tplc="04190001">
      <w:start w:val="1"/>
      <w:numFmt w:val="bullet"/>
      <w:lvlText w:val=""/>
      <w:lvlJc w:val="left"/>
      <w:pPr>
        <w:tabs>
          <w:tab w:val="num" w:pos="5600"/>
        </w:tabs>
        <w:ind w:left="5600" w:hanging="360"/>
      </w:pPr>
      <w:rPr>
        <w:rFonts w:ascii="Symbol" w:hAnsi="Symbol" w:cs="Symbol" w:hint="default"/>
      </w:rPr>
    </w:lvl>
    <w:lvl w:ilvl="7" w:tplc="04190003">
      <w:start w:val="1"/>
      <w:numFmt w:val="bullet"/>
      <w:lvlText w:val="o"/>
      <w:lvlJc w:val="left"/>
      <w:pPr>
        <w:tabs>
          <w:tab w:val="num" w:pos="6320"/>
        </w:tabs>
        <w:ind w:left="6320" w:hanging="360"/>
      </w:pPr>
      <w:rPr>
        <w:rFonts w:ascii="Courier New" w:hAnsi="Courier New" w:cs="Courier New" w:hint="default"/>
      </w:rPr>
    </w:lvl>
    <w:lvl w:ilvl="8" w:tplc="04190005">
      <w:start w:val="1"/>
      <w:numFmt w:val="bullet"/>
      <w:lvlText w:val=""/>
      <w:lvlJc w:val="left"/>
      <w:pPr>
        <w:tabs>
          <w:tab w:val="num" w:pos="7040"/>
        </w:tabs>
        <w:ind w:left="7040" w:hanging="360"/>
      </w:pPr>
      <w:rPr>
        <w:rFonts w:ascii="Wingdings" w:hAnsi="Wingdings" w:cs="Wingdings" w:hint="default"/>
      </w:rPr>
    </w:lvl>
  </w:abstractNum>
  <w:abstractNum w:abstractNumId="2">
    <w:nsid w:val="00625F2E"/>
    <w:multiLevelType w:val="hybridMultilevel"/>
    <w:tmpl w:val="CD40CE78"/>
    <w:lvl w:ilvl="0" w:tplc="9DD227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035520"/>
    <w:multiLevelType w:val="hybridMultilevel"/>
    <w:tmpl w:val="E4B228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8A2333"/>
    <w:multiLevelType w:val="hybridMultilevel"/>
    <w:tmpl w:val="2D929A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C91C02"/>
    <w:multiLevelType w:val="singleLevel"/>
    <w:tmpl w:val="5E4C1236"/>
    <w:lvl w:ilvl="0">
      <w:start w:val="1"/>
      <w:numFmt w:val="decimal"/>
      <w:lvlText w:val="%1."/>
      <w:lvlJc w:val="left"/>
      <w:pPr>
        <w:tabs>
          <w:tab w:val="num" w:pos="420"/>
        </w:tabs>
        <w:ind w:left="420" w:hanging="420"/>
      </w:pPr>
      <w:rPr>
        <w:rFonts w:cs="Times New Roman"/>
      </w:rPr>
    </w:lvl>
  </w:abstractNum>
  <w:abstractNum w:abstractNumId="6">
    <w:nsid w:val="0E575F8D"/>
    <w:multiLevelType w:val="hybridMultilevel"/>
    <w:tmpl w:val="F5AC4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E1DF1"/>
    <w:multiLevelType w:val="hybridMultilevel"/>
    <w:tmpl w:val="D1622DA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6E92ACE"/>
    <w:multiLevelType w:val="hybridMultilevel"/>
    <w:tmpl w:val="C1EAE4C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764110F"/>
    <w:multiLevelType w:val="hybridMultilevel"/>
    <w:tmpl w:val="42EEF5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76D6F98"/>
    <w:multiLevelType w:val="hybridMultilevel"/>
    <w:tmpl w:val="3C90C850"/>
    <w:lvl w:ilvl="0" w:tplc="B4F467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CA2740"/>
    <w:multiLevelType w:val="hybridMultilevel"/>
    <w:tmpl w:val="76FC25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1365283"/>
    <w:multiLevelType w:val="hybridMultilevel"/>
    <w:tmpl w:val="77CC69E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29E4C40"/>
    <w:multiLevelType w:val="hybridMultilevel"/>
    <w:tmpl w:val="25F2345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B030AA"/>
    <w:multiLevelType w:val="hybridMultilevel"/>
    <w:tmpl w:val="68BC66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92C4484"/>
    <w:multiLevelType w:val="hybridMultilevel"/>
    <w:tmpl w:val="51769106"/>
    <w:lvl w:ilvl="0" w:tplc="FC1669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E7291C"/>
    <w:multiLevelType w:val="hybridMultilevel"/>
    <w:tmpl w:val="92FEBB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E4841A5"/>
    <w:multiLevelType w:val="hybridMultilevel"/>
    <w:tmpl w:val="C394893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EAD5E73"/>
    <w:multiLevelType w:val="hybridMultilevel"/>
    <w:tmpl w:val="51769106"/>
    <w:lvl w:ilvl="0" w:tplc="FC1669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5643F3"/>
    <w:multiLevelType w:val="hybridMultilevel"/>
    <w:tmpl w:val="08B423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F54A77"/>
    <w:multiLevelType w:val="hybridMultilevel"/>
    <w:tmpl w:val="B262DC4C"/>
    <w:lvl w:ilvl="0" w:tplc="573E7C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3331DF"/>
    <w:multiLevelType w:val="hybridMultilevel"/>
    <w:tmpl w:val="CB4011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6F7F06"/>
    <w:multiLevelType w:val="hybridMultilevel"/>
    <w:tmpl w:val="CEEE4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8917C8"/>
    <w:multiLevelType w:val="hybridMultilevel"/>
    <w:tmpl w:val="F98E45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F2A5130"/>
    <w:multiLevelType w:val="hybridMultilevel"/>
    <w:tmpl w:val="EA0C7D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0DB1F71"/>
    <w:multiLevelType w:val="hybridMultilevel"/>
    <w:tmpl w:val="DC5672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40748FA"/>
    <w:multiLevelType w:val="hybridMultilevel"/>
    <w:tmpl w:val="AFAABB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554413F"/>
    <w:multiLevelType w:val="hybridMultilevel"/>
    <w:tmpl w:val="8DCC30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9ED3054"/>
    <w:multiLevelType w:val="hybridMultilevel"/>
    <w:tmpl w:val="41408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F33FCF"/>
    <w:multiLevelType w:val="hybridMultilevel"/>
    <w:tmpl w:val="8C52C8F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EC0878"/>
    <w:multiLevelType w:val="hybridMultilevel"/>
    <w:tmpl w:val="4D4E18EA"/>
    <w:lvl w:ilvl="0" w:tplc="DD9E9FD6">
      <w:start w:val="14"/>
      <w:numFmt w:val="bullet"/>
      <w:lvlText w:val="-"/>
      <w:lvlJc w:val="left"/>
      <w:pPr>
        <w:tabs>
          <w:tab w:val="num" w:pos="450"/>
        </w:tabs>
        <w:ind w:left="450" w:hanging="360"/>
      </w:pPr>
      <w:rPr>
        <w:rFonts w:ascii="Times New Roman" w:eastAsia="Times New Roman" w:hAnsi="Times New Roman" w:cs="Times New Roman" w:hint="default"/>
      </w:rPr>
    </w:lvl>
    <w:lvl w:ilvl="1" w:tplc="04190003" w:tentative="1">
      <w:start w:val="1"/>
      <w:numFmt w:val="bullet"/>
      <w:lvlText w:val="o"/>
      <w:lvlJc w:val="left"/>
      <w:pPr>
        <w:tabs>
          <w:tab w:val="num" w:pos="1170"/>
        </w:tabs>
        <w:ind w:left="1170" w:hanging="360"/>
      </w:pPr>
      <w:rPr>
        <w:rFonts w:ascii="Courier New" w:hAnsi="Courier New" w:cs="Courier New" w:hint="default"/>
      </w:rPr>
    </w:lvl>
    <w:lvl w:ilvl="2" w:tplc="04190005" w:tentative="1">
      <w:start w:val="1"/>
      <w:numFmt w:val="bullet"/>
      <w:lvlText w:val=""/>
      <w:lvlJc w:val="left"/>
      <w:pPr>
        <w:tabs>
          <w:tab w:val="num" w:pos="1890"/>
        </w:tabs>
        <w:ind w:left="1890" w:hanging="360"/>
      </w:pPr>
      <w:rPr>
        <w:rFonts w:ascii="Wingdings" w:hAnsi="Wingdings" w:hint="default"/>
      </w:rPr>
    </w:lvl>
    <w:lvl w:ilvl="3" w:tplc="04190001" w:tentative="1">
      <w:start w:val="1"/>
      <w:numFmt w:val="bullet"/>
      <w:lvlText w:val=""/>
      <w:lvlJc w:val="left"/>
      <w:pPr>
        <w:tabs>
          <w:tab w:val="num" w:pos="2610"/>
        </w:tabs>
        <w:ind w:left="2610" w:hanging="360"/>
      </w:pPr>
      <w:rPr>
        <w:rFonts w:ascii="Symbol" w:hAnsi="Symbol" w:hint="default"/>
      </w:rPr>
    </w:lvl>
    <w:lvl w:ilvl="4" w:tplc="04190003" w:tentative="1">
      <w:start w:val="1"/>
      <w:numFmt w:val="bullet"/>
      <w:lvlText w:val="o"/>
      <w:lvlJc w:val="left"/>
      <w:pPr>
        <w:tabs>
          <w:tab w:val="num" w:pos="3330"/>
        </w:tabs>
        <w:ind w:left="3330" w:hanging="360"/>
      </w:pPr>
      <w:rPr>
        <w:rFonts w:ascii="Courier New" w:hAnsi="Courier New" w:cs="Courier New" w:hint="default"/>
      </w:rPr>
    </w:lvl>
    <w:lvl w:ilvl="5" w:tplc="04190005" w:tentative="1">
      <w:start w:val="1"/>
      <w:numFmt w:val="bullet"/>
      <w:lvlText w:val=""/>
      <w:lvlJc w:val="left"/>
      <w:pPr>
        <w:tabs>
          <w:tab w:val="num" w:pos="4050"/>
        </w:tabs>
        <w:ind w:left="4050" w:hanging="360"/>
      </w:pPr>
      <w:rPr>
        <w:rFonts w:ascii="Wingdings" w:hAnsi="Wingdings" w:hint="default"/>
      </w:rPr>
    </w:lvl>
    <w:lvl w:ilvl="6" w:tplc="04190001" w:tentative="1">
      <w:start w:val="1"/>
      <w:numFmt w:val="bullet"/>
      <w:lvlText w:val=""/>
      <w:lvlJc w:val="left"/>
      <w:pPr>
        <w:tabs>
          <w:tab w:val="num" w:pos="4770"/>
        </w:tabs>
        <w:ind w:left="4770" w:hanging="360"/>
      </w:pPr>
      <w:rPr>
        <w:rFonts w:ascii="Symbol" w:hAnsi="Symbol" w:hint="default"/>
      </w:rPr>
    </w:lvl>
    <w:lvl w:ilvl="7" w:tplc="04190003" w:tentative="1">
      <w:start w:val="1"/>
      <w:numFmt w:val="bullet"/>
      <w:lvlText w:val="o"/>
      <w:lvlJc w:val="left"/>
      <w:pPr>
        <w:tabs>
          <w:tab w:val="num" w:pos="5490"/>
        </w:tabs>
        <w:ind w:left="5490" w:hanging="360"/>
      </w:pPr>
      <w:rPr>
        <w:rFonts w:ascii="Courier New" w:hAnsi="Courier New" w:cs="Courier New" w:hint="default"/>
      </w:rPr>
    </w:lvl>
    <w:lvl w:ilvl="8" w:tplc="04190005" w:tentative="1">
      <w:start w:val="1"/>
      <w:numFmt w:val="bullet"/>
      <w:lvlText w:val=""/>
      <w:lvlJc w:val="left"/>
      <w:pPr>
        <w:tabs>
          <w:tab w:val="num" w:pos="6210"/>
        </w:tabs>
        <w:ind w:left="6210" w:hanging="360"/>
      </w:pPr>
      <w:rPr>
        <w:rFonts w:ascii="Wingdings" w:hAnsi="Wingdings" w:hint="default"/>
      </w:rPr>
    </w:lvl>
  </w:abstractNum>
  <w:abstractNum w:abstractNumId="31">
    <w:nsid w:val="639645C8"/>
    <w:multiLevelType w:val="hybridMultilevel"/>
    <w:tmpl w:val="A22C06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4915BEC"/>
    <w:multiLevelType w:val="hybridMultilevel"/>
    <w:tmpl w:val="5CF6B5DA"/>
    <w:lvl w:ilvl="0" w:tplc="B5028F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C6479A"/>
    <w:multiLevelType w:val="hybridMultilevel"/>
    <w:tmpl w:val="244A992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86E17AE"/>
    <w:multiLevelType w:val="hybridMultilevel"/>
    <w:tmpl w:val="231424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CB11584"/>
    <w:multiLevelType w:val="hybridMultilevel"/>
    <w:tmpl w:val="5ED6D1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D790CBE"/>
    <w:multiLevelType w:val="hybridMultilevel"/>
    <w:tmpl w:val="3B0A4F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DF345EE"/>
    <w:multiLevelType w:val="hybridMultilevel"/>
    <w:tmpl w:val="D81684D6"/>
    <w:lvl w:ilvl="0" w:tplc="04190001">
      <w:start w:val="1"/>
      <w:numFmt w:val="bullet"/>
      <w:lvlText w:val=""/>
      <w:lvlJc w:val="left"/>
      <w:pPr>
        <w:tabs>
          <w:tab w:val="num" w:pos="360"/>
        </w:tabs>
        <w:ind w:left="360" w:hanging="360"/>
      </w:pPr>
      <w:rPr>
        <w:rFonts w:ascii="Symbol" w:hAnsi="Symbol" w:hint="default"/>
      </w:rPr>
    </w:lvl>
    <w:lvl w:ilvl="1" w:tplc="9134006C">
      <w:start w:val="1"/>
      <w:numFmt w:val="decimal"/>
      <w:lvlText w:val="%2)"/>
      <w:lvlJc w:val="left"/>
      <w:pPr>
        <w:tabs>
          <w:tab w:val="num" w:pos="360"/>
        </w:tabs>
        <w:ind w:left="360" w:hanging="360"/>
      </w:pPr>
      <w:rPr>
        <w:rFonts w:hint="default"/>
      </w:rPr>
    </w:lvl>
    <w:lvl w:ilvl="2" w:tplc="04190001">
      <w:start w:val="1"/>
      <w:numFmt w:val="bullet"/>
      <w:lvlText w:val=""/>
      <w:lvlJc w:val="left"/>
      <w:pPr>
        <w:tabs>
          <w:tab w:val="num" w:pos="360"/>
        </w:tabs>
        <w:ind w:left="360" w:hanging="360"/>
      </w:pPr>
      <w:rPr>
        <w:rFonts w:ascii="Symbol" w:hAnsi="Symbol" w:hint="default"/>
      </w:rPr>
    </w:lvl>
    <w:lvl w:ilvl="3" w:tplc="7144AA50">
      <w:start w:val="1"/>
      <w:numFmt w:val="decimal"/>
      <w:lvlText w:val="%4."/>
      <w:lvlJc w:val="left"/>
      <w:pPr>
        <w:ind w:left="2520" w:hanging="360"/>
      </w:pPr>
      <w:rPr>
        <w:rFonts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nsid w:val="6F4163DB"/>
    <w:multiLevelType w:val="hybridMultilevel"/>
    <w:tmpl w:val="1B201F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1A62B67"/>
    <w:multiLevelType w:val="hybridMultilevel"/>
    <w:tmpl w:val="F2100BF8"/>
    <w:lvl w:ilvl="0" w:tplc="2260FD82">
      <w:start w:val="1"/>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40">
    <w:nsid w:val="724A41F4"/>
    <w:multiLevelType w:val="hybridMultilevel"/>
    <w:tmpl w:val="BB38D898"/>
    <w:lvl w:ilvl="0" w:tplc="D51ADE52">
      <w:start w:val="1"/>
      <w:numFmt w:val="decimal"/>
      <w:lvlText w:val="%1."/>
      <w:lvlJc w:val="left"/>
      <w:pPr>
        <w:tabs>
          <w:tab w:val="num" w:pos="1068"/>
        </w:tabs>
        <w:ind w:left="1068" w:hanging="360"/>
      </w:pPr>
      <w:rPr>
        <w:rFonts w:hint="default"/>
        <w:lang w:val="pt-BR"/>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41">
    <w:nsid w:val="734A38AE"/>
    <w:multiLevelType w:val="hybridMultilevel"/>
    <w:tmpl w:val="5664B8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51D34AF"/>
    <w:multiLevelType w:val="hybridMultilevel"/>
    <w:tmpl w:val="AEFCABB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3">
    <w:nsid w:val="762A05A7"/>
    <w:multiLevelType w:val="hybridMultilevel"/>
    <w:tmpl w:val="0C7690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664359D"/>
    <w:multiLevelType w:val="hybridMultilevel"/>
    <w:tmpl w:val="ED4043B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826216E"/>
    <w:multiLevelType w:val="hybridMultilevel"/>
    <w:tmpl w:val="816EE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EE6E1C"/>
    <w:multiLevelType w:val="hybridMultilevel"/>
    <w:tmpl w:val="FEE8C5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B122A9B"/>
    <w:multiLevelType w:val="hybridMultilevel"/>
    <w:tmpl w:val="6A70C7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42"/>
  </w:num>
  <w:num w:numId="3">
    <w:abstractNumId w:val="27"/>
  </w:num>
  <w:num w:numId="4">
    <w:abstractNumId w:val="46"/>
  </w:num>
  <w:num w:numId="5">
    <w:abstractNumId w:val="8"/>
  </w:num>
  <w:num w:numId="6">
    <w:abstractNumId w:val="30"/>
  </w:num>
  <w:num w:numId="7">
    <w:abstractNumId w:val="39"/>
  </w:num>
  <w:num w:numId="8">
    <w:abstractNumId w:val="29"/>
  </w:num>
  <w:num w:numId="9">
    <w:abstractNumId w:val="17"/>
  </w:num>
  <w:num w:numId="10">
    <w:abstractNumId w:val="33"/>
  </w:num>
  <w:num w:numId="11">
    <w:abstractNumId w:val="44"/>
  </w:num>
  <w:num w:numId="12">
    <w:abstractNumId w:val="45"/>
  </w:num>
  <w:num w:numId="13">
    <w:abstractNumId w:val="20"/>
  </w:num>
  <w:num w:numId="14">
    <w:abstractNumId w:val="22"/>
  </w:num>
  <w:num w:numId="15">
    <w:abstractNumId w:val="28"/>
  </w:num>
  <w:num w:numId="16">
    <w:abstractNumId w:val="36"/>
  </w:num>
  <w:num w:numId="17">
    <w:abstractNumId w:val="6"/>
  </w:num>
  <w:num w:numId="18">
    <w:abstractNumId w:val="2"/>
  </w:num>
  <w:num w:numId="19">
    <w:abstractNumId w:val="37"/>
  </w:num>
  <w:num w:numId="20">
    <w:abstractNumId w:val="19"/>
  </w:num>
  <w:num w:numId="21">
    <w:abstractNumId w:val="21"/>
  </w:num>
  <w:num w:numId="22">
    <w:abstractNumId w:val="0"/>
  </w:num>
  <w:num w:numId="23">
    <w:abstractNumId w:val="47"/>
  </w:num>
  <w:num w:numId="24">
    <w:abstractNumId w:val="25"/>
  </w:num>
  <w:num w:numId="25">
    <w:abstractNumId w:val="9"/>
  </w:num>
  <w:num w:numId="26">
    <w:abstractNumId w:val="14"/>
  </w:num>
  <w:num w:numId="27">
    <w:abstractNumId w:val="26"/>
  </w:num>
  <w:num w:numId="28">
    <w:abstractNumId w:val="16"/>
  </w:num>
  <w:num w:numId="29">
    <w:abstractNumId w:val="35"/>
  </w:num>
  <w:num w:numId="30">
    <w:abstractNumId w:val="43"/>
  </w:num>
  <w:num w:numId="31">
    <w:abstractNumId w:val="31"/>
  </w:num>
  <w:num w:numId="32">
    <w:abstractNumId w:val="38"/>
  </w:num>
  <w:num w:numId="33">
    <w:abstractNumId w:val="41"/>
  </w:num>
  <w:num w:numId="34">
    <w:abstractNumId w:val="24"/>
  </w:num>
  <w:num w:numId="35">
    <w:abstractNumId w:val="23"/>
  </w:num>
  <w:num w:numId="36">
    <w:abstractNumId w:val="4"/>
  </w:num>
  <w:num w:numId="37">
    <w:abstractNumId w:val="12"/>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
  </w:num>
  <w:num w:numId="41">
    <w:abstractNumId w:val="15"/>
  </w:num>
  <w:num w:numId="42">
    <w:abstractNumId w:val="18"/>
  </w:num>
  <w:num w:numId="43">
    <w:abstractNumId w:val="1"/>
  </w:num>
  <w:num w:numId="44">
    <w:abstractNumId w:val="40"/>
  </w:num>
  <w:num w:numId="45">
    <w:abstractNumId w:val="10"/>
  </w:num>
  <w:num w:numId="46">
    <w:abstractNumId w:val="32"/>
  </w:num>
  <w:num w:numId="47">
    <w:abstractNumId w:val="13"/>
  </w:num>
  <w:num w:numId="4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65CDE"/>
    <w:rsid w:val="00027FF3"/>
    <w:rsid w:val="00123030"/>
    <w:rsid w:val="002541D2"/>
    <w:rsid w:val="00262F00"/>
    <w:rsid w:val="003B3152"/>
    <w:rsid w:val="003D6AC6"/>
    <w:rsid w:val="00557274"/>
    <w:rsid w:val="00646B2F"/>
    <w:rsid w:val="00913D46"/>
    <w:rsid w:val="009F63E1"/>
    <w:rsid w:val="00A36308"/>
    <w:rsid w:val="00A47C13"/>
    <w:rsid w:val="00AF2A44"/>
    <w:rsid w:val="00B65CDE"/>
    <w:rsid w:val="00C536F6"/>
    <w:rsid w:val="00CA7B32"/>
    <w:rsid w:val="00D07639"/>
    <w:rsid w:val="00E92AF9"/>
    <w:rsid w:val="00EC0D23"/>
    <w:rsid w:val="00EF11F5"/>
    <w:rsid w:val="00F2297D"/>
    <w:rsid w:val="00F550A8"/>
    <w:rsid w:val="00F859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96D"/>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
    <w:basedOn w:val="a"/>
    <w:next w:val="a"/>
    <w:link w:val="10"/>
    <w:qFormat/>
    <w:rsid w:val="00F8596D"/>
    <w:pPr>
      <w:keepNext/>
      <w:spacing w:line="360" w:lineRule="auto"/>
      <w:jc w:val="both"/>
      <w:outlineLvl w:val="0"/>
    </w:pPr>
    <w:rPr>
      <w:rFonts w:ascii="PANDA Times UZ" w:hAnsi="PANDA Times UZ"/>
      <w:sz w:val="32"/>
      <w:szCs w:val="20"/>
    </w:rPr>
  </w:style>
  <w:style w:type="paragraph" w:styleId="2">
    <w:name w:val="heading 2"/>
    <w:basedOn w:val="a"/>
    <w:next w:val="a"/>
    <w:link w:val="20"/>
    <w:qFormat/>
    <w:rsid w:val="00F8596D"/>
    <w:pPr>
      <w:keepNext/>
      <w:autoSpaceDE w:val="0"/>
      <w:autoSpaceDN w:val="0"/>
      <w:spacing w:before="240" w:after="60"/>
      <w:outlineLvl w:val="1"/>
    </w:pPr>
    <w:rPr>
      <w:rFonts w:ascii="Arial" w:hAnsi="Arial" w:cs="Arial"/>
      <w:b/>
      <w:bCs/>
      <w:i/>
      <w:iCs/>
      <w:sz w:val="28"/>
      <w:szCs w:val="28"/>
    </w:rPr>
  </w:style>
  <w:style w:type="paragraph" w:styleId="3">
    <w:name w:val="heading 3"/>
    <w:basedOn w:val="a"/>
    <w:next w:val="a"/>
    <w:link w:val="30"/>
    <w:qFormat/>
    <w:rsid w:val="00F8596D"/>
    <w:pPr>
      <w:keepNext/>
      <w:spacing w:before="240" w:after="60"/>
      <w:outlineLvl w:val="2"/>
    </w:pPr>
    <w:rPr>
      <w:rFonts w:ascii="Arial" w:hAnsi="Arial" w:cs="Arial"/>
      <w:b/>
      <w:bCs/>
      <w:sz w:val="26"/>
      <w:szCs w:val="26"/>
    </w:rPr>
  </w:style>
  <w:style w:type="paragraph" w:styleId="4">
    <w:name w:val="heading 4"/>
    <w:basedOn w:val="a"/>
    <w:next w:val="a"/>
    <w:link w:val="40"/>
    <w:qFormat/>
    <w:rsid w:val="00F8596D"/>
    <w:pPr>
      <w:keepNext/>
      <w:spacing w:line="360" w:lineRule="auto"/>
      <w:ind w:firstLine="708"/>
      <w:jc w:val="both"/>
      <w:outlineLvl w:val="3"/>
    </w:pPr>
    <w:rPr>
      <w:rFonts w:ascii="PANDA Times UZ" w:hAnsi="PANDA Times UZ"/>
      <w:sz w:val="32"/>
      <w:szCs w:val="20"/>
    </w:rPr>
  </w:style>
  <w:style w:type="paragraph" w:styleId="5">
    <w:name w:val="heading 5"/>
    <w:basedOn w:val="a"/>
    <w:next w:val="a"/>
    <w:link w:val="50"/>
    <w:qFormat/>
    <w:rsid w:val="00F8596D"/>
    <w:pPr>
      <w:keepNext/>
      <w:spacing w:line="480" w:lineRule="exact"/>
      <w:ind w:firstLine="708"/>
      <w:jc w:val="center"/>
      <w:outlineLvl w:val="4"/>
    </w:pPr>
    <w:rPr>
      <w:rFonts w:ascii="PANDA Times UZ" w:hAnsi="PANDA Times UZ"/>
      <w:b/>
      <w:sz w:val="32"/>
      <w:szCs w:val="20"/>
    </w:rPr>
  </w:style>
  <w:style w:type="paragraph" w:styleId="6">
    <w:name w:val="heading 6"/>
    <w:basedOn w:val="a"/>
    <w:next w:val="a"/>
    <w:link w:val="60"/>
    <w:qFormat/>
    <w:rsid w:val="00F8596D"/>
    <w:pPr>
      <w:keepNext/>
      <w:ind w:firstLine="720"/>
      <w:jc w:val="both"/>
      <w:outlineLvl w:val="5"/>
    </w:pPr>
    <w:rPr>
      <w:rFonts w:ascii="PANDA Times UZ" w:hAnsi="PANDA Times UZ"/>
      <w:sz w:val="28"/>
      <w:szCs w:val="20"/>
    </w:rPr>
  </w:style>
  <w:style w:type="paragraph" w:styleId="7">
    <w:name w:val="heading 7"/>
    <w:basedOn w:val="a"/>
    <w:next w:val="a"/>
    <w:link w:val="70"/>
    <w:qFormat/>
    <w:rsid w:val="00F8596D"/>
    <w:pPr>
      <w:spacing w:before="240" w:after="60"/>
      <w:outlineLvl w:val="6"/>
    </w:pPr>
  </w:style>
  <w:style w:type="paragraph" w:styleId="8">
    <w:name w:val="heading 8"/>
    <w:basedOn w:val="a"/>
    <w:next w:val="a"/>
    <w:link w:val="80"/>
    <w:qFormat/>
    <w:rsid w:val="00F8596D"/>
    <w:pPr>
      <w:keepNext/>
      <w:ind w:left="720"/>
      <w:jc w:val="both"/>
      <w:outlineLvl w:val="7"/>
    </w:pPr>
    <w:rPr>
      <w:rFonts w:ascii="Bodo_uzb" w:hAnsi="Bodo_uzb" w:cs="Bodo_uzb"/>
      <w:b/>
      <w:bCs/>
      <w:sz w:val="28"/>
      <w:szCs w:val="28"/>
    </w:rPr>
  </w:style>
  <w:style w:type="paragraph" w:styleId="9">
    <w:name w:val="heading 9"/>
    <w:basedOn w:val="a"/>
    <w:next w:val="a"/>
    <w:link w:val="90"/>
    <w:qFormat/>
    <w:rsid w:val="00F8596D"/>
    <w:pPr>
      <w:widowControl w:val="0"/>
      <w:autoSpaceDE w:val="0"/>
      <w:autoSpaceDN w:val="0"/>
      <w:adjustRightInd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rsid w:val="00F8596D"/>
    <w:rPr>
      <w:rFonts w:ascii="PANDA Times UZ" w:eastAsia="Times New Roman" w:hAnsi="PANDA Times UZ" w:cs="Times New Roman"/>
      <w:sz w:val="32"/>
      <w:szCs w:val="20"/>
      <w:lang w:eastAsia="ru-RU"/>
    </w:rPr>
  </w:style>
  <w:style w:type="character" w:customStyle="1" w:styleId="20">
    <w:name w:val="Заголовок 2 Знак"/>
    <w:basedOn w:val="a0"/>
    <w:link w:val="2"/>
    <w:rsid w:val="00F8596D"/>
    <w:rPr>
      <w:rFonts w:ascii="Arial" w:eastAsia="Times New Roman" w:hAnsi="Arial" w:cs="Arial"/>
      <w:b/>
      <w:bCs/>
      <w:i/>
      <w:iCs/>
      <w:sz w:val="28"/>
      <w:szCs w:val="28"/>
      <w:lang w:eastAsia="ru-RU"/>
    </w:rPr>
  </w:style>
  <w:style w:type="character" w:customStyle="1" w:styleId="30">
    <w:name w:val="Заголовок 3 Знак"/>
    <w:basedOn w:val="a0"/>
    <w:link w:val="3"/>
    <w:rsid w:val="00F8596D"/>
    <w:rPr>
      <w:rFonts w:ascii="Arial" w:eastAsia="Times New Roman" w:hAnsi="Arial" w:cs="Arial"/>
      <w:b/>
      <w:bCs/>
      <w:sz w:val="26"/>
      <w:szCs w:val="26"/>
      <w:lang w:eastAsia="ru-RU"/>
    </w:rPr>
  </w:style>
  <w:style w:type="character" w:customStyle="1" w:styleId="40">
    <w:name w:val="Заголовок 4 Знак"/>
    <w:basedOn w:val="a0"/>
    <w:link w:val="4"/>
    <w:rsid w:val="00F8596D"/>
    <w:rPr>
      <w:rFonts w:ascii="PANDA Times UZ" w:eastAsia="Times New Roman" w:hAnsi="PANDA Times UZ" w:cs="Times New Roman"/>
      <w:sz w:val="32"/>
      <w:szCs w:val="20"/>
      <w:lang w:eastAsia="ru-RU"/>
    </w:rPr>
  </w:style>
  <w:style w:type="character" w:customStyle="1" w:styleId="50">
    <w:name w:val="Заголовок 5 Знак"/>
    <w:basedOn w:val="a0"/>
    <w:link w:val="5"/>
    <w:rsid w:val="00F8596D"/>
    <w:rPr>
      <w:rFonts w:ascii="PANDA Times UZ" w:eastAsia="Times New Roman" w:hAnsi="PANDA Times UZ" w:cs="Times New Roman"/>
      <w:b/>
      <w:sz w:val="32"/>
      <w:szCs w:val="20"/>
      <w:lang w:eastAsia="ru-RU"/>
    </w:rPr>
  </w:style>
  <w:style w:type="character" w:customStyle="1" w:styleId="60">
    <w:name w:val="Заголовок 6 Знак"/>
    <w:basedOn w:val="a0"/>
    <w:link w:val="6"/>
    <w:rsid w:val="00F8596D"/>
    <w:rPr>
      <w:rFonts w:ascii="PANDA Times UZ" w:eastAsia="Times New Roman" w:hAnsi="PANDA Times UZ" w:cs="Times New Roman"/>
      <w:sz w:val="28"/>
      <w:szCs w:val="20"/>
      <w:lang w:eastAsia="ru-RU"/>
    </w:rPr>
  </w:style>
  <w:style w:type="character" w:customStyle="1" w:styleId="70">
    <w:name w:val="Заголовок 7 Знак"/>
    <w:basedOn w:val="a0"/>
    <w:link w:val="7"/>
    <w:rsid w:val="00F8596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8596D"/>
    <w:rPr>
      <w:rFonts w:ascii="Bodo_uzb" w:eastAsia="Times New Roman" w:hAnsi="Bodo_uzb" w:cs="Bodo_uzb"/>
      <w:b/>
      <w:bCs/>
      <w:sz w:val="28"/>
      <w:szCs w:val="28"/>
      <w:lang w:eastAsia="ru-RU"/>
    </w:rPr>
  </w:style>
  <w:style w:type="character" w:customStyle="1" w:styleId="90">
    <w:name w:val="Заголовок 9 Знак"/>
    <w:basedOn w:val="a0"/>
    <w:link w:val="9"/>
    <w:rsid w:val="00F8596D"/>
    <w:rPr>
      <w:rFonts w:ascii="Arial" w:eastAsia="Times New Roman" w:hAnsi="Arial" w:cs="Arial"/>
      <w:lang w:eastAsia="ru-RU"/>
    </w:rPr>
  </w:style>
  <w:style w:type="paragraph" w:styleId="a3">
    <w:name w:val="footnote text"/>
    <w:basedOn w:val="a"/>
    <w:link w:val="a4"/>
    <w:semiHidden/>
    <w:rsid w:val="00F8596D"/>
    <w:rPr>
      <w:rFonts w:ascii="Times KRKP" w:hAnsi="Times KRKP"/>
      <w:sz w:val="20"/>
      <w:szCs w:val="20"/>
    </w:rPr>
  </w:style>
  <w:style w:type="character" w:customStyle="1" w:styleId="a4">
    <w:name w:val="Текст сноски Знак"/>
    <w:basedOn w:val="a0"/>
    <w:link w:val="a3"/>
    <w:semiHidden/>
    <w:rsid w:val="00F8596D"/>
    <w:rPr>
      <w:rFonts w:ascii="Times KRKP" w:eastAsia="Times New Roman" w:hAnsi="Times KRKP" w:cs="Times New Roman"/>
      <w:sz w:val="20"/>
      <w:szCs w:val="20"/>
      <w:lang w:eastAsia="ru-RU"/>
    </w:rPr>
  </w:style>
  <w:style w:type="paragraph" w:styleId="a5">
    <w:name w:val="footer"/>
    <w:basedOn w:val="a"/>
    <w:link w:val="a6"/>
    <w:rsid w:val="00F8596D"/>
    <w:pPr>
      <w:tabs>
        <w:tab w:val="center" w:pos="4153"/>
        <w:tab w:val="right" w:pos="8306"/>
      </w:tabs>
    </w:pPr>
    <w:rPr>
      <w:sz w:val="20"/>
      <w:szCs w:val="20"/>
    </w:rPr>
  </w:style>
  <w:style w:type="character" w:customStyle="1" w:styleId="a6">
    <w:name w:val="Нижний колонтитул Знак"/>
    <w:basedOn w:val="a0"/>
    <w:link w:val="a5"/>
    <w:rsid w:val="00F8596D"/>
    <w:rPr>
      <w:rFonts w:ascii="Times New Roman" w:eastAsia="Times New Roman" w:hAnsi="Times New Roman" w:cs="Times New Roman"/>
      <w:sz w:val="20"/>
      <w:szCs w:val="20"/>
      <w:lang w:eastAsia="ru-RU"/>
    </w:rPr>
  </w:style>
  <w:style w:type="paragraph" w:styleId="a7">
    <w:name w:val="List"/>
    <w:basedOn w:val="a"/>
    <w:rsid w:val="00F8596D"/>
    <w:pPr>
      <w:ind w:left="283" w:hanging="283"/>
    </w:pPr>
    <w:rPr>
      <w:sz w:val="20"/>
      <w:szCs w:val="20"/>
    </w:rPr>
  </w:style>
  <w:style w:type="paragraph" w:styleId="21">
    <w:name w:val="List 2"/>
    <w:basedOn w:val="a"/>
    <w:rsid w:val="00F8596D"/>
    <w:pPr>
      <w:ind w:left="566" w:hanging="283"/>
    </w:pPr>
    <w:rPr>
      <w:sz w:val="20"/>
      <w:szCs w:val="20"/>
    </w:rPr>
  </w:style>
  <w:style w:type="paragraph" w:styleId="a8">
    <w:name w:val="Title"/>
    <w:basedOn w:val="a"/>
    <w:link w:val="a9"/>
    <w:qFormat/>
    <w:rsid w:val="00F8596D"/>
    <w:pPr>
      <w:jc w:val="center"/>
    </w:pPr>
    <w:rPr>
      <w:b/>
      <w:sz w:val="32"/>
      <w:szCs w:val="20"/>
    </w:rPr>
  </w:style>
  <w:style w:type="character" w:customStyle="1" w:styleId="a9">
    <w:name w:val="Название Знак"/>
    <w:basedOn w:val="a0"/>
    <w:link w:val="a8"/>
    <w:rsid w:val="00F8596D"/>
    <w:rPr>
      <w:rFonts w:ascii="Times New Roman" w:eastAsia="Times New Roman" w:hAnsi="Times New Roman" w:cs="Times New Roman"/>
      <w:b/>
      <w:sz w:val="32"/>
      <w:szCs w:val="20"/>
      <w:lang w:eastAsia="ru-RU"/>
    </w:rPr>
  </w:style>
  <w:style w:type="paragraph" w:styleId="aa">
    <w:name w:val="Body Text"/>
    <w:basedOn w:val="a"/>
    <w:link w:val="ab"/>
    <w:rsid w:val="00F8596D"/>
    <w:pPr>
      <w:jc w:val="center"/>
    </w:pPr>
    <w:rPr>
      <w:rFonts w:ascii="BalticaUzbek" w:hAnsi="BalticaUzbek"/>
      <w:b/>
      <w:sz w:val="28"/>
      <w:szCs w:val="20"/>
    </w:rPr>
  </w:style>
  <w:style w:type="character" w:customStyle="1" w:styleId="ab">
    <w:name w:val="Основной текст Знак"/>
    <w:basedOn w:val="a0"/>
    <w:link w:val="aa"/>
    <w:rsid w:val="00F8596D"/>
    <w:rPr>
      <w:rFonts w:ascii="BalticaUzbek" w:eastAsia="Times New Roman" w:hAnsi="BalticaUzbek" w:cs="Times New Roman"/>
      <w:b/>
      <w:sz w:val="28"/>
      <w:szCs w:val="20"/>
      <w:lang w:eastAsia="ru-RU"/>
    </w:rPr>
  </w:style>
  <w:style w:type="paragraph" w:styleId="ac">
    <w:name w:val="Body Text Indent"/>
    <w:basedOn w:val="a"/>
    <w:link w:val="ad"/>
    <w:rsid w:val="00F8596D"/>
    <w:pPr>
      <w:ind w:firstLine="567"/>
      <w:jc w:val="both"/>
    </w:pPr>
    <w:rPr>
      <w:rFonts w:ascii="BalticaUzbek" w:hAnsi="BalticaUzbek"/>
      <w:sz w:val="28"/>
      <w:szCs w:val="20"/>
    </w:rPr>
  </w:style>
  <w:style w:type="character" w:customStyle="1" w:styleId="ad">
    <w:name w:val="Основной текст с отступом Знак"/>
    <w:basedOn w:val="a0"/>
    <w:link w:val="ac"/>
    <w:rsid w:val="00F8596D"/>
    <w:rPr>
      <w:rFonts w:ascii="BalticaUzbek" w:eastAsia="Times New Roman" w:hAnsi="BalticaUzbek" w:cs="Times New Roman"/>
      <w:sz w:val="28"/>
      <w:szCs w:val="20"/>
      <w:lang w:eastAsia="ru-RU"/>
    </w:rPr>
  </w:style>
  <w:style w:type="paragraph" w:styleId="22">
    <w:name w:val="Body Text 2"/>
    <w:basedOn w:val="a"/>
    <w:link w:val="23"/>
    <w:rsid w:val="00F8596D"/>
    <w:pPr>
      <w:spacing w:line="360" w:lineRule="auto"/>
      <w:jc w:val="both"/>
    </w:pPr>
    <w:rPr>
      <w:rFonts w:ascii="BalticaUzbek" w:hAnsi="BalticaUzbek"/>
      <w:sz w:val="28"/>
      <w:szCs w:val="28"/>
    </w:rPr>
  </w:style>
  <w:style w:type="character" w:customStyle="1" w:styleId="23">
    <w:name w:val="Основной текст 2 Знак"/>
    <w:basedOn w:val="a0"/>
    <w:link w:val="22"/>
    <w:rsid w:val="00F8596D"/>
    <w:rPr>
      <w:rFonts w:ascii="BalticaUzbek" w:eastAsia="Times New Roman" w:hAnsi="BalticaUzbek" w:cs="Times New Roman"/>
      <w:sz w:val="28"/>
      <w:szCs w:val="28"/>
      <w:lang w:eastAsia="ru-RU"/>
    </w:rPr>
  </w:style>
  <w:style w:type="paragraph" w:styleId="24">
    <w:name w:val="Body Text Indent 2"/>
    <w:basedOn w:val="a"/>
    <w:link w:val="25"/>
    <w:rsid w:val="00F8596D"/>
    <w:pPr>
      <w:spacing w:line="480" w:lineRule="exact"/>
      <w:ind w:right="-2" w:firstLine="709"/>
      <w:jc w:val="both"/>
    </w:pPr>
    <w:rPr>
      <w:rFonts w:ascii="BalticaUzbek" w:hAnsi="BalticaUzbek"/>
      <w:sz w:val="28"/>
      <w:szCs w:val="20"/>
    </w:rPr>
  </w:style>
  <w:style w:type="character" w:customStyle="1" w:styleId="25">
    <w:name w:val="Основной текст с отступом 2 Знак"/>
    <w:basedOn w:val="a0"/>
    <w:link w:val="24"/>
    <w:rsid w:val="00F8596D"/>
    <w:rPr>
      <w:rFonts w:ascii="BalticaUzbek" w:eastAsia="Times New Roman" w:hAnsi="BalticaUzbek" w:cs="Times New Roman"/>
      <w:sz w:val="28"/>
      <w:szCs w:val="20"/>
      <w:lang w:eastAsia="ru-RU"/>
    </w:rPr>
  </w:style>
  <w:style w:type="paragraph" w:styleId="31">
    <w:name w:val="Body Text Indent 3"/>
    <w:basedOn w:val="a"/>
    <w:link w:val="32"/>
    <w:rsid w:val="00F8596D"/>
    <w:pPr>
      <w:spacing w:line="360" w:lineRule="auto"/>
      <w:ind w:right="-2" w:firstLine="709"/>
      <w:jc w:val="both"/>
    </w:pPr>
    <w:rPr>
      <w:rFonts w:ascii="BalticaUzbek" w:hAnsi="BalticaUzbek"/>
      <w:b/>
      <w:sz w:val="32"/>
      <w:szCs w:val="28"/>
    </w:rPr>
  </w:style>
  <w:style w:type="character" w:customStyle="1" w:styleId="32">
    <w:name w:val="Основной текст с отступом 3 Знак"/>
    <w:basedOn w:val="a0"/>
    <w:link w:val="31"/>
    <w:rsid w:val="00F8596D"/>
    <w:rPr>
      <w:rFonts w:ascii="BalticaUzbek" w:eastAsia="Times New Roman" w:hAnsi="BalticaUzbek" w:cs="Times New Roman"/>
      <w:b/>
      <w:sz w:val="32"/>
      <w:szCs w:val="28"/>
      <w:lang w:eastAsia="ru-RU"/>
    </w:rPr>
  </w:style>
  <w:style w:type="paragraph" w:styleId="ae">
    <w:name w:val="Plain Text"/>
    <w:basedOn w:val="a"/>
    <w:link w:val="af"/>
    <w:rsid w:val="00F8596D"/>
    <w:rPr>
      <w:rFonts w:ascii="Courier New" w:hAnsi="Courier New"/>
      <w:sz w:val="20"/>
      <w:szCs w:val="20"/>
    </w:rPr>
  </w:style>
  <w:style w:type="character" w:customStyle="1" w:styleId="af">
    <w:name w:val="Текст Знак"/>
    <w:basedOn w:val="a0"/>
    <w:link w:val="ae"/>
    <w:rsid w:val="00F8596D"/>
    <w:rPr>
      <w:rFonts w:ascii="Courier New" w:eastAsia="Times New Roman" w:hAnsi="Courier New" w:cs="Times New Roman"/>
      <w:sz w:val="20"/>
      <w:szCs w:val="20"/>
      <w:lang w:eastAsia="ru-RU"/>
    </w:rPr>
  </w:style>
  <w:style w:type="paragraph" w:customStyle="1" w:styleId="210">
    <w:name w:val="Основной текст 21"/>
    <w:basedOn w:val="a"/>
    <w:rsid w:val="00F8596D"/>
    <w:pPr>
      <w:spacing w:line="340" w:lineRule="exact"/>
      <w:ind w:firstLine="720"/>
      <w:jc w:val="both"/>
    </w:pPr>
    <w:rPr>
      <w:rFonts w:ascii="PANDA Times UZ" w:hAnsi="PANDA Times UZ"/>
      <w:sz w:val="32"/>
      <w:szCs w:val="20"/>
    </w:rPr>
  </w:style>
  <w:style w:type="paragraph" w:styleId="33">
    <w:name w:val="Body Text 3"/>
    <w:aliases w:val="Основной текст 3 Знак Знак"/>
    <w:basedOn w:val="a"/>
    <w:link w:val="34"/>
    <w:rsid w:val="00F8596D"/>
    <w:pPr>
      <w:spacing w:after="120"/>
    </w:pPr>
    <w:rPr>
      <w:rFonts w:ascii="PANDA Times UZ" w:hAnsi="PANDA Times UZ" w:cs="PANDA Times UZ"/>
      <w:sz w:val="16"/>
      <w:szCs w:val="16"/>
    </w:rPr>
  </w:style>
  <w:style w:type="character" w:customStyle="1" w:styleId="34">
    <w:name w:val="Основной текст 3 Знак"/>
    <w:aliases w:val="Основной текст 3 Знак Знак Знак"/>
    <w:basedOn w:val="a0"/>
    <w:link w:val="33"/>
    <w:rsid w:val="00F8596D"/>
    <w:rPr>
      <w:rFonts w:ascii="PANDA Times UZ" w:eastAsia="Times New Roman" w:hAnsi="PANDA Times UZ" w:cs="PANDA Times UZ"/>
      <w:sz w:val="16"/>
      <w:szCs w:val="16"/>
      <w:lang w:eastAsia="ru-RU"/>
    </w:rPr>
  </w:style>
  <w:style w:type="paragraph" w:styleId="af0">
    <w:name w:val="Normal (Web)"/>
    <w:basedOn w:val="a"/>
    <w:uiPriority w:val="99"/>
    <w:rsid w:val="00F8596D"/>
    <w:pPr>
      <w:spacing w:before="100" w:beforeAutospacing="1" w:after="100" w:afterAutospacing="1"/>
    </w:pPr>
  </w:style>
  <w:style w:type="character" w:styleId="af1">
    <w:name w:val="Strong"/>
    <w:qFormat/>
    <w:rsid w:val="00F8596D"/>
    <w:rPr>
      <w:b/>
      <w:bCs/>
    </w:rPr>
  </w:style>
  <w:style w:type="character" w:styleId="af2">
    <w:name w:val="page number"/>
    <w:basedOn w:val="a0"/>
    <w:rsid w:val="00F8596D"/>
  </w:style>
  <w:style w:type="character" w:customStyle="1" w:styleId="11">
    <w:name w:val="Стиль1 Знак"/>
    <w:link w:val="12"/>
    <w:locked/>
    <w:rsid w:val="00F8596D"/>
    <w:rPr>
      <w:rFonts w:ascii="BalticaUzbek" w:hAnsi="BalticaUzbek"/>
      <w:lang w:eastAsia="ru-RU"/>
    </w:rPr>
  </w:style>
  <w:style w:type="paragraph" w:customStyle="1" w:styleId="12">
    <w:name w:val="Стиль1"/>
    <w:basedOn w:val="a"/>
    <w:link w:val="11"/>
    <w:rsid w:val="00F8596D"/>
    <w:pPr>
      <w:spacing w:after="200" w:line="276" w:lineRule="auto"/>
    </w:pPr>
    <w:rPr>
      <w:rFonts w:ascii="BalticaUzbek" w:eastAsiaTheme="minorHAnsi" w:hAnsi="BalticaUzbek" w:cstheme="minorBidi"/>
      <w:sz w:val="22"/>
      <w:szCs w:val="22"/>
    </w:rPr>
  </w:style>
  <w:style w:type="paragraph" w:styleId="af3">
    <w:name w:val="List Paragraph"/>
    <w:aliases w:val="List_Paragraph,Multilevel para_II,List Paragraph1,List Paragraph (numbered (a)),Numbered list"/>
    <w:basedOn w:val="a"/>
    <w:link w:val="af4"/>
    <w:uiPriority w:val="34"/>
    <w:qFormat/>
    <w:rsid w:val="00F8596D"/>
    <w:pPr>
      <w:spacing w:after="200" w:line="276" w:lineRule="auto"/>
      <w:ind w:left="720"/>
      <w:contextualSpacing/>
    </w:pPr>
    <w:rPr>
      <w:rFonts w:ascii="Calibri" w:hAnsi="Calibri"/>
      <w:sz w:val="22"/>
      <w:szCs w:val="22"/>
    </w:rPr>
  </w:style>
  <w:style w:type="character" w:customStyle="1" w:styleId="af4">
    <w:name w:val="Абзац списка Знак"/>
    <w:aliases w:val="List_Paragraph Знак,Multilevel para_II Знак,List Paragraph1 Знак,List Paragraph (numbered (a)) Знак,Numbered list Знак"/>
    <w:link w:val="af3"/>
    <w:uiPriority w:val="34"/>
    <w:rsid w:val="00F8596D"/>
    <w:rPr>
      <w:rFonts w:ascii="Calibri" w:eastAsia="Times New Roman" w:hAnsi="Calibri" w:cs="Times New Roman"/>
      <w:lang w:eastAsia="ru-RU"/>
    </w:rPr>
  </w:style>
  <w:style w:type="paragraph" w:styleId="26">
    <w:name w:val="Body Text First Indent 2"/>
    <w:basedOn w:val="ac"/>
    <w:link w:val="27"/>
    <w:rsid w:val="00F8596D"/>
    <w:pPr>
      <w:spacing w:after="120"/>
      <w:ind w:left="283" w:firstLine="210"/>
      <w:jc w:val="left"/>
    </w:pPr>
    <w:rPr>
      <w:rFonts w:ascii="Times New Roman" w:hAnsi="Times New Roman"/>
      <w:sz w:val="24"/>
      <w:szCs w:val="24"/>
    </w:rPr>
  </w:style>
  <w:style w:type="character" w:customStyle="1" w:styleId="27">
    <w:name w:val="Красная строка 2 Знак"/>
    <w:basedOn w:val="ad"/>
    <w:link w:val="26"/>
    <w:rsid w:val="00F8596D"/>
    <w:rPr>
      <w:rFonts w:ascii="Times New Roman" w:eastAsia="Times New Roman" w:hAnsi="Times New Roman" w:cs="Times New Roman"/>
      <w:sz w:val="24"/>
      <w:szCs w:val="24"/>
      <w:lang w:eastAsia="ru-RU"/>
    </w:rPr>
  </w:style>
  <w:style w:type="paragraph" w:styleId="af5">
    <w:name w:val="Subtitle"/>
    <w:basedOn w:val="a"/>
    <w:link w:val="af6"/>
    <w:qFormat/>
    <w:rsid w:val="00F8596D"/>
    <w:pPr>
      <w:spacing w:after="60"/>
      <w:jc w:val="center"/>
      <w:outlineLvl w:val="1"/>
    </w:pPr>
    <w:rPr>
      <w:rFonts w:ascii="Arial" w:hAnsi="Arial" w:cs="Arial"/>
    </w:rPr>
  </w:style>
  <w:style w:type="character" w:customStyle="1" w:styleId="af6">
    <w:name w:val="Подзаголовок Знак"/>
    <w:basedOn w:val="a0"/>
    <w:link w:val="af5"/>
    <w:rsid w:val="00F8596D"/>
    <w:rPr>
      <w:rFonts w:ascii="Arial" w:eastAsia="Times New Roman" w:hAnsi="Arial" w:cs="Arial"/>
      <w:sz w:val="24"/>
      <w:szCs w:val="24"/>
      <w:lang w:eastAsia="ru-RU"/>
    </w:rPr>
  </w:style>
  <w:style w:type="paragraph" w:styleId="af7">
    <w:name w:val="header"/>
    <w:basedOn w:val="a"/>
    <w:link w:val="af8"/>
    <w:rsid w:val="00F8596D"/>
    <w:pPr>
      <w:tabs>
        <w:tab w:val="center" w:pos="4677"/>
        <w:tab w:val="right" w:pos="9355"/>
      </w:tabs>
      <w:autoSpaceDE w:val="0"/>
      <w:autoSpaceDN w:val="0"/>
    </w:pPr>
    <w:rPr>
      <w:rFonts w:ascii="BalticaUzbek" w:hAnsi="BalticaUzbek" w:cs="BalticaUzbek"/>
      <w:sz w:val="28"/>
      <w:szCs w:val="28"/>
    </w:rPr>
  </w:style>
  <w:style w:type="character" w:customStyle="1" w:styleId="af8">
    <w:name w:val="Верхний колонтитул Знак"/>
    <w:basedOn w:val="a0"/>
    <w:link w:val="af7"/>
    <w:rsid w:val="00F8596D"/>
    <w:rPr>
      <w:rFonts w:ascii="BalticaUzbek" w:eastAsia="Times New Roman" w:hAnsi="BalticaUzbek" w:cs="BalticaUzbek"/>
      <w:sz w:val="28"/>
      <w:szCs w:val="28"/>
      <w:lang w:eastAsia="ru-RU"/>
    </w:rPr>
  </w:style>
  <w:style w:type="table" w:styleId="af9">
    <w:name w:val="Table Grid"/>
    <w:basedOn w:val="a1"/>
    <w:uiPriority w:val="39"/>
    <w:rsid w:val="00F8596D"/>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5">
    <w:name w:val="List 3"/>
    <w:basedOn w:val="a"/>
    <w:rsid w:val="00F8596D"/>
    <w:pPr>
      <w:ind w:left="849" w:hanging="283"/>
    </w:pPr>
    <w:rPr>
      <w:rFonts w:ascii="Bodo_uzb" w:hAnsi="Bodo_uzb" w:cs="Bodo_uzb"/>
    </w:rPr>
  </w:style>
  <w:style w:type="paragraph" w:styleId="28">
    <w:name w:val="List Bullet 2"/>
    <w:basedOn w:val="a"/>
    <w:autoRedefine/>
    <w:rsid w:val="00F8596D"/>
    <w:pPr>
      <w:tabs>
        <w:tab w:val="num" w:pos="643"/>
        <w:tab w:val="num" w:pos="1005"/>
        <w:tab w:val="num" w:pos="1260"/>
      </w:tabs>
      <w:ind w:left="1005" w:hanging="420"/>
    </w:pPr>
    <w:rPr>
      <w:rFonts w:ascii="Bodo_uzb" w:hAnsi="Bodo_uzb" w:cs="Bodo_uzb"/>
    </w:rPr>
  </w:style>
  <w:style w:type="paragraph" w:styleId="29">
    <w:name w:val="List Continue 2"/>
    <w:basedOn w:val="a"/>
    <w:rsid w:val="00F8596D"/>
    <w:pPr>
      <w:spacing w:after="120"/>
      <w:ind w:left="566"/>
    </w:pPr>
    <w:rPr>
      <w:rFonts w:ascii="Bodo_uzb" w:hAnsi="Bodo_uzb" w:cs="Bodo_uzb"/>
    </w:rPr>
  </w:style>
  <w:style w:type="paragraph" w:styleId="36">
    <w:name w:val="List Continue 3"/>
    <w:basedOn w:val="a"/>
    <w:rsid w:val="00F8596D"/>
    <w:pPr>
      <w:spacing w:after="120"/>
      <w:ind w:left="849"/>
    </w:pPr>
    <w:rPr>
      <w:rFonts w:ascii="Bodo_uzb" w:hAnsi="Bodo_uzb" w:cs="Bodo_uzb"/>
    </w:rPr>
  </w:style>
  <w:style w:type="paragraph" w:customStyle="1" w:styleId="Mavzunomi">
    <w:name w:val="Mavzu nomi"/>
    <w:basedOn w:val="2"/>
    <w:autoRedefine/>
    <w:rsid w:val="00F8596D"/>
    <w:pPr>
      <w:keepNext w:val="0"/>
      <w:autoSpaceDE/>
      <w:autoSpaceDN/>
      <w:spacing w:before="0" w:after="0"/>
      <w:jc w:val="center"/>
      <w:outlineLvl w:val="9"/>
    </w:pPr>
    <w:rPr>
      <w:rFonts w:ascii="Times New Roman" w:eastAsia="MS Mincho" w:hAnsi="Times New Roman" w:cs="Times New Roman"/>
      <w:i w:val="0"/>
      <w:iCs w:val="0"/>
      <w:sz w:val="32"/>
      <w:szCs w:val="32"/>
      <w:lang w:val="en-US"/>
    </w:rPr>
  </w:style>
  <w:style w:type="paragraph" w:styleId="13">
    <w:name w:val="toc 1"/>
    <w:basedOn w:val="a"/>
    <w:next w:val="a"/>
    <w:autoRedefine/>
    <w:semiHidden/>
    <w:rsid w:val="00F8596D"/>
    <w:rPr>
      <w:rFonts w:ascii="Bodo_uzb" w:hAnsi="Bodo_uzb" w:cs="Bodo_uzb"/>
      <w:b/>
      <w:bCs/>
      <w:sz w:val="32"/>
      <w:szCs w:val="32"/>
    </w:rPr>
  </w:style>
  <w:style w:type="character" w:styleId="afa">
    <w:name w:val="Hyperlink"/>
    <w:uiPriority w:val="99"/>
    <w:rsid w:val="00F8596D"/>
    <w:rPr>
      <w:rFonts w:cs="Times New Roman"/>
      <w:color w:val="0000FF"/>
      <w:u w:val="single"/>
    </w:rPr>
  </w:style>
  <w:style w:type="paragraph" w:styleId="afb">
    <w:name w:val="caption"/>
    <w:basedOn w:val="a"/>
    <w:qFormat/>
    <w:rsid w:val="00F8596D"/>
    <w:pPr>
      <w:jc w:val="center"/>
    </w:pPr>
    <w:rPr>
      <w:rFonts w:ascii="Bodo_uzb" w:hAnsi="Bodo_uzb" w:cs="Bodo_uzb"/>
      <w:sz w:val="28"/>
      <w:szCs w:val="28"/>
      <w:lang w:val="en-US"/>
    </w:rPr>
  </w:style>
  <w:style w:type="paragraph" w:customStyle="1" w:styleId="2a">
    <w:name w:val="заголовок 2"/>
    <w:basedOn w:val="a"/>
    <w:next w:val="a"/>
    <w:rsid w:val="00F8596D"/>
    <w:pPr>
      <w:keepNext/>
      <w:autoSpaceDE w:val="0"/>
      <w:autoSpaceDN w:val="0"/>
      <w:ind w:firstLine="720"/>
      <w:jc w:val="both"/>
    </w:pPr>
    <w:rPr>
      <w:rFonts w:ascii="Bodo_uzb" w:hAnsi="Bodo_uzb" w:cs="Bodo_uzb"/>
      <w:sz w:val="32"/>
      <w:szCs w:val="32"/>
      <w:u w:val="single"/>
      <w:lang w:val="en-US"/>
    </w:rPr>
  </w:style>
  <w:style w:type="paragraph" w:customStyle="1" w:styleId="37">
    <w:name w:val="заголовок 3"/>
    <w:basedOn w:val="a"/>
    <w:next w:val="a"/>
    <w:rsid w:val="00F8596D"/>
    <w:pPr>
      <w:keepNext/>
      <w:autoSpaceDE w:val="0"/>
      <w:autoSpaceDN w:val="0"/>
      <w:jc w:val="both"/>
    </w:pPr>
    <w:rPr>
      <w:rFonts w:ascii="Bodo_uzb" w:hAnsi="Bodo_uzb" w:cs="Bodo_uzb"/>
      <w:sz w:val="32"/>
      <w:szCs w:val="32"/>
      <w:u w:val="single"/>
      <w:lang w:val="en-US"/>
    </w:rPr>
  </w:style>
  <w:style w:type="paragraph" w:styleId="14">
    <w:name w:val="index 1"/>
    <w:basedOn w:val="a"/>
    <w:next w:val="a"/>
    <w:autoRedefine/>
    <w:semiHidden/>
    <w:rsid w:val="00F8596D"/>
    <w:pPr>
      <w:ind w:left="200" w:hanging="200"/>
    </w:pPr>
    <w:rPr>
      <w:rFonts w:ascii="Bodo_uzb" w:hAnsi="Bodo_uzb" w:cs="Bodo_uzb"/>
      <w:sz w:val="20"/>
      <w:szCs w:val="20"/>
    </w:rPr>
  </w:style>
  <w:style w:type="character" w:customStyle="1" w:styleId="afc">
    <w:name w:val="Колонтитул_"/>
    <w:link w:val="15"/>
    <w:locked/>
    <w:rsid w:val="00F8596D"/>
    <w:rPr>
      <w:sz w:val="12"/>
      <w:szCs w:val="12"/>
      <w:shd w:val="clear" w:color="auto" w:fill="FFFFFF"/>
    </w:rPr>
  </w:style>
  <w:style w:type="paragraph" w:customStyle="1" w:styleId="15">
    <w:name w:val="Колонтитул1"/>
    <w:basedOn w:val="a"/>
    <w:link w:val="afc"/>
    <w:rsid w:val="00F8596D"/>
    <w:pPr>
      <w:widowControl w:val="0"/>
      <w:shd w:val="clear" w:color="auto" w:fill="FFFFFF"/>
      <w:spacing w:line="240" w:lineRule="atLeast"/>
    </w:pPr>
    <w:rPr>
      <w:rFonts w:asciiTheme="minorHAnsi" w:eastAsiaTheme="minorHAnsi" w:hAnsiTheme="minorHAnsi" w:cstheme="minorBidi"/>
      <w:sz w:val="12"/>
      <w:szCs w:val="12"/>
      <w:lang w:eastAsia="en-US"/>
    </w:rPr>
  </w:style>
  <w:style w:type="character" w:customStyle="1" w:styleId="2b">
    <w:name w:val="Основной текст (2)_"/>
    <w:link w:val="2c"/>
    <w:locked/>
    <w:rsid w:val="00F8596D"/>
    <w:rPr>
      <w:b/>
      <w:bCs/>
      <w:sz w:val="17"/>
      <w:szCs w:val="17"/>
      <w:shd w:val="clear" w:color="auto" w:fill="FFFFFF"/>
    </w:rPr>
  </w:style>
  <w:style w:type="paragraph" w:customStyle="1" w:styleId="2c">
    <w:name w:val="Основной текст (2)"/>
    <w:basedOn w:val="a"/>
    <w:link w:val="2b"/>
    <w:rsid w:val="00F8596D"/>
    <w:pPr>
      <w:widowControl w:val="0"/>
      <w:shd w:val="clear" w:color="auto" w:fill="FFFFFF"/>
      <w:spacing w:line="221" w:lineRule="exact"/>
      <w:jc w:val="right"/>
    </w:pPr>
    <w:rPr>
      <w:rFonts w:asciiTheme="minorHAnsi" w:eastAsiaTheme="minorHAnsi" w:hAnsiTheme="minorHAnsi" w:cstheme="minorBidi"/>
      <w:b/>
      <w:bCs/>
      <w:sz w:val="17"/>
      <w:szCs w:val="17"/>
      <w:lang w:eastAsia="en-US"/>
    </w:rPr>
  </w:style>
  <w:style w:type="character" w:customStyle="1" w:styleId="38">
    <w:name w:val="Основной текст (3)_"/>
    <w:link w:val="310"/>
    <w:locked/>
    <w:rsid w:val="00F8596D"/>
    <w:rPr>
      <w:sz w:val="16"/>
      <w:szCs w:val="16"/>
      <w:shd w:val="clear" w:color="auto" w:fill="FFFFFF"/>
    </w:rPr>
  </w:style>
  <w:style w:type="paragraph" w:customStyle="1" w:styleId="310">
    <w:name w:val="Основной текст (3)1"/>
    <w:basedOn w:val="a"/>
    <w:link w:val="38"/>
    <w:rsid w:val="00F8596D"/>
    <w:pPr>
      <w:widowControl w:val="0"/>
      <w:shd w:val="clear" w:color="auto" w:fill="FFFFFF"/>
      <w:spacing w:line="221" w:lineRule="exact"/>
      <w:jc w:val="right"/>
    </w:pPr>
    <w:rPr>
      <w:rFonts w:asciiTheme="minorHAnsi" w:eastAsiaTheme="minorHAnsi" w:hAnsiTheme="minorHAnsi" w:cstheme="minorBidi"/>
      <w:sz w:val="16"/>
      <w:szCs w:val="16"/>
      <w:lang w:eastAsia="en-US"/>
    </w:rPr>
  </w:style>
  <w:style w:type="character" w:customStyle="1" w:styleId="3Exact">
    <w:name w:val="Основной текст (3) Exact"/>
    <w:rsid w:val="00F8596D"/>
    <w:rPr>
      <w:rFonts w:ascii="Times New Roman" w:hAnsi="Times New Roman" w:cs="Times New Roman"/>
      <w:spacing w:val="9"/>
      <w:sz w:val="15"/>
      <w:szCs w:val="15"/>
      <w:u w:val="none"/>
    </w:rPr>
  </w:style>
  <w:style w:type="character" w:customStyle="1" w:styleId="afd">
    <w:name w:val="Основной текст_"/>
    <w:link w:val="130"/>
    <w:rsid w:val="00F8596D"/>
    <w:rPr>
      <w:rFonts w:ascii="Times New Roman" w:hAnsi="Times New Roman" w:cs="Times New Roman"/>
      <w:sz w:val="19"/>
      <w:szCs w:val="19"/>
      <w:shd w:val="clear" w:color="auto" w:fill="FFFFFF"/>
    </w:rPr>
  </w:style>
  <w:style w:type="character" w:customStyle="1" w:styleId="41">
    <w:name w:val="Основной текст (4)_"/>
    <w:link w:val="42"/>
    <w:locked/>
    <w:rsid w:val="00F8596D"/>
    <w:rPr>
      <w:b/>
      <w:bCs/>
      <w:shd w:val="clear" w:color="auto" w:fill="FFFFFF"/>
    </w:rPr>
  </w:style>
  <w:style w:type="paragraph" w:customStyle="1" w:styleId="42">
    <w:name w:val="Основной текст (4)"/>
    <w:basedOn w:val="a"/>
    <w:link w:val="41"/>
    <w:rsid w:val="00F8596D"/>
    <w:pPr>
      <w:widowControl w:val="0"/>
      <w:shd w:val="clear" w:color="auto" w:fill="FFFFFF"/>
      <w:spacing w:line="494" w:lineRule="exact"/>
      <w:jc w:val="center"/>
    </w:pPr>
    <w:rPr>
      <w:rFonts w:asciiTheme="minorHAnsi" w:eastAsiaTheme="minorHAnsi" w:hAnsiTheme="minorHAnsi" w:cstheme="minorBidi"/>
      <w:b/>
      <w:bCs/>
      <w:sz w:val="22"/>
      <w:szCs w:val="22"/>
      <w:lang w:eastAsia="en-US"/>
    </w:rPr>
  </w:style>
  <w:style w:type="character" w:customStyle="1" w:styleId="afe">
    <w:name w:val="Основной текст + Полужирный"/>
    <w:rsid w:val="00F8596D"/>
    <w:rPr>
      <w:rFonts w:ascii="Times New Roman" w:hAnsi="Times New Roman" w:cs="Times New Roman"/>
      <w:b/>
      <w:bCs/>
      <w:spacing w:val="20"/>
      <w:sz w:val="16"/>
      <w:szCs w:val="16"/>
      <w:u w:val="none"/>
    </w:rPr>
  </w:style>
  <w:style w:type="character" w:customStyle="1" w:styleId="20pt">
    <w:name w:val="Основной текст (2) + Интервал 0 pt"/>
    <w:rsid w:val="00F8596D"/>
    <w:rPr>
      <w:rFonts w:cs="Times New Roman"/>
      <w:b/>
      <w:bCs/>
      <w:i/>
      <w:iCs/>
      <w:spacing w:val="0"/>
      <w:sz w:val="18"/>
      <w:szCs w:val="18"/>
      <w:lang w:bidi="ar-SA"/>
    </w:rPr>
  </w:style>
  <w:style w:type="character" w:customStyle="1" w:styleId="aff">
    <w:name w:val="Основной текст + Курсив"/>
    <w:aliases w:val="Интервал 0 pt"/>
    <w:rsid w:val="00F8596D"/>
    <w:rPr>
      <w:rFonts w:ascii="Times New Roman" w:hAnsi="Times New Roman" w:cs="Times New Roman"/>
      <w:i/>
      <w:iCs/>
      <w:spacing w:val="10"/>
      <w:sz w:val="17"/>
      <w:szCs w:val="17"/>
      <w:u w:val="none"/>
    </w:rPr>
  </w:style>
  <w:style w:type="character" w:customStyle="1" w:styleId="61">
    <w:name w:val="Основной текст (6)_"/>
    <w:link w:val="62"/>
    <w:locked/>
    <w:rsid w:val="00F8596D"/>
    <w:rPr>
      <w:b/>
      <w:bCs/>
      <w:spacing w:val="20"/>
      <w:sz w:val="17"/>
      <w:szCs w:val="17"/>
      <w:shd w:val="clear" w:color="auto" w:fill="FFFFFF"/>
      <w:lang w:val="en-US"/>
    </w:rPr>
  </w:style>
  <w:style w:type="paragraph" w:customStyle="1" w:styleId="62">
    <w:name w:val="Основной текст (6)"/>
    <w:basedOn w:val="a"/>
    <w:link w:val="61"/>
    <w:rsid w:val="00F8596D"/>
    <w:pPr>
      <w:widowControl w:val="0"/>
      <w:shd w:val="clear" w:color="auto" w:fill="FFFFFF"/>
      <w:spacing w:before="180" w:after="180" w:line="221" w:lineRule="exact"/>
      <w:jc w:val="center"/>
    </w:pPr>
    <w:rPr>
      <w:rFonts w:asciiTheme="minorHAnsi" w:eastAsiaTheme="minorHAnsi" w:hAnsiTheme="minorHAnsi" w:cstheme="minorBidi"/>
      <w:b/>
      <w:bCs/>
      <w:spacing w:val="20"/>
      <w:sz w:val="17"/>
      <w:szCs w:val="17"/>
      <w:lang w:val="en-US" w:eastAsia="en-US"/>
    </w:rPr>
  </w:style>
  <w:style w:type="character" w:customStyle="1" w:styleId="71">
    <w:name w:val="Основной текст (7)_"/>
    <w:link w:val="72"/>
    <w:locked/>
    <w:rsid w:val="00F8596D"/>
    <w:rPr>
      <w:i/>
      <w:iCs/>
      <w:spacing w:val="10"/>
      <w:sz w:val="17"/>
      <w:szCs w:val="17"/>
      <w:shd w:val="clear" w:color="auto" w:fill="FFFFFF"/>
      <w:lang w:val="en-US"/>
    </w:rPr>
  </w:style>
  <w:style w:type="paragraph" w:customStyle="1" w:styleId="72">
    <w:name w:val="Основной текст (7)"/>
    <w:basedOn w:val="a"/>
    <w:link w:val="71"/>
    <w:rsid w:val="00F8596D"/>
    <w:pPr>
      <w:widowControl w:val="0"/>
      <w:shd w:val="clear" w:color="auto" w:fill="FFFFFF"/>
      <w:spacing w:before="180" w:line="221" w:lineRule="exact"/>
    </w:pPr>
    <w:rPr>
      <w:rFonts w:asciiTheme="minorHAnsi" w:eastAsiaTheme="minorHAnsi" w:hAnsiTheme="minorHAnsi" w:cstheme="minorBidi"/>
      <w:i/>
      <w:iCs/>
      <w:spacing w:val="10"/>
      <w:sz w:val="17"/>
      <w:szCs w:val="17"/>
      <w:lang w:val="en-US" w:eastAsia="en-US"/>
    </w:rPr>
  </w:style>
  <w:style w:type="character" w:customStyle="1" w:styleId="73">
    <w:name w:val="Основной текст (7) + Полужирный"/>
    <w:aliases w:val="Не курсив,Интервал 1 pt,Основной текст (3) + Полужирный,Интервал 1 pt1"/>
    <w:rsid w:val="00F8596D"/>
    <w:rPr>
      <w:rFonts w:cs="Times New Roman"/>
      <w:b/>
      <w:bCs/>
      <w:i/>
      <w:iCs/>
      <w:spacing w:val="20"/>
      <w:sz w:val="17"/>
      <w:szCs w:val="17"/>
      <w:lang w:val="en-US" w:eastAsia="en-US" w:bidi="ar-SA"/>
    </w:rPr>
  </w:style>
  <w:style w:type="character" w:customStyle="1" w:styleId="120">
    <w:name w:val="Заголовок №1 (2)_"/>
    <w:link w:val="121"/>
    <w:locked/>
    <w:rsid w:val="00F8596D"/>
    <w:rPr>
      <w:spacing w:val="20"/>
      <w:sz w:val="18"/>
      <w:szCs w:val="18"/>
      <w:shd w:val="clear" w:color="auto" w:fill="FFFFFF"/>
      <w:lang w:eastAsia="ru-RU"/>
    </w:rPr>
  </w:style>
  <w:style w:type="paragraph" w:customStyle="1" w:styleId="121">
    <w:name w:val="Заголовок №1 (2)"/>
    <w:basedOn w:val="a"/>
    <w:link w:val="120"/>
    <w:rsid w:val="00F8596D"/>
    <w:pPr>
      <w:widowControl w:val="0"/>
      <w:shd w:val="clear" w:color="auto" w:fill="FFFFFF"/>
      <w:spacing w:line="216" w:lineRule="exact"/>
      <w:ind w:firstLine="380"/>
      <w:jc w:val="both"/>
      <w:outlineLvl w:val="0"/>
    </w:pPr>
    <w:rPr>
      <w:rFonts w:asciiTheme="minorHAnsi" w:eastAsiaTheme="minorHAnsi" w:hAnsiTheme="minorHAnsi" w:cstheme="minorBidi"/>
      <w:spacing w:val="20"/>
      <w:sz w:val="18"/>
      <w:szCs w:val="18"/>
    </w:rPr>
  </w:style>
  <w:style w:type="character" w:customStyle="1" w:styleId="16">
    <w:name w:val="Заголовок №1_"/>
    <w:link w:val="17"/>
    <w:locked/>
    <w:rsid w:val="00F8596D"/>
    <w:rPr>
      <w:spacing w:val="20"/>
      <w:sz w:val="16"/>
      <w:szCs w:val="16"/>
      <w:shd w:val="clear" w:color="auto" w:fill="FFFFFF"/>
      <w:lang w:eastAsia="ru-RU"/>
    </w:rPr>
  </w:style>
  <w:style w:type="paragraph" w:customStyle="1" w:styleId="17">
    <w:name w:val="Заголовок №1"/>
    <w:basedOn w:val="a"/>
    <w:link w:val="16"/>
    <w:rsid w:val="00F8596D"/>
    <w:pPr>
      <w:widowControl w:val="0"/>
      <w:shd w:val="clear" w:color="auto" w:fill="FFFFFF"/>
      <w:spacing w:line="216" w:lineRule="exact"/>
      <w:outlineLvl w:val="0"/>
    </w:pPr>
    <w:rPr>
      <w:rFonts w:asciiTheme="minorHAnsi" w:eastAsiaTheme="minorHAnsi" w:hAnsiTheme="minorHAnsi" w:cstheme="minorBidi"/>
      <w:spacing w:val="20"/>
      <w:sz w:val="16"/>
      <w:szCs w:val="16"/>
    </w:rPr>
  </w:style>
  <w:style w:type="paragraph" w:customStyle="1" w:styleId="style33">
    <w:name w:val="style33"/>
    <w:basedOn w:val="a"/>
    <w:rsid w:val="00F8596D"/>
    <w:pPr>
      <w:spacing w:before="100" w:beforeAutospacing="1" w:after="100" w:afterAutospacing="1"/>
    </w:pPr>
  </w:style>
  <w:style w:type="paragraph" w:customStyle="1" w:styleId="Style5">
    <w:name w:val="Style5"/>
    <w:basedOn w:val="a"/>
    <w:rsid w:val="00F8596D"/>
    <w:pPr>
      <w:widowControl w:val="0"/>
      <w:autoSpaceDE w:val="0"/>
      <w:autoSpaceDN w:val="0"/>
      <w:adjustRightInd w:val="0"/>
      <w:spacing w:line="216" w:lineRule="exact"/>
      <w:jc w:val="both"/>
    </w:pPr>
  </w:style>
  <w:style w:type="paragraph" w:customStyle="1" w:styleId="Style13">
    <w:name w:val="Style13"/>
    <w:basedOn w:val="a"/>
    <w:rsid w:val="00F8596D"/>
    <w:pPr>
      <w:widowControl w:val="0"/>
      <w:autoSpaceDE w:val="0"/>
      <w:autoSpaceDN w:val="0"/>
      <w:adjustRightInd w:val="0"/>
    </w:pPr>
  </w:style>
  <w:style w:type="paragraph" w:customStyle="1" w:styleId="Style15">
    <w:name w:val="Style15"/>
    <w:basedOn w:val="a"/>
    <w:rsid w:val="00F8596D"/>
    <w:pPr>
      <w:widowControl w:val="0"/>
      <w:autoSpaceDE w:val="0"/>
      <w:autoSpaceDN w:val="0"/>
      <w:adjustRightInd w:val="0"/>
      <w:spacing w:line="211" w:lineRule="exact"/>
      <w:jc w:val="both"/>
    </w:pPr>
  </w:style>
  <w:style w:type="paragraph" w:customStyle="1" w:styleId="Style17">
    <w:name w:val="Style17"/>
    <w:basedOn w:val="a"/>
    <w:rsid w:val="00F8596D"/>
    <w:pPr>
      <w:widowControl w:val="0"/>
      <w:autoSpaceDE w:val="0"/>
      <w:autoSpaceDN w:val="0"/>
      <w:adjustRightInd w:val="0"/>
      <w:spacing w:line="197" w:lineRule="exact"/>
      <w:ind w:firstLine="485"/>
    </w:pPr>
  </w:style>
  <w:style w:type="paragraph" w:customStyle="1" w:styleId="Style20">
    <w:name w:val="Style20"/>
    <w:basedOn w:val="a"/>
    <w:rsid w:val="00F8596D"/>
    <w:pPr>
      <w:widowControl w:val="0"/>
      <w:autoSpaceDE w:val="0"/>
      <w:autoSpaceDN w:val="0"/>
      <w:adjustRightInd w:val="0"/>
      <w:spacing w:line="211" w:lineRule="exact"/>
      <w:ind w:firstLine="245"/>
    </w:pPr>
  </w:style>
  <w:style w:type="paragraph" w:customStyle="1" w:styleId="Style23">
    <w:name w:val="Style23"/>
    <w:basedOn w:val="a"/>
    <w:rsid w:val="00F8596D"/>
    <w:pPr>
      <w:widowControl w:val="0"/>
      <w:autoSpaceDE w:val="0"/>
      <w:autoSpaceDN w:val="0"/>
      <w:adjustRightInd w:val="0"/>
      <w:spacing w:line="216" w:lineRule="exact"/>
      <w:ind w:firstLine="235"/>
      <w:jc w:val="both"/>
    </w:pPr>
  </w:style>
  <w:style w:type="character" w:customStyle="1" w:styleId="FontStyle26">
    <w:name w:val="Font Style26"/>
    <w:rsid w:val="00F8596D"/>
    <w:rPr>
      <w:rFonts w:ascii="Times New Roman" w:hAnsi="Times New Roman" w:cs="Times New Roman"/>
      <w:spacing w:val="10"/>
      <w:sz w:val="18"/>
      <w:szCs w:val="18"/>
    </w:rPr>
  </w:style>
  <w:style w:type="character" w:customStyle="1" w:styleId="FontStyle28">
    <w:name w:val="Font Style28"/>
    <w:rsid w:val="00F8596D"/>
    <w:rPr>
      <w:rFonts w:ascii="Times New Roman" w:hAnsi="Times New Roman" w:cs="Times New Roman"/>
      <w:sz w:val="18"/>
      <w:szCs w:val="18"/>
    </w:rPr>
  </w:style>
  <w:style w:type="character" w:customStyle="1" w:styleId="FontStyle33">
    <w:name w:val="Font Style33"/>
    <w:rsid w:val="00F8596D"/>
    <w:rPr>
      <w:rFonts w:ascii="Times New Roman" w:hAnsi="Times New Roman" w:cs="Times New Roman"/>
      <w:b/>
      <w:bCs/>
      <w:spacing w:val="10"/>
      <w:sz w:val="18"/>
      <w:szCs w:val="18"/>
    </w:rPr>
  </w:style>
  <w:style w:type="paragraph" w:customStyle="1" w:styleId="Style22">
    <w:name w:val="Style22"/>
    <w:basedOn w:val="a"/>
    <w:rsid w:val="00F8596D"/>
    <w:pPr>
      <w:widowControl w:val="0"/>
      <w:autoSpaceDE w:val="0"/>
      <w:autoSpaceDN w:val="0"/>
      <w:adjustRightInd w:val="0"/>
      <w:spacing w:line="228" w:lineRule="exact"/>
      <w:ind w:firstLine="662"/>
    </w:pPr>
  </w:style>
  <w:style w:type="paragraph" w:customStyle="1" w:styleId="Style1">
    <w:name w:val="Style1"/>
    <w:basedOn w:val="a"/>
    <w:rsid w:val="00F8596D"/>
    <w:pPr>
      <w:widowControl w:val="0"/>
      <w:autoSpaceDE w:val="0"/>
      <w:autoSpaceDN w:val="0"/>
      <w:adjustRightInd w:val="0"/>
    </w:pPr>
  </w:style>
  <w:style w:type="paragraph" w:customStyle="1" w:styleId="Style12">
    <w:name w:val="Style12"/>
    <w:basedOn w:val="a"/>
    <w:rsid w:val="00F8596D"/>
    <w:pPr>
      <w:widowControl w:val="0"/>
      <w:autoSpaceDE w:val="0"/>
      <w:autoSpaceDN w:val="0"/>
      <w:adjustRightInd w:val="0"/>
      <w:spacing w:line="221" w:lineRule="exact"/>
      <w:ind w:firstLine="110"/>
    </w:pPr>
  </w:style>
  <w:style w:type="character" w:customStyle="1" w:styleId="FontStyle30">
    <w:name w:val="Font Style30"/>
    <w:rsid w:val="00F8596D"/>
    <w:rPr>
      <w:rFonts w:ascii="Times New Roman" w:hAnsi="Times New Roman" w:cs="Times New Roman"/>
      <w:spacing w:val="10"/>
      <w:sz w:val="18"/>
      <w:szCs w:val="18"/>
    </w:rPr>
  </w:style>
  <w:style w:type="paragraph" w:customStyle="1" w:styleId="Style18">
    <w:name w:val="Style18"/>
    <w:basedOn w:val="a"/>
    <w:rsid w:val="00F8596D"/>
    <w:pPr>
      <w:widowControl w:val="0"/>
      <w:autoSpaceDE w:val="0"/>
      <w:autoSpaceDN w:val="0"/>
      <w:adjustRightInd w:val="0"/>
    </w:pPr>
  </w:style>
  <w:style w:type="paragraph" w:customStyle="1" w:styleId="Style24">
    <w:name w:val="Style24"/>
    <w:basedOn w:val="a"/>
    <w:rsid w:val="00F8596D"/>
    <w:pPr>
      <w:widowControl w:val="0"/>
      <w:autoSpaceDE w:val="0"/>
      <w:autoSpaceDN w:val="0"/>
      <w:adjustRightInd w:val="0"/>
      <w:spacing w:line="216" w:lineRule="exact"/>
      <w:ind w:hanging="302"/>
    </w:pPr>
  </w:style>
  <w:style w:type="character" w:customStyle="1" w:styleId="FontStyle31">
    <w:name w:val="Font Style31"/>
    <w:rsid w:val="00F8596D"/>
    <w:rPr>
      <w:rFonts w:ascii="Times New Roman" w:hAnsi="Times New Roman" w:cs="Times New Roman"/>
      <w:b/>
      <w:bCs/>
      <w:spacing w:val="20"/>
      <w:sz w:val="16"/>
      <w:szCs w:val="16"/>
    </w:rPr>
  </w:style>
  <w:style w:type="paragraph" w:customStyle="1" w:styleId="Style3">
    <w:name w:val="Style3"/>
    <w:basedOn w:val="a"/>
    <w:rsid w:val="00F8596D"/>
    <w:pPr>
      <w:widowControl w:val="0"/>
      <w:autoSpaceDE w:val="0"/>
      <w:autoSpaceDN w:val="0"/>
      <w:adjustRightInd w:val="0"/>
      <w:spacing w:line="218" w:lineRule="exact"/>
      <w:ind w:firstLine="178"/>
    </w:pPr>
  </w:style>
  <w:style w:type="paragraph" w:customStyle="1" w:styleId="Style7">
    <w:name w:val="Style7"/>
    <w:basedOn w:val="a"/>
    <w:rsid w:val="00F8596D"/>
    <w:pPr>
      <w:widowControl w:val="0"/>
      <w:autoSpaceDE w:val="0"/>
      <w:autoSpaceDN w:val="0"/>
      <w:adjustRightInd w:val="0"/>
      <w:spacing w:line="218" w:lineRule="exact"/>
    </w:pPr>
  </w:style>
  <w:style w:type="paragraph" w:customStyle="1" w:styleId="Style11">
    <w:name w:val="Style11"/>
    <w:basedOn w:val="a"/>
    <w:rsid w:val="00F8596D"/>
    <w:pPr>
      <w:widowControl w:val="0"/>
      <w:autoSpaceDE w:val="0"/>
      <w:autoSpaceDN w:val="0"/>
      <w:adjustRightInd w:val="0"/>
      <w:spacing w:line="221" w:lineRule="exact"/>
      <w:ind w:firstLine="2294"/>
    </w:pPr>
  </w:style>
  <w:style w:type="paragraph" w:customStyle="1" w:styleId="Style16">
    <w:name w:val="Style16"/>
    <w:basedOn w:val="a"/>
    <w:rsid w:val="00F8596D"/>
    <w:pPr>
      <w:widowControl w:val="0"/>
      <w:autoSpaceDE w:val="0"/>
      <w:autoSpaceDN w:val="0"/>
      <w:adjustRightInd w:val="0"/>
      <w:spacing w:line="216" w:lineRule="exact"/>
      <w:ind w:firstLine="307"/>
    </w:pPr>
  </w:style>
  <w:style w:type="paragraph" w:customStyle="1" w:styleId="Style19">
    <w:name w:val="Style19"/>
    <w:basedOn w:val="a"/>
    <w:rsid w:val="00F8596D"/>
    <w:pPr>
      <w:widowControl w:val="0"/>
      <w:autoSpaceDE w:val="0"/>
      <w:autoSpaceDN w:val="0"/>
      <w:adjustRightInd w:val="0"/>
      <w:spacing w:line="216" w:lineRule="exact"/>
      <w:ind w:firstLine="120"/>
      <w:jc w:val="both"/>
    </w:pPr>
  </w:style>
  <w:style w:type="paragraph" w:customStyle="1" w:styleId="Style14">
    <w:name w:val="Style14"/>
    <w:basedOn w:val="a"/>
    <w:rsid w:val="00F8596D"/>
    <w:pPr>
      <w:widowControl w:val="0"/>
      <w:autoSpaceDE w:val="0"/>
      <w:autoSpaceDN w:val="0"/>
      <w:adjustRightInd w:val="0"/>
      <w:spacing w:line="216" w:lineRule="exact"/>
      <w:ind w:firstLine="734"/>
    </w:pPr>
  </w:style>
  <w:style w:type="character" w:customStyle="1" w:styleId="apple-converted-space">
    <w:name w:val="apple-converted-space"/>
    <w:basedOn w:val="a0"/>
    <w:rsid w:val="00F8596D"/>
  </w:style>
  <w:style w:type="paragraph" w:customStyle="1" w:styleId="18">
    <w:name w:val="Абзац списка1"/>
    <w:basedOn w:val="a"/>
    <w:link w:val="ListParagraphChar"/>
    <w:rsid w:val="00F8596D"/>
    <w:pPr>
      <w:ind w:left="720"/>
      <w:contextualSpacing/>
    </w:pPr>
    <w:rPr>
      <w:szCs w:val="20"/>
    </w:rPr>
  </w:style>
  <w:style w:type="character" w:customStyle="1" w:styleId="ListParagraphChar">
    <w:name w:val="List Paragraph Char"/>
    <w:link w:val="18"/>
    <w:locked/>
    <w:rsid w:val="00F8596D"/>
    <w:rPr>
      <w:rFonts w:ascii="Times New Roman" w:eastAsia="Times New Roman" w:hAnsi="Times New Roman" w:cs="Times New Roman"/>
      <w:sz w:val="24"/>
      <w:szCs w:val="20"/>
      <w:lang w:eastAsia="ru-RU"/>
    </w:rPr>
  </w:style>
  <w:style w:type="paragraph" w:customStyle="1" w:styleId="19">
    <w:name w:val="Текст1"/>
    <w:basedOn w:val="a"/>
    <w:rsid w:val="00F8596D"/>
    <w:rPr>
      <w:rFonts w:ascii="Courier New" w:hAnsi="Courier New"/>
      <w:sz w:val="20"/>
      <w:szCs w:val="20"/>
    </w:rPr>
  </w:style>
  <w:style w:type="paragraph" w:customStyle="1" w:styleId="1a">
    <w:name w:val="Текст сноски1"/>
    <w:basedOn w:val="a"/>
    <w:rsid w:val="00F8596D"/>
    <w:rPr>
      <w:rFonts w:ascii="Times New Roman IRO" w:hAnsi="Times New Roman IRO" w:cs="Times New Roman IRO"/>
      <w:sz w:val="20"/>
      <w:szCs w:val="20"/>
    </w:rPr>
  </w:style>
  <w:style w:type="paragraph" w:styleId="aff0">
    <w:name w:val="Balloon Text"/>
    <w:basedOn w:val="a"/>
    <w:link w:val="aff1"/>
    <w:rsid w:val="00F8596D"/>
    <w:rPr>
      <w:rFonts w:ascii="Segoe UI" w:hAnsi="Segoe UI" w:cs="Segoe UI"/>
      <w:sz w:val="18"/>
      <w:szCs w:val="18"/>
    </w:rPr>
  </w:style>
  <w:style w:type="character" w:customStyle="1" w:styleId="aff1">
    <w:name w:val="Текст выноски Знак"/>
    <w:basedOn w:val="a0"/>
    <w:link w:val="aff0"/>
    <w:rsid w:val="00F8596D"/>
    <w:rPr>
      <w:rFonts w:ascii="Segoe UI" w:eastAsia="Times New Roman" w:hAnsi="Segoe UI" w:cs="Segoe UI"/>
      <w:sz w:val="18"/>
      <w:szCs w:val="18"/>
      <w:lang w:eastAsia="ru-RU"/>
    </w:rPr>
  </w:style>
  <w:style w:type="character" w:customStyle="1" w:styleId="74">
    <w:name w:val="Основной текст + Полужирный7"/>
    <w:rsid w:val="00F8596D"/>
    <w:rPr>
      <w:rFonts w:ascii="Times New Roman" w:hAnsi="Times New Roman" w:cs="Times New Roman" w:hint="default"/>
      <w:b/>
      <w:bCs/>
      <w:strike w:val="0"/>
      <w:dstrike w:val="0"/>
      <w:sz w:val="17"/>
      <w:szCs w:val="17"/>
      <w:u w:val="none"/>
      <w:effect w:val="none"/>
      <w:shd w:val="clear" w:color="auto" w:fill="FFFFFF"/>
    </w:rPr>
  </w:style>
  <w:style w:type="paragraph" w:customStyle="1" w:styleId="aff2">
    <w:name w:val="......."/>
    <w:basedOn w:val="a"/>
    <w:next w:val="a"/>
    <w:rsid w:val="00F8596D"/>
    <w:pPr>
      <w:autoSpaceDE w:val="0"/>
      <w:autoSpaceDN w:val="0"/>
      <w:adjustRightInd w:val="0"/>
    </w:pPr>
  </w:style>
  <w:style w:type="character" w:customStyle="1" w:styleId="214pt">
    <w:name w:val="Основной текст (2) + 14 pt;Полужирный;Курсив"/>
    <w:rsid w:val="00F8596D"/>
    <w:rPr>
      <w:rFonts w:ascii="Times New Roman" w:eastAsia="Times New Roman" w:hAnsi="Times New Roman" w:cs="Times New Roman"/>
      <w:b/>
      <w:bCs/>
      <w:i/>
      <w:iCs/>
      <w:color w:val="000000"/>
      <w:spacing w:val="0"/>
      <w:w w:val="100"/>
      <w:position w:val="0"/>
      <w:sz w:val="28"/>
      <w:szCs w:val="28"/>
      <w:shd w:val="clear" w:color="auto" w:fill="FFFFFF"/>
      <w:lang w:val="en-US" w:eastAsia="en-US" w:bidi="en-US"/>
    </w:rPr>
  </w:style>
  <w:style w:type="character" w:styleId="aff3">
    <w:name w:val="Emphasis"/>
    <w:qFormat/>
    <w:rsid w:val="00F8596D"/>
    <w:rPr>
      <w:i/>
      <w:iCs/>
    </w:rPr>
  </w:style>
  <w:style w:type="character" w:customStyle="1" w:styleId="81">
    <w:name w:val="Основной текст8"/>
    <w:rsid w:val="00F8596D"/>
    <w:rPr>
      <w:rFonts w:ascii="Times New Roman" w:eastAsia="Times New Roman" w:hAnsi="Times New Roman" w:cs="Times New Roman"/>
      <w:color w:val="000000"/>
      <w:spacing w:val="0"/>
      <w:w w:val="100"/>
      <w:position w:val="0"/>
      <w:sz w:val="27"/>
      <w:szCs w:val="27"/>
      <w:u w:val="none"/>
      <w:shd w:val="clear" w:color="auto" w:fill="FFFFFF"/>
      <w:lang w:val="en-US"/>
    </w:rPr>
  </w:style>
  <w:style w:type="paragraph" w:customStyle="1" w:styleId="130">
    <w:name w:val="Основной текст13"/>
    <w:basedOn w:val="a"/>
    <w:link w:val="afd"/>
    <w:rsid w:val="00F8596D"/>
    <w:pPr>
      <w:widowControl w:val="0"/>
      <w:shd w:val="clear" w:color="auto" w:fill="FFFFFF"/>
      <w:spacing w:after="60" w:line="0" w:lineRule="atLeast"/>
      <w:ind w:hanging="1300"/>
      <w:jc w:val="center"/>
    </w:pPr>
    <w:rPr>
      <w:rFonts w:eastAsiaTheme="minorHAnsi"/>
      <w:sz w:val="19"/>
      <w:szCs w:val="19"/>
      <w:lang w:eastAsia="en-US"/>
    </w:rPr>
  </w:style>
  <w:style w:type="paragraph" w:customStyle="1" w:styleId="39">
    <w:name w:val="Основной текст (3)"/>
    <w:basedOn w:val="a"/>
    <w:rsid w:val="00F8596D"/>
    <w:pPr>
      <w:widowControl w:val="0"/>
      <w:shd w:val="clear" w:color="auto" w:fill="FFFFFF"/>
      <w:spacing w:before="780" w:line="322" w:lineRule="exact"/>
      <w:jc w:val="both"/>
    </w:pPr>
    <w:rPr>
      <w:i/>
      <w:iCs/>
      <w:sz w:val="27"/>
      <w:szCs w:val="27"/>
      <w:lang w:eastAsia="en-US"/>
    </w:rPr>
  </w:style>
  <w:style w:type="paragraph" w:customStyle="1" w:styleId="1b">
    <w:name w:val="Обычный1"/>
    <w:rsid w:val="00F8596D"/>
    <w:pPr>
      <w:spacing w:after="0" w:line="240" w:lineRule="auto"/>
    </w:pPr>
    <w:rPr>
      <w:rFonts w:ascii="Bodo_uzb" w:eastAsia="Times New Roman" w:hAnsi="Bodo_uzb" w:cs="Times New Roman"/>
      <w:color w:val="000000"/>
      <w:spacing w:val="20"/>
      <w:sz w:val="28"/>
      <w:szCs w:val="20"/>
      <w:lang w:eastAsia="ru-RU"/>
    </w:rPr>
  </w:style>
  <w:style w:type="character" w:customStyle="1" w:styleId="hps">
    <w:name w:val="hps"/>
    <w:rsid w:val="00F8596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kubovashaxnoza@gmail.com" TargetMode="External"/><Relationship Id="rId13" Type="http://schemas.openxmlformats.org/officeDocument/2006/relationships/image" Target="http://qrcoder.ru/code/?http://arm.sies.uz/wp-content/uploads/2020/11/Ozbek-tili.-Darslik.-Sh.Normatova-M.Abduraxmonova.-2014.pdf&amp;4&amp;0" TargetMode="External"/><Relationship Id="rId18" Type="http://schemas.openxmlformats.org/officeDocument/2006/relationships/hyperlink" Target="http://www.ziyonet.uz"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www.altinmiras.com" TargetMode="External"/><Relationship Id="rId2" Type="http://schemas.openxmlformats.org/officeDocument/2006/relationships/styles" Target="styles.xml"/><Relationship Id="rId16" Type="http://schemas.openxmlformats.org/officeDocument/2006/relationships/hyperlink" Target="http://www.thinsan.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qrcoder.ru/code/?http://staff.tiiame.uz/storage/users/85/books/mKcs0XFscTNtWbPNwtng7NXGLfOTUduhMiHm2WZT.&amp;4&amp;0" TargetMode="External"/><Relationship Id="rId5" Type="http://schemas.openxmlformats.org/officeDocument/2006/relationships/footnotes" Target="footnotes.xml"/><Relationship Id="rId15" Type="http://schemas.openxmlformats.org/officeDocument/2006/relationships/image" Target="http://qrcoder.ru/code/?https://www.twirpx.com/file/2820373/&amp;4&amp;0"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aff.tiiame.uz/storage/users/85/books/mKcs0XFsc"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6290</Words>
  <Characters>35857</Characters>
  <Application>Microsoft Office Word</Application>
  <DocSecurity>0</DocSecurity>
  <Lines>298</Lines>
  <Paragraphs>84</Paragraphs>
  <ScaleCrop>false</ScaleCrop>
  <Company>SPecialiST RePack</Company>
  <LinksUpToDate>false</LinksUpToDate>
  <CharactersWithSpaces>42063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3</cp:revision>
  <dcterms:created xsi:type="dcterms:W3CDTF">2022-11-13T17:21:00Z</dcterms:created>
  <dcterms:modified xsi:type="dcterms:W3CDTF">2022-11-13T17:23:00Z</dcterms:modified>
</cp:coreProperties>
</file>